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78" w:rsidRDefault="00125578" w:rsidP="0012557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основной  образовательной программе</w:t>
      </w:r>
    </w:p>
    <w:p w:rsidR="00125578" w:rsidRDefault="00125578" w:rsidP="00125578">
      <w:pPr>
        <w:contextualSpacing/>
        <w:jc w:val="right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начального общего образования</w:t>
      </w:r>
      <w:r>
        <w:rPr>
          <w:i/>
          <w:sz w:val="24"/>
          <w:szCs w:val="24"/>
        </w:rPr>
        <w:t xml:space="preserve"> </w:t>
      </w:r>
    </w:p>
    <w:p w:rsidR="00125578" w:rsidRDefault="00125578" w:rsidP="0012557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общеобразовательного учреждения </w:t>
      </w:r>
    </w:p>
    <w:p w:rsidR="00125578" w:rsidRDefault="00125578" w:rsidP="0012557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Луговская средняя общеобразовательная школа, утвержденной приказом </w:t>
      </w:r>
    </w:p>
    <w:p w:rsidR="00125578" w:rsidRDefault="00125578" w:rsidP="00125578">
      <w:pPr>
        <w:contextualSpacing/>
        <w:jc w:val="right"/>
        <w:rPr>
          <w:sz w:val="24"/>
          <w:szCs w:val="24"/>
        </w:rPr>
      </w:pPr>
      <w:r w:rsidRPr="00A41A0A">
        <w:rPr>
          <w:sz w:val="24"/>
          <w:szCs w:val="24"/>
        </w:rPr>
        <w:t>от 30.08.2022 года № 278</w:t>
      </w:r>
      <w:r>
        <w:rPr>
          <w:sz w:val="24"/>
          <w:szCs w:val="24"/>
        </w:rPr>
        <w:t xml:space="preserve"> </w:t>
      </w:r>
    </w:p>
    <w:p w:rsidR="00125578" w:rsidRDefault="00125578" w:rsidP="00125578">
      <w:pPr>
        <w:spacing w:after="120"/>
        <w:rPr>
          <w:color w:val="000000"/>
          <w:kern w:val="28"/>
          <w:sz w:val="24"/>
          <w:szCs w:val="24"/>
        </w:rPr>
      </w:pPr>
    </w:p>
    <w:tbl>
      <w:tblPr>
        <w:tblW w:w="0" w:type="auto"/>
        <w:tblInd w:w="-1326" w:type="dxa"/>
        <w:tblLayout w:type="fixed"/>
        <w:tblLook w:val="04A0"/>
      </w:tblPr>
      <w:tblGrid>
        <w:gridCol w:w="4928"/>
      </w:tblGrid>
      <w:tr w:rsidR="00125578" w:rsidTr="00125578">
        <w:tc>
          <w:tcPr>
            <w:tcW w:w="4928" w:type="dxa"/>
            <w:hideMark/>
          </w:tcPr>
          <w:p w:rsidR="00125578" w:rsidRDefault="00125578" w:rsidP="0072600C">
            <w:pPr>
              <w:snapToGrid w:val="0"/>
              <w:contextualSpacing/>
            </w:pPr>
            <w:r>
              <w:t>РАССМОТРЕНО</w:t>
            </w:r>
          </w:p>
        </w:tc>
      </w:tr>
      <w:tr w:rsidR="00125578" w:rsidTr="00125578">
        <w:tc>
          <w:tcPr>
            <w:tcW w:w="4928" w:type="dxa"/>
            <w:hideMark/>
          </w:tcPr>
          <w:p w:rsidR="00125578" w:rsidRDefault="00125578" w:rsidP="0072600C">
            <w:pPr>
              <w:snapToGrid w:val="0"/>
              <w:contextualSpacing/>
            </w:pPr>
            <w:r>
              <w:t xml:space="preserve">на заседании Методического совета, </w:t>
            </w:r>
          </w:p>
        </w:tc>
      </w:tr>
      <w:tr w:rsidR="00125578" w:rsidTr="00125578">
        <w:tc>
          <w:tcPr>
            <w:tcW w:w="4928" w:type="dxa"/>
          </w:tcPr>
          <w:p w:rsidR="00125578" w:rsidRDefault="00125578" w:rsidP="00726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Pr="00A41A0A">
              <w:rPr>
                <w:sz w:val="24"/>
                <w:szCs w:val="24"/>
              </w:rPr>
              <w:t>1  от 30.08.2022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125578" w:rsidRDefault="00125578" w:rsidP="0072600C">
            <w:pPr>
              <w:snapToGrid w:val="0"/>
              <w:contextualSpacing/>
            </w:pPr>
          </w:p>
        </w:tc>
      </w:tr>
    </w:tbl>
    <w:p w:rsidR="00125578" w:rsidRDefault="00125578" w:rsidP="00125578">
      <w:pPr>
        <w:spacing w:after="120"/>
        <w:jc w:val="both"/>
        <w:rPr>
          <w:bCs/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rPr>
          <w:bCs/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</w:p>
    <w:p w:rsidR="00125578" w:rsidRDefault="00125578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</w:p>
    <w:p w:rsidR="00125578" w:rsidRDefault="00125578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</w:p>
    <w:p w:rsidR="00125578" w:rsidRPr="00300FDC" w:rsidRDefault="00125578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  <w:r w:rsidRPr="00300FDC">
        <w:rPr>
          <w:b/>
          <w:bCs/>
          <w:color w:val="000000"/>
          <w:kern w:val="28"/>
          <w:sz w:val="40"/>
          <w:szCs w:val="40"/>
        </w:rPr>
        <w:t>Рабочая программа</w:t>
      </w:r>
    </w:p>
    <w:p w:rsidR="00125578" w:rsidRDefault="00125578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  <w:r w:rsidRPr="00300FDC">
        <w:rPr>
          <w:b/>
          <w:bCs/>
          <w:color w:val="000000"/>
          <w:kern w:val="28"/>
          <w:sz w:val="40"/>
          <w:szCs w:val="40"/>
        </w:rPr>
        <w:t xml:space="preserve">по внеурочной деятельности </w:t>
      </w:r>
    </w:p>
    <w:p w:rsidR="00125578" w:rsidRPr="00300FDC" w:rsidRDefault="00125578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  <w:r w:rsidRPr="00300FDC">
        <w:rPr>
          <w:b/>
          <w:bCs/>
          <w:color w:val="000000"/>
          <w:kern w:val="28"/>
          <w:sz w:val="40"/>
          <w:szCs w:val="40"/>
        </w:rPr>
        <w:t xml:space="preserve"> </w:t>
      </w:r>
      <w:r>
        <w:rPr>
          <w:b/>
          <w:bCs/>
          <w:color w:val="000000"/>
          <w:kern w:val="28"/>
          <w:sz w:val="40"/>
          <w:szCs w:val="40"/>
        </w:rPr>
        <w:t>Финансовая грамоность</w:t>
      </w:r>
    </w:p>
    <w:p w:rsidR="00125578" w:rsidRPr="00300FDC" w:rsidRDefault="002830F4" w:rsidP="00125578">
      <w:pPr>
        <w:spacing w:after="120"/>
        <w:jc w:val="center"/>
        <w:rPr>
          <w:b/>
          <w:bCs/>
          <w:color w:val="000000"/>
          <w:kern w:val="28"/>
          <w:sz w:val="40"/>
          <w:szCs w:val="40"/>
        </w:rPr>
      </w:pPr>
      <w:r>
        <w:rPr>
          <w:b/>
          <w:bCs/>
          <w:color w:val="000000"/>
          <w:kern w:val="28"/>
          <w:sz w:val="40"/>
          <w:szCs w:val="40"/>
        </w:rPr>
        <w:t>НОО</w:t>
      </w:r>
    </w:p>
    <w:p w:rsidR="00125578" w:rsidRDefault="00125578" w:rsidP="00125578">
      <w:pPr>
        <w:spacing w:after="120"/>
        <w:jc w:val="center"/>
        <w:rPr>
          <w:color w:val="000000"/>
          <w:kern w:val="28"/>
          <w:sz w:val="24"/>
          <w:szCs w:val="24"/>
        </w:rPr>
      </w:pPr>
      <w:r>
        <w:rPr>
          <w:b/>
          <w:sz w:val="40"/>
          <w:szCs w:val="40"/>
        </w:rPr>
        <w:t>на 2022-2023 учебный год</w:t>
      </w:r>
    </w:p>
    <w:p w:rsidR="00125578" w:rsidRDefault="00125578" w:rsidP="00125578">
      <w:pPr>
        <w:spacing w:after="120"/>
        <w:rPr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both"/>
        <w:rPr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both"/>
        <w:rPr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right"/>
        <w:rPr>
          <w:bCs/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right"/>
        <w:rPr>
          <w:bCs/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right"/>
        <w:rPr>
          <w:bCs/>
          <w:color w:val="000000"/>
          <w:kern w:val="28"/>
          <w:sz w:val="24"/>
          <w:szCs w:val="24"/>
        </w:rPr>
      </w:pPr>
    </w:p>
    <w:p w:rsidR="00125578" w:rsidRDefault="00125578" w:rsidP="00125578">
      <w:pPr>
        <w:spacing w:after="120"/>
        <w:jc w:val="right"/>
        <w:rPr>
          <w:bCs/>
          <w:color w:val="000000"/>
          <w:kern w:val="28"/>
          <w:sz w:val="24"/>
          <w:szCs w:val="24"/>
        </w:rPr>
      </w:pPr>
      <w:r>
        <w:rPr>
          <w:bCs/>
          <w:color w:val="000000"/>
          <w:kern w:val="28"/>
          <w:sz w:val="24"/>
          <w:szCs w:val="24"/>
        </w:rPr>
        <w:t>Составитель:</w:t>
      </w:r>
      <w:r>
        <w:rPr>
          <w:bCs/>
          <w:color w:val="000000"/>
          <w:kern w:val="28"/>
          <w:sz w:val="24"/>
          <w:szCs w:val="24"/>
        </w:rPr>
        <w:br/>
        <w:t xml:space="preserve">С.Е. Замятина, </w:t>
      </w:r>
    </w:p>
    <w:p w:rsidR="00125578" w:rsidRDefault="00125578" w:rsidP="00125578">
      <w:pPr>
        <w:spacing w:after="120"/>
        <w:jc w:val="right"/>
        <w:rPr>
          <w:bCs/>
          <w:color w:val="000000"/>
          <w:kern w:val="28"/>
          <w:sz w:val="24"/>
          <w:szCs w:val="24"/>
        </w:rPr>
      </w:pPr>
      <w:r>
        <w:rPr>
          <w:bCs/>
          <w:color w:val="000000"/>
          <w:kern w:val="28"/>
          <w:sz w:val="24"/>
          <w:szCs w:val="24"/>
        </w:rPr>
        <w:t xml:space="preserve">учитель начальных классов, </w:t>
      </w:r>
    </w:p>
    <w:p w:rsidR="00125578" w:rsidRDefault="00125578" w:rsidP="00125578">
      <w:pPr>
        <w:contextualSpacing/>
        <w:jc w:val="right"/>
        <w:rPr>
          <w:b/>
          <w:sz w:val="24"/>
          <w:szCs w:val="24"/>
        </w:rPr>
      </w:pPr>
      <w:r>
        <w:rPr>
          <w:bCs/>
          <w:color w:val="000000"/>
          <w:kern w:val="28"/>
          <w:sz w:val="24"/>
          <w:szCs w:val="24"/>
        </w:rPr>
        <w:t>высшая квалификационная категория</w:t>
      </w:r>
    </w:p>
    <w:p w:rsidR="00125578" w:rsidRDefault="00125578" w:rsidP="00125578">
      <w:pPr>
        <w:contextualSpacing/>
        <w:jc w:val="center"/>
        <w:rPr>
          <w:b/>
          <w:sz w:val="24"/>
          <w:szCs w:val="24"/>
        </w:rPr>
      </w:pPr>
    </w:p>
    <w:p w:rsidR="00125578" w:rsidRDefault="00125578" w:rsidP="00125578">
      <w:pPr>
        <w:contextualSpacing/>
        <w:jc w:val="center"/>
        <w:rPr>
          <w:b/>
          <w:sz w:val="24"/>
          <w:szCs w:val="24"/>
        </w:rPr>
      </w:pPr>
    </w:p>
    <w:p w:rsidR="00125578" w:rsidRDefault="00125578" w:rsidP="00125578">
      <w:pPr>
        <w:contextualSpacing/>
        <w:jc w:val="center"/>
        <w:rPr>
          <w:b/>
          <w:sz w:val="24"/>
          <w:szCs w:val="24"/>
        </w:rPr>
      </w:pPr>
    </w:p>
    <w:p w:rsidR="00125578" w:rsidRDefault="00125578" w:rsidP="00125578">
      <w:pPr>
        <w:contextualSpacing/>
        <w:jc w:val="center"/>
        <w:rPr>
          <w:b/>
          <w:sz w:val="24"/>
          <w:szCs w:val="24"/>
        </w:rPr>
      </w:pPr>
    </w:p>
    <w:p w:rsidR="00125578" w:rsidRDefault="00125578" w:rsidP="00125578">
      <w:pPr>
        <w:shd w:val="clear" w:color="auto" w:fill="FFFFFF"/>
        <w:adjustRightInd w:val="0"/>
        <w:ind w:firstLine="540"/>
        <w:jc w:val="center"/>
        <w:rPr>
          <w:color w:val="000000"/>
          <w:kern w:val="28"/>
          <w:sz w:val="24"/>
          <w:szCs w:val="24"/>
        </w:rPr>
      </w:pPr>
    </w:p>
    <w:p w:rsidR="00125578" w:rsidRDefault="00125578" w:rsidP="00125578">
      <w:pPr>
        <w:shd w:val="clear" w:color="auto" w:fill="FFFFFF"/>
        <w:adjustRightInd w:val="0"/>
        <w:ind w:firstLine="540"/>
        <w:jc w:val="center"/>
        <w:rPr>
          <w:color w:val="000000"/>
          <w:kern w:val="28"/>
          <w:sz w:val="24"/>
          <w:szCs w:val="24"/>
        </w:rPr>
      </w:pPr>
    </w:p>
    <w:p w:rsidR="00125578" w:rsidRDefault="00125578" w:rsidP="00125578">
      <w:pPr>
        <w:shd w:val="clear" w:color="auto" w:fill="FFFFFF"/>
        <w:adjustRightInd w:val="0"/>
        <w:ind w:firstLine="540"/>
        <w:jc w:val="center"/>
        <w:rPr>
          <w:color w:val="000000"/>
          <w:kern w:val="28"/>
          <w:sz w:val="24"/>
          <w:szCs w:val="24"/>
        </w:rPr>
      </w:pPr>
    </w:p>
    <w:p w:rsidR="00125578" w:rsidRDefault="00125578" w:rsidP="00125578">
      <w:pPr>
        <w:shd w:val="clear" w:color="auto" w:fill="FFFFFF"/>
        <w:adjustRightInd w:val="0"/>
        <w:ind w:firstLine="540"/>
        <w:jc w:val="center"/>
        <w:rPr>
          <w:color w:val="000000"/>
          <w:kern w:val="28"/>
          <w:sz w:val="24"/>
          <w:szCs w:val="24"/>
        </w:rPr>
      </w:pPr>
    </w:p>
    <w:p w:rsidR="00125578" w:rsidRPr="00125578" w:rsidRDefault="00125578" w:rsidP="00125578">
      <w:pPr>
        <w:pStyle w:val="a3"/>
        <w:numPr>
          <w:ilvl w:val="1"/>
          <w:numId w:val="5"/>
        </w:numPr>
        <w:shd w:val="clear" w:color="auto" w:fill="FFFFFF"/>
        <w:adjustRightInd w:val="0"/>
        <w:jc w:val="center"/>
        <w:rPr>
          <w:color w:val="000000"/>
          <w:kern w:val="28"/>
          <w:sz w:val="24"/>
          <w:szCs w:val="24"/>
        </w:rPr>
      </w:pPr>
    </w:p>
    <w:p w:rsidR="00125578" w:rsidRPr="00125578" w:rsidRDefault="00125578" w:rsidP="00125578">
      <w:pPr>
        <w:tabs>
          <w:tab w:val="left" w:pos="979"/>
        </w:tabs>
        <w:spacing w:before="82"/>
        <w:rPr>
          <w:b/>
          <w:sz w:val="24"/>
        </w:rPr>
      </w:pPr>
      <w:r>
        <w:rPr>
          <w:b/>
          <w:sz w:val="24"/>
        </w:rPr>
        <w:lastRenderedPageBreak/>
        <w:t>1.</w:t>
      </w:r>
      <w:r w:rsidRPr="00125578">
        <w:rPr>
          <w:b/>
          <w:sz w:val="24"/>
        </w:rPr>
        <w:t>Результаты</w:t>
      </w:r>
      <w:r w:rsidRPr="00125578">
        <w:rPr>
          <w:b/>
          <w:spacing w:val="-2"/>
          <w:sz w:val="24"/>
        </w:rPr>
        <w:t xml:space="preserve"> </w:t>
      </w:r>
      <w:r w:rsidRPr="00125578">
        <w:rPr>
          <w:b/>
          <w:sz w:val="24"/>
        </w:rPr>
        <w:t>освоения</w:t>
      </w:r>
      <w:r w:rsidRPr="00125578">
        <w:rPr>
          <w:b/>
          <w:spacing w:val="-6"/>
          <w:sz w:val="24"/>
        </w:rPr>
        <w:t xml:space="preserve"> </w:t>
      </w:r>
      <w:r w:rsidRPr="00125578">
        <w:rPr>
          <w:b/>
          <w:sz w:val="24"/>
        </w:rPr>
        <w:t>курса</w:t>
      </w:r>
      <w:r w:rsidRPr="00125578">
        <w:rPr>
          <w:b/>
          <w:spacing w:val="-2"/>
          <w:sz w:val="24"/>
        </w:rPr>
        <w:t xml:space="preserve"> </w:t>
      </w:r>
      <w:r w:rsidRPr="00125578">
        <w:rPr>
          <w:b/>
          <w:sz w:val="24"/>
        </w:rPr>
        <w:t>внеурочной</w:t>
      </w:r>
      <w:r w:rsidRPr="00125578">
        <w:rPr>
          <w:b/>
          <w:spacing w:val="-3"/>
          <w:sz w:val="24"/>
        </w:rPr>
        <w:t xml:space="preserve"> </w:t>
      </w:r>
      <w:r w:rsidRPr="00125578">
        <w:rPr>
          <w:b/>
          <w:sz w:val="24"/>
        </w:rPr>
        <w:t>деятельности</w:t>
      </w:r>
      <w:r w:rsidRPr="00125578">
        <w:rPr>
          <w:b/>
          <w:spacing w:val="-2"/>
          <w:sz w:val="24"/>
        </w:rPr>
        <w:t xml:space="preserve"> </w:t>
      </w:r>
      <w:r w:rsidRPr="00125578">
        <w:rPr>
          <w:b/>
          <w:sz w:val="24"/>
        </w:rPr>
        <w:t>«Финансовая грамотность»</w:t>
      </w:r>
    </w:p>
    <w:p w:rsidR="00125578" w:rsidRDefault="00125578" w:rsidP="00125578">
      <w:pPr>
        <w:contextualSpacing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189"/>
      </w:tblGrid>
      <w:tr w:rsidR="00125578" w:rsidTr="00172DEE">
        <w:trPr>
          <w:trHeight w:val="3036"/>
        </w:trPr>
        <w:tc>
          <w:tcPr>
            <w:tcW w:w="1985" w:type="dxa"/>
          </w:tcPr>
          <w:p w:rsidR="00125578" w:rsidRDefault="00125578" w:rsidP="0072600C">
            <w:pPr>
              <w:pStyle w:val="TableParagraph"/>
              <w:spacing w:line="276" w:lineRule="auto"/>
              <w:ind w:left="107" w:right="58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</w:tcPr>
          <w:p w:rsidR="00125578" w:rsidRPr="00125578" w:rsidRDefault="00125578" w:rsidP="00125578">
            <w:pPr>
              <w:tabs>
                <w:tab w:val="left" w:pos="2920"/>
              </w:tabs>
              <w:spacing w:before="2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95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осознание</w:t>
            </w:r>
            <w:r w:rsidRPr="00125578">
              <w:rPr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себя</w:t>
            </w:r>
            <w:r w:rsidRPr="00125578">
              <w:rPr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как</w:t>
            </w:r>
            <w:r w:rsidRPr="00125578">
              <w:rPr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члена</w:t>
            </w:r>
            <w:r w:rsidRPr="00125578">
              <w:rPr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семьи,</w:t>
            </w:r>
            <w:r w:rsidRPr="00125578">
              <w:rPr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общества</w:t>
            </w:r>
            <w:r w:rsidRPr="00125578">
              <w:rPr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государства;</w:t>
            </w:r>
          </w:p>
          <w:p w:rsidR="00125578" w:rsidRPr="00125578" w:rsidRDefault="00125578" w:rsidP="00125578">
            <w:pPr>
              <w:tabs>
                <w:tab w:val="left" w:pos="2920"/>
              </w:tabs>
              <w:spacing w:before="24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учебно-познавательный</w:t>
            </w:r>
            <w:r w:rsidRPr="0012557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интерес</w:t>
            </w:r>
            <w:r w:rsidRPr="0012557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к</w:t>
            </w:r>
            <w:r w:rsidRPr="0012557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учебному</w:t>
            </w:r>
            <w:r w:rsidRPr="0012557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материалу</w:t>
            </w:r>
            <w:r w:rsidRPr="0012557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курса</w:t>
            </w:r>
          </w:p>
          <w:p w:rsidR="00125578" w:rsidRDefault="00125578" w:rsidP="00125578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12557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способам</w:t>
            </w:r>
            <w:r w:rsidRPr="0012557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решения</w:t>
            </w:r>
            <w:r w:rsidRPr="0012557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элементарных</w:t>
            </w:r>
            <w:r w:rsidRPr="0012557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финансовых</w:t>
            </w:r>
            <w:r w:rsidRPr="0012557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задач;</w:t>
            </w:r>
          </w:p>
          <w:p w:rsidR="00125578" w:rsidRPr="00125578" w:rsidRDefault="00125578" w:rsidP="00125578">
            <w:pPr>
              <w:tabs>
                <w:tab w:val="left" w:pos="235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самостоятельность</w:t>
            </w:r>
            <w:r w:rsidRPr="00125578">
              <w:rPr>
                <w:color w:val="231F20"/>
                <w:spacing w:val="4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4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осознание</w:t>
            </w:r>
            <w:r w:rsidRPr="00125578">
              <w:rPr>
                <w:color w:val="231F20"/>
                <w:spacing w:val="4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личной</w:t>
            </w:r>
            <w:r w:rsidRPr="00125578">
              <w:rPr>
                <w:color w:val="231F20"/>
                <w:spacing w:val="4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ответственности</w:t>
            </w:r>
            <w:r w:rsidRPr="00125578">
              <w:rPr>
                <w:color w:val="231F20"/>
                <w:spacing w:val="4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за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свои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поступки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в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области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финансов;</w:t>
            </w:r>
          </w:p>
          <w:p w:rsidR="00125578" w:rsidRPr="00125578" w:rsidRDefault="00125578" w:rsidP="00125578">
            <w:pPr>
              <w:tabs>
                <w:tab w:val="left" w:pos="2353"/>
              </w:tabs>
              <w:spacing w:before="9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spacing w:val="-2"/>
                <w:sz w:val="24"/>
                <w:szCs w:val="24"/>
                <w:lang w:val="ru-RU"/>
              </w:rPr>
              <w:t>ориентирование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pacing w:val="-2"/>
                <w:sz w:val="24"/>
                <w:szCs w:val="24"/>
                <w:lang w:val="ru-RU"/>
              </w:rPr>
              <w:t>в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pacing w:val="-2"/>
                <w:sz w:val="24"/>
                <w:szCs w:val="24"/>
                <w:lang w:val="ru-RU"/>
              </w:rPr>
              <w:t>нравственном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pacing w:val="-2"/>
                <w:sz w:val="24"/>
                <w:szCs w:val="24"/>
                <w:lang w:val="ru-RU"/>
              </w:rPr>
              <w:t>содержании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pacing w:val="-1"/>
                <w:sz w:val="24"/>
                <w:szCs w:val="24"/>
                <w:lang w:val="ru-RU"/>
              </w:rPr>
              <w:t>как</w:t>
            </w:r>
            <w:r w:rsidRPr="0012557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pacing w:val="-1"/>
                <w:sz w:val="24"/>
                <w:szCs w:val="24"/>
                <w:lang w:val="ru-RU"/>
              </w:rPr>
              <w:t>собственных</w:t>
            </w:r>
            <w:r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поступков,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так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поступков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окружающих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людей</w:t>
            </w:r>
            <w:r w:rsidRPr="00125578">
              <w:rPr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области</w:t>
            </w:r>
            <w:r w:rsidRPr="00125578">
              <w:rPr>
                <w:color w:val="231F20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w w:val="95"/>
                <w:sz w:val="24"/>
                <w:szCs w:val="24"/>
                <w:lang w:val="ru-RU"/>
              </w:rPr>
              <w:t>финансов;</w:t>
            </w:r>
          </w:p>
          <w:p w:rsidR="00125578" w:rsidRPr="00125578" w:rsidRDefault="00125578" w:rsidP="00125578">
            <w:pPr>
              <w:tabs>
                <w:tab w:val="left" w:pos="2353"/>
              </w:tabs>
              <w:spacing w:before="9" w:line="247" w:lineRule="auto"/>
              <w:ind w:right="212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понимание безграничности потребностей людей и ограни-</w:t>
            </w:r>
            <w:r w:rsidRPr="00125578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ченности</w:t>
            </w:r>
            <w:r w:rsidRPr="0012557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ресурсов</w:t>
            </w:r>
            <w:r w:rsidRPr="0012557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(денег);</w:t>
            </w:r>
          </w:p>
          <w:p w:rsidR="00125578" w:rsidRPr="00125578" w:rsidRDefault="00125578" w:rsidP="00125578">
            <w:pPr>
              <w:tabs>
                <w:tab w:val="left" w:pos="2354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понимание</w:t>
            </w:r>
            <w:r w:rsidRPr="00125578">
              <w:rPr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различия</w:t>
            </w:r>
            <w:r w:rsidRPr="00125578">
              <w:rPr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между</w:t>
            </w:r>
            <w:r w:rsidRPr="00125578">
              <w:rPr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расходами</w:t>
            </w:r>
            <w:r w:rsidRPr="00125578">
              <w:rPr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на</w:t>
            </w:r>
            <w:r w:rsidRPr="00125578">
              <w:rPr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товары</w:t>
            </w:r>
            <w:r w:rsidRPr="00125578">
              <w:rPr>
                <w:color w:val="231F20"/>
                <w:spacing w:val="3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услуги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первой</w:t>
            </w:r>
            <w:r w:rsidRPr="0012557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необходимости</w:t>
            </w:r>
            <w:r w:rsidRPr="0012557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расходами</w:t>
            </w:r>
            <w:r w:rsidRPr="0012557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на</w:t>
            </w:r>
            <w:r w:rsidRPr="0012557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дополнительные</w:t>
            </w:r>
            <w:r w:rsidRPr="0012557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нужды;</w:t>
            </w:r>
          </w:p>
          <w:p w:rsidR="00125578" w:rsidRPr="00125578" w:rsidRDefault="00125578" w:rsidP="00125578">
            <w:pPr>
              <w:tabs>
                <w:tab w:val="left" w:pos="2354"/>
              </w:tabs>
              <w:spacing w:before="9" w:line="247" w:lineRule="auto"/>
              <w:ind w:right="2122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навыки</w:t>
            </w:r>
            <w:r w:rsidRPr="0012557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сотрудничества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со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взрослыми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сверстниками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в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и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гровых</w:t>
            </w:r>
            <w:r w:rsidRPr="0012557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2557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реальных</w:t>
            </w:r>
            <w:r w:rsidRPr="0012557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экономических</w:t>
            </w:r>
            <w:r w:rsidRPr="0012557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25578">
              <w:rPr>
                <w:color w:val="231F20"/>
                <w:sz w:val="24"/>
                <w:szCs w:val="24"/>
                <w:lang w:val="ru-RU"/>
              </w:rPr>
              <w:t>ситуациях.</w:t>
            </w:r>
          </w:p>
        </w:tc>
      </w:tr>
      <w:tr w:rsidR="00125578" w:rsidTr="00C476EB">
        <w:trPr>
          <w:trHeight w:val="3588"/>
        </w:trPr>
        <w:tc>
          <w:tcPr>
            <w:tcW w:w="1985" w:type="dxa"/>
          </w:tcPr>
          <w:p w:rsidR="00125578" w:rsidRDefault="00125578" w:rsidP="0072600C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89" w:type="dxa"/>
            <w:tcBorders>
              <w:bottom w:val="single" w:sz="4" w:space="0" w:color="auto"/>
            </w:tcBorders>
          </w:tcPr>
          <w:p w:rsidR="00172DEE" w:rsidRPr="00172DEE" w:rsidRDefault="00172DEE" w:rsidP="00172DEE">
            <w:pPr>
              <w:tabs>
                <w:tab w:val="left" w:pos="2354"/>
              </w:tabs>
              <w:spacing w:before="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использовать</w:t>
            </w:r>
            <w:r w:rsidRPr="00172DEE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различные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способы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поиска,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сбора,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обработки, анализа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представления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информации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в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области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финансов;</w:t>
            </w:r>
          </w:p>
          <w:p w:rsidR="00172DEE" w:rsidRPr="00172DEE" w:rsidRDefault="00172DEE" w:rsidP="00172DEE">
            <w:pPr>
              <w:tabs>
                <w:tab w:val="left" w:pos="2354"/>
              </w:tabs>
              <w:spacing w:before="9" w:line="247" w:lineRule="auto"/>
              <w:ind w:right="2122"/>
              <w:jc w:val="both"/>
              <w:rPr>
                <w:sz w:val="24"/>
                <w:szCs w:val="24"/>
                <w:lang w:val="ru-RU"/>
              </w:rPr>
            </w:pPr>
            <w:r w:rsidRPr="00172DEE">
              <w:rPr>
                <w:color w:val="231F20"/>
                <w:sz w:val="24"/>
                <w:szCs w:val="24"/>
                <w:lang w:val="ru-RU"/>
              </w:rPr>
              <w:t xml:space="preserve"> -</w:t>
            </w:r>
            <w:r w:rsidR="00132160">
              <w:rPr>
                <w:color w:val="231F20"/>
                <w:sz w:val="24"/>
                <w:szCs w:val="24"/>
                <w:lang w:val="ru-RU"/>
              </w:rPr>
              <w:t xml:space="preserve">производить логические действия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сравнения</w:t>
            </w:r>
            <w:r w:rsidR="00132160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="00C476EB">
              <w:rPr>
                <w:color w:val="231F20"/>
                <w:sz w:val="24"/>
                <w:szCs w:val="24"/>
                <w:lang w:val="ru-RU"/>
              </w:rPr>
              <w:t>преимуществ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 xml:space="preserve"> и</w:t>
            </w:r>
            <w:r w:rsidRPr="00172DEE">
              <w:rPr>
                <w:color w:val="231F20"/>
                <w:spacing w:val="-7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недостатков разных видов денег, сопоставления величины доходов</w:t>
            </w:r>
            <w:r w:rsidRPr="00172DEE">
              <w:rPr>
                <w:color w:val="231F20"/>
                <w:spacing w:val="-7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и расходов, обобщения, классификации, установления аналогий и</w:t>
            </w:r>
            <w:r w:rsidRPr="00172DEE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причинно-следственных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связей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между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финансовым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поведением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человека и его благосостоянием, построения рассуждений на финан</w:t>
            </w:r>
            <w:r w:rsidRPr="00172DEE">
              <w:rPr>
                <w:color w:val="231F20"/>
                <w:w w:val="95"/>
                <w:sz w:val="24"/>
                <w:szCs w:val="24"/>
                <w:lang w:val="ru-RU"/>
              </w:rPr>
              <w:t>совые темы, отнесения явлений или объектов к известным финансо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вым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понятиям;</w:t>
            </w:r>
          </w:p>
          <w:p w:rsidR="00172DEE" w:rsidRPr="00172DEE" w:rsidRDefault="00172DEE" w:rsidP="00172DEE">
            <w:pPr>
              <w:tabs>
                <w:tab w:val="left" w:pos="2354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172DEE">
              <w:rPr>
                <w:color w:val="231F20"/>
                <w:sz w:val="24"/>
                <w:szCs w:val="24"/>
                <w:lang w:val="ru-RU"/>
              </w:rPr>
              <w:t xml:space="preserve"> - использовать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знаково-символические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средства,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в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том</w:t>
            </w:r>
            <w:r w:rsidRPr="00172DEE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 xml:space="preserve">числе </w:t>
            </w:r>
            <w:r w:rsidR="00C476EB">
              <w:rPr>
                <w:color w:val="231F20"/>
                <w:sz w:val="24"/>
                <w:szCs w:val="24"/>
                <w:lang w:val="ru-RU"/>
              </w:rPr>
              <w:t>модели</w:t>
            </w:r>
            <w:r w:rsidRPr="00172DEE">
              <w:rPr>
                <w:color w:val="231F20"/>
                <w:w w:val="95"/>
                <w:sz w:val="24"/>
                <w:szCs w:val="24"/>
                <w:lang w:val="ru-RU"/>
              </w:rPr>
              <w:t>,</w:t>
            </w:r>
            <w:r w:rsidR="00C476EB">
              <w:rPr>
                <w:color w:val="231F20"/>
                <w:w w:val="95"/>
                <w:sz w:val="24"/>
                <w:szCs w:val="24"/>
                <w:lang w:val="ru-RU"/>
              </w:rPr>
              <w:t xml:space="preserve"> схемы для решения финансовых задач;</w:t>
            </w:r>
            <w:r w:rsidRPr="00172DEE">
              <w:rPr>
                <w:color w:val="231F20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172DEE" w:rsidRPr="00172DEE" w:rsidRDefault="00172DEE" w:rsidP="00172DEE">
            <w:pPr>
              <w:tabs>
                <w:tab w:val="left" w:pos="2355"/>
              </w:tabs>
              <w:spacing w:before="9" w:line="247" w:lineRule="auto"/>
              <w:ind w:right="2122"/>
              <w:jc w:val="both"/>
              <w:rPr>
                <w:sz w:val="24"/>
                <w:szCs w:val="24"/>
                <w:lang w:val="ru-RU"/>
              </w:rPr>
            </w:pPr>
            <w:r w:rsidRPr="00172DEE">
              <w:rPr>
                <w:color w:val="231F20"/>
                <w:sz w:val="24"/>
                <w:szCs w:val="24"/>
                <w:lang w:val="ru-RU"/>
              </w:rPr>
              <w:t xml:space="preserve"> - владеть элементарными способами решения проблем творческого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и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поискового</w:t>
            </w:r>
            <w:r w:rsidRPr="00172DEE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характера;</w:t>
            </w:r>
          </w:p>
          <w:p w:rsidR="00125578" w:rsidRPr="00125578" w:rsidRDefault="00172DEE" w:rsidP="00042825">
            <w:pPr>
              <w:tabs>
                <w:tab w:val="left" w:pos="2355"/>
              </w:tabs>
              <w:spacing w:before="1" w:line="247" w:lineRule="auto"/>
              <w:ind w:right="2123"/>
              <w:jc w:val="both"/>
              <w:rPr>
                <w:sz w:val="24"/>
                <w:lang w:val="ru-RU"/>
              </w:rPr>
            </w:pPr>
            <w:r w:rsidRPr="00172DEE">
              <w:rPr>
                <w:color w:val="231F20"/>
                <w:sz w:val="24"/>
                <w:szCs w:val="24"/>
                <w:lang w:val="ru-RU"/>
              </w:rPr>
              <w:t xml:space="preserve"> - оценивать</w:t>
            </w:r>
            <w:r w:rsidRPr="00172DEE">
              <w:rPr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свою</w:t>
            </w:r>
            <w:r w:rsidRPr="00172DEE">
              <w:rPr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учебную</w:t>
            </w:r>
            <w:r w:rsidRPr="00172DEE">
              <w:rPr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деятельность</w:t>
            </w:r>
            <w:r w:rsidRPr="00172DEE">
              <w:rPr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172DEE">
              <w:rPr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освоению</w:t>
            </w:r>
            <w:r w:rsidRPr="00172DEE">
              <w:rPr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финансовой</w:t>
            </w:r>
            <w:r w:rsidRPr="00172DEE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172DEE">
              <w:rPr>
                <w:color w:val="231F20"/>
                <w:sz w:val="24"/>
                <w:szCs w:val="24"/>
                <w:lang w:val="ru-RU"/>
              </w:rPr>
              <w:t>грамотности.</w:t>
            </w:r>
          </w:p>
        </w:tc>
      </w:tr>
      <w:tr w:rsidR="00125578" w:rsidTr="00042825">
        <w:trPr>
          <w:trHeight w:val="2400"/>
        </w:trPr>
        <w:tc>
          <w:tcPr>
            <w:tcW w:w="1985" w:type="dxa"/>
          </w:tcPr>
          <w:p w:rsidR="00125578" w:rsidRDefault="00125578" w:rsidP="0072600C">
            <w:pPr>
              <w:pStyle w:val="TableParagraph"/>
              <w:spacing w:line="276" w:lineRule="auto"/>
              <w:ind w:left="107" w:right="576"/>
              <w:rPr>
                <w:sz w:val="24"/>
              </w:rPr>
            </w:pPr>
            <w:r>
              <w:rPr>
                <w:spacing w:val="-1"/>
                <w:sz w:val="24"/>
              </w:rPr>
              <w:t>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189" w:type="dxa"/>
            <w:tcBorders>
              <w:top w:val="single" w:sz="4" w:space="0" w:color="auto"/>
            </w:tcBorders>
          </w:tcPr>
          <w:p w:rsidR="00C476EB" w:rsidRPr="00C476EB" w:rsidRDefault="00C476EB" w:rsidP="00C476EB">
            <w:pPr>
              <w:tabs>
                <w:tab w:val="left" w:pos="2355"/>
              </w:tabs>
              <w:spacing w:before="17" w:line="254" w:lineRule="auto"/>
              <w:ind w:right="2122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="00042825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-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правильно</w:t>
            </w:r>
            <w:r w:rsidRPr="00C476EB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использовать</w:t>
            </w:r>
            <w:r w:rsidRPr="00C476EB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термины</w:t>
            </w:r>
            <w:r w:rsidRPr="00C476EB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(обмен,</w:t>
            </w:r>
            <w:r w:rsidRPr="00C476EB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бартер,</w:t>
            </w:r>
            <w:r w:rsidRPr="00C476EB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товар,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услуга, продажа, покупка, деньги, виды денег, доходы семьи, потребности, благо, расходы семьи, семейный бюджет, дефицит се</w:t>
            </w:r>
            <w:r w:rsidRPr="00C476EB">
              <w:rPr>
                <w:color w:val="231F20"/>
                <w:w w:val="95"/>
                <w:sz w:val="24"/>
                <w:szCs w:val="24"/>
                <w:lang w:val="ru-RU"/>
              </w:rPr>
              <w:t>мейного бюджета, пособия, банк, сбережения, вклад, кредит, долги,</w:t>
            </w:r>
            <w:r w:rsidRPr="00C476EB">
              <w:rPr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валюта);</w:t>
            </w:r>
          </w:p>
          <w:p w:rsidR="00C476EB" w:rsidRPr="00C476EB" w:rsidRDefault="00C476EB" w:rsidP="00C476EB">
            <w:pPr>
              <w:tabs>
                <w:tab w:val="left" w:pos="2355"/>
              </w:tabs>
              <w:spacing w:line="28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объяснять</w:t>
            </w:r>
            <w:r w:rsidRPr="00C476EB">
              <w:rPr>
                <w:color w:val="231F20"/>
                <w:spacing w:val="107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причины</w:t>
            </w:r>
            <w:r w:rsidRPr="00C476EB">
              <w:rPr>
                <w:color w:val="231F20"/>
                <w:spacing w:val="108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и</w:t>
            </w:r>
            <w:r w:rsidRPr="00C476EB">
              <w:rPr>
                <w:color w:val="231F20"/>
                <w:spacing w:val="107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приводить</w:t>
            </w:r>
            <w:r w:rsidRPr="00C476EB">
              <w:rPr>
                <w:color w:val="231F20"/>
                <w:spacing w:val="108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C476EB">
              <w:rPr>
                <w:color w:val="231F20"/>
                <w:spacing w:val="107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обмена</w:t>
            </w:r>
            <w:r w:rsidRPr="00C476EB">
              <w:rPr>
                <w:color w:val="231F20"/>
                <w:spacing w:val="108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товарами;</w:t>
            </w:r>
          </w:p>
          <w:p w:rsidR="00C476EB" w:rsidRPr="00C476EB" w:rsidRDefault="00C476EB" w:rsidP="00C476EB">
            <w:pPr>
              <w:tabs>
                <w:tab w:val="left" w:pos="2355"/>
              </w:tabs>
              <w:spacing w:before="18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объяснять</w:t>
            </w:r>
            <w:r w:rsidRPr="00C476EB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проблемы,</w:t>
            </w:r>
            <w:r w:rsidRPr="00C476EB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возникающие</w:t>
            </w:r>
            <w:r w:rsidRPr="00C476EB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при</w:t>
            </w:r>
            <w:r w:rsidRPr="00C476EB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C476EB">
              <w:rPr>
                <w:color w:val="231F20"/>
                <w:sz w:val="24"/>
                <w:szCs w:val="24"/>
                <w:lang w:val="ru-RU"/>
              </w:rPr>
              <w:t>обмене;</w:t>
            </w:r>
          </w:p>
          <w:p w:rsidR="00C476EB" w:rsidRDefault="00C476EB" w:rsidP="00C476EB">
            <w:pPr>
              <w:tabs>
                <w:tab w:val="left" w:pos="2355"/>
              </w:tabs>
              <w:spacing w:before="17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приводить</w:t>
            </w:r>
            <w:r w:rsidRPr="00042825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042825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товарных</w:t>
            </w:r>
            <w:r w:rsidRPr="00042825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денег;</w:t>
            </w:r>
          </w:p>
          <w:p w:rsidR="00042825" w:rsidRPr="00042825" w:rsidRDefault="00042825" w:rsidP="00C476EB">
            <w:pPr>
              <w:tabs>
                <w:tab w:val="left" w:pos="2355"/>
              </w:tabs>
              <w:spacing w:before="1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-объяснять на простых примерах, что деньги – средство обмена, а не благо;</w:t>
            </w:r>
          </w:p>
          <w:p w:rsidR="00042825" w:rsidRPr="00042825" w:rsidRDefault="00042825" w:rsidP="00042825">
            <w:pPr>
              <w:tabs>
                <w:tab w:val="left" w:pos="2355"/>
              </w:tabs>
              <w:spacing w:line="254" w:lineRule="auto"/>
              <w:ind w:right="212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>-понимать, что деньги зарабатываются трудом;</w:t>
            </w:r>
          </w:p>
          <w:p w:rsidR="00C476EB" w:rsidRPr="00042825" w:rsidRDefault="00042825" w:rsidP="00042825">
            <w:pPr>
              <w:tabs>
                <w:tab w:val="left" w:pos="2355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95"/>
                <w:sz w:val="24"/>
                <w:szCs w:val="24"/>
                <w:lang w:val="ru-RU"/>
              </w:rPr>
              <w:t xml:space="preserve">  -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описывать</w:t>
            </w:r>
            <w:r w:rsidR="00C476EB" w:rsidRPr="00042825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виды</w:t>
            </w:r>
            <w:r w:rsidR="00C476EB" w:rsidRPr="00042825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="00C476EB" w:rsidRPr="00042825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функции</w:t>
            </w:r>
            <w:r w:rsidR="00C476EB" w:rsidRPr="00042825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денег;</w:t>
            </w:r>
          </w:p>
          <w:p w:rsidR="00C476EB" w:rsidRPr="00042825" w:rsidRDefault="00042825" w:rsidP="00042825">
            <w:pPr>
              <w:tabs>
                <w:tab w:val="left" w:pos="2354"/>
              </w:tabs>
              <w:spacing w:before="1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объяснять,</w:t>
            </w:r>
            <w:r w:rsidR="00C476EB" w:rsidRPr="00042825">
              <w:rPr>
                <w:color w:val="231F20"/>
                <w:spacing w:val="11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что</w:t>
            </w:r>
            <w:r w:rsidR="00C476EB" w:rsidRPr="00042825">
              <w:rPr>
                <w:color w:val="231F20"/>
                <w:spacing w:val="84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такое</w:t>
            </w:r>
            <w:r w:rsidR="00C476EB" w:rsidRPr="00042825">
              <w:rPr>
                <w:color w:val="231F20"/>
                <w:spacing w:val="85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безналичный</w:t>
            </w:r>
            <w:r w:rsidR="00C476EB" w:rsidRPr="00042825">
              <w:rPr>
                <w:color w:val="231F20"/>
                <w:spacing w:val="85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расчёт</w:t>
            </w:r>
            <w:r w:rsidR="00C476EB" w:rsidRPr="00042825">
              <w:rPr>
                <w:color w:val="231F20"/>
                <w:spacing w:val="85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="00C476EB" w:rsidRPr="00042825">
              <w:rPr>
                <w:color w:val="231F20"/>
                <w:spacing w:val="84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пластиковая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карта;</w:t>
            </w:r>
          </w:p>
          <w:p w:rsidR="00C476EB" w:rsidRPr="00042825" w:rsidRDefault="00042825" w:rsidP="00042825">
            <w:pPr>
              <w:tabs>
                <w:tab w:val="left" w:pos="2354"/>
              </w:tabs>
              <w:spacing w:before="1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производить</w:t>
            </w:r>
            <w:r w:rsidR="00C476EB" w:rsidRPr="00042825">
              <w:rPr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безналичный</w:t>
            </w:r>
            <w:r w:rsidR="00C476EB" w:rsidRPr="00042825">
              <w:rPr>
                <w:color w:val="231F20"/>
                <w:spacing w:val="77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платёж</w:t>
            </w:r>
            <w:r w:rsidR="00C476EB" w:rsidRPr="00042825">
              <w:rPr>
                <w:color w:val="231F20"/>
                <w:spacing w:val="77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с</w:t>
            </w:r>
            <w:r w:rsidR="00C476EB" w:rsidRPr="00042825">
              <w:rPr>
                <w:color w:val="231F20"/>
                <w:spacing w:val="77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помощью</w:t>
            </w:r>
            <w:r w:rsidR="00C476EB" w:rsidRPr="00042825">
              <w:rPr>
                <w:color w:val="231F20"/>
                <w:spacing w:val="77"/>
                <w:sz w:val="24"/>
                <w:szCs w:val="24"/>
                <w:lang w:val="ru-RU"/>
              </w:rPr>
              <w:t xml:space="preserve"> </w:t>
            </w:r>
            <w:r w:rsidR="00C476EB" w:rsidRPr="00042825">
              <w:rPr>
                <w:color w:val="231F20"/>
                <w:sz w:val="24"/>
                <w:szCs w:val="24"/>
                <w:lang w:val="ru-RU"/>
              </w:rPr>
              <w:t>платёжного</w:t>
            </w:r>
          </w:p>
          <w:p w:rsidR="00C476EB" w:rsidRDefault="00C476EB" w:rsidP="00042825">
            <w:pPr>
              <w:pStyle w:val="a4"/>
              <w:spacing w:before="1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830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терминала;</w:t>
            </w:r>
          </w:p>
          <w:p w:rsidR="00042825" w:rsidRPr="00042825" w:rsidRDefault="00042825" w:rsidP="00042825">
            <w:pPr>
              <w:tabs>
                <w:tab w:val="left" w:pos="2920"/>
              </w:tabs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042825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основные</w:t>
            </w:r>
            <w:r w:rsidRPr="00042825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источники</w:t>
            </w:r>
            <w:r w:rsidRPr="00042825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доходов;</w:t>
            </w:r>
          </w:p>
          <w:p w:rsidR="00042825" w:rsidRPr="00042825" w:rsidRDefault="00042825" w:rsidP="00042825">
            <w:pPr>
              <w:tabs>
                <w:tab w:val="left" w:pos="2920"/>
              </w:tabs>
              <w:spacing w:before="2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приводить</w:t>
            </w:r>
            <w:r w:rsidRPr="00042825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042825">
              <w:rPr>
                <w:color w:val="231F20"/>
                <w:spacing w:val="87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регулярных</w:t>
            </w:r>
            <w:r w:rsidRPr="00042825">
              <w:rPr>
                <w:color w:val="231F20"/>
                <w:spacing w:val="8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42825">
              <w:rPr>
                <w:color w:val="231F20"/>
                <w:spacing w:val="87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нерегулярных</w:t>
            </w:r>
            <w:r w:rsidRPr="00042825">
              <w:rPr>
                <w:color w:val="231F20"/>
                <w:spacing w:val="8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доходов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семьи;</w:t>
            </w:r>
          </w:p>
          <w:p w:rsidR="00042825" w:rsidRPr="00042825" w:rsidRDefault="00042825" w:rsidP="00042825">
            <w:pPr>
              <w:tabs>
                <w:tab w:val="left" w:pos="2920"/>
              </w:tabs>
              <w:spacing w:before="28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042825">
              <w:rPr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основные</w:t>
            </w:r>
            <w:r w:rsidRPr="00042825">
              <w:rPr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направления</w:t>
            </w:r>
            <w:r w:rsidRPr="00042825">
              <w:rPr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расходов</w:t>
            </w:r>
            <w:r w:rsidRPr="00042825">
              <w:rPr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семьи;</w:t>
            </w:r>
          </w:p>
          <w:p w:rsidR="00042825" w:rsidRDefault="00042825" w:rsidP="00042825">
            <w:pPr>
              <w:tabs>
                <w:tab w:val="left" w:pos="2920"/>
              </w:tabs>
              <w:spacing w:before="29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приводить</w:t>
            </w:r>
            <w:r w:rsidRPr="00042825">
              <w:rPr>
                <w:color w:val="231F20"/>
                <w:spacing w:val="2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042825">
              <w:rPr>
                <w:color w:val="231F20"/>
                <w:spacing w:val="2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обязательных</w:t>
            </w:r>
            <w:r w:rsidRPr="00042825">
              <w:rPr>
                <w:color w:val="231F20"/>
                <w:spacing w:val="29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42825">
              <w:rPr>
                <w:color w:val="231F20"/>
                <w:spacing w:val="2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необходимых</w:t>
            </w:r>
            <w:r w:rsidRPr="00042825">
              <w:rPr>
                <w:color w:val="231F20"/>
                <w:spacing w:val="2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расходов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семьи;</w:t>
            </w:r>
          </w:p>
          <w:p w:rsidR="00042825" w:rsidRPr="00042825" w:rsidRDefault="00042825" w:rsidP="00042825">
            <w:pPr>
              <w:tabs>
                <w:tab w:val="left" w:pos="2920"/>
              </w:tabs>
              <w:spacing w:before="2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- различать планируемы и непредвиденные расходы;</w:t>
            </w:r>
          </w:p>
          <w:p w:rsidR="00042825" w:rsidRDefault="00042825" w:rsidP="00042825">
            <w:pPr>
              <w:tabs>
                <w:tab w:val="left" w:pos="2920"/>
              </w:tabs>
              <w:spacing w:before="29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95"/>
                <w:sz w:val="24"/>
                <w:szCs w:val="24"/>
                <w:lang w:val="ru-RU"/>
              </w:rPr>
              <w:lastRenderedPageBreak/>
              <w:t xml:space="preserve"> 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считать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доходы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расходы,</w:t>
            </w:r>
            <w:r w:rsidRPr="00042825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составлять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семейный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бюджет</w:t>
            </w:r>
            <w:r w:rsidRPr="00042825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условных</w:t>
            </w:r>
            <w:r w:rsidRPr="00042825">
              <w:rPr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примерах;</w:t>
            </w:r>
          </w:p>
          <w:p w:rsidR="00042825" w:rsidRPr="00042825" w:rsidRDefault="00042825" w:rsidP="00042825">
            <w:pPr>
              <w:tabs>
                <w:tab w:val="left" w:pos="2920"/>
              </w:tabs>
              <w:spacing w:before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объяснять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способы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сокращения</w:t>
            </w:r>
            <w:r w:rsidRPr="00042825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расходов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42825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увеличения</w:t>
            </w:r>
            <w:r w:rsidRPr="00042825">
              <w:rPr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сбережений</w:t>
            </w:r>
            <w:r w:rsidRPr="00042825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семьи;</w:t>
            </w:r>
          </w:p>
          <w:p w:rsidR="00042825" w:rsidRDefault="00042825" w:rsidP="00042825">
            <w:pPr>
              <w:tabs>
                <w:tab w:val="left" w:pos="2920"/>
              </w:tabs>
              <w:spacing w:line="264" w:lineRule="auto"/>
              <w:ind w:right="1556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объяснять</w:t>
            </w:r>
            <w:r w:rsidRPr="00042825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роль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банков,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для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чего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делают</w:t>
            </w:r>
            <w:r w:rsidRPr="00042825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вклады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берут</w:t>
            </w:r>
            <w:r w:rsidRPr="00042825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8"/>
                <w:sz w:val="24"/>
                <w:szCs w:val="24"/>
                <w:lang w:val="ru-RU"/>
              </w:rPr>
              <w:t>к</w:t>
            </w:r>
            <w:r w:rsidRPr="00042825">
              <w:rPr>
                <w:color w:val="231F20"/>
                <w:sz w:val="24"/>
                <w:szCs w:val="24"/>
                <w:lang w:val="ru-RU"/>
              </w:rPr>
              <w:t>редиты;</w:t>
            </w:r>
          </w:p>
          <w:p w:rsidR="00042825" w:rsidRDefault="00042825" w:rsidP="00042825">
            <w:pPr>
              <w:tabs>
                <w:tab w:val="left" w:pos="2920"/>
              </w:tabs>
              <w:spacing w:line="264" w:lineRule="auto"/>
              <w:ind w:right="1556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называть ситуации, при которых государство выплачивает пособия, и приводить примеры пособий;</w:t>
            </w:r>
          </w:p>
          <w:p w:rsidR="00125578" w:rsidRPr="00125578" w:rsidRDefault="00042825" w:rsidP="00042825">
            <w:pPr>
              <w:tabs>
                <w:tab w:val="left" w:pos="2920"/>
              </w:tabs>
              <w:spacing w:line="264" w:lineRule="auto"/>
              <w:ind w:right="1556"/>
              <w:rPr>
                <w:sz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- объяснять, что такое валюта, и приводить примеры валют.</w:t>
            </w:r>
          </w:p>
        </w:tc>
      </w:tr>
    </w:tbl>
    <w:p w:rsidR="00132160" w:rsidRDefault="00132160" w:rsidP="00132160">
      <w:pPr>
        <w:tabs>
          <w:tab w:val="left" w:pos="523"/>
        </w:tabs>
        <w:ind w:right="362"/>
        <w:rPr>
          <w:b/>
          <w:color w:val="000000"/>
          <w:kern w:val="28"/>
          <w:sz w:val="24"/>
          <w:szCs w:val="24"/>
        </w:rPr>
      </w:pPr>
    </w:p>
    <w:p w:rsidR="00132160" w:rsidRDefault="00132160" w:rsidP="00132160">
      <w:pPr>
        <w:tabs>
          <w:tab w:val="left" w:pos="523"/>
        </w:tabs>
        <w:ind w:right="362"/>
        <w:rPr>
          <w:b/>
          <w:sz w:val="24"/>
        </w:rPr>
      </w:pPr>
      <w:r w:rsidRPr="00132160">
        <w:rPr>
          <w:b/>
          <w:color w:val="000000"/>
          <w:kern w:val="28"/>
          <w:sz w:val="24"/>
          <w:szCs w:val="24"/>
        </w:rPr>
        <w:t xml:space="preserve"> 2.</w:t>
      </w:r>
      <w:r>
        <w:rPr>
          <w:color w:val="000000"/>
          <w:kern w:val="28"/>
          <w:sz w:val="24"/>
          <w:szCs w:val="24"/>
        </w:rPr>
        <w:t xml:space="preserve"> </w:t>
      </w:r>
      <w:r w:rsidRPr="00132160">
        <w:rPr>
          <w:b/>
          <w:sz w:val="24"/>
        </w:rPr>
        <w:t>Содержание</w:t>
      </w:r>
      <w:r w:rsidRPr="00132160">
        <w:rPr>
          <w:b/>
          <w:spacing w:val="19"/>
          <w:sz w:val="24"/>
        </w:rPr>
        <w:t xml:space="preserve"> </w:t>
      </w:r>
      <w:r w:rsidRPr="00132160">
        <w:rPr>
          <w:b/>
          <w:sz w:val="24"/>
        </w:rPr>
        <w:t>курса</w:t>
      </w:r>
      <w:r w:rsidRPr="00132160">
        <w:rPr>
          <w:b/>
          <w:spacing w:val="20"/>
          <w:sz w:val="24"/>
        </w:rPr>
        <w:t xml:space="preserve"> </w:t>
      </w:r>
      <w:r w:rsidRPr="00132160">
        <w:rPr>
          <w:b/>
          <w:sz w:val="24"/>
        </w:rPr>
        <w:t>внеурочной</w:t>
      </w:r>
      <w:r w:rsidRPr="00132160">
        <w:rPr>
          <w:b/>
          <w:spacing w:val="21"/>
          <w:sz w:val="24"/>
        </w:rPr>
        <w:t xml:space="preserve"> </w:t>
      </w:r>
      <w:r w:rsidRPr="00132160">
        <w:rPr>
          <w:b/>
          <w:sz w:val="24"/>
        </w:rPr>
        <w:t>деятельности</w:t>
      </w:r>
      <w:r w:rsidRPr="00132160">
        <w:rPr>
          <w:b/>
          <w:spacing w:val="26"/>
          <w:sz w:val="24"/>
        </w:rPr>
        <w:t xml:space="preserve"> </w:t>
      </w:r>
      <w:r w:rsidRPr="00132160">
        <w:rPr>
          <w:b/>
          <w:sz w:val="24"/>
        </w:rPr>
        <w:t>«Финансовая грамотность»</w:t>
      </w:r>
      <w:r w:rsidRPr="00132160">
        <w:rPr>
          <w:b/>
          <w:spacing w:val="21"/>
          <w:sz w:val="24"/>
        </w:rPr>
        <w:t xml:space="preserve"> </w:t>
      </w:r>
      <w:r w:rsidRPr="00132160">
        <w:rPr>
          <w:b/>
          <w:sz w:val="24"/>
        </w:rPr>
        <w:t>с</w:t>
      </w:r>
      <w:r w:rsidRPr="00132160">
        <w:rPr>
          <w:b/>
          <w:spacing w:val="19"/>
          <w:sz w:val="24"/>
        </w:rPr>
        <w:t xml:space="preserve"> </w:t>
      </w:r>
      <w:r w:rsidRPr="00132160">
        <w:rPr>
          <w:b/>
          <w:sz w:val="24"/>
        </w:rPr>
        <w:t>указанием</w:t>
      </w:r>
      <w:r w:rsidRPr="00132160">
        <w:rPr>
          <w:b/>
          <w:spacing w:val="20"/>
          <w:sz w:val="24"/>
        </w:rPr>
        <w:t xml:space="preserve"> </w:t>
      </w:r>
      <w:r w:rsidRPr="00132160">
        <w:rPr>
          <w:b/>
          <w:sz w:val="24"/>
        </w:rPr>
        <w:t>форм</w:t>
      </w:r>
      <w:r w:rsidRPr="00132160">
        <w:rPr>
          <w:b/>
          <w:spacing w:val="21"/>
          <w:sz w:val="24"/>
        </w:rPr>
        <w:t xml:space="preserve"> </w:t>
      </w:r>
      <w:r w:rsidRPr="00132160">
        <w:rPr>
          <w:b/>
          <w:sz w:val="24"/>
        </w:rPr>
        <w:t>и</w:t>
      </w:r>
      <w:r w:rsidRPr="00132160">
        <w:rPr>
          <w:b/>
          <w:spacing w:val="-57"/>
          <w:sz w:val="24"/>
        </w:rPr>
        <w:t xml:space="preserve">        </w:t>
      </w:r>
      <w:r w:rsidRPr="00132160">
        <w:rPr>
          <w:b/>
          <w:sz w:val="24"/>
        </w:rPr>
        <w:t>видов</w:t>
      </w:r>
      <w:r w:rsidRPr="00132160">
        <w:rPr>
          <w:b/>
          <w:spacing w:val="-1"/>
          <w:sz w:val="24"/>
        </w:rPr>
        <w:t xml:space="preserve"> </w:t>
      </w:r>
      <w:r w:rsidRPr="00132160">
        <w:rPr>
          <w:b/>
          <w:sz w:val="24"/>
        </w:rPr>
        <w:t>деятельности</w:t>
      </w:r>
    </w:p>
    <w:tbl>
      <w:tblPr>
        <w:tblStyle w:val="TableNormal"/>
        <w:tblpPr w:leftFromText="180" w:rightFromText="180" w:vertAnchor="text" w:horzAnchor="margin" w:tblpXSpec="center" w:tblpY="191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80"/>
        <w:gridCol w:w="2552"/>
        <w:gridCol w:w="4110"/>
        <w:gridCol w:w="1062"/>
      </w:tblGrid>
      <w:tr w:rsidR="00C12C8D" w:rsidTr="00C12C8D">
        <w:trPr>
          <w:trHeight w:val="552"/>
        </w:trPr>
        <w:tc>
          <w:tcPr>
            <w:tcW w:w="535" w:type="dxa"/>
          </w:tcPr>
          <w:p w:rsidR="00132160" w:rsidRDefault="00132160" w:rsidP="00132160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80" w:type="dxa"/>
          </w:tcPr>
          <w:p w:rsidR="00132160" w:rsidRDefault="00132160" w:rsidP="00132160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132160" w:rsidRPr="00132160" w:rsidRDefault="00132160" w:rsidP="00132160">
            <w:pPr>
              <w:pStyle w:val="TableParagraph"/>
              <w:spacing w:line="264" w:lineRule="exact"/>
              <w:ind w:left="3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модулей</w:t>
            </w:r>
          </w:p>
        </w:tc>
        <w:tc>
          <w:tcPr>
            <w:tcW w:w="2552" w:type="dxa"/>
          </w:tcPr>
          <w:p w:rsidR="00132160" w:rsidRDefault="00132160" w:rsidP="00132160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132160" w:rsidRDefault="00132160" w:rsidP="00132160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C12C8D" w:rsidRDefault="00132160" w:rsidP="00132160">
            <w:pPr>
              <w:pStyle w:val="TableParagraph"/>
              <w:spacing w:line="268" w:lineRule="exact"/>
              <w:ind w:left="147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Коли</w:t>
            </w:r>
          </w:p>
          <w:p w:rsidR="00132160" w:rsidRDefault="00132160" w:rsidP="00132160">
            <w:pPr>
              <w:pStyle w:val="TableParagraph"/>
              <w:spacing w:line="268" w:lineRule="exact"/>
              <w:ind w:left="147" w:right="123"/>
              <w:jc w:val="center"/>
              <w:rPr>
                <w:sz w:val="24"/>
              </w:rPr>
            </w:pPr>
            <w:r>
              <w:rPr>
                <w:sz w:val="24"/>
              </w:rPr>
              <w:t>чество</w:t>
            </w:r>
          </w:p>
          <w:p w:rsidR="00132160" w:rsidRDefault="00132160" w:rsidP="00132160">
            <w:pPr>
              <w:pStyle w:val="TableParagraph"/>
              <w:spacing w:line="264" w:lineRule="exact"/>
              <w:ind w:left="146" w:right="12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12C8D" w:rsidTr="00C12C8D">
        <w:trPr>
          <w:trHeight w:val="1379"/>
        </w:trPr>
        <w:tc>
          <w:tcPr>
            <w:tcW w:w="535" w:type="dxa"/>
          </w:tcPr>
          <w:p w:rsidR="00132160" w:rsidRDefault="00132160" w:rsidP="00132160">
            <w:pPr>
              <w:pStyle w:val="TableParagraph"/>
              <w:spacing w:line="268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0" w:type="dxa"/>
          </w:tcPr>
          <w:p w:rsidR="00132160" w:rsidRPr="00132160" w:rsidRDefault="00132160" w:rsidP="00132160">
            <w:pPr>
              <w:pStyle w:val="TableParagraph"/>
              <w:spacing w:line="240" w:lineRule="auto"/>
              <w:ind w:left="105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появились деньги и какими они бывают.</w:t>
            </w:r>
          </w:p>
        </w:tc>
        <w:tc>
          <w:tcPr>
            <w:tcW w:w="2552" w:type="dxa"/>
          </w:tcPr>
          <w:p w:rsidR="00132160" w:rsidRPr="00C12C8D" w:rsidRDefault="00C12C8D" w:rsidP="00C12C8D">
            <w:pPr>
              <w:pStyle w:val="TableParagraph"/>
              <w:spacing w:line="240" w:lineRule="auto"/>
              <w:ind w:left="10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="00132160" w:rsidRPr="00C12C8D">
              <w:rPr>
                <w:sz w:val="24"/>
                <w:lang w:val="ru-RU"/>
              </w:rPr>
              <w:t>истема</w:t>
            </w:r>
            <w:r w:rsidR="00132160" w:rsidRPr="00C12C8D">
              <w:rPr>
                <w:spacing w:val="1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активных</w:t>
            </w:r>
            <w:r w:rsidR="00132160" w:rsidRPr="00C12C8D">
              <w:rPr>
                <w:spacing w:val="-57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занятий: ресурсный</w:t>
            </w:r>
            <w:r w:rsidR="00132160" w:rsidRPr="00C12C8D">
              <w:rPr>
                <w:spacing w:val="-57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круг,</w:t>
            </w:r>
            <w:r w:rsidR="00132160" w:rsidRPr="00C12C8D">
              <w:rPr>
                <w:spacing w:val="1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работа</w:t>
            </w:r>
            <w:r w:rsidR="00132160" w:rsidRPr="00C12C8D">
              <w:rPr>
                <w:spacing w:val="61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в</w:t>
            </w:r>
            <w:r w:rsidR="00132160" w:rsidRPr="00C12C8D">
              <w:rPr>
                <w:spacing w:val="-57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парах,</w:t>
            </w:r>
            <w:r w:rsidR="00132160" w:rsidRPr="00C12C8D">
              <w:rPr>
                <w:spacing w:val="10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работа</w:t>
            </w:r>
            <w:r w:rsidR="00132160" w:rsidRPr="00C12C8D">
              <w:rPr>
                <w:spacing w:val="9"/>
                <w:sz w:val="24"/>
                <w:lang w:val="ru-RU"/>
              </w:rPr>
              <w:t xml:space="preserve"> </w:t>
            </w:r>
            <w:r w:rsidR="00132160" w:rsidRPr="00C12C8D">
              <w:rPr>
                <w:sz w:val="24"/>
                <w:lang w:val="ru-RU"/>
              </w:rPr>
              <w:t>в</w:t>
            </w:r>
          </w:p>
          <w:p w:rsidR="00132160" w:rsidRDefault="00C12C8D" w:rsidP="00C12C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132160" w:rsidRPr="00C12C8D">
              <w:rPr>
                <w:sz w:val="24"/>
                <w:lang w:val="ru-RU"/>
              </w:rPr>
              <w:t>икрогруппах</w:t>
            </w:r>
            <w:r>
              <w:rPr>
                <w:sz w:val="24"/>
                <w:lang w:val="ru-RU"/>
              </w:rPr>
              <w:t>;</w:t>
            </w:r>
          </w:p>
          <w:p w:rsid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C12C8D">
              <w:rPr>
                <w:sz w:val="24"/>
                <w:lang w:val="ru-RU"/>
              </w:rPr>
              <w:t xml:space="preserve"> практическая</w:t>
            </w:r>
            <w:r w:rsidRPr="00C12C8D">
              <w:rPr>
                <w:spacing w:val="-3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игра;</w:t>
            </w:r>
          </w:p>
          <w:p w:rsid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72600C">
              <w:rPr>
                <w:sz w:val="24"/>
                <w:lang w:val="ru-RU"/>
              </w:rPr>
              <w:t>игровые упражнения;</w:t>
            </w:r>
          </w:p>
          <w:p w:rsidR="0072600C" w:rsidRPr="00C12C8D" w:rsidRDefault="0072600C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-экскурсия.</w:t>
            </w:r>
          </w:p>
          <w:p w:rsidR="00C12C8D" w:rsidRPr="00C12C8D" w:rsidRDefault="00C12C8D" w:rsidP="00C12C8D">
            <w:pPr>
              <w:pStyle w:val="TableParagraph"/>
              <w:spacing w:line="264" w:lineRule="exact"/>
              <w:ind w:left="108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132160" w:rsidRPr="00234396" w:rsidRDefault="00132160" w:rsidP="00234396">
            <w:pPr>
              <w:pStyle w:val="TableParagraph"/>
              <w:tabs>
                <w:tab w:val="left" w:pos="1964"/>
                <w:tab w:val="left" w:pos="3573"/>
              </w:tabs>
              <w:spacing w:line="240" w:lineRule="auto"/>
              <w:ind w:left="107" w:right="76"/>
              <w:rPr>
                <w:sz w:val="24"/>
                <w:highlight w:val="yellow"/>
                <w:lang w:val="ru-RU"/>
              </w:rPr>
            </w:pPr>
            <w:r w:rsidRPr="00C12C8D">
              <w:rPr>
                <w:sz w:val="24"/>
                <w:lang w:val="ru-RU"/>
              </w:rPr>
              <w:t>Словесный</w:t>
            </w:r>
            <w:r w:rsidR="00C12C8D" w:rsidRPr="00C12C8D">
              <w:rPr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(рассказ,</w:t>
            </w:r>
            <w:r w:rsidR="00234396" w:rsidRPr="00C12C8D">
              <w:rPr>
                <w:spacing w:val="-1"/>
                <w:sz w:val="24"/>
                <w:lang w:val="ru-RU"/>
              </w:rPr>
              <w:t xml:space="preserve"> </w:t>
            </w:r>
            <w:r w:rsidRPr="00C12C8D">
              <w:rPr>
                <w:spacing w:val="-1"/>
                <w:sz w:val="24"/>
                <w:lang w:val="ru-RU"/>
              </w:rPr>
              <w:t>беседа,</w:t>
            </w:r>
            <w:r w:rsidRPr="00C12C8D">
              <w:rPr>
                <w:spacing w:val="-58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объяснение); наглядный (демонстрация,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с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учебником);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="00234396">
              <w:rPr>
                <w:sz w:val="24"/>
                <w:lang w:val="ru-RU"/>
              </w:rPr>
              <w:t xml:space="preserve">практические задания  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(</w:t>
            </w:r>
            <w:r w:rsidR="00234396">
              <w:rPr>
                <w:sz w:val="24"/>
                <w:lang w:val="ru-RU"/>
              </w:rPr>
              <w:t xml:space="preserve">работа в рабочей тетради, </w:t>
            </w:r>
            <w:r w:rsidRPr="00C12C8D">
              <w:rPr>
                <w:sz w:val="24"/>
                <w:lang w:val="ru-RU"/>
              </w:rPr>
              <w:t>индивидуальные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творческие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задания,</w:t>
            </w:r>
            <w:r w:rsidR="00C12C8D">
              <w:rPr>
                <w:sz w:val="24"/>
                <w:lang w:val="ru-RU"/>
              </w:rPr>
              <w:t xml:space="preserve"> коллективные творческие дела)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132160" w:rsidRPr="005A2F92" w:rsidRDefault="005A2F92" w:rsidP="00132160">
            <w:pPr>
              <w:pStyle w:val="TableParagraph"/>
              <w:spacing w:line="268" w:lineRule="exact"/>
              <w:ind w:left="24"/>
              <w:jc w:val="center"/>
              <w:rPr>
                <w:sz w:val="24"/>
                <w:highlight w:val="yellow"/>
                <w:lang w:val="ru-RU"/>
              </w:rPr>
            </w:pPr>
            <w:r w:rsidRPr="005A2F92">
              <w:rPr>
                <w:sz w:val="24"/>
                <w:lang w:val="ru-RU"/>
              </w:rPr>
              <w:t>30</w:t>
            </w:r>
          </w:p>
        </w:tc>
      </w:tr>
      <w:tr w:rsidR="00C12C8D" w:rsidTr="00C12C8D">
        <w:trPr>
          <w:trHeight w:val="1103"/>
        </w:trPr>
        <w:tc>
          <w:tcPr>
            <w:tcW w:w="535" w:type="dxa"/>
          </w:tcPr>
          <w:p w:rsidR="00132160" w:rsidRDefault="00132160" w:rsidP="00132160">
            <w:pPr>
              <w:pStyle w:val="TableParagraph"/>
              <w:spacing w:line="268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0" w:type="dxa"/>
          </w:tcPr>
          <w:p w:rsidR="00132160" w:rsidRPr="00132160" w:rsidRDefault="00132160" w:rsidP="00132160">
            <w:pPr>
              <w:pStyle w:val="TableParagraph"/>
              <w:spacing w:line="240" w:lineRule="auto"/>
              <w:ind w:left="105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 чего складываются доходы в семье</w:t>
            </w:r>
          </w:p>
        </w:tc>
        <w:tc>
          <w:tcPr>
            <w:tcW w:w="2552" w:type="dxa"/>
          </w:tcPr>
          <w:p w:rsidR="00C12C8D" w:rsidRPr="00C12C8D" w:rsidRDefault="00C12C8D" w:rsidP="00C12C8D">
            <w:pPr>
              <w:pStyle w:val="TableParagraph"/>
              <w:spacing w:line="240" w:lineRule="auto"/>
              <w:ind w:left="10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Pr="00C12C8D">
              <w:rPr>
                <w:sz w:val="24"/>
                <w:lang w:val="ru-RU"/>
              </w:rPr>
              <w:t>истема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активных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занятий: ресурсный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круг,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6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в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парах,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в</w:t>
            </w:r>
          </w:p>
          <w:p w:rsidR="00C12C8D" w:rsidRDefault="00C12C8D" w:rsidP="00C12C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C12C8D">
              <w:rPr>
                <w:sz w:val="24"/>
                <w:lang w:val="ru-RU"/>
              </w:rPr>
              <w:t>икрогруппах</w:t>
            </w:r>
            <w:r>
              <w:rPr>
                <w:sz w:val="24"/>
                <w:lang w:val="ru-RU"/>
              </w:rPr>
              <w:t>;</w:t>
            </w:r>
          </w:p>
          <w:p w:rsid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C12C8D">
              <w:rPr>
                <w:sz w:val="24"/>
                <w:lang w:val="ru-RU"/>
              </w:rPr>
              <w:t xml:space="preserve"> практическая</w:t>
            </w:r>
            <w:r w:rsidRPr="00C12C8D">
              <w:rPr>
                <w:spacing w:val="-3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игра;</w:t>
            </w:r>
          </w:p>
          <w:p w:rsidR="00C12C8D" w:rsidRP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игровые упражнения.</w:t>
            </w:r>
          </w:p>
          <w:p w:rsidR="00132160" w:rsidRPr="00C12C8D" w:rsidRDefault="00132160" w:rsidP="00C12C8D">
            <w:pPr>
              <w:pStyle w:val="TableParagraph"/>
              <w:spacing w:line="264" w:lineRule="exact"/>
              <w:ind w:left="108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132160" w:rsidRPr="00234396" w:rsidRDefault="00234396" w:rsidP="00234396">
            <w:pPr>
              <w:pStyle w:val="TableParagraph"/>
              <w:spacing w:line="264" w:lineRule="exact"/>
              <w:ind w:left="107"/>
              <w:rPr>
                <w:sz w:val="24"/>
                <w:highlight w:val="yellow"/>
                <w:lang w:val="ru-RU"/>
              </w:rPr>
            </w:pPr>
            <w:r w:rsidRPr="00C12C8D">
              <w:rPr>
                <w:sz w:val="24"/>
                <w:lang w:val="ru-RU"/>
              </w:rPr>
              <w:t>Словесный</w:t>
            </w:r>
            <w:r>
              <w:rPr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(рассказ,</w:t>
            </w:r>
            <w:r w:rsidRPr="00C12C8D">
              <w:rPr>
                <w:spacing w:val="-1"/>
                <w:sz w:val="24"/>
                <w:lang w:val="ru-RU"/>
              </w:rPr>
              <w:t xml:space="preserve"> беседа,</w:t>
            </w:r>
            <w:r w:rsidRPr="00C12C8D">
              <w:rPr>
                <w:spacing w:val="-58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объяснение); наглядный (демонстрация,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с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учебником);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практические задания  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 xml:space="preserve">работа в рабочей тетради, </w:t>
            </w:r>
            <w:r w:rsidRPr="00C12C8D">
              <w:rPr>
                <w:sz w:val="24"/>
                <w:lang w:val="ru-RU"/>
              </w:rPr>
              <w:t>индивидуальные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творческие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задания,</w:t>
            </w:r>
            <w:r>
              <w:rPr>
                <w:sz w:val="24"/>
                <w:lang w:val="ru-RU"/>
              </w:rPr>
              <w:t xml:space="preserve"> коллективные творческие дела)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132160" w:rsidRPr="005A2F92" w:rsidRDefault="005A2F92" w:rsidP="00132160">
            <w:pPr>
              <w:pStyle w:val="TableParagraph"/>
              <w:spacing w:line="268" w:lineRule="exact"/>
              <w:ind w:left="24"/>
              <w:jc w:val="center"/>
              <w:rPr>
                <w:sz w:val="24"/>
                <w:highlight w:val="yellow"/>
                <w:lang w:val="ru-RU"/>
              </w:rPr>
            </w:pPr>
            <w:r w:rsidRPr="005A2F92">
              <w:rPr>
                <w:sz w:val="24"/>
                <w:lang w:val="ru-RU"/>
              </w:rPr>
              <w:t>8</w:t>
            </w:r>
          </w:p>
        </w:tc>
      </w:tr>
      <w:tr w:rsidR="00132160" w:rsidTr="00234396">
        <w:trPr>
          <w:trHeight w:val="1975"/>
        </w:trPr>
        <w:tc>
          <w:tcPr>
            <w:tcW w:w="535" w:type="dxa"/>
          </w:tcPr>
          <w:p w:rsidR="00132160" w:rsidRPr="00132160" w:rsidRDefault="00132160" w:rsidP="00132160">
            <w:pPr>
              <w:pStyle w:val="TableParagraph"/>
              <w:spacing w:line="268" w:lineRule="exact"/>
              <w:ind w:left="89" w:right="2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1880" w:type="dxa"/>
          </w:tcPr>
          <w:p w:rsidR="00132160" w:rsidRPr="00C12C8D" w:rsidRDefault="00C12C8D" w:rsidP="00132160">
            <w:pPr>
              <w:pStyle w:val="TableParagraph"/>
              <w:spacing w:line="240" w:lineRule="auto"/>
              <w:ind w:left="105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Почему семье иногда не хватает денег на жизнь и как этого избежать</w:t>
            </w:r>
          </w:p>
        </w:tc>
        <w:tc>
          <w:tcPr>
            <w:tcW w:w="2552" w:type="dxa"/>
          </w:tcPr>
          <w:p w:rsidR="00C12C8D" w:rsidRPr="00C12C8D" w:rsidRDefault="00C12C8D" w:rsidP="00C12C8D">
            <w:pPr>
              <w:pStyle w:val="TableParagraph"/>
              <w:spacing w:line="240" w:lineRule="auto"/>
              <w:ind w:left="10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Pr="00C12C8D">
              <w:rPr>
                <w:sz w:val="24"/>
                <w:lang w:val="ru-RU"/>
              </w:rPr>
              <w:t>истема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активных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занятий: ресурсный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круг,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6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в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парах,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в</w:t>
            </w:r>
          </w:p>
          <w:p w:rsidR="00C12C8D" w:rsidRDefault="00C12C8D" w:rsidP="00C12C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C12C8D">
              <w:rPr>
                <w:sz w:val="24"/>
                <w:lang w:val="ru-RU"/>
              </w:rPr>
              <w:t>икрогруппах</w:t>
            </w:r>
            <w:r>
              <w:rPr>
                <w:sz w:val="24"/>
                <w:lang w:val="ru-RU"/>
              </w:rPr>
              <w:t>;</w:t>
            </w:r>
          </w:p>
          <w:p w:rsid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C12C8D">
              <w:rPr>
                <w:sz w:val="24"/>
                <w:lang w:val="ru-RU"/>
              </w:rPr>
              <w:t xml:space="preserve"> практическая</w:t>
            </w:r>
            <w:r w:rsidRPr="00C12C8D">
              <w:rPr>
                <w:spacing w:val="-3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игра;</w:t>
            </w:r>
          </w:p>
          <w:p w:rsidR="00C12C8D" w:rsidRP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игровые упражнения.</w:t>
            </w:r>
          </w:p>
          <w:p w:rsidR="00132160" w:rsidRPr="00C12C8D" w:rsidRDefault="00132160" w:rsidP="00132160">
            <w:pPr>
              <w:pStyle w:val="TableParagraph"/>
              <w:spacing w:line="240" w:lineRule="auto"/>
              <w:ind w:left="108" w:right="78"/>
              <w:jc w:val="both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132160" w:rsidRPr="00C12C8D" w:rsidRDefault="00234396" w:rsidP="00234396">
            <w:pPr>
              <w:pStyle w:val="TableParagraph"/>
              <w:tabs>
                <w:tab w:val="left" w:pos="1964"/>
                <w:tab w:val="left" w:pos="3573"/>
              </w:tabs>
              <w:spacing w:line="240" w:lineRule="auto"/>
              <w:ind w:left="107" w:right="78"/>
              <w:rPr>
                <w:sz w:val="24"/>
                <w:lang w:val="ru-RU"/>
              </w:rPr>
            </w:pPr>
            <w:r w:rsidRPr="00C12C8D">
              <w:rPr>
                <w:sz w:val="24"/>
                <w:lang w:val="ru-RU"/>
              </w:rPr>
              <w:t>Словесный (рассказ,</w:t>
            </w:r>
            <w:r w:rsidRPr="00C12C8D">
              <w:rPr>
                <w:spacing w:val="-1"/>
                <w:sz w:val="24"/>
                <w:lang w:val="ru-RU"/>
              </w:rPr>
              <w:t xml:space="preserve"> беседа,</w:t>
            </w:r>
            <w:r w:rsidRPr="00C12C8D">
              <w:rPr>
                <w:spacing w:val="-58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объяснение); наглядный (демонстрация,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с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учебником);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практические задания  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 xml:space="preserve">работа в рабочей тетради, </w:t>
            </w:r>
            <w:r w:rsidRPr="00C12C8D">
              <w:rPr>
                <w:sz w:val="24"/>
                <w:lang w:val="ru-RU"/>
              </w:rPr>
              <w:t>индивидуальные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творческие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задания,</w:t>
            </w:r>
            <w:r>
              <w:rPr>
                <w:sz w:val="24"/>
                <w:lang w:val="ru-RU"/>
              </w:rPr>
              <w:t xml:space="preserve"> коллективные творческие дела)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132160" w:rsidRPr="00C12C8D" w:rsidRDefault="005A2F92" w:rsidP="00132160">
            <w:pPr>
              <w:pStyle w:val="TableParagraph"/>
              <w:spacing w:line="268" w:lineRule="exact"/>
              <w:ind w:left="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132160" w:rsidTr="00C12C8D">
        <w:trPr>
          <w:trHeight w:val="1103"/>
        </w:trPr>
        <w:tc>
          <w:tcPr>
            <w:tcW w:w="535" w:type="dxa"/>
          </w:tcPr>
          <w:p w:rsidR="00132160" w:rsidRPr="00132160" w:rsidRDefault="00132160" w:rsidP="00132160">
            <w:pPr>
              <w:pStyle w:val="TableParagraph"/>
              <w:spacing w:line="268" w:lineRule="exact"/>
              <w:ind w:left="89" w:right="2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880" w:type="dxa"/>
          </w:tcPr>
          <w:p w:rsidR="00132160" w:rsidRPr="00C12C8D" w:rsidRDefault="00C12C8D" w:rsidP="00132160">
            <w:pPr>
              <w:pStyle w:val="TableParagraph"/>
              <w:spacing w:line="240" w:lineRule="auto"/>
              <w:ind w:left="105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2552" w:type="dxa"/>
          </w:tcPr>
          <w:p w:rsidR="00C12C8D" w:rsidRPr="00C12C8D" w:rsidRDefault="00C12C8D" w:rsidP="00C12C8D">
            <w:pPr>
              <w:pStyle w:val="TableParagraph"/>
              <w:spacing w:line="240" w:lineRule="auto"/>
              <w:ind w:left="10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Pr="00C12C8D">
              <w:rPr>
                <w:sz w:val="24"/>
                <w:lang w:val="ru-RU"/>
              </w:rPr>
              <w:t>истема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активных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занятий: ресурсный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круг,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6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в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парах,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в</w:t>
            </w:r>
          </w:p>
          <w:p w:rsidR="00C12C8D" w:rsidRDefault="00C12C8D" w:rsidP="00C12C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C12C8D">
              <w:rPr>
                <w:sz w:val="24"/>
                <w:lang w:val="ru-RU"/>
              </w:rPr>
              <w:t>икрогруппах</w:t>
            </w:r>
            <w:r>
              <w:rPr>
                <w:sz w:val="24"/>
                <w:lang w:val="ru-RU"/>
              </w:rPr>
              <w:t>;</w:t>
            </w:r>
          </w:p>
          <w:p w:rsid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C12C8D">
              <w:rPr>
                <w:sz w:val="24"/>
                <w:lang w:val="ru-RU"/>
              </w:rPr>
              <w:t xml:space="preserve"> практическая</w:t>
            </w:r>
            <w:r w:rsidRPr="00C12C8D">
              <w:rPr>
                <w:spacing w:val="-3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игра;</w:t>
            </w:r>
          </w:p>
          <w:p w:rsidR="00C12C8D" w:rsidRPr="00C12C8D" w:rsidRDefault="00C12C8D" w:rsidP="00C12C8D">
            <w:pPr>
              <w:pStyle w:val="TableParagraph"/>
              <w:tabs>
                <w:tab w:val="left" w:pos="247"/>
              </w:tabs>
              <w:spacing w:before="4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игровые упражнения.</w:t>
            </w:r>
          </w:p>
          <w:p w:rsidR="00132160" w:rsidRPr="00C12C8D" w:rsidRDefault="00132160" w:rsidP="00132160">
            <w:pPr>
              <w:pStyle w:val="TableParagraph"/>
              <w:spacing w:line="240" w:lineRule="auto"/>
              <w:ind w:left="108" w:right="78"/>
              <w:jc w:val="both"/>
              <w:rPr>
                <w:sz w:val="24"/>
                <w:lang w:val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132160" w:rsidRPr="00C12C8D" w:rsidRDefault="00234396" w:rsidP="00234396">
            <w:pPr>
              <w:pStyle w:val="TableParagraph"/>
              <w:tabs>
                <w:tab w:val="left" w:pos="1964"/>
                <w:tab w:val="left" w:pos="3573"/>
              </w:tabs>
              <w:spacing w:line="240" w:lineRule="auto"/>
              <w:ind w:left="107" w:right="78"/>
              <w:rPr>
                <w:sz w:val="24"/>
                <w:lang w:val="ru-RU"/>
              </w:rPr>
            </w:pPr>
            <w:r w:rsidRPr="00C12C8D">
              <w:rPr>
                <w:sz w:val="24"/>
                <w:lang w:val="ru-RU"/>
              </w:rPr>
              <w:t>Словесный (рассказ,</w:t>
            </w:r>
            <w:r w:rsidRPr="00C12C8D">
              <w:rPr>
                <w:spacing w:val="-1"/>
                <w:sz w:val="24"/>
                <w:lang w:val="ru-RU"/>
              </w:rPr>
              <w:t xml:space="preserve"> беседа,</w:t>
            </w:r>
            <w:r w:rsidRPr="00C12C8D">
              <w:rPr>
                <w:spacing w:val="-58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объяснение); наглядный (демонстрация,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работа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с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учебником);</w:t>
            </w:r>
            <w:r w:rsidRPr="00C12C8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практические задания  </w:t>
            </w:r>
            <w:r w:rsidRPr="00C12C8D">
              <w:rPr>
                <w:spacing w:val="-57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 xml:space="preserve">работа в рабочей тетради, </w:t>
            </w:r>
            <w:r w:rsidRPr="00C12C8D">
              <w:rPr>
                <w:sz w:val="24"/>
                <w:lang w:val="ru-RU"/>
              </w:rPr>
              <w:t>индивидуальные</w:t>
            </w:r>
            <w:r w:rsidRPr="00C12C8D">
              <w:rPr>
                <w:spacing w:val="10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творческие</w:t>
            </w:r>
            <w:r w:rsidRPr="00C12C8D">
              <w:rPr>
                <w:spacing w:val="9"/>
                <w:sz w:val="24"/>
                <w:lang w:val="ru-RU"/>
              </w:rPr>
              <w:t xml:space="preserve"> </w:t>
            </w:r>
            <w:r w:rsidRPr="00C12C8D">
              <w:rPr>
                <w:sz w:val="24"/>
                <w:lang w:val="ru-RU"/>
              </w:rPr>
              <w:t>задания,</w:t>
            </w:r>
            <w:r>
              <w:rPr>
                <w:sz w:val="24"/>
                <w:lang w:val="ru-RU"/>
              </w:rPr>
              <w:t xml:space="preserve"> коллективные творческие дела)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:rsidR="00132160" w:rsidRPr="00C12C8D" w:rsidRDefault="005A2F92" w:rsidP="00132160">
            <w:pPr>
              <w:pStyle w:val="TableParagraph"/>
              <w:spacing w:line="268" w:lineRule="exact"/>
              <w:ind w:left="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</w:tbl>
    <w:p w:rsidR="00132160" w:rsidRPr="00132160" w:rsidRDefault="00132160" w:rsidP="00132160">
      <w:pPr>
        <w:tabs>
          <w:tab w:val="left" w:pos="523"/>
        </w:tabs>
        <w:ind w:right="362"/>
        <w:rPr>
          <w:b/>
          <w:sz w:val="24"/>
        </w:rPr>
      </w:pPr>
    </w:p>
    <w:p w:rsidR="00132160" w:rsidRDefault="00132160" w:rsidP="00132160">
      <w:pPr>
        <w:tabs>
          <w:tab w:val="left" w:pos="523"/>
        </w:tabs>
        <w:ind w:left="618" w:right="362"/>
        <w:rPr>
          <w:b/>
          <w:sz w:val="24"/>
        </w:rPr>
      </w:pPr>
    </w:p>
    <w:p w:rsidR="002F157F" w:rsidRDefault="002F157F" w:rsidP="002F157F">
      <w:pPr>
        <w:pStyle w:val="a3"/>
        <w:numPr>
          <w:ilvl w:val="0"/>
          <w:numId w:val="10"/>
        </w:numPr>
        <w:tabs>
          <w:tab w:val="left" w:pos="440"/>
        </w:tabs>
        <w:spacing w:before="90"/>
        <w:ind w:right="266"/>
        <w:jc w:val="both"/>
        <w:rPr>
          <w:b/>
          <w:sz w:val="24"/>
        </w:rPr>
      </w:pPr>
      <w:r w:rsidRPr="002F157F">
        <w:rPr>
          <w:b/>
          <w:sz w:val="24"/>
        </w:rPr>
        <w:lastRenderedPageBreak/>
        <w:t>Тематическое</w:t>
      </w:r>
      <w:r w:rsidRPr="002F157F">
        <w:rPr>
          <w:b/>
          <w:spacing w:val="28"/>
          <w:sz w:val="24"/>
        </w:rPr>
        <w:t xml:space="preserve"> </w:t>
      </w:r>
      <w:r w:rsidRPr="002F157F">
        <w:rPr>
          <w:b/>
          <w:sz w:val="24"/>
        </w:rPr>
        <w:t>планирование по</w:t>
      </w:r>
      <w:r w:rsidRPr="002F157F">
        <w:rPr>
          <w:b/>
          <w:spacing w:val="28"/>
          <w:sz w:val="24"/>
        </w:rPr>
        <w:t xml:space="preserve"> </w:t>
      </w:r>
      <w:r w:rsidRPr="002F157F">
        <w:rPr>
          <w:b/>
          <w:sz w:val="24"/>
        </w:rPr>
        <w:t>курсу</w:t>
      </w:r>
      <w:r w:rsidRPr="002F157F">
        <w:rPr>
          <w:b/>
          <w:spacing w:val="26"/>
          <w:sz w:val="24"/>
        </w:rPr>
        <w:t xml:space="preserve"> </w:t>
      </w:r>
      <w:r w:rsidRPr="002F157F">
        <w:rPr>
          <w:b/>
          <w:sz w:val="24"/>
        </w:rPr>
        <w:t>внеурочной</w:t>
      </w:r>
      <w:r w:rsidRPr="002F157F">
        <w:rPr>
          <w:b/>
          <w:spacing w:val="29"/>
          <w:sz w:val="24"/>
        </w:rPr>
        <w:t xml:space="preserve"> </w:t>
      </w:r>
      <w:r w:rsidRPr="002F157F">
        <w:rPr>
          <w:b/>
          <w:sz w:val="24"/>
        </w:rPr>
        <w:t>деятельности</w:t>
      </w:r>
      <w:r w:rsidRPr="002F157F">
        <w:rPr>
          <w:b/>
          <w:spacing w:val="29"/>
          <w:sz w:val="24"/>
        </w:rPr>
        <w:t xml:space="preserve"> </w:t>
      </w:r>
      <w:r w:rsidRPr="002F157F">
        <w:rPr>
          <w:b/>
          <w:sz w:val="24"/>
        </w:rPr>
        <w:t>«</w:t>
      </w:r>
      <w:r>
        <w:rPr>
          <w:b/>
          <w:sz w:val="24"/>
        </w:rPr>
        <w:t>Финансовая грамотность</w:t>
      </w:r>
      <w:r w:rsidRPr="002F157F">
        <w:rPr>
          <w:b/>
          <w:sz w:val="24"/>
        </w:rPr>
        <w:t>»</w:t>
      </w:r>
    </w:p>
    <w:p w:rsidR="00BA2E08" w:rsidRDefault="00BA2E08" w:rsidP="002F157F">
      <w:pPr>
        <w:pStyle w:val="a3"/>
        <w:numPr>
          <w:ilvl w:val="0"/>
          <w:numId w:val="10"/>
        </w:numPr>
        <w:tabs>
          <w:tab w:val="left" w:pos="440"/>
        </w:tabs>
        <w:spacing w:before="90"/>
        <w:ind w:right="266"/>
        <w:jc w:val="both"/>
        <w:rPr>
          <w:b/>
          <w:sz w:val="24"/>
        </w:rPr>
      </w:pPr>
    </w:p>
    <w:tbl>
      <w:tblPr>
        <w:tblStyle w:val="a6"/>
        <w:tblW w:w="10043" w:type="dxa"/>
        <w:tblInd w:w="-721" w:type="dxa"/>
        <w:tblLook w:val="04A0"/>
      </w:tblPr>
      <w:tblGrid>
        <w:gridCol w:w="1211"/>
        <w:gridCol w:w="4444"/>
        <w:gridCol w:w="1186"/>
        <w:gridCol w:w="1618"/>
        <w:gridCol w:w="1584"/>
      </w:tblGrid>
      <w:tr w:rsidR="00BA2E08" w:rsidRPr="00931C52" w:rsidTr="005A2F92">
        <w:trPr>
          <w:trHeight w:val="517"/>
        </w:trPr>
        <w:tc>
          <w:tcPr>
            <w:tcW w:w="1211" w:type="dxa"/>
            <w:vMerge w:val="restart"/>
            <w:vAlign w:val="center"/>
          </w:tcPr>
          <w:p w:rsidR="00BA2E08" w:rsidRPr="00931C52" w:rsidRDefault="00BA2E08" w:rsidP="007E7DFC">
            <w:pPr>
              <w:jc w:val="center"/>
              <w:rPr>
                <w:b/>
                <w:sz w:val="24"/>
                <w:szCs w:val="24"/>
              </w:rPr>
            </w:pPr>
            <w:r w:rsidRPr="00931C52">
              <w:rPr>
                <w:b/>
                <w:sz w:val="24"/>
                <w:szCs w:val="24"/>
              </w:rPr>
              <w:t>№</w:t>
            </w:r>
          </w:p>
          <w:p w:rsidR="00BA2E08" w:rsidRPr="00931C52" w:rsidRDefault="00BA2E08" w:rsidP="007E7DFC">
            <w:pPr>
              <w:jc w:val="center"/>
              <w:rPr>
                <w:b/>
                <w:sz w:val="24"/>
                <w:szCs w:val="24"/>
              </w:rPr>
            </w:pPr>
            <w:r w:rsidRPr="00931C5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444" w:type="dxa"/>
            <w:vMerge w:val="restart"/>
            <w:vAlign w:val="center"/>
          </w:tcPr>
          <w:p w:rsidR="00BA2E08" w:rsidRPr="00931C52" w:rsidRDefault="00BA2E08" w:rsidP="007E7DFC">
            <w:pPr>
              <w:jc w:val="center"/>
              <w:rPr>
                <w:b/>
                <w:sz w:val="24"/>
                <w:szCs w:val="24"/>
              </w:rPr>
            </w:pPr>
            <w:r w:rsidRPr="00931C5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86" w:type="dxa"/>
            <w:vMerge w:val="restart"/>
            <w:vAlign w:val="center"/>
          </w:tcPr>
          <w:p w:rsidR="00BA2E08" w:rsidRPr="00931C52" w:rsidRDefault="00BA2E08" w:rsidP="007E7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02" w:type="dxa"/>
            <w:gridSpan w:val="2"/>
          </w:tcPr>
          <w:p w:rsidR="00BA2E08" w:rsidRDefault="00BA2E08" w:rsidP="007E7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A2E08" w:rsidTr="005A2F92">
        <w:trPr>
          <w:trHeight w:val="517"/>
        </w:trPr>
        <w:tc>
          <w:tcPr>
            <w:tcW w:w="1211" w:type="dxa"/>
            <w:vMerge/>
            <w:vAlign w:val="center"/>
          </w:tcPr>
          <w:p w:rsidR="00BA2E08" w:rsidRPr="00931C52" w:rsidRDefault="00BA2E08" w:rsidP="007E7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  <w:vAlign w:val="center"/>
          </w:tcPr>
          <w:p w:rsidR="00BA2E08" w:rsidRPr="00931C52" w:rsidRDefault="00BA2E08" w:rsidP="007E7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BA2E08" w:rsidRDefault="00BA2E08" w:rsidP="007E7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BA2E08" w:rsidRDefault="00BA2E08" w:rsidP="007E7DFC">
            <w:pPr>
              <w:pStyle w:val="TableParagraph"/>
              <w:spacing w:line="271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Планируем</w:t>
            </w:r>
          </w:p>
          <w:p w:rsidR="00BA2E08" w:rsidRDefault="00BA2E08" w:rsidP="007E7DFC">
            <w:pPr>
              <w:pStyle w:val="TableParagraph"/>
              <w:spacing w:line="264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584" w:type="dxa"/>
          </w:tcPr>
          <w:p w:rsidR="00BA2E08" w:rsidRDefault="00BA2E08" w:rsidP="007E7DFC">
            <w:pPr>
              <w:pStyle w:val="TableParagraph"/>
              <w:spacing w:line="271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Фактическ</w:t>
            </w:r>
          </w:p>
          <w:p w:rsidR="00BA2E08" w:rsidRDefault="00BA2E08" w:rsidP="007E7DFC">
            <w:pPr>
              <w:pStyle w:val="TableParagraph"/>
              <w:spacing w:line="264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  <w:tr w:rsidR="00BA2E08" w:rsidRPr="00B71E87" w:rsidTr="005A2F92">
        <w:tc>
          <w:tcPr>
            <w:tcW w:w="1211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 w:rsidRPr="00B71E87">
              <w:rPr>
                <w:sz w:val="24"/>
                <w:szCs w:val="24"/>
              </w:rPr>
              <w:t>Как появились деньги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rPr>
          <w:trHeight w:val="141"/>
        </w:trPr>
        <w:tc>
          <w:tcPr>
            <w:tcW w:w="1211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российских денег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rPr>
          <w:trHeight w:val="141"/>
        </w:trPr>
        <w:tc>
          <w:tcPr>
            <w:tcW w:w="1211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D53874">
              <w:rPr>
                <w:sz w:val="24"/>
                <w:szCs w:val="24"/>
              </w:rPr>
              <w:t>10</w:t>
            </w:r>
          </w:p>
        </w:tc>
        <w:tc>
          <w:tcPr>
            <w:tcW w:w="4444" w:type="dxa"/>
          </w:tcPr>
          <w:p w:rsidR="00BA2E08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деньги</w:t>
            </w:r>
          </w:p>
        </w:tc>
        <w:tc>
          <w:tcPr>
            <w:tcW w:w="1186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D53874" w:rsidTr="005A2F92">
        <w:trPr>
          <w:trHeight w:val="141"/>
        </w:trPr>
        <w:tc>
          <w:tcPr>
            <w:tcW w:w="1211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444" w:type="dxa"/>
          </w:tcPr>
          <w:p w:rsidR="00D53874" w:rsidRDefault="00D53874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творческих работ</w:t>
            </w:r>
          </w:p>
        </w:tc>
        <w:tc>
          <w:tcPr>
            <w:tcW w:w="1186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D53874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584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rPr>
          <w:trHeight w:val="288"/>
        </w:trPr>
        <w:tc>
          <w:tcPr>
            <w:tcW w:w="1211" w:type="dxa"/>
          </w:tcPr>
          <w:p w:rsidR="00BA2E08" w:rsidRPr="00B71E87" w:rsidRDefault="00D53874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Банки, банкоматы и банковские карты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2E0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 w:rsidRPr="00B71E87">
              <w:rPr>
                <w:sz w:val="24"/>
                <w:szCs w:val="24"/>
              </w:rPr>
              <w:t>Безналичные деньги</w:t>
            </w:r>
            <w:r>
              <w:rPr>
                <w:sz w:val="24"/>
                <w:szCs w:val="24"/>
              </w:rPr>
              <w:t xml:space="preserve"> и платежи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D53874" w:rsidRPr="00B71E87" w:rsidTr="005A2F92">
        <w:tc>
          <w:tcPr>
            <w:tcW w:w="1211" w:type="dxa"/>
          </w:tcPr>
          <w:p w:rsidR="00D53874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53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444" w:type="dxa"/>
          </w:tcPr>
          <w:p w:rsidR="00D53874" w:rsidRPr="00B71E87" w:rsidRDefault="00D53874" w:rsidP="007E7DFC">
            <w:pPr>
              <w:rPr>
                <w:sz w:val="24"/>
                <w:szCs w:val="24"/>
              </w:rPr>
            </w:pPr>
            <w:r>
              <w:t>Представление результатов исследований</w:t>
            </w:r>
          </w:p>
        </w:tc>
        <w:tc>
          <w:tcPr>
            <w:tcW w:w="1186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D53874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584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2E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умею пользоваться деньгами</w:t>
            </w:r>
          </w:p>
        </w:tc>
        <w:tc>
          <w:tcPr>
            <w:tcW w:w="1186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5A2F92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E08">
              <w:rPr>
                <w:sz w:val="24"/>
                <w:szCs w:val="24"/>
              </w:rPr>
              <w:t>-</w:t>
            </w:r>
            <w:r w:rsidR="00D538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валюта</w:t>
            </w:r>
          </w:p>
        </w:tc>
        <w:tc>
          <w:tcPr>
            <w:tcW w:w="1186" w:type="dxa"/>
          </w:tcPr>
          <w:p w:rsidR="00BA2E08" w:rsidRPr="00B71E87" w:rsidRDefault="00D53874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2E0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444" w:type="dxa"/>
          </w:tcPr>
          <w:p w:rsidR="00BA2E08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Проверим, что мы узнали о том, как изменились деньги</w:t>
            </w:r>
          </w:p>
        </w:tc>
        <w:tc>
          <w:tcPr>
            <w:tcW w:w="1186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D53874" w:rsidTr="005A2F92">
        <w:tc>
          <w:tcPr>
            <w:tcW w:w="1211" w:type="dxa"/>
          </w:tcPr>
          <w:p w:rsidR="00D53874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44" w:type="dxa"/>
          </w:tcPr>
          <w:p w:rsidR="00D53874" w:rsidRDefault="00D53874" w:rsidP="007E7DFC">
            <w:pPr>
              <w:rPr>
                <w:sz w:val="24"/>
                <w:szCs w:val="24"/>
              </w:rPr>
            </w:pPr>
            <w:r>
              <w:t>Викторина по теме «Деньги»</w:t>
            </w:r>
          </w:p>
        </w:tc>
        <w:tc>
          <w:tcPr>
            <w:tcW w:w="1186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D53874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584" w:type="dxa"/>
          </w:tcPr>
          <w:p w:rsidR="00D53874" w:rsidRDefault="00D53874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A2E08" w:rsidRPr="00B71E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 w:rsidRPr="00B71E87">
              <w:rPr>
                <w:sz w:val="24"/>
                <w:szCs w:val="24"/>
              </w:rPr>
              <w:t>Откуда в семье  берутся деньги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A2E08">
              <w:rPr>
                <w:sz w:val="24"/>
                <w:szCs w:val="24"/>
              </w:rPr>
              <w:t>-</w:t>
            </w:r>
            <w:r w:rsidR="00D538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Подсчитаем все доходы семьи</w:t>
            </w:r>
          </w:p>
        </w:tc>
        <w:tc>
          <w:tcPr>
            <w:tcW w:w="1186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1D3756" w:rsidTr="005A2F92">
        <w:tc>
          <w:tcPr>
            <w:tcW w:w="1211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71E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4444" w:type="dxa"/>
          </w:tcPr>
          <w:p w:rsidR="001D3756" w:rsidRDefault="001D3756" w:rsidP="007E7DFC">
            <w:pPr>
              <w:rPr>
                <w:sz w:val="24"/>
                <w:szCs w:val="24"/>
              </w:rPr>
            </w:pPr>
            <w:r>
              <w:t>Представление результатов исследований</w:t>
            </w:r>
          </w:p>
        </w:tc>
        <w:tc>
          <w:tcPr>
            <w:tcW w:w="1186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1D3756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84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 w:rsidRPr="00B71E87">
              <w:rPr>
                <w:sz w:val="24"/>
                <w:szCs w:val="24"/>
              </w:rPr>
              <w:t>На что семья  тратит  деньги.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42-44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Подсчитаем все расходы семьи</w:t>
            </w:r>
          </w:p>
        </w:tc>
        <w:tc>
          <w:tcPr>
            <w:tcW w:w="1186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1D3756" w:rsidTr="005A2F92">
        <w:tc>
          <w:tcPr>
            <w:tcW w:w="1211" w:type="dxa"/>
          </w:tcPr>
          <w:p w:rsidR="001D3756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444" w:type="dxa"/>
          </w:tcPr>
          <w:p w:rsidR="001D3756" w:rsidRDefault="001D3756" w:rsidP="007E7DFC">
            <w:pPr>
              <w:rPr>
                <w:sz w:val="24"/>
                <w:szCs w:val="24"/>
              </w:rPr>
            </w:pPr>
            <w:r>
              <w:t>Представление результатов исследований</w:t>
            </w:r>
          </w:p>
        </w:tc>
        <w:tc>
          <w:tcPr>
            <w:tcW w:w="1186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1D3756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584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rPr>
          <w:trHeight w:val="413"/>
        </w:trPr>
        <w:tc>
          <w:tcPr>
            <w:tcW w:w="1211" w:type="dxa"/>
          </w:tcPr>
          <w:p w:rsidR="00BA2E08" w:rsidRPr="00B71E87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47-50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 w:rsidRPr="00B71E87">
              <w:rPr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B71E87" w:rsidTr="005A2F92">
        <w:trPr>
          <w:trHeight w:val="413"/>
        </w:trPr>
        <w:tc>
          <w:tcPr>
            <w:tcW w:w="1211" w:type="dxa"/>
          </w:tcPr>
          <w:p w:rsidR="00BA2E08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51-54</w:t>
            </w:r>
          </w:p>
        </w:tc>
        <w:tc>
          <w:tcPr>
            <w:tcW w:w="4444" w:type="dxa"/>
          </w:tcPr>
          <w:p w:rsidR="00BA2E08" w:rsidRPr="00B71E87" w:rsidRDefault="00BA2E08" w:rsidP="007E7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составления семейного бюджета</w:t>
            </w:r>
          </w:p>
        </w:tc>
        <w:tc>
          <w:tcPr>
            <w:tcW w:w="1186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rPr>
          <w:trHeight w:val="413"/>
        </w:trPr>
        <w:tc>
          <w:tcPr>
            <w:tcW w:w="1211" w:type="dxa"/>
          </w:tcPr>
          <w:p w:rsidR="00BA2E08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55-58</w:t>
            </w:r>
          </w:p>
        </w:tc>
        <w:tc>
          <w:tcPr>
            <w:tcW w:w="4444" w:type="dxa"/>
          </w:tcPr>
          <w:p w:rsidR="00BA2E08" w:rsidRPr="001D3756" w:rsidRDefault="00BA2E08" w:rsidP="007E7DFC">
            <w:pPr>
              <w:rPr>
                <w:sz w:val="24"/>
                <w:szCs w:val="24"/>
              </w:rPr>
            </w:pPr>
            <w:r w:rsidRPr="001D3756">
              <w:rPr>
                <w:sz w:val="24"/>
                <w:szCs w:val="24"/>
              </w:rPr>
              <w:t>Учимся составлять семейный бюджет</w:t>
            </w:r>
          </w:p>
        </w:tc>
        <w:tc>
          <w:tcPr>
            <w:tcW w:w="1186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1D3756" w:rsidTr="005A2F92">
        <w:trPr>
          <w:trHeight w:val="413"/>
        </w:trPr>
        <w:tc>
          <w:tcPr>
            <w:tcW w:w="1211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4444" w:type="dxa"/>
          </w:tcPr>
          <w:p w:rsidR="001D3756" w:rsidRPr="001D3756" w:rsidRDefault="001D3756" w:rsidP="007E7DFC">
            <w:pPr>
              <w:rPr>
                <w:sz w:val="24"/>
                <w:szCs w:val="24"/>
              </w:rPr>
            </w:pPr>
            <w:r>
              <w:t>Представление результатов</w:t>
            </w:r>
          </w:p>
        </w:tc>
        <w:tc>
          <w:tcPr>
            <w:tcW w:w="1186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1D3756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584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Tr="005A2F92">
        <w:trPr>
          <w:trHeight w:val="413"/>
        </w:trPr>
        <w:tc>
          <w:tcPr>
            <w:tcW w:w="1211" w:type="dxa"/>
          </w:tcPr>
          <w:p w:rsidR="00BA2E08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A2F92">
              <w:rPr>
                <w:sz w:val="24"/>
                <w:szCs w:val="24"/>
              </w:rPr>
              <w:t>-62</w:t>
            </w:r>
          </w:p>
        </w:tc>
        <w:tc>
          <w:tcPr>
            <w:tcW w:w="4444" w:type="dxa"/>
          </w:tcPr>
          <w:p w:rsidR="00BA2E08" w:rsidRDefault="00BA2E08" w:rsidP="007E7DFC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186" w:type="dxa"/>
          </w:tcPr>
          <w:p w:rsidR="00BA2E08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BA2E08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1D3756" w:rsidTr="005A2F92">
        <w:trPr>
          <w:trHeight w:val="413"/>
        </w:trPr>
        <w:tc>
          <w:tcPr>
            <w:tcW w:w="1211" w:type="dxa"/>
          </w:tcPr>
          <w:p w:rsidR="001D3756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1D3756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1D3756" w:rsidRDefault="001D3756" w:rsidP="007E7DFC">
            <w:pPr>
              <w:rPr>
                <w:rStyle w:val="FontStyle40"/>
                <w:sz w:val="24"/>
                <w:szCs w:val="24"/>
              </w:rPr>
            </w:pPr>
            <w:r>
              <w:t>Обзорные занятия. Рефлексия.</w:t>
            </w:r>
          </w:p>
        </w:tc>
        <w:tc>
          <w:tcPr>
            <w:tcW w:w="1186" w:type="dxa"/>
          </w:tcPr>
          <w:p w:rsidR="001D3756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1D3756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C24049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584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1D3756" w:rsidTr="005A2F92">
        <w:trPr>
          <w:trHeight w:val="413"/>
        </w:trPr>
        <w:tc>
          <w:tcPr>
            <w:tcW w:w="1211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2F92">
              <w:rPr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1D3756" w:rsidRDefault="001D3756" w:rsidP="007E7DFC">
            <w:r>
              <w:t>Итоговое занятие</w:t>
            </w:r>
          </w:p>
        </w:tc>
        <w:tc>
          <w:tcPr>
            <w:tcW w:w="1186" w:type="dxa"/>
          </w:tcPr>
          <w:p w:rsidR="001D3756" w:rsidRDefault="005A2F92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1D3756" w:rsidRDefault="00C24049" w:rsidP="007E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584" w:type="dxa"/>
          </w:tcPr>
          <w:p w:rsidR="001D3756" w:rsidRDefault="001D3756" w:rsidP="007E7DFC">
            <w:pPr>
              <w:jc w:val="center"/>
              <w:rPr>
                <w:sz w:val="24"/>
                <w:szCs w:val="24"/>
              </w:rPr>
            </w:pPr>
          </w:p>
        </w:tc>
      </w:tr>
      <w:tr w:rsidR="00BA2E08" w:rsidRPr="00931C52" w:rsidTr="005A2F92">
        <w:tc>
          <w:tcPr>
            <w:tcW w:w="1211" w:type="dxa"/>
          </w:tcPr>
          <w:p w:rsidR="00BA2E08" w:rsidRPr="00B71E87" w:rsidRDefault="00BA2E08" w:rsidP="007E7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</w:tcPr>
          <w:p w:rsidR="00BA2E08" w:rsidRPr="00931C52" w:rsidRDefault="00BA2E08" w:rsidP="007E7DFC">
            <w:pPr>
              <w:rPr>
                <w:b/>
                <w:sz w:val="24"/>
                <w:szCs w:val="24"/>
              </w:rPr>
            </w:pPr>
            <w:r w:rsidRPr="00931C52">
              <w:rPr>
                <w:b/>
                <w:sz w:val="24"/>
                <w:szCs w:val="24"/>
              </w:rPr>
              <w:t xml:space="preserve">Итого часов: </w:t>
            </w:r>
          </w:p>
        </w:tc>
        <w:tc>
          <w:tcPr>
            <w:tcW w:w="1186" w:type="dxa"/>
          </w:tcPr>
          <w:p w:rsidR="00BA2E08" w:rsidRPr="00931C52" w:rsidRDefault="005A2F92" w:rsidP="007E7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18" w:type="dxa"/>
          </w:tcPr>
          <w:p w:rsidR="00BA2E08" w:rsidRDefault="00BA2E08" w:rsidP="007E7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BA2E08" w:rsidRDefault="00BA2E08" w:rsidP="007E7D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2E08" w:rsidRPr="00BA2E08" w:rsidRDefault="00BA2E08" w:rsidP="00BA2E08">
      <w:pPr>
        <w:tabs>
          <w:tab w:val="left" w:pos="440"/>
        </w:tabs>
        <w:spacing w:before="90"/>
        <w:ind w:left="360" w:right="266"/>
        <w:jc w:val="both"/>
        <w:rPr>
          <w:b/>
          <w:sz w:val="24"/>
        </w:rPr>
      </w:pPr>
    </w:p>
    <w:p w:rsidR="002F157F" w:rsidRPr="002F157F" w:rsidRDefault="002F157F" w:rsidP="002F157F">
      <w:pPr>
        <w:tabs>
          <w:tab w:val="left" w:pos="440"/>
        </w:tabs>
        <w:spacing w:before="90"/>
        <w:ind w:left="360" w:right="266"/>
        <w:jc w:val="both"/>
        <w:rPr>
          <w:b/>
          <w:sz w:val="24"/>
        </w:rPr>
      </w:pPr>
    </w:p>
    <w:p w:rsidR="002F157F" w:rsidRPr="002F157F" w:rsidRDefault="002F157F" w:rsidP="002F157F">
      <w:pPr>
        <w:tabs>
          <w:tab w:val="left" w:pos="440"/>
        </w:tabs>
        <w:spacing w:before="90"/>
        <w:ind w:left="360" w:right="266"/>
        <w:jc w:val="both"/>
        <w:rPr>
          <w:b/>
          <w:sz w:val="24"/>
        </w:rPr>
      </w:pPr>
    </w:p>
    <w:p w:rsidR="00234396" w:rsidRPr="00132160" w:rsidRDefault="00234396" w:rsidP="00132160">
      <w:pPr>
        <w:tabs>
          <w:tab w:val="left" w:pos="523"/>
        </w:tabs>
        <w:ind w:left="618" w:right="362"/>
        <w:rPr>
          <w:b/>
          <w:sz w:val="24"/>
        </w:rPr>
      </w:pPr>
    </w:p>
    <w:p w:rsidR="006873E1" w:rsidRDefault="006873E1"/>
    <w:sectPr w:rsidR="006873E1" w:rsidSect="0068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03C"/>
    <w:multiLevelType w:val="hybridMultilevel"/>
    <w:tmpl w:val="35EE5574"/>
    <w:lvl w:ilvl="0" w:tplc="0AB87A9C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3C6C385D"/>
    <w:multiLevelType w:val="hybridMultilevel"/>
    <w:tmpl w:val="05D042EA"/>
    <w:lvl w:ilvl="0" w:tplc="6D46936A">
      <w:start w:val="1"/>
      <w:numFmt w:val="decimal"/>
      <w:lvlText w:val="%1."/>
      <w:lvlJc w:val="left"/>
      <w:pPr>
        <w:ind w:left="9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040E9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58C2674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92E382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F7B4796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E4E0EC6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7EE312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DCF2B28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91341A6C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>
    <w:nsid w:val="3FD168BD"/>
    <w:multiLevelType w:val="hybridMultilevel"/>
    <w:tmpl w:val="F2A08C4E"/>
    <w:lvl w:ilvl="0" w:tplc="F034988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E126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78CA6272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3" w:tplc="12BE3FB4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4" w:tplc="59AECC3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CE485CBE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6" w:tplc="80D4E7C8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7" w:tplc="9934E2D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929E1CD4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</w:abstractNum>
  <w:abstractNum w:abstractNumId="3">
    <w:nsid w:val="42502D8E"/>
    <w:multiLevelType w:val="hybridMultilevel"/>
    <w:tmpl w:val="87CE6E20"/>
    <w:lvl w:ilvl="0" w:tplc="652A59DA">
      <w:numFmt w:val="bullet"/>
      <w:lvlText w:val="-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E4898">
      <w:numFmt w:val="bullet"/>
      <w:lvlText w:val="•"/>
      <w:lvlJc w:val="left"/>
      <w:pPr>
        <w:ind w:left="907" w:hanging="423"/>
      </w:pPr>
      <w:rPr>
        <w:rFonts w:hint="default"/>
        <w:lang w:val="ru-RU" w:eastAsia="en-US" w:bidi="ar-SA"/>
      </w:rPr>
    </w:lvl>
    <w:lvl w:ilvl="2" w:tplc="5DC2619A">
      <w:numFmt w:val="bullet"/>
      <w:lvlText w:val="•"/>
      <w:lvlJc w:val="left"/>
      <w:pPr>
        <w:ind w:left="1715" w:hanging="423"/>
      </w:pPr>
      <w:rPr>
        <w:rFonts w:hint="default"/>
        <w:lang w:val="ru-RU" w:eastAsia="en-US" w:bidi="ar-SA"/>
      </w:rPr>
    </w:lvl>
    <w:lvl w:ilvl="3" w:tplc="D1A64B7C">
      <w:numFmt w:val="bullet"/>
      <w:lvlText w:val="•"/>
      <w:lvlJc w:val="left"/>
      <w:pPr>
        <w:ind w:left="2523" w:hanging="423"/>
      </w:pPr>
      <w:rPr>
        <w:rFonts w:hint="default"/>
        <w:lang w:val="ru-RU" w:eastAsia="en-US" w:bidi="ar-SA"/>
      </w:rPr>
    </w:lvl>
    <w:lvl w:ilvl="4" w:tplc="53F43DE4">
      <w:numFmt w:val="bullet"/>
      <w:lvlText w:val="•"/>
      <w:lvlJc w:val="left"/>
      <w:pPr>
        <w:ind w:left="3331" w:hanging="423"/>
      </w:pPr>
      <w:rPr>
        <w:rFonts w:hint="default"/>
        <w:lang w:val="ru-RU" w:eastAsia="en-US" w:bidi="ar-SA"/>
      </w:rPr>
    </w:lvl>
    <w:lvl w:ilvl="5" w:tplc="B694F4BE">
      <w:numFmt w:val="bullet"/>
      <w:lvlText w:val="•"/>
      <w:lvlJc w:val="left"/>
      <w:pPr>
        <w:ind w:left="4139" w:hanging="423"/>
      </w:pPr>
      <w:rPr>
        <w:rFonts w:hint="default"/>
        <w:lang w:val="ru-RU" w:eastAsia="en-US" w:bidi="ar-SA"/>
      </w:rPr>
    </w:lvl>
    <w:lvl w:ilvl="6" w:tplc="9D2E99B4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7" w:tplc="1152EF42">
      <w:numFmt w:val="bullet"/>
      <w:lvlText w:val="•"/>
      <w:lvlJc w:val="left"/>
      <w:pPr>
        <w:ind w:left="5755" w:hanging="423"/>
      </w:pPr>
      <w:rPr>
        <w:rFonts w:hint="default"/>
        <w:lang w:val="ru-RU" w:eastAsia="en-US" w:bidi="ar-SA"/>
      </w:rPr>
    </w:lvl>
    <w:lvl w:ilvl="8" w:tplc="64847FC2">
      <w:numFmt w:val="bullet"/>
      <w:lvlText w:val="•"/>
      <w:lvlJc w:val="left"/>
      <w:pPr>
        <w:ind w:left="6563" w:hanging="423"/>
      </w:pPr>
      <w:rPr>
        <w:rFonts w:hint="default"/>
        <w:lang w:val="ru-RU" w:eastAsia="en-US" w:bidi="ar-SA"/>
      </w:rPr>
    </w:lvl>
  </w:abstractNum>
  <w:abstractNum w:abstractNumId="4">
    <w:nsid w:val="4EAE310C"/>
    <w:multiLevelType w:val="multilevel"/>
    <w:tmpl w:val="CD6EAC92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59C93E3E"/>
    <w:multiLevelType w:val="hybridMultilevel"/>
    <w:tmpl w:val="041040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0BC5"/>
    <w:multiLevelType w:val="hybridMultilevel"/>
    <w:tmpl w:val="4ED84B22"/>
    <w:lvl w:ilvl="0" w:tplc="C90E9E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DE016E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2" w:tplc="13E6AD38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3" w:tplc="B05E899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4" w:tplc="6256036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5" w:tplc="54362D90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  <w:lvl w:ilvl="6" w:tplc="7D6ACE7C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7" w:tplc="044C3ADC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8" w:tplc="6F405BB0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</w:abstractNum>
  <w:abstractNum w:abstractNumId="7">
    <w:nsid w:val="7235341F"/>
    <w:multiLevelType w:val="hybridMultilevel"/>
    <w:tmpl w:val="6BA29B32"/>
    <w:lvl w:ilvl="0" w:tplc="5060D4C8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1EBB8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E9D2A9F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9C612B2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BBF8AA9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18CA5E2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C562F9C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5666F45E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776E5D4A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8">
    <w:nsid w:val="76F860AE"/>
    <w:multiLevelType w:val="hybridMultilevel"/>
    <w:tmpl w:val="5A8E5524"/>
    <w:lvl w:ilvl="0" w:tplc="985EDEF0">
      <w:numFmt w:val="bullet"/>
      <w:lvlText w:val="•"/>
      <w:lvlJc w:val="left"/>
      <w:pPr>
        <w:ind w:left="1559" w:hanging="227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1AC20952">
      <w:numFmt w:val="bullet"/>
      <w:lvlText w:val="•"/>
      <w:lvlJc w:val="left"/>
      <w:pPr>
        <w:ind w:left="2919" w:hanging="227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2" w:tplc="0CBE4008">
      <w:numFmt w:val="bullet"/>
      <w:lvlText w:val="•"/>
      <w:lvlJc w:val="left"/>
      <w:pPr>
        <w:ind w:left="2920" w:hanging="227"/>
      </w:pPr>
      <w:rPr>
        <w:rFonts w:hint="default"/>
        <w:lang w:val="ru-RU" w:eastAsia="en-US" w:bidi="ar-SA"/>
      </w:rPr>
    </w:lvl>
    <w:lvl w:ilvl="3" w:tplc="FAFE6B18">
      <w:numFmt w:val="bullet"/>
      <w:lvlText w:val="•"/>
      <w:lvlJc w:val="left"/>
      <w:pPr>
        <w:ind w:left="4007" w:hanging="227"/>
      </w:pPr>
      <w:rPr>
        <w:rFonts w:hint="default"/>
        <w:lang w:val="ru-RU" w:eastAsia="en-US" w:bidi="ar-SA"/>
      </w:rPr>
    </w:lvl>
    <w:lvl w:ilvl="4" w:tplc="D6A4EFBC">
      <w:numFmt w:val="bullet"/>
      <w:lvlText w:val="•"/>
      <w:lvlJc w:val="left"/>
      <w:pPr>
        <w:ind w:left="5095" w:hanging="227"/>
      </w:pPr>
      <w:rPr>
        <w:rFonts w:hint="default"/>
        <w:lang w:val="ru-RU" w:eastAsia="en-US" w:bidi="ar-SA"/>
      </w:rPr>
    </w:lvl>
    <w:lvl w:ilvl="5" w:tplc="7E029B2C">
      <w:numFmt w:val="bullet"/>
      <w:lvlText w:val="•"/>
      <w:lvlJc w:val="left"/>
      <w:pPr>
        <w:ind w:left="6183" w:hanging="227"/>
      </w:pPr>
      <w:rPr>
        <w:rFonts w:hint="default"/>
        <w:lang w:val="ru-RU" w:eastAsia="en-US" w:bidi="ar-SA"/>
      </w:rPr>
    </w:lvl>
    <w:lvl w:ilvl="6" w:tplc="5F140FA4">
      <w:numFmt w:val="bullet"/>
      <w:lvlText w:val="•"/>
      <w:lvlJc w:val="left"/>
      <w:pPr>
        <w:ind w:left="7271" w:hanging="227"/>
      </w:pPr>
      <w:rPr>
        <w:rFonts w:hint="default"/>
        <w:lang w:val="ru-RU" w:eastAsia="en-US" w:bidi="ar-SA"/>
      </w:rPr>
    </w:lvl>
    <w:lvl w:ilvl="7" w:tplc="797285BA">
      <w:numFmt w:val="bullet"/>
      <w:lvlText w:val="•"/>
      <w:lvlJc w:val="left"/>
      <w:pPr>
        <w:ind w:left="8358" w:hanging="227"/>
      </w:pPr>
      <w:rPr>
        <w:rFonts w:hint="default"/>
        <w:lang w:val="ru-RU" w:eastAsia="en-US" w:bidi="ar-SA"/>
      </w:rPr>
    </w:lvl>
    <w:lvl w:ilvl="8" w:tplc="97B6C3EE">
      <w:numFmt w:val="bullet"/>
      <w:lvlText w:val="•"/>
      <w:lvlJc w:val="left"/>
      <w:pPr>
        <w:ind w:left="9446" w:hanging="227"/>
      </w:pPr>
      <w:rPr>
        <w:rFonts w:hint="default"/>
        <w:lang w:val="ru-RU" w:eastAsia="en-US" w:bidi="ar-SA"/>
      </w:rPr>
    </w:lvl>
  </w:abstractNum>
  <w:abstractNum w:abstractNumId="9">
    <w:nsid w:val="7CC15C2A"/>
    <w:multiLevelType w:val="hybridMultilevel"/>
    <w:tmpl w:val="FA505E1E"/>
    <w:lvl w:ilvl="0" w:tplc="34B0C9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F8D55E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2" w:tplc="190A0CA8"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3" w:tplc="EB0CC54C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4" w:tplc="8E3ADD72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5" w:tplc="F202C874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  <w:lvl w:ilvl="6" w:tplc="7ED67F88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7" w:tplc="EAE63340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8" w:tplc="949A6494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578"/>
    <w:rsid w:val="00042825"/>
    <w:rsid w:val="00125578"/>
    <w:rsid w:val="00132160"/>
    <w:rsid w:val="00172DEE"/>
    <w:rsid w:val="001D3756"/>
    <w:rsid w:val="00234396"/>
    <w:rsid w:val="002830F4"/>
    <w:rsid w:val="002F157F"/>
    <w:rsid w:val="005A2F92"/>
    <w:rsid w:val="006873E1"/>
    <w:rsid w:val="0072600C"/>
    <w:rsid w:val="009021EB"/>
    <w:rsid w:val="00BA2E08"/>
    <w:rsid w:val="00C12C8D"/>
    <w:rsid w:val="00C24049"/>
    <w:rsid w:val="00C476EB"/>
    <w:rsid w:val="00D5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5578"/>
    <w:pPr>
      <w:ind w:left="258"/>
    </w:pPr>
  </w:style>
  <w:style w:type="table" w:customStyle="1" w:styleId="TableNormal">
    <w:name w:val="Table Normal"/>
    <w:uiPriority w:val="2"/>
    <w:semiHidden/>
    <w:unhideWhenUsed/>
    <w:qFormat/>
    <w:rsid w:val="00125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578"/>
    <w:pPr>
      <w:spacing w:line="256" w:lineRule="exact"/>
    </w:pPr>
  </w:style>
  <w:style w:type="paragraph" w:styleId="a4">
    <w:name w:val="Body Text"/>
    <w:basedOn w:val="a"/>
    <w:link w:val="a5"/>
    <w:uiPriority w:val="1"/>
    <w:qFormat/>
    <w:rsid w:val="00125578"/>
    <w:rPr>
      <w:rFonts w:ascii="Trebuchet MS" w:eastAsia="Trebuchet MS" w:hAnsi="Trebuchet MS" w:cs="Trebuchet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125578"/>
    <w:rPr>
      <w:rFonts w:ascii="Trebuchet MS" w:eastAsia="Trebuchet MS" w:hAnsi="Trebuchet MS" w:cs="Trebuchet MS"/>
      <w:sz w:val="25"/>
      <w:szCs w:val="25"/>
    </w:rPr>
  </w:style>
  <w:style w:type="table" w:styleId="a6">
    <w:name w:val="Table Grid"/>
    <w:basedOn w:val="a1"/>
    <w:uiPriority w:val="59"/>
    <w:rsid w:val="00BA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BA2E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Замтины</dc:creator>
  <cp:keywords/>
  <dc:description/>
  <cp:lastModifiedBy>ЗАМ УВР</cp:lastModifiedBy>
  <cp:revision>8</cp:revision>
  <dcterms:created xsi:type="dcterms:W3CDTF">2022-10-23T11:07:00Z</dcterms:created>
  <dcterms:modified xsi:type="dcterms:W3CDTF">2024-01-31T13:33:00Z</dcterms:modified>
</cp:coreProperties>
</file>