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276" w:rsidRDefault="002D4276" w:rsidP="002D4276">
      <w:pPr>
        <w:spacing w:line="360" w:lineRule="auto"/>
        <w:jc w:val="center"/>
        <w:rPr>
          <w:b/>
        </w:rPr>
      </w:pPr>
      <w:r>
        <w:rPr>
          <w:b/>
        </w:rPr>
        <w:t>Министерство образования и науки Российской Федерации</w:t>
      </w:r>
      <w:r>
        <w:rPr>
          <w:b/>
        </w:rPr>
        <w:br/>
      </w:r>
    </w:p>
    <w:p w:rsidR="002D4276" w:rsidRDefault="002D4276" w:rsidP="002D4276">
      <w:pPr>
        <w:spacing w:line="360" w:lineRule="auto"/>
        <w:jc w:val="center"/>
        <w:rPr>
          <w:b/>
        </w:rPr>
      </w:pPr>
      <w:r>
        <w:rPr>
          <w:b/>
        </w:rPr>
        <w:t>Департамент образования и молодёжной политики</w:t>
      </w:r>
      <w:r>
        <w:rPr>
          <w:b/>
        </w:rPr>
        <w:br/>
        <w:t xml:space="preserve"> Хант</w:t>
      </w:r>
      <w:proofErr w:type="gramStart"/>
      <w:r>
        <w:rPr>
          <w:b/>
        </w:rPr>
        <w:t>ы-</w:t>
      </w:r>
      <w:proofErr w:type="gramEnd"/>
      <w:r>
        <w:rPr>
          <w:b/>
        </w:rPr>
        <w:t xml:space="preserve"> Мансийского автономного округа- Югры</w:t>
      </w:r>
      <w:r>
        <w:rPr>
          <w:b/>
        </w:rPr>
        <w:br/>
      </w:r>
    </w:p>
    <w:p w:rsidR="002D4276" w:rsidRDefault="002D4276" w:rsidP="002D4276">
      <w:pPr>
        <w:spacing w:line="360" w:lineRule="auto"/>
        <w:jc w:val="center"/>
        <w:rPr>
          <w:b/>
        </w:rPr>
      </w:pPr>
      <w:r>
        <w:rPr>
          <w:b/>
        </w:rPr>
        <w:t xml:space="preserve"> Муниципальное образование Кондинский район </w:t>
      </w:r>
      <w:r>
        <w:rPr>
          <w:b/>
        </w:rPr>
        <w:br/>
      </w:r>
    </w:p>
    <w:p w:rsidR="002D4276" w:rsidRDefault="002D4276" w:rsidP="002D4276">
      <w:pPr>
        <w:spacing w:line="360" w:lineRule="auto"/>
        <w:jc w:val="center"/>
        <w:rPr>
          <w:b/>
        </w:rPr>
      </w:pPr>
      <w:r>
        <w:rPr>
          <w:b/>
        </w:rPr>
        <w:t>Муниципальное казённое общеобразовательное учреждение Луговская средняя общеобразовательная школа</w:t>
      </w:r>
    </w:p>
    <w:p w:rsidR="002D4276" w:rsidRDefault="002D4276" w:rsidP="002D4276">
      <w:pPr>
        <w:spacing w:line="360" w:lineRule="auto"/>
        <w:jc w:val="center"/>
        <w:rPr>
          <w:b/>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9"/>
        <w:gridCol w:w="3391"/>
        <w:gridCol w:w="3261"/>
      </w:tblGrid>
      <w:tr w:rsidR="002D4276" w:rsidRPr="00EB4C8C" w:rsidTr="004605E3">
        <w:trPr>
          <w:trHeight w:val="1656"/>
        </w:trPr>
        <w:tc>
          <w:tcPr>
            <w:tcW w:w="3839" w:type="dxa"/>
          </w:tcPr>
          <w:p w:rsidR="002D4276" w:rsidRPr="00EB4C8C" w:rsidRDefault="002D4276" w:rsidP="004605E3">
            <w:pPr>
              <w:spacing w:line="360" w:lineRule="auto"/>
              <w:jc w:val="center"/>
            </w:pPr>
            <w:r w:rsidRPr="00EB4C8C">
              <w:t>Согласовано</w:t>
            </w:r>
          </w:p>
          <w:p w:rsidR="002D4276" w:rsidRPr="00EB4C8C" w:rsidRDefault="002D4276" w:rsidP="002338FF">
            <w:pPr>
              <w:spacing w:line="360" w:lineRule="auto"/>
            </w:pPr>
            <w:r w:rsidRPr="00EB4C8C">
              <w:t>Управляющи</w:t>
            </w:r>
            <w:r>
              <w:t xml:space="preserve">й совет протокол от </w:t>
            </w:r>
            <w:r w:rsidR="002338FF">
              <w:t>30.08.</w:t>
            </w:r>
            <w:r>
              <w:t>2022</w:t>
            </w:r>
            <w:r w:rsidRPr="00EB4C8C">
              <w:t xml:space="preserve"> г.№</w:t>
            </w:r>
            <w:r w:rsidR="002338FF">
              <w:t>1</w:t>
            </w:r>
          </w:p>
        </w:tc>
        <w:tc>
          <w:tcPr>
            <w:tcW w:w="3391" w:type="dxa"/>
          </w:tcPr>
          <w:p w:rsidR="002D4276" w:rsidRPr="00EB4C8C" w:rsidRDefault="002D4276" w:rsidP="004605E3">
            <w:pPr>
              <w:spacing w:line="360" w:lineRule="auto"/>
              <w:jc w:val="center"/>
            </w:pPr>
            <w:r w:rsidRPr="00EB4C8C">
              <w:t>Принято</w:t>
            </w:r>
          </w:p>
          <w:p w:rsidR="002D4276" w:rsidRPr="00EB4C8C" w:rsidRDefault="002D4276" w:rsidP="002338FF">
            <w:pPr>
              <w:spacing w:line="360" w:lineRule="auto"/>
              <w:rPr>
                <w:b/>
              </w:rPr>
            </w:pPr>
            <w:r w:rsidRPr="00EB4C8C">
              <w:t>Педагогический</w:t>
            </w:r>
            <w:r w:rsidR="001C08F0">
              <w:t xml:space="preserve"> совет</w:t>
            </w:r>
            <w:r w:rsidR="001C08F0">
              <w:br/>
              <w:t xml:space="preserve">Протокол  от </w:t>
            </w:r>
            <w:r w:rsidR="002338FF">
              <w:t>30.08.</w:t>
            </w:r>
            <w:r w:rsidR="001C08F0">
              <w:t xml:space="preserve">2022 </w:t>
            </w:r>
            <w:r w:rsidRPr="00EB4C8C">
              <w:t>г. №</w:t>
            </w:r>
            <w:r w:rsidR="002338FF">
              <w:t>1</w:t>
            </w:r>
          </w:p>
        </w:tc>
        <w:tc>
          <w:tcPr>
            <w:tcW w:w="3261" w:type="dxa"/>
          </w:tcPr>
          <w:p w:rsidR="002D4276" w:rsidRPr="00EB4C8C" w:rsidRDefault="002D4276" w:rsidP="004605E3">
            <w:pPr>
              <w:spacing w:line="360" w:lineRule="auto"/>
              <w:jc w:val="center"/>
            </w:pPr>
            <w:r w:rsidRPr="00EB4C8C">
              <w:t xml:space="preserve">Утверждено </w:t>
            </w:r>
          </w:p>
          <w:p w:rsidR="002D4276" w:rsidRPr="00EB4C8C" w:rsidRDefault="001C08F0" w:rsidP="004605E3">
            <w:pPr>
              <w:spacing w:line="360" w:lineRule="auto"/>
              <w:jc w:val="center"/>
            </w:pPr>
            <w:r>
              <w:t xml:space="preserve">Приказ от </w:t>
            </w:r>
            <w:r w:rsidR="002338FF">
              <w:t>30.08.</w:t>
            </w:r>
            <w:r>
              <w:t>2022</w:t>
            </w:r>
            <w:r w:rsidR="002D4276" w:rsidRPr="00EB4C8C">
              <w:t xml:space="preserve"> г.</w:t>
            </w:r>
            <w:r w:rsidR="002338FF">
              <w:t>№278</w:t>
            </w:r>
          </w:p>
          <w:p w:rsidR="002D4276" w:rsidRPr="00EB4C8C" w:rsidRDefault="002D4276" w:rsidP="004605E3">
            <w:pPr>
              <w:spacing w:line="360" w:lineRule="auto"/>
              <w:rPr>
                <w:b/>
              </w:rPr>
            </w:pPr>
            <w:r w:rsidRPr="00EB4C8C">
              <w:t>МП</w:t>
            </w:r>
          </w:p>
        </w:tc>
      </w:tr>
    </w:tbl>
    <w:p w:rsidR="002D4276" w:rsidRDefault="002D4276" w:rsidP="002D4276">
      <w:pPr>
        <w:spacing w:line="360" w:lineRule="auto"/>
        <w:jc w:val="center"/>
        <w:rPr>
          <w:b/>
        </w:rPr>
      </w:pPr>
      <w:r>
        <w:rPr>
          <w:b/>
        </w:rPr>
        <w:br/>
        <w:t xml:space="preserve"> </w:t>
      </w:r>
    </w:p>
    <w:p w:rsidR="002D4276" w:rsidRDefault="002D4276" w:rsidP="002D4276">
      <w:pPr>
        <w:spacing w:line="360" w:lineRule="auto"/>
        <w:jc w:val="both"/>
        <w:rPr>
          <w:b/>
        </w:rPr>
      </w:pPr>
    </w:p>
    <w:p w:rsidR="002D4276" w:rsidRDefault="002D4276" w:rsidP="002D4276">
      <w:pPr>
        <w:spacing w:line="360" w:lineRule="auto"/>
        <w:jc w:val="both"/>
        <w:rPr>
          <w:b/>
        </w:rPr>
      </w:pPr>
    </w:p>
    <w:p w:rsidR="002D4276" w:rsidRPr="001C7AD3" w:rsidRDefault="002D4276" w:rsidP="002D4276">
      <w:pPr>
        <w:spacing w:line="360" w:lineRule="auto"/>
        <w:jc w:val="center"/>
        <w:rPr>
          <w:b/>
          <w:sz w:val="28"/>
          <w:szCs w:val="28"/>
        </w:rPr>
      </w:pPr>
      <w:r w:rsidRPr="001C7AD3">
        <w:rPr>
          <w:b/>
          <w:sz w:val="28"/>
          <w:szCs w:val="28"/>
        </w:rPr>
        <w:t xml:space="preserve">Основная образовательная программа </w:t>
      </w:r>
      <w:r w:rsidR="00036FC5">
        <w:rPr>
          <w:b/>
          <w:sz w:val="28"/>
          <w:szCs w:val="28"/>
        </w:rPr>
        <w:t>начального</w:t>
      </w:r>
      <w:r w:rsidRPr="001C7AD3">
        <w:rPr>
          <w:b/>
          <w:sz w:val="28"/>
          <w:szCs w:val="28"/>
        </w:rPr>
        <w:t xml:space="preserve"> общего образования Муниципального казённого общеобразовательного учреждения Луговская средняя общеобразовательная школа</w:t>
      </w:r>
    </w:p>
    <w:p w:rsidR="002D4276" w:rsidRDefault="002D4276" w:rsidP="002D4276">
      <w:pPr>
        <w:spacing w:line="360" w:lineRule="auto"/>
        <w:jc w:val="both"/>
        <w:rPr>
          <w:b/>
        </w:rPr>
      </w:pPr>
    </w:p>
    <w:p w:rsidR="00391AF5" w:rsidRPr="002D4276" w:rsidRDefault="00391AF5" w:rsidP="002D4276">
      <w:pPr>
        <w:pStyle w:val="a3"/>
        <w:spacing w:line="240" w:lineRule="auto"/>
        <w:ind w:firstLine="454"/>
        <w:rPr>
          <w:rFonts w:ascii="Times New Roman" w:hAnsi="Times New Roman"/>
          <w:bCs/>
          <w:noProof/>
          <w:color w:val="auto"/>
          <w:sz w:val="24"/>
          <w:szCs w:val="24"/>
        </w:rPr>
      </w:pPr>
    </w:p>
    <w:p w:rsidR="00391AF5" w:rsidRPr="002D4276" w:rsidRDefault="00391AF5" w:rsidP="002D4276">
      <w:pPr>
        <w:pStyle w:val="a3"/>
        <w:spacing w:line="240" w:lineRule="auto"/>
        <w:ind w:firstLine="454"/>
        <w:rPr>
          <w:rFonts w:ascii="Times New Roman" w:hAnsi="Times New Roman"/>
          <w:bCs/>
          <w:noProof/>
          <w:color w:val="auto"/>
          <w:sz w:val="24"/>
          <w:szCs w:val="24"/>
        </w:rPr>
      </w:pPr>
    </w:p>
    <w:p w:rsidR="00391AF5" w:rsidRPr="002D4276" w:rsidRDefault="00391AF5" w:rsidP="002D4276">
      <w:pPr>
        <w:pStyle w:val="a3"/>
        <w:spacing w:line="240" w:lineRule="auto"/>
        <w:ind w:firstLine="454"/>
        <w:rPr>
          <w:rFonts w:ascii="Times New Roman" w:hAnsi="Times New Roman"/>
          <w:bCs/>
          <w:noProof/>
          <w:color w:val="auto"/>
          <w:sz w:val="24"/>
          <w:szCs w:val="24"/>
        </w:rPr>
      </w:pPr>
    </w:p>
    <w:p w:rsidR="00391AF5" w:rsidRPr="002D4276" w:rsidRDefault="00391AF5" w:rsidP="002D4276">
      <w:pPr>
        <w:pStyle w:val="a3"/>
        <w:spacing w:line="240" w:lineRule="auto"/>
        <w:ind w:firstLine="454"/>
        <w:rPr>
          <w:rFonts w:ascii="Times New Roman" w:hAnsi="Times New Roman"/>
          <w:bCs/>
          <w:noProof/>
          <w:color w:val="auto"/>
          <w:sz w:val="24"/>
          <w:szCs w:val="24"/>
        </w:rPr>
      </w:pPr>
    </w:p>
    <w:p w:rsidR="00391AF5" w:rsidRPr="002D4276" w:rsidRDefault="00391AF5" w:rsidP="002D4276">
      <w:pPr>
        <w:pStyle w:val="a3"/>
        <w:spacing w:line="240" w:lineRule="auto"/>
        <w:ind w:firstLine="454"/>
        <w:rPr>
          <w:rFonts w:ascii="Times New Roman" w:hAnsi="Times New Roman"/>
          <w:bCs/>
          <w:noProof/>
          <w:color w:val="auto"/>
          <w:sz w:val="24"/>
          <w:szCs w:val="24"/>
        </w:rPr>
      </w:pPr>
    </w:p>
    <w:p w:rsidR="00391AF5" w:rsidRPr="002D4276" w:rsidRDefault="00391AF5" w:rsidP="002D4276">
      <w:pPr>
        <w:pStyle w:val="a3"/>
        <w:spacing w:line="240" w:lineRule="auto"/>
        <w:ind w:firstLine="454"/>
        <w:rPr>
          <w:rFonts w:ascii="Times New Roman" w:hAnsi="Times New Roman"/>
          <w:bCs/>
          <w:noProof/>
          <w:color w:val="auto"/>
          <w:sz w:val="24"/>
          <w:szCs w:val="24"/>
        </w:rPr>
      </w:pPr>
    </w:p>
    <w:p w:rsidR="00391AF5" w:rsidRPr="002D4276" w:rsidRDefault="00391AF5" w:rsidP="002D4276">
      <w:pPr>
        <w:pStyle w:val="a3"/>
        <w:spacing w:line="240" w:lineRule="auto"/>
        <w:ind w:firstLine="454"/>
        <w:rPr>
          <w:rFonts w:ascii="Times New Roman" w:hAnsi="Times New Roman"/>
          <w:bCs/>
          <w:noProof/>
          <w:color w:val="auto"/>
          <w:sz w:val="24"/>
          <w:szCs w:val="24"/>
        </w:rPr>
      </w:pPr>
    </w:p>
    <w:p w:rsidR="00391AF5" w:rsidRPr="002D4276" w:rsidRDefault="00391AF5" w:rsidP="002D4276">
      <w:pPr>
        <w:pStyle w:val="a3"/>
        <w:spacing w:line="240" w:lineRule="auto"/>
        <w:ind w:firstLine="454"/>
        <w:rPr>
          <w:rFonts w:ascii="Times New Roman" w:hAnsi="Times New Roman"/>
          <w:bCs/>
          <w:noProof/>
          <w:color w:val="auto"/>
          <w:sz w:val="24"/>
          <w:szCs w:val="24"/>
        </w:rPr>
      </w:pPr>
    </w:p>
    <w:p w:rsidR="00391AF5" w:rsidRPr="002D4276" w:rsidRDefault="00391AF5" w:rsidP="002D4276">
      <w:pPr>
        <w:pStyle w:val="a3"/>
        <w:spacing w:line="240" w:lineRule="auto"/>
        <w:ind w:firstLine="454"/>
        <w:rPr>
          <w:rFonts w:ascii="Times New Roman" w:hAnsi="Times New Roman"/>
          <w:bCs/>
          <w:noProof/>
          <w:color w:val="auto"/>
          <w:sz w:val="24"/>
          <w:szCs w:val="24"/>
        </w:rPr>
      </w:pPr>
    </w:p>
    <w:p w:rsidR="00391AF5" w:rsidRPr="002D4276" w:rsidRDefault="00391AF5" w:rsidP="002D4276">
      <w:pPr>
        <w:pStyle w:val="a3"/>
        <w:spacing w:line="240" w:lineRule="auto"/>
        <w:ind w:firstLine="454"/>
        <w:rPr>
          <w:rFonts w:ascii="Times New Roman" w:hAnsi="Times New Roman"/>
          <w:bCs/>
          <w:noProof/>
          <w:color w:val="auto"/>
          <w:sz w:val="24"/>
          <w:szCs w:val="24"/>
        </w:rPr>
      </w:pPr>
    </w:p>
    <w:p w:rsidR="00391AF5" w:rsidRPr="002D4276" w:rsidRDefault="00391AF5" w:rsidP="002D4276">
      <w:pPr>
        <w:pStyle w:val="a3"/>
        <w:spacing w:line="240" w:lineRule="auto"/>
        <w:ind w:firstLine="454"/>
        <w:rPr>
          <w:rFonts w:ascii="Times New Roman" w:hAnsi="Times New Roman"/>
          <w:bCs/>
          <w:noProof/>
          <w:color w:val="auto"/>
          <w:sz w:val="24"/>
          <w:szCs w:val="24"/>
        </w:rPr>
      </w:pPr>
    </w:p>
    <w:p w:rsidR="00391AF5" w:rsidRPr="002D4276" w:rsidRDefault="00391AF5" w:rsidP="002D4276">
      <w:pPr>
        <w:pStyle w:val="a3"/>
        <w:spacing w:line="240" w:lineRule="auto"/>
        <w:ind w:firstLine="454"/>
        <w:rPr>
          <w:rFonts w:ascii="Times New Roman" w:hAnsi="Times New Roman"/>
          <w:bCs/>
          <w:noProof/>
          <w:color w:val="auto"/>
          <w:sz w:val="24"/>
          <w:szCs w:val="24"/>
        </w:rPr>
      </w:pPr>
    </w:p>
    <w:p w:rsidR="00391AF5" w:rsidRPr="002D4276" w:rsidRDefault="00391AF5" w:rsidP="002D4276">
      <w:pPr>
        <w:pStyle w:val="a3"/>
        <w:spacing w:line="240" w:lineRule="auto"/>
        <w:ind w:firstLine="454"/>
        <w:rPr>
          <w:rFonts w:ascii="Times New Roman" w:hAnsi="Times New Roman"/>
          <w:bCs/>
          <w:noProof/>
          <w:color w:val="auto"/>
          <w:sz w:val="24"/>
          <w:szCs w:val="24"/>
        </w:rPr>
      </w:pPr>
    </w:p>
    <w:p w:rsidR="00391AF5" w:rsidRPr="002D4276" w:rsidRDefault="00391AF5" w:rsidP="002D4276">
      <w:pPr>
        <w:pStyle w:val="a3"/>
        <w:spacing w:line="240" w:lineRule="auto"/>
        <w:ind w:firstLine="454"/>
        <w:rPr>
          <w:rFonts w:ascii="Times New Roman" w:hAnsi="Times New Roman"/>
          <w:bCs/>
          <w:noProof/>
          <w:color w:val="auto"/>
          <w:sz w:val="24"/>
          <w:szCs w:val="24"/>
        </w:rPr>
      </w:pPr>
    </w:p>
    <w:p w:rsidR="00391AF5" w:rsidRPr="002D4276" w:rsidRDefault="00391AF5" w:rsidP="002D4276">
      <w:pPr>
        <w:pStyle w:val="a3"/>
        <w:spacing w:line="240" w:lineRule="auto"/>
        <w:ind w:firstLine="454"/>
        <w:rPr>
          <w:rFonts w:ascii="Times New Roman" w:hAnsi="Times New Roman"/>
          <w:bCs/>
          <w:noProof/>
          <w:color w:val="auto"/>
          <w:sz w:val="24"/>
          <w:szCs w:val="24"/>
        </w:rPr>
      </w:pPr>
    </w:p>
    <w:p w:rsidR="00391AF5" w:rsidRPr="002D4276" w:rsidRDefault="00391AF5" w:rsidP="002D4276">
      <w:pPr>
        <w:pStyle w:val="a3"/>
        <w:spacing w:line="240" w:lineRule="auto"/>
        <w:ind w:firstLine="454"/>
        <w:rPr>
          <w:rFonts w:ascii="Times New Roman" w:hAnsi="Times New Roman"/>
          <w:bCs/>
          <w:noProof/>
          <w:color w:val="auto"/>
          <w:sz w:val="24"/>
          <w:szCs w:val="24"/>
        </w:rPr>
      </w:pPr>
    </w:p>
    <w:p w:rsidR="00391AF5" w:rsidRPr="002D4276" w:rsidRDefault="00391AF5" w:rsidP="002D4276">
      <w:pPr>
        <w:pStyle w:val="a3"/>
        <w:spacing w:line="240" w:lineRule="auto"/>
        <w:ind w:firstLine="454"/>
        <w:rPr>
          <w:rFonts w:ascii="Times New Roman" w:hAnsi="Times New Roman"/>
          <w:bCs/>
          <w:noProof/>
          <w:color w:val="auto"/>
          <w:sz w:val="24"/>
          <w:szCs w:val="24"/>
        </w:rPr>
      </w:pPr>
    </w:p>
    <w:p w:rsidR="00391AF5" w:rsidRPr="002D4276" w:rsidRDefault="00391AF5" w:rsidP="002D4276">
      <w:pPr>
        <w:pStyle w:val="a3"/>
        <w:spacing w:line="240" w:lineRule="auto"/>
        <w:ind w:firstLine="454"/>
        <w:rPr>
          <w:rFonts w:ascii="Times New Roman" w:hAnsi="Times New Roman"/>
          <w:bCs/>
          <w:color w:val="auto"/>
          <w:sz w:val="24"/>
          <w:szCs w:val="24"/>
        </w:rPr>
      </w:pPr>
    </w:p>
    <w:p w:rsidR="00A14A26" w:rsidRPr="002D4276" w:rsidRDefault="00A14A26" w:rsidP="002D4276">
      <w:pPr>
        <w:suppressAutoHyphens/>
        <w:spacing w:after="200"/>
        <w:jc w:val="center"/>
        <w:rPr>
          <w:b/>
        </w:rPr>
      </w:pPr>
      <w:r w:rsidRPr="002D4276">
        <w:t>Оглавление</w:t>
      </w:r>
    </w:p>
    <w:p w:rsidR="00A14A26" w:rsidRPr="002D4276" w:rsidRDefault="00A14A26" w:rsidP="002D4276">
      <w:pPr>
        <w:rPr>
          <w:lang w:eastAsia="en-US"/>
        </w:rPr>
      </w:pPr>
    </w:p>
    <w:p w:rsidR="00A14A26" w:rsidRPr="002D4276" w:rsidRDefault="00A14A26" w:rsidP="002D4276">
      <w:r w:rsidRPr="002D4276">
        <w:rPr>
          <w:b/>
        </w:rPr>
        <w:t>1.Целевой раздел</w:t>
      </w:r>
      <w:r w:rsidRPr="002D4276">
        <w:t xml:space="preserve">………………………………………………………………………………4   </w:t>
      </w:r>
    </w:p>
    <w:p w:rsidR="00A14A26" w:rsidRPr="002D4276" w:rsidRDefault="00A14A26" w:rsidP="002D4276">
      <w:r w:rsidRPr="002D4276">
        <w:t xml:space="preserve">1.1.Пояснительная записка…………………………………………………………………….4 </w:t>
      </w:r>
    </w:p>
    <w:p w:rsidR="00A14A26" w:rsidRPr="002D4276" w:rsidRDefault="00A14A26" w:rsidP="002D4276">
      <w:pPr>
        <w:rPr>
          <w:color w:val="000000"/>
        </w:rPr>
      </w:pPr>
      <w:r w:rsidRPr="002D4276">
        <w:t xml:space="preserve">1. 2. Планируемые результаты </w:t>
      </w:r>
      <w:r w:rsidRPr="002D4276">
        <w:rPr>
          <w:color w:val="000000"/>
        </w:rPr>
        <w:t xml:space="preserve">освоения </w:t>
      </w:r>
      <w:proofErr w:type="gramStart"/>
      <w:r w:rsidRPr="002D4276">
        <w:t>обучающимися</w:t>
      </w:r>
      <w:proofErr w:type="gramEnd"/>
      <w:r w:rsidRPr="002D4276">
        <w:rPr>
          <w:color w:val="000000"/>
        </w:rPr>
        <w:t xml:space="preserve"> основной образовательной программы начального общего образования</w:t>
      </w:r>
      <w:r w:rsidRPr="002D4276">
        <w:t>…………………………………………….......10</w:t>
      </w:r>
    </w:p>
    <w:p w:rsidR="00A14A26" w:rsidRPr="002D4276" w:rsidRDefault="00A14A26" w:rsidP="002D4276">
      <w:r w:rsidRPr="002D4276">
        <w:t>1.2.1. Формирование универсальных учебных действий …………………………………..11</w:t>
      </w:r>
    </w:p>
    <w:p w:rsidR="00A14A26" w:rsidRPr="002D4276" w:rsidRDefault="00A14A26" w:rsidP="002D4276">
      <w:r w:rsidRPr="002D4276">
        <w:t>1.2.1.1. Чтение. Работа с текстом (метапредметные результаты)…………………………..</w:t>
      </w:r>
      <w:r w:rsidR="004A3D0E" w:rsidRPr="002D4276">
        <w:t>14</w:t>
      </w:r>
    </w:p>
    <w:p w:rsidR="00A14A26" w:rsidRPr="002D4276" w:rsidRDefault="00A14A26" w:rsidP="002D4276">
      <w:r w:rsidRPr="002D4276">
        <w:t xml:space="preserve">1.2.1.2. Формирование ИКТ-компетентности </w:t>
      </w:r>
      <w:proofErr w:type="gramStart"/>
      <w:r w:rsidRPr="002D4276">
        <w:t>обучающихся</w:t>
      </w:r>
      <w:proofErr w:type="gramEnd"/>
      <w:r w:rsidRPr="002D4276">
        <w:t xml:space="preserve"> (метопредметные результаты)……………………………………………………………………………………..16</w:t>
      </w:r>
    </w:p>
    <w:p w:rsidR="00A14A26" w:rsidRPr="002D4276" w:rsidRDefault="00A14A26" w:rsidP="002D4276">
      <w:r w:rsidRPr="002D4276">
        <w:t>1.2.2. Русский язык и литературное чтение………………………………………………….17</w:t>
      </w:r>
    </w:p>
    <w:p w:rsidR="00A14A26" w:rsidRPr="002D4276" w:rsidRDefault="00A14A26" w:rsidP="002D4276">
      <w:r w:rsidRPr="002D4276">
        <w:t>1.2.3. Иностранный язык (английский)………………………………………………………23</w:t>
      </w:r>
    </w:p>
    <w:p w:rsidR="00A14A26" w:rsidRPr="002D4276" w:rsidRDefault="00A14A26" w:rsidP="002D4276">
      <w:r w:rsidRPr="002D4276">
        <w:t>1.2.4. Математика и информатика……………………………………………………………25</w:t>
      </w:r>
    </w:p>
    <w:p w:rsidR="00A14A26" w:rsidRPr="002D4276" w:rsidRDefault="00A14A26" w:rsidP="002D4276">
      <w:r w:rsidRPr="002D4276">
        <w:t>1.2.5.Основы религиозных культур и светской этики……………………………………….27</w:t>
      </w:r>
    </w:p>
    <w:p w:rsidR="00A14A26" w:rsidRPr="002D4276" w:rsidRDefault="00A14A26" w:rsidP="002D4276">
      <w:r w:rsidRPr="002D4276">
        <w:t>1.2.6. Окружающий мир………………………………………………………………………29</w:t>
      </w:r>
    </w:p>
    <w:p w:rsidR="00A14A26" w:rsidRPr="002D4276" w:rsidRDefault="00A14A26" w:rsidP="002D4276">
      <w:r w:rsidRPr="002D4276">
        <w:t>1.2.7. Изобразительное искусство…………………………………………………………….31</w:t>
      </w:r>
    </w:p>
    <w:p w:rsidR="00A14A26" w:rsidRPr="002D4276" w:rsidRDefault="00A14A26" w:rsidP="002D4276">
      <w:r w:rsidRPr="002D4276">
        <w:t>1.2.8. Музыка……………………………………………………………………………………34</w:t>
      </w:r>
    </w:p>
    <w:p w:rsidR="00A14A26" w:rsidRPr="002D4276" w:rsidRDefault="00A14A26" w:rsidP="002D4276">
      <w:r w:rsidRPr="002D4276">
        <w:t>1.2.9. Технология……………………………………………………………………………….36</w:t>
      </w:r>
    </w:p>
    <w:p w:rsidR="00A14A26" w:rsidRPr="002D4276" w:rsidRDefault="00A14A26" w:rsidP="002D4276">
      <w:r w:rsidRPr="002D4276">
        <w:t>1.2.10. Физическая культура…………………………………………………………………..38</w:t>
      </w:r>
    </w:p>
    <w:p w:rsidR="00A14A26" w:rsidRPr="002D4276" w:rsidRDefault="00A14A26" w:rsidP="002D4276">
      <w:r w:rsidRPr="002D4276">
        <w:t>1.3. Система оценки достижения планируемых результатов освоения основной образовательной программы…………………………………………………………………..40</w:t>
      </w:r>
    </w:p>
    <w:p w:rsidR="00A14A26" w:rsidRPr="002D4276" w:rsidRDefault="00A14A26" w:rsidP="002D4276">
      <w:r w:rsidRPr="002D4276">
        <w:t>1.3.1. Общие положения……………………………………………………………………….40</w:t>
      </w:r>
    </w:p>
    <w:p w:rsidR="00A14A26" w:rsidRPr="002D4276" w:rsidRDefault="00A14A26" w:rsidP="002D4276">
      <w:r w:rsidRPr="002D4276">
        <w:t>1.3.2. Особенности оценки личностных, метапредметных и предметных результатов…...42</w:t>
      </w:r>
    </w:p>
    <w:p w:rsidR="00A14A26" w:rsidRPr="002D4276" w:rsidRDefault="00A14A26" w:rsidP="002D4276">
      <w:r w:rsidRPr="002D4276">
        <w:t>1.3.3.Портфель достижений как инструмент оценки динамики  индивидуальных образовательных достижений…………………………………………………………………48</w:t>
      </w:r>
    </w:p>
    <w:p w:rsidR="00A14A26" w:rsidRPr="002D4276" w:rsidRDefault="00A14A26" w:rsidP="002D4276">
      <w:r w:rsidRPr="002D4276">
        <w:t>1.3.4. Итоговая оценка выпускника…………………………………………………………..51</w:t>
      </w:r>
    </w:p>
    <w:p w:rsidR="00A14A26" w:rsidRPr="002D4276" w:rsidRDefault="00A14A26" w:rsidP="002D4276"/>
    <w:p w:rsidR="00A14A26" w:rsidRPr="002D4276" w:rsidRDefault="00A14A26" w:rsidP="002D4276">
      <w:r w:rsidRPr="002D4276">
        <w:rPr>
          <w:b/>
        </w:rPr>
        <w:t>2. Содержательный   раздел</w:t>
      </w:r>
      <w:r w:rsidRPr="002D4276">
        <w:t xml:space="preserve"> …………………………………………   ……………………</w:t>
      </w:r>
      <w:r w:rsidR="004A3D0E" w:rsidRPr="002D4276">
        <w:t>.52</w:t>
      </w:r>
      <w:r w:rsidRPr="002D4276">
        <w:t xml:space="preserve">   </w:t>
      </w:r>
    </w:p>
    <w:p w:rsidR="00A14A26" w:rsidRPr="002D4276" w:rsidRDefault="00A14A26" w:rsidP="002D4276">
      <w:r w:rsidRPr="002D4276">
        <w:t>2.1. Программа формирования обучающихся универсальных учебных действий  на ступени начального общего образовани………………………………………………………</w:t>
      </w:r>
      <w:r w:rsidR="004A3D0E" w:rsidRPr="002D4276">
        <w:t>………..</w:t>
      </w:r>
      <w:r w:rsidRPr="002D4276">
        <w:t>5</w:t>
      </w:r>
      <w:r w:rsidR="004A3D0E" w:rsidRPr="002D4276">
        <w:t>2</w:t>
      </w:r>
    </w:p>
    <w:p w:rsidR="00A14A26" w:rsidRPr="002D4276" w:rsidRDefault="00A14A26" w:rsidP="002D4276">
      <w:pPr>
        <w:ind w:left="708"/>
      </w:pPr>
      <w:r w:rsidRPr="002D4276">
        <w:t>2.1.1.  Ценностные ориентиры  начального общего образования …………………..54</w:t>
      </w:r>
    </w:p>
    <w:p w:rsidR="00A14A26" w:rsidRPr="002D4276" w:rsidRDefault="00A14A26" w:rsidP="002D4276">
      <w:pPr>
        <w:ind w:left="708"/>
      </w:pPr>
      <w:r w:rsidRPr="002D4276">
        <w:t>2.1.2. Характеристика  универсальных учебных действий при получении начального общего образования………………………………………………………</w:t>
      </w:r>
      <w:r w:rsidR="004A3D0E" w:rsidRPr="002D4276">
        <w:t>…………….55</w:t>
      </w:r>
      <w:r w:rsidRPr="002D4276">
        <w:t xml:space="preserve">  </w:t>
      </w:r>
    </w:p>
    <w:p w:rsidR="00A14A26" w:rsidRPr="002D4276" w:rsidRDefault="00A14A26" w:rsidP="002D4276">
      <w:pPr>
        <w:ind w:left="708"/>
      </w:pPr>
      <w:r w:rsidRPr="002D4276">
        <w:t>2.1.3.  Связь универсальных учебных действий с содержанием учебных   предметов……………………………………………………</w:t>
      </w:r>
      <w:r w:rsidR="004A3D0E" w:rsidRPr="002D4276">
        <w:t>………..…........................64</w:t>
      </w:r>
    </w:p>
    <w:p w:rsidR="00A14A26" w:rsidRPr="002D4276" w:rsidRDefault="00A14A26" w:rsidP="002D4276">
      <w:pPr>
        <w:ind w:left="708"/>
      </w:pPr>
      <w:r w:rsidRPr="002D4276">
        <w:t xml:space="preserve">2.1.4.  </w:t>
      </w:r>
      <w:proofErr w:type="gramStart"/>
      <w:r w:rsidRPr="002D4276">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w:t>
      </w:r>
      <w:r w:rsidR="004A3D0E" w:rsidRPr="002D4276">
        <w:t>ьности………………………………………………………………71</w:t>
      </w:r>
      <w:r w:rsidRPr="002D4276">
        <w:t xml:space="preserve"> </w:t>
      </w:r>
      <w:proofErr w:type="gramEnd"/>
    </w:p>
    <w:p w:rsidR="00A14A26" w:rsidRPr="002D4276" w:rsidRDefault="00A14A26" w:rsidP="002D4276">
      <w:pPr>
        <w:ind w:left="708"/>
      </w:pPr>
      <w:r w:rsidRPr="002D4276">
        <w:t>2.1.5.  Условия, обеспечивающие развитие универсальных учебных действий у обучапющихсяю ……………………………………………………………..…………</w:t>
      </w:r>
      <w:r w:rsidR="004A3D0E" w:rsidRPr="002D4276">
        <w:t>72</w:t>
      </w:r>
    </w:p>
    <w:p w:rsidR="00A14A26" w:rsidRPr="002D4276" w:rsidRDefault="00A14A26" w:rsidP="002D4276">
      <w:pPr>
        <w:ind w:left="708"/>
      </w:pPr>
      <w:r w:rsidRPr="002D4276">
        <w:t xml:space="preserve">2.1.6.  Условия, обеспечивающие преемственность программы формирования обучающихся универсальных учебных действий при переходе </w:t>
      </w:r>
      <w:proofErr w:type="gramStart"/>
      <w:r w:rsidRPr="002D4276">
        <w:t>от</w:t>
      </w:r>
      <w:proofErr w:type="gramEnd"/>
      <w:r w:rsidRPr="002D4276">
        <w:t xml:space="preserve"> дошкольного к начальному и от начальног к основному общему</w:t>
      </w:r>
      <w:r w:rsidR="00873923" w:rsidRPr="002D4276">
        <w:t xml:space="preserve"> образованию……………………</w:t>
      </w:r>
      <w:r w:rsidR="004A3D0E" w:rsidRPr="002D4276">
        <w:t>.</w:t>
      </w:r>
      <w:r w:rsidR="00873923" w:rsidRPr="002D4276">
        <w:t>.75</w:t>
      </w:r>
    </w:p>
    <w:p w:rsidR="00A14A26" w:rsidRPr="002D4276" w:rsidRDefault="00A14A26" w:rsidP="002D4276">
      <w:r w:rsidRPr="002D4276">
        <w:t>2.2. Программы отдельных учебных предм</w:t>
      </w:r>
      <w:r w:rsidR="00873923" w:rsidRPr="002D4276">
        <w:t>етов, курсов ………………………… ………</w:t>
      </w:r>
      <w:r w:rsidR="004A3D0E" w:rsidRPr="002D4276">
        <w:t>.…</w:t>
      </w:r>
      <w:r w:rsidR="00873923" w:rsidRPr="002D4276">
        <w:t>84</w:t>
      </w:r>
    </w:p>
    <w:p w:rsidR="00A14A26" w:rsidRPr="002D4276" w:rsidRDefault="00A14A26" w:rsidP="002D4276">
      <w:r w:rsidRPr="002D4276">
        <w:t>2.2.1. Общие положен</w:t>
      </w:r>
      <w:r w:rsidR="00873923" w:rsidRPr="002D4276">
        <w:t>ия………………………………………………………………………</w:t>
      </w:r>
      <w:r w:rsidR="004A3D0E" w:rsidRPr="002D4276">
        <w:t>.</w:t>
      </w:r>
      <w:r w:rsidR="00873923" w:rsidRPr="002D4276">
        <w:t>.84</w:t>
      </w:r>
    </w:p>
    <w:p w:rsidR="00A14A26" w:rsidRPr="002D4276" w:rsidRDefault="00A14A26" w:rsidP="002D4276">
      <w:r w:rsidRPr="002D4276">
        <w:t>2.2.2. Основное содержание учебных предметов……………………………………………</w:t>
      </w:r>
      <w:r w:rsidR="004A3D0E" w:rsidRPr="002D4276">
        <w:t>.</w:t>
      </w:r>
      <w:r w:rsidR="00FA5354" w:rsidRPr="002D4276">
        <w:t>.</w:t>
      </w:r>
      <w:r w:rsidRPr="002D4276">
        <w:t>85</w:t>
      </w:r>
    </w:p>
    <w:p w:rsidR="00A14A26" w:rsidRPr="002D4276" w:rsidRDefault="00A14A26" w:rsidP="002D4276">
      <w:r w:rsidRPr="002D4276">
        <w:t>2.2.2.1. Русский язык…………………………………………………………………………</w:t>
      </w:r>
      <w:r w:rsidR="004A3D0E" w:rsidRPr="002D4276">
        <w:t>…</w:t>
      </w:r>
      <w:r w:rsidRPr="002D4276">
        <w:t>.85</w:t>
      </w:r>
    </w:p>
    <w:p w:rsidR="00A14A26" w:rsidRPr="002D4276" w:rsidRDefault="00A14A26" w:rsidP="002D4276">
      <w:r w:rsidRPr="002D4276">
        <w:t>2.2.2.2 Литературное чтение…………………………………………………………………</w:t>
      </w:r>
      <w:r w:rsidR="004A3D0E" w:rsidRPr="002D4276">
        <w:t>…</w:t>
      </w:r>
      <w:r w:rsidRPr="002D4276">
        <w:t>.89</w:t>
      </w:r>
    </w:p>
    <w:p w:rsidR="00A14A26" w:rsidRPr="002D4276" w:rsidRDefault="00A14A26" w:rsidP="002D4276">
      <w:r w:rsidRPr="002D4276">
        <w:t>2.2.2.3. Иностранный язык (английский)……………………………………………………</w:t>
      </w:r>
      <w:r w:rsidR="004A3D0E" w:rsidRPr="002D4276">
        <w:t>..</w:t>
      </w:r>
      <w:r w:rsidRPr="002D4276">
        <w:t>.92</w:t>
      </w:r>
    </w:p>
    <w:p w:rsidR="00A14A26" w:rsidRPr="002D4276" w:rsidRDefault="00A14A26" w:rsidP="002D4276">
      <w:r w:rsidRPr="002D4276">
        <w:t>2.2.2.4. Математика и информатика…………………………………………………………</w:t>
      </w:r>
      <w:r w:rsidR="004A3D0E" w:rsidRPr="002D4276">
        <w:t>...</w:t>
      </w:r>
      <w:r w:rsidRPr="002D4276">
        <w:t>.95</w:t>
      </w:r>
    </w:p>
    <w:p w:rsidR="00A14A26" w:rsidRPr="002D4276" w:rsidRDefault="00A14A26" w:rsidP="002D4276">
      <w:r w:rsidRPr="002D4276">
        <w:lastRenderedPageBreak/>
        <w:t>2.2.2.5. Окружающий</w:t>
      </w:r>
      <w:r w:rsidR="00B344DC" w:rsidRPr="002D4276">
        <w:t xml:space="preserve"> мир ……………………………………………………………………</w:t>
      </w:r>
      <w:r w:rsidR="004A3D0E" w:rsidRPr="002D4276">
        <w:t>...</w:t>
      </w:r>
      <w:r w:rsidRPr="002D4276">
        <w:t>96</w:t>
      </w:r>
    </w:p>
    <w:p w:rsidR="00A14A26" w:rsidRPr="002D4276" w:rsidRDefault="00A14A26" w:rsidP="002D4276">
      <w:r w:rsidRPr="002D4276">
        <w:t>2.2.2.6. Основы религиозных культур и светской …</w:t>
      </w:r>
      <w:r w:rsidR="00B344DC" w:rsidRPr="002D4276">
        <w:t>……………………………………….99</w:t>
      </w:r>
    </w:p>
    <w:p w:rsidR="00A14A26" w:rsidRPr="002D4276" w:rsidRDefault="00A14A26" w:rsidP="002D4276">
      <w:r w:rsidRPr="002D4276">
        <w:t>2.2.2.7. Изобразительное и</w:t>
      </w:r>
      <w:r w:rsidR="004A3D0E" w:rsidRPr="002D4276">
        <w:t>скусство…………………………………………………………100</w:t>
      </w:r>
    </w:p>
    <w:p w:rsidR="00A14A26" w:rsidRPr="002D4276" w:rsidRDefault="00A14A26" w:rsidP="002D4276">
      <w:r w:rsidRPr="002D4276">
        <w:t>2.2.2.8. Музыка……</w:t>
      </w:r>
      <w:r w:rsidR="00B344DC" w:rsidRPr="002D4276">
        <w:t>………………………………………………………………………...</w:t>
      </w:r>
      <w:r w:rsidR="004A3D0E" w:rsidRPr="002D4276">
        <w:t>...</w:t>
      </w:r>
      <w:r w:rsidR="00B344DC" w:rsidRPr="002D4276">
        <w:t>103</w:t>
      </w:r>
    </w:p>
    <w:p w:rsidR="00A14A26" w:rsidRPr="002D4276" w:rsidRDefault="00A14A26" w:rsidP="002D4276">
      <w:r w:rsidRPr="002D4276">
        <w:t>2.2.2.9. Технология…………………………………………………………………………</w:t>
      </w:r>
      <w:r w:rsidR="004A3D0E" w:rsidRPr="002D4276">
        <w:t>…</w:t>
      </w:r>
      <w:r w:rsidRPr="002D4276">
        <w:t>115</w:t>
      </w:r>
    </w:p>
    <w:p w:rsidR="00A14A26" w:rsidRPr="002D4276" w:rsidRDefault="00A14A26" w:rsidP="002D4276">
      <w:r w:rsidRPr="002D4276">
        <w:t>2.2.2.10. Физическая культура……………………………………………………………</w:t>
      </w:r>
      <w:r w:rsidR="004A3D0E" w:rsidRPr="002D4276">
        <w:t>….116</w:t>
      </w:r>
    </w:p>
    <w:p w:rsidR="00A14A26" w:rsidRPr="002D4276" w:rsidRDefault="00A14A26" w:rsidP="002D4276">
      <w:r w:rsidRPr="002D4276">
        <w:t xml:space="preserve">2.3  Программа духовно-нравственного воспитания, развития </w:t>
      </w:r>
      <w:proofErr w:type="gramStart"/>
      <w:r w:rsidRPr="002D4276">
        <w:t>обучающихся</w:t>
      </w:r>
      <w:proofErr w:type="gramEnd"/>
      <w:r w:rsidRPr="002D4276">
        <w:t xml:space="preserve"> при получении начального общего образования……………………………………………</w:t>
      </w:r>
      <w:r w:rsidR="00B344DC" w:rsidRPr="002D4276">
        <w:t>…</w:t>
      </w:r>
      <w:r w:rsidRPr="002D4276">
        <w:t xml:space="preserve">120                  </w:t>
      </w:r>
    </w:p>
    <w:p w:rsidR="00A14A26" w:rsidRPr="002D4276" w:rsidRDefault="00A14A26" w:rsidP="002D4276">
      <w:r w:rsidRPr="002D4276">
        <w:t xml:space="preserve">2.4. Программа формирования  экологической культуры, здорового и безопасного образа </w:t>
      </w:r>
    </w:p>
    <w:p w:rsidR="00A14A26" w:rsidRPr="002D4276" w:rsidRDefault="00A14A26" w:rsidP="002D4276">
      <w:r w:rsidRPr="002D4276">
        <w:t xml:space="preserve"> жизни………………………………………………………………………………………</w:t>
      </w:r>
      <w:r w:rsidR="00B344DC" w:rsidRPr="002D4276">
        <w:t>…</w:t>
      </w:r>
      <w:r w:rsidR="00132DA6" w:rsidRPr="002D4276">
        <w:t>137</w:t>
      </w:r>
    </w:p>
    <w:p w:rsidR="00A14A26" w:rsidRPr="002D4276" w:rsidRDefault="00A14A26" w:rsidP="002D4276">
      <w:r w:rsidRPr="002D4276">
        <w:t>2.5.  Программа   коррекционной работы…………………………………………………</w:t>
      </w:r>
      <w:r w:rsidR="00B344DC" w:rsidRPr="002D4276">
        <w:t>.148</w:t>
      </w:r>
    </w:p>
    <w:p w:rsidR="00A14A26" w:rsidRPr="002D4276" w:rsidRDefault="00737EC5" w:rsidP="002D4276">
      <w:r w:rsidRPr="002D4276">
        <w:rPr>
          <w:b/>
        </w:rPr>
        <w:t xml:space="preserve">3. Организационный </w:t>
      </w:r>
      <w:r w:rsidR="00A14A26" w:rsidRPr="002D4276">
        <w:rPr>
          <w:b/>
        </w:rPr>
        <w:t>раздел</w:t>
      </w:r>
      <w:r w:rsidR="00A14A26" w:rsidRPr="002D4276">
        <w:t xml:space="preserve"> …………………………………………   ………………</w:t>
      </w:r>
      <w:r w:rsidR="004A3D0E" w:rsidRPr="002D4276">
        <w:t>….164</w:t>
      </w:r>
      <w:r w:rsidR="00A14A26" w:rsidRPr="002D4276">
        <w:t xml:space="preserve">  </w:t>
      </w:r>
    </w:p>
    <w:p w:rsidR="00A14A26" w:rsidRPr="002D4276" w:rsidRDefault="00A14A26" w:rsidP="002D4276">
      <w:r w:rsidRPr="002D4276">
        <w:t>3.1. Учебный план начального общего образования……………………………………</w:t>
      </w:r>
      <w:r w:rsidR="00B344DC" w:rsidRPr="002D4276">
        <w:t>…</w:t>
      </w:r>
      <w:r w:rsidR="004A3D0E" w:rsidRPr="002D4276">
        <w:t>164</w:t>
      </w:r>
    </w:p>
    <w:p w:rsidR="00A14A26" w:rsidRPr="002D4276" w:rsidRDefault="00A14A26" w:rsidP="002D4276">
      <w:r w:rsidRPr="002D4276">
        <w:t xml:space="preserve"> 3.2. Календарный учебный график………………………………………………………</w:t>
      </w:r>
      <w:r w:rsidR="00B344DC" w:rsidRPr="002D4276">
        <w:t>…</w:t>
      </w:r>
      <w:r w:rsidR="001779FF">
        <w:t>197</w:t>
      </w:r>
    </w:p>
    <w:p w:rsidR="00A14A26" w:rsidRPr="002D4276" w:rsidRDefault="00A14A26" w:rsidP="002D4276">
      <w:r w:rsidRPr="002D4276">
        <w:t>3.3. План внеурочной деятельности……………………………………………………….</w:t>
      </w:r>
      <w:r w:rsidR="00B344DC" w:rsidRPr="002D4276">
        <w:t>.</w:t>
      </w:r>
      <w:r w:rsidR="001779FF">
        <w:t>.200</w:t>
      </w:r>
    </w:p>
    <w:p w:rsidR="00A14A26" w:rsidRPr="002D4276" w:rsidRDefault="00A14A26" w:rsidP="002D4276">
      <w:r w:rsidRPr="002D4276">
        <w:t>3.4. Система условий реализации основной образовательной  прог</w:t>
      </w:r>
      <w:r w:rsidR="001779FF">
        <w:t>раммы……………..206</w:t>
      </w:r>
    </w:p>
    <w:p w:rsidR="00A14A26" w:rsidRPr="002D4276" w:rsidRDefault="00A14A26" w:rsidP="002D4276">
      <w:r w:rsidRPr="002D4276">
        <w:t>3.4.1.Кадровые условия реализации основной образовательной  прог</w:t>
      </w:r>
      <w:r w:rsidR="001779FF">
        <w:t>раммы…………..207</w:t>
      </w:r>
    </w:p>
    <w:p w:rsidR="00A14A26" w:rsidRPr="002D4276" w:rsidRDefault="00A14A26" w:rsidP="002D4276">
      <w:r w:rsidRPr="002D4276">
        <w:t>3.4.2.Психолого-педагогические условия реализации основной образовательной  программы…………………………………………………………………………………</w:t>
      </w:r>
      <w:r w:rsidR="001779FF">
        <w:t>….210</w:t>
      </w:r>
    </w:p>
    <w:p w:rsidR="00A14A26" w:rsidRPr="002D4276" w:rsidRDefault="00A14A26" w:rsidP="002D4276">
      <w:r w:rsidRPr="002D4276">
        <w:t>3.4.3Финансовое обеспечение реализации основной образовательной  программы…</w:t>
      </w:r>
      <w:r w:rsidR="001779FF">
        <w:t>…210</w:t>
      </w:r>
    </w:p>
    <w:p w:rsidR="00A14A26" w:rsidRPr="002D4276" w:rsidRDefault="00A14A26" w:rsidP="002D4276">
      <w:r w:rsidRPr="002D4276">
        <w:t xml:space="preserve">3.4.4.Материально </w:t>
      </w:r>
      <w:proofErr w:type="gramStart"/>
      <w:r w:rsidRPr="002D4276">
        <w:t>-т</w:t>
      </w:r>
      <w:proofErr w:type="gramEnd"/>
      <w:r w:rsidRPr="002D4276">
        <w:t>ехнические условия реализации основной образовательной  программы……………………………………………………………………………………</w:t>
      </w:r>
      <w:r w:rsidR="00B344DC" w:rsidRPr="002D4276">
        <w:t>.</w:t>
      </w:r>
      <w:r w:rsidR="001779FF">
        <w:t>211</w:t>
      </w:r>
    </w:p>
    <w:p w:rsidR="00A14A26" w:rsidRPr="002D4276" w:rsidRDefault="00A14A26" w:rsidP="002D4276">
      <w:r w:rsidRPr="002D4276">
        <w:t>3.4.5.Информационно-метадические условия реализации основной образовательной  программы………</w:t>
      </w:r>
      <w:r w:rsidR="00B344DC" w:rsidRPr="002D4276">
        <w:t>……………………………………………</w:t>
      </w:r>
      <w:r w:rsidR="001779FF">
        <w:t>………………………………211</w:t>
      </w:r>
    </w:p>
    <w:p w:rsidR="00A14A26" w:rsidRPr="002D4276" w:rsidRDefault="00A14A26" w:rsidP="002D4276">
      <w:pPr>
        <w:rPr>
          <w:bCs/>
        </w:rPr>
      </w:pPr>
      <w:r w:rsidRPr="002D4276">
        <w:rPr>
          <w:bCs/>
        </w:rPr>
        <w:t>3.4.6. 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r w:rsidR="00B344DC" w:rsidRPr="002D4276">
        <w:rPr>
          <w:bCs/>
        </w:rPr>
        <w:t>..</w:t>
      </w:r>
      <w:r w:rsidR="001779FF">
        <w:rPr>
          <w:bCs/>
        </w:rPr>
        <w:t>217</w:t>
      </w:r>
    </w:p>
    <w:p w:rsidR="00A14A26" w:rsidRPr="002D4276" w:rsidRDefault="00A14A26" w:rsidP="002D4276"/>
    <w:p w:rsidR="00064665" w:rsidRPr="002D4276" w:rsidRDefault="00064665" w:rsidP="002D4276"/>
    <w:p w:rsidR="00064665" w:rsidRPr="002D4276" w:rsidRDefault="00064665" w:rsidP="002D4276"/>
    <w:p w:rsidR="00064665" w:rsidRPr="002D4276" w:rsidRDefault="00064665" w:rsidP="002D4276"/>
    <w:p w:rsidR="00064665" w:rsidRPr="002D4276" w:rsidRDefault="00064665" w:rsidP="002D4276"/>
    <w:p w:rsidR="00064665" w:rsidRPr="002D4276" w:rsidRDefault="00064665" w:rsidP="002D4276"/>
    <w:p w:rsidR="00064665" w:rsidRPr="002D4276" w:rsidRDefault="00064665" w:rsidP="002D4276"/>
    <w:p w:rsidR="00064665" w:rsidRPr="002D4276" w:rsidRDefault="00064665" w:rsidP="002D4276"/>
    <w:p w:rsidR="00064665" w:rsidRPr="002D4276" w:rsidRDefault="00064665" w:rsidP="002D4276"/>
    <w:p w:rsidR="00064665" w:rsidRPr="002D4276" w:rsidRDefault="00064665" w:rsidP="002D4276"/>
    <w:p w:rsidR="00064665" w:rsidRPr="002D4276" w:rsidRDefault="00064665" w:rsidP="002D4276"/>
    <w:p w:rsidR="00064665" w:rsidRPr="002D4276" w:rsidRDefault="00064665" w:rsidP="002D4276"/>
    <w:p w:rsidR="00064665" w:rsidRPr="002D4276" w:rsidRDefault="00064665" w:rsidP="002D4276"/>
    <w:p w:rsidR="00064665" w:rsidRPr="002D4276" w:rsidRDefault="00064665" w:rsidP="002D4276"/>
    <w:p w:rsidR="00064665" w:rsidRPr="002D4276" w:rsidRDefault="00064665" w:rsidP="002D4276"/>
    <w:p w:rsidR="00064665" w:rsidRPr="002D4276" w:rsidRDefault="00064665" w:rsidP="002D4276"/>
    <w:p w:rsidR="00064665" w:rsidRPr="002D4276" w:rsidRDefault="00064665" w:rsidP="002D4276"/>
    <w:p w:rsidR="00064665" w:rsidRPr="002D4276" w:rsidRDefault="00064665" w:rsidP="002D4276"/>
    <w:p w:rsidR="00064665" w:rsidRPr="002D4276" w:rsidRDefault="00064665" w:rsidP="002D4276"/>
    <w:p w:rsidR="00064665" w:rsidRPr="002D4276" w:rsidRDefault="00064665" w:rsidP="002D4276"/>
    <w:p w:rsidR="00064665" w:rsidRPr="002D4276" w:rsidRDefault="00064665" w:rsidP="002D4276"/>
    <w:p w:rsidR="00064665" w:rsidRPr="002D4276" w:rsidRDefault="00064665" w:rsidP="002D4276"/>
    <w:p w:rsidR="00064665" w:rsidRPr="002D4276" w:rsidRDefault="00064665" w:rsidP="002D4276"/>
    <w:p w:rsidR="00064665" w:rsidRPr="002D4276" w:rsidRDefault="00064665" w:rsidP="002D4276"/>
    <w:p w:rsidR="0028629E" w:rsidRPr="002D4276" w:rsidRDefault="0028629E" w:rsidP="002D4276"/>
    <w:p w:rsidR="00653A76" w:rsidRPr="002D4276" w:rsidRDefault="00653A76" w:rsidP="002D4276">
      <w:pPr>
        <w:pStyle w:val="1"/>
        <w:numPr>
          <w:ilvl w:val="0"/>
          <w:numId w:val="2"/>
        </w:numPr>
        <w:spacing w:line="240" w:lineRule="auto"/>
        <w:ind w:left="0" w:firstLine="0"/>
        <w:rPr>
          <w:sz w:val="24"/>
          <w:szCs w:val="24"/>
        </w:rPr>
      </w:pPr>
      <w:bookmarkStart w:id="0" w:name="_Toc288394056"/>
      <w:bookmarkStart w:id="1" w:name="_Toc288410523"/>
      <w:bookmarkStart w:id="2" w:name="_Toc288410652"/>
      <w:bookmarkStart w:id="3" w:name="_Toc424564297"/>
      <w:r w:rsidRPr="002D4276">
        <w:rPr>
          <w:sz w:val="24"/>
          <w:szCs w:val="24"/>
        </w:rPr>
        <w:lastRenderedPageBreak/>
        <w:t>Целевой раздел</w:t>
      </w:r>
      <w:bookmarkEnd w:id="0"/>
      <w:bookmarkEnd w:id="1"/>
      <w:bookmarkEnd w:id="2"/>
      <w:bookmarkEnd w:id="3"/>
    </w:p>
    <w:p w:rsidR="00722A00" w:rsidRPr="002D4276" w:rsidRDefault="00722A00" w:rsidP="002D4276">
      <w:pPr>
        <w:autoSpaceDE w:val="0"/>
        <w:autoSpaceDN w:val="0"/>
        <w:adjustRightInd w:val="0"/>
        <w:ind w:firstLine="709"/>
        <w:jc w:val="both"/>
      </w:pPr>
      <w:r w:rsidRPr="002D4276">
        <w:t xml:space="preserve">Целевой раздел определяет общее назначение, цели, задачи и планируемые результаты </w:t>
      </w:r>
      <w:proofErr w:type="gramStart"/>
      <w:r w:rsidRPr="002D4276">
        <w:t>реализации основной образовательной программы начального общего образования бюджетного  общеобразовательного учреждения Муниципального казённого общеобразовательного учреждения</w:t>
      </w:r>
      <w:proofErr w:type="gramEnd"/>
      <w:r w:rsidRPr="002D4276">
        <w:t xml:space="preserve"> Луговская средн</w:t>
      </w:r>
      <w:r w:rsidR="000E7660" w:rsidRPr="002D4276">
        <w:t xml:space="preserve">я </w:t>
      </w:r>
      <w:r w:rsidRPr="002D4276">
        <w:t>об</w:t>
      </w:r>
      <w:r w:rsidR="00B577C4" w:rsidRPr="002D4276">
        <w:t>щеоб</w:t>
      </w:r>
      <w:r w:rsidRPr="002D4276">
        <w:t>разовательная школа также способы достижения этих целей и результатов с учётом условий работы шко</w:t>
      </w:r>
      <w:r w:rsidR="004C7C5E" w:rsidRPr="002D4276">
        <w:t xml:space="preserve">лы по образовательным системам </w:t>
      </w:r>
      <w:r w:rsidRPr="002D4276">
        <w:t>«Начальная школа XXI века»</w:t>
      </w:r>
      <w:r w:rsidR="00915CA7" w:rsidRPr="002D4276">
        <w:t xml:space="preserve"> и «Школа Росссии»</w:t>
      </w:r>
      <w:r w:rsidRPr="002D4276">
        <w:t>.</w:t>
      </w:r>
    </w:p>
    <w:p w:rsidR="00653A76" w:rsidRPr="002D4276" w:rsidRDefault="00653A76" w:rsidP="002D4276">
      <w:pPr>
        <w:pStyle w:val="afd"/>
        <w:numPr>
          <w:ilvl w:val="1"/>
          <w:numId w:val="2"/>
        </w:numPr>
        <w:spacing w:line="240" w:lineRule="auto"/>
        <w:ind w:left="0" w:firstLine="0"/>
        <w:rPr>
          <w:sz w:val="24"/>
        </w:rPr>
      </w:pPr>
      <w:bookmarkStart w:id="4" w:name="_Toc288394057"/>
      <w:bookmarkStart w:id="5" w:name="_Toc288410524"/>
      <w:bookmarkStart w:id="6" w:name="_Toc288410653"/>
      <w:bookmarkStart w:id="7" w:name="_Toc424564298"/>
      <w:r w:rsidRPr="002D4276">
        <w:rPr>
          <w:sz w:val="24"/>
        </w:rPr>
        <w:t>Пояснительная записка</w:t>
      </w:r>
      <w:bookmarkEnd w:id="4"/>
      <w:bookmarkEnd w:id="5"/>
      <w:bookmarkEnd w:id="6"/>
      <w:bookmarkEnd w:id="7"/>
    </w:p>
    <w:p w:rsidR="000E7660" w:rsidRPr="002D4276" w:rsidRDefault="000E7660" w:rsidP="002D4276">
      <w:pPr>
        <w:pStyle w:val="Default"/>
        <w:ind w:firstLine="709"/>
        <w:jc w:val="both"/>
        <w:rPr>
          <w:rFonts w:eastAsia="Calibri"/>
        </w:rPr>
      </w:pPr>
      <w:proofErr w:type="gramStart"/>
      <w:r w:rsidRPr="002D4276">
        <w:t>Основная образовательная программа начального общего образования (далее ООП НОО)</w:t>
      </w:r>
      <w:r w:rsidR="004C7C5E" w:rsidRPr="002D4276">
        <w:t xml:space="preserve"> МКОУ Луговской СОШ гп Луговой </w:t>
      </w:r>
      <w:r w:rsidRPr="002D4276">
        <w:t>Кондинского района разработана в соответствии с  Федеральным государственным образовательным стандартом  начального общего образования (</w:t>
      </w:r>
      <w:r w:rsidRPr="002D4276">
        <w:rPr>
          <w:bCs/>
        </w:rPr>
        <w:t>приказ Минобрнауки РФ от 6 октября 2009 года № 373); Концепцией духовно-нравственного развития и воспита</w:t>
      </w:r>
      <w:r w:rsidR="004C7C5E" w:rsidRPr="002D4276">
        <w:rPr>
          <w:bCs/>
        </w:rPr>
        <w:t xml:space="preserve">ния личности гражданина России; </w:t>
      </w:r>
      <w:r w:rsidRPr="002D4276">
        <w:t xml:space="preserve">Законом Российской Федерации «Об образовании» </w:t>
      </w:r>
      <w:r w:rsidRPr="002D4276">
        <w:rPr>
          <w:rFonts w:eastAsia="Calibri"/>
        </w:rPr>
        <w:t>(ст. 9, 13, 14, 15, 32);</w:t>
      </w:r>
      <w:proofErr w:type="gramEnd"/>
      <w:r w:rsidRPr="002D4276">
        <w:rPr>
          <w:rFonts w:eastAsia="Calibri"/>
        </w:rPr>
        <w:t xml:space="preserve"> </w:t>
      </w:r>
      <w:proofErr w:type="gramStart"/>
      <w:r w:rsidRPr="002D4276">
        <w:rPr>
          <w:rFonts w:eastAsia="Calibri"/>
        </w:rPr>
        <w:t xml:space="preserve">Примерной основной образовательной программой начального общего образования, рекомендованной к использованию Координационным советом при департаменте общего образования Министерства образования и науки Российской Федерации (протокол заседания от 24-25 июля 2010 г. №1); </w:t>
      </w:r>
      <w:r w:rsidR="00A25595" w:rsidRPr="002D4276">
        <w:rPr>
          <w:bCs/>
        </w:rPr>
        <w:t>СаПиН 2.4.2.2821-10 с изменениями</w:t>
      </w:r>
      <w:r w:rsidR="00EA45B3" w:rsidRPr="002D4276">
        <w:rPr>
          <w:bCs/>
        </w:rPr>
        <w:t xml:space="preserve"> утверждённые постановлением</w:t>
      </w:r>
      <w:r w:rsidR="00A25595" w:rsidRPr="002D4276">
        <w:rPr>
          <w:bCs/>
        </w:rPr>
        <w:t xml:space="preserve"> </w:t>
      </w:r>
      <w:r w:rsidR="00EA45B3" w:rsidRPr="002D4276">
        <w:rPr>
          <w:bCs/>
        </w:rPr>
        <w:t xml:space="preserve">Главного государственног санитарного врача РФ </w:t>
      </w:r>
      <w:r w:rsidR="00A25595" w:rsidRPr="002D4276">
        <w:rPr>
          <w:bCs/>
        </w:rPr>
        <w:t>от 24.11.15г.</w:t>
      </w:r>
      <w:r w:rsidR="00EA45B3" w:rsidRPr="002D4276">
        <w:rPr>
          <w:bCs/>
        </w:rPr>
        <w:t>№81</w:t>
      </w:r>
      <w:r w:rsidRPr="002D4276">
        <w:rPr>
          <w:bCs/>
        </w:rPr>
        <w:t>; Стратегией экономического</w:t>
      </w:r>
      <w:r w:rsidR="004C7C5E" w:rsidRPr="002D4276">
        <w:rPr>
          <w:bCs/>
        </w:rPr>
        <w:t xml:space="preserve"> развития России до 2025 года;</w:t>
      </w:r>
      <w:proofErr w:type="gramEnd"/>
      <w:r w:rsidR="004C7C5E" w:rsidRPr="002D4276">
        <w:rPr>
          <w:bCs/>
        </w:rPr>
        <w:t xml:space="preserve"> </w:t>
      </w:r>
      <w:r w:rsidRPr="002D4276">
        <w:rPr>
          <w:rFonts w:eastAsia="Calibri"/>
        </w:rPr>
        <w:t>Приказом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4 февраля 2011 г. №19707);</w:t>
      </w:r>
      <w:r w:rsidRPr="002D4276">
        <w:t xml:space="preserve"> </w:t>
      </w:r>
      <w:r w:rsidRPr="002D4276">
        <w:rPr>
          <w:rFonts w:eastAsia="Calibri"/>
        </w:rPr>
        <w:t>Приказом Министерства образования и науки Российской Федерации от 22.09.2011 г. №2357 «Изменения, которые вносятся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(зарегистрирован в Минюсте России 12 декабря 2011 г., регистрационный №22540).</w:t>
      </w:r>
    </w:p>
    <w:p w:rsidR="000E7660" w:rsidRPr="002D4276" w:rsidRDefault="004C7C5E" w:rsidP="002D4276">
      <w:pPr>
        <w:pStyle w:val="Default"/>
        <w:ind w:firstLine="709"/>
        <w:jc w:val="both"/>
        <w:rPr>
          <w:rFonts w:eastAsia="Calibri"/>
        </w:rPr>
      </w:pPr>
      <w:proofErr w:type="gramStart"/>
      <w:r w:rsidRPr="002D4276">
        <w:t xml:space="preserve">ООП НОО казённого </w:t>
      </w:r>
      <w:r w:rsidR="000E7660" w:rsidRPr="002D4276">
        <w:t>общеобразовательного учреждения Луговская СОШ определяет содержание и организацию образовательного процесса на ступени начального общего образования в школе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0E7660" w:rsidRPr="002D4276" w:rsidRDefault="000E7660" w:rsidP="002D4276">
      <w:pPr>
        <w:pStyle w:val="24"/>
        <w:ind w:firstLine="709"/>
        <w:jc w:val="both"/>
        <w:rPr>
          <w:rFonts w:ascii="Times New Roman" w:hAnsi="Times New Roman"/>
          <w:sz w:val="24"/>
          <w:szCs w:val="24"/>
        </w:rPr>
      </w:pPr>
      <w:r w:rsidRPr="002D4276">
        <w:rPr>
          <w:rFonts w:ascii="Times New Roman" w:hAnsi="Times New Roman"/>
          <w:sz w:val="24"/>
          <w:szCs w:val="24"/>
        </w:rPr>
        <w:t>Разработка основной образовательной программы начального общего о</w:t>
      </w:r>
      <w:r w:rsidR="006905E6" w:rsidRPr="002D4276">
        <w:rPr>
          <w:rFonts w:ascii="Times New Roman" w:hAnsi="Times New Roman"/>
          <w:sz w:val="24"/>
          <w:szCs w:val="24"/>
        </w:rPr>
        <w:t>бразования МКОУ</w:t>
      </w:r>
      <w:r w:rsidR="004C7C5E" w:rsidRPr="002D4276">
        <w:rPr>
          <w:rFonts w:ascii="Times New Roman" w:hAnsi="Times New Roman"/>
          <w:sz w:val="24"/>
          <w:szCs w:val="24"/>
        </w:rPr>
        <w:t xml:space="preserve"> Луговская СОШ </w:t>
      </w:r>
      <w:r w:rsidRPr="002D4276">
        <w:rPr>
          <w:rFonts w:ascii="Times New Roman" w:hAnsi="Times New Roman"/>
          <w:sz w:val="24"/>
          <w:szCs w:val="24"/>
        </w:rPr>
        <w:t xml:space="preserve">осуществлена </w:t>
      </w:r>
      <w:proofErr w:type="gramStart"/>
      <w:r w:rsidRPr="002D4276">
        <w:rPr>
          <w:rFonts w:ascii="Times New Roman" w:hAnsi="Times New Roman"/>
          <w:sz w:val="24"/>
          <w:szCs w:val="24"/>
        </w:rPr>
        <w:t>с</w:t>
      </w:r>
      <w:proofErr w:type="gramEnd"/>
      <w:r w:rsidRPr="002D4276">
        <w:rPr>
          <w:rFonts w:ascii="Times New Roman" w:hAnsi="Times New Roman"/>
          <w:sz w:val="24"/>
          <w:szCs w:val="24"/>
        </w:rPr>
        <w:t xml:space="preserve"> совместно </w:t>
      </w:r>
      <w:proofErr w:type="gramStart"/>
      <w:r w:rsidRPr="002D4276">
        <w:rPr>
          <w:rFonts w:ascii="Times New Roman" w:hAnsi="Times New Roman"/>
          <w:sz w:val="24"/>
          <w:szCs w:val="24"/>
        </w:rPr>
        <w:t>с</w:t>
      </w:r>
      <w:proofErr w:type="gramEnd"/>
      <w:r w:rsidRPr="002D4276">
        <w:rPr>
          <w:rFonts w:ascii="Times New Roman" w:hAnsi="Times New Roman"/>
          <w:sz w:val="24"/>
          <w:szCs w:val="24"/>
        </w:rPr>
        <w:t xml:space="preserve"> Советом школы, обеспечивающим государственно - общественный характер управления школой.</w:t>
      </w:r>
      <w:r w:rsidRPr="002D4276">
        <w:rPr>
          <w:rFonts w:ascii="Times New Roman" w:hAnsi="Times New Roman"/>
          <w:b/>
          <w:sz w:val="24"/>
          <w:szCs w:val="24"/>
        </w:rPr>
        <w:t xml:space="preserve"> </w:t>
      </w:r>
      <w:r w:rsidRPr="002D4276">
        <w:rPr>
          <w:rFonts w:ascii="Times New Roman" w:hAnsi="Times New Roman"/>
          <w:sz w:val="24"/>
          <w:szCs w:val="24"/>
        </w:rPr>
        <w:t>Казённое общеобразовательное учреждение гп Луговой реализует программы: начального, основного общего, среднего общего образования. Осуществляет свою деятельность в соответствии с Уставом. Имеет государственную аккредитацию, лицензию на образовательную деятельность.</w:t>
      </w:r>
    </w:p>
    <w:p w:rsidR="000E7660" w:rsidRPr="002D4276" w:rsidRDefault="000E7660" w:rsidP="002D4276">
      <w:pPr>
        <w:pStyle w:val="24"/>
        <w:ind w:firstLine="709"/>
        <w:jc w:val="both"/>
        <w:rPr>
          <w:rFonts w:ascii="Times New Roman" w:hAnsi="Times New Roman"/>
          <w:sz w:val="24"/>
          <w:szCs w:val="24"/>
        </w:rPr>
      </w:pPr>
      <w:r w:rsidRPr="002D4276">
        <w:rPr>
          <w:rFonts w:ascii="Times New Roman" w:hAnsi="Times New Roman"/>
          <w:b/>
          <w:sz w:val="24"/>
          <w:szCs w:val="24"/>
        </w:rPr>
        <w:t>Юридический адрес:</w:t>
      </w:r>
      <w:r w:rsidRPr="002D4276">
        <w:rPr>
          <w:rFonts w:ascii="Times New Roman" w:hAnsi="Times New Roman"/>
          <w:sz w:val="24"/>
          <w:szCs w:val="24"/>
        </w:rPr>
        <w:t xml:space="preserve"> </w:t>
      </w:r>
      <w:r w:rsidR="00A25595" w:rsidRPr="002D4276">
        <w:rPr>
          <w:rFonts w:ascii="Times New Roman" w:hAnsi="Times New Roman"/>
          <w:sz w:val="24"/>
          <w:szCs w:val="24"/>
        </w:rPr>
        <w:t>628220</w:t>
      </w:r>
      <w:r w:rsidRPr="002D4276">
        <w:rPr>
          <w:rFonts w:ascii="Times New Roman" w:hAnsi="Times New Roman"/>
          <w:sz w:val="24"/>
          <w:szCs w:val="24"/>
        </w:rPr>
        <w:t>, ХМАО-Югра,Тюме</w:t>
      </w:r>
      <w:r w:rsidR="004C7C5E" w:rsidRPr="002D4276">
        <w:rPr>
          <w:rFonts w:ascii="Times New Roman" w:hAnsi="Times New Roman"/>
          <w:sz w:val="24"/>
          <w:szCs w:val="24"/>
        </w:rPr>
        <w:t>нская</w:t>
      </w:r>
      <w:r w:rsidRPr="002D4276">
        <w:rPr>
          <w:rFonts w:ascii="Times New Roman" w:hAnsi="Times New Roman"/>
          <w:sz w:val="24"/>
          <w:szCs w:val="24"/>
        </w:rPr>
        <w:t xml:space="preserve"> область, Кондинский район, </w:t>
      </w:r>
      <w:r w:rsidR="00A25595" w:rsidRPr="002D4276">
        <w:rPr>
          <w:rFonts w:ascii="Times New Roman" w:hAnsi="Times New Roman"/>
          <w:sz w:val="24"/>
          <w:szCs w:val="24"/>
        </w:rPr>
        <w:t>пгт</w:t>
      </w:r>
      <w:proofErr w:type="gramStart"/>
      <w:r w:rsidR="00A25595" w:rsidRPr="002D4276">
        <w:rPr>
          <w:rFonts w:ascii="Times New Roman" w:hAnsi="Times New Roman"/>
          <w:sz w:val="24"/>
          <w:szCs w:val="24"/>
        </w:rPr>
        <w:t>.Л</w:t>
      </w:r>
      <w:proofErr w:type="gramEnd"/>
      <w:r w:rsidR="00A25595" w:rsidRPr="002D4276">
        <w:rPr>
          <w:rFonts w:ascii="Times New Roman" w:hAnsi="Times New Roman"/>
          <w:sz w:val="24"/>
          <w:szCs w:val="24"/>
        </w:rPr>
        <w:t xml:space="preserve">уговой, </w:t>
      </w:r>
      <w:r w:rsidRPr="002D4276">
        <w:rPr>
          <w:rFonts w:ascii="Times New Roman" w:hAnsi="Times New Roman"/>
          <w:sz w:val="24"/>
          <w:szCs w:val="24"/>
        </w:rPr>
        <w:t>ул.  Пушкина, 8.</w:t>
      </w:r>
    </w:p>
    <w:p w:rsidR="000E7660" w:rsidRPr="002D4276" w:rsidRDefault="000E7660" w:rsidP="002D4276">
      <w:pPr>
        <w:ind w:firstLine="709"/>
        <w:jc w:val="both"/>
      </w:pPr>
      <w:r w:rsidRPr="002D4276">
        <w:rPr>
          <w:b/>
        </w:rPr>
        <w:t>Основная образовательная программа начального общего образования М</w:t>
      </w:r>
      <w:r w:rsidR="004C7C5E" w:rsidRPr="002D4276">
        <w:rPr>
          <w:b/>
        </w:rPr>
        <w:t xml:space="preserve">КОУ Луговской СОШ сформирована </w:t>
      </w:r>
      <w:r w:rsidRPr="002D4276">
        <w:rPr>
          <w:b/>
        </w:rPr>
        <w:t>с учётом особенностей первой ступени общего образования как фундамента всего последующего обучения и концепциями Образоват</w:t>
      </w:r>
      <w:r w:rsidR="003A0B7A" w:rsidRPr="002D4276">
        <w:rPr>
          <w:b/>
        </w:rPr>
        <w:t xml:space="preserve">ельной системы </w:t>
      </w:r>
      <w:r w:rsidR="00915CA7" w:rsidRPr="002D4276">
        <w:rPr>
          <w:b/>
        </w:rPr>
        <w:t>«Школа России»</w:t>
      </w:r>
      <w:r w:rsidRPr="002D4276">
        <w:rPr>
          <w:b/>
        </w:rPr>
        <w:t>.</w:t>
      </w:r>
    </w:p>
    <w:p w:rsidR="008B6404" w:rsidRPr="002D4276" w:rsidRDefault="008B6404"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Начальная школа — особый этап в жизни ребенка, связанный:</w:t>
      </w:r>
    </w:p>
    <w:p w:rsidR="008B6404" w:rsidRPr="002D4276" w:rsidRDefault="008B6404" w:rsidP="002D4276">
      <w:pPr>
        <w:pStyle w:val="a3"/>
        <w:numPr>
          <w:ilvl w:val="0"/>
          <w:numId w:val="3"/>
        </w:numPr>
        <w:spacing w:line="240" w:lineRule="auto"/>
        <w:rPr>
          <w:rFonts w:ascii="Times New Roman" w:hAnsi="Times New Roman"/>
          <w:sz w:val="24"/>
          <w:szCs w:val="24"/>
        </w:rPr>
      </w:pPr>
      <w:r w:rsidRPr="002D4276">
        <w:rPr>
          <w:rFonts w:ascii="Times New Roman" w:hAnsi="Times New Roman"/>
          <w:sz w:val="24"/>
          <w:szCs w:val="24"/>
        </w:rPr>
        <w:lastRenderedPageBreak/>
        <w:t>с изменением при поступлении в шко</w:t>
      </w:r>
      <w:r w:rsidR="004C7C5E" w:rsidRPr="002D4276">
        <w:rPr>
          <w:rFonts w:ascii="Times New Roman" w:hAnsi="Times New Roman"/>
          <w:sz w:val="24"/>
          <w:szCs w:val="24"/>
        </w:rPr>
        <w:t>лу ведущей деятельности ребенка</w:t>
      </w:r>
      <w:r w:rsidRPr="002D4276">
        <w:rPr>
          <w:rFonts w:ascii="Times New Roman" w:hAnsi="Times New Roman"/>
          <w:sz w:val="24"/>
          <w:szCs w:val="24"/>
        </w:rPr>
        <w:t xml:space="preserve">— </w:t>
      </w:r>
      <w:proofErr w:type="gramStart"/>
      <w:r w:rsidRPr="002D4276">
        <w:rPr>
          <w:rFonts w:ascii="Times New Roman" w:hAnsi="Times New Roman"/>
          <w:sz w:val="24"/>
          <w:szCs w:val="24"/>
        </w:rPr>
        <w:t xml:space="preserve">с </w:t>
      </w:r>
      <w:proofErr w:type="gramEnd"/>
      <w:r w:rsidRPr="002D4276">
        <w:rPr>
          <w:rFonts w:ascii="Times New Roman" w:hAnsi="Times New Roman"/>
          <w:sz w:val="24"/>
          <w:szCs w:val="24"/>
        </w:rPr>
        <w:t>переходом к учебной деятельности (при сохранении значимости игровой), имеющей общественный характер и являющейся социальной по содержанию;</w:t>
      </w:r>
    </w:p>
    <w:p w:rsidR="008B6404" w:rsidRPr="002D4276" w:rsidRDefault="008B6404" w:rsidP="002D4276">
      <w:pPr>
        <w:pStyle w:val="a3"/>
        <w:numPr>
          <w:ilvl w:val="0"/>
          <w:numId w:val="3"/>
        </w:numPr>
        <w:spacing w:line="240" w:lineRule="auto"/>
        <w:rPr>
          <w:rFonts w:ascii="Times New Roman" w:hAnsi="Times New Roman"/>
          <w:sz w:val="24"/>
          <w:szCs w:val="24"/>
        </w:rPr>
      </w:pPr>
      <w:r w:rsidRPr="002D4276">
        <w:rPr>
          <w:rFonts w:ascii="Times New Roman" w:hAnsi="Times New Roman"/>
          <w:sz w:val="24"/>
          <w:szCs w:val="24"/>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8B6404" w:rsidRPr="002D4276" w:rsidRDefault="008B6404" w:rsidP="002D4276">
      <w:pPr>
        <w:pStyle w:val="a3"/>
        <w:numPr>
          <w:ilvl w:val="0"/>
          <w:numId w:val="3"/>
        </w:numPr>
        <w:spacing w:line="240" w:lineRule="auto"/>
        <w:rPr>
          <w:rFonts w:ascii="Times New Roman" w:hAnsi="Times New Roman"/>
          <w:sz w:val="24"/>
          <w:szCs w:val="24"/>
        </w:rPr>
      </w:pPr>
      <w:r w:rsidRPr="002D4276">
        <w:rPr>
          <w:rFonts w:ascii="Times New Roman" w:hAnsi="Times New Roman"/>
          <w:sz w:val="24"/>
          <w:szCs w:val="24"/>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B6404" w:rsidRPr="002D4276" w:rsidRDefault="004C7C5E" w:rsidP="002D4276">
      <w:pPr>
        <w:pStyle w:val="a3"/>
        <w:numPr>
          <w:ilvl w:val="0"/>
          <w:numId w:val="4"/>
        </w:numPr>
        <w:spacing w:line="240" w:lineRule="auto"/>
        <w:rPr>
          <w:rFonts w:ascii="Times New Roman" w:hAnsi="Times New Roman"/>
          <w:sz w:val="24"/>
          <w:szCs w:val="24"/>
        </w:rPr>
      </w:pPr>
      <w:r w:rsidRPr="002D4276">
        <w:rPr>
          <w:rFonts w:ascii="Times New Roman" w:hAnsi="Times New Roman"/>
          <w:sz w:val="24"/>
          <w:szCs w:val="24"/>
        </w:rPr>
        <w:t xml:space="preserve">с </w:t>
      </w:r>
      <w:r w:rsidR="008B6404" w:rsidRPr="002D4276">
        <w:rPr>
          <w:rFonts w:ascii="Times New Roman" w:hAnsi="Times New Roman"/>
          <w:sz w:val="24"/>
          <w:szCs w:val="24"/>
        </w:rPr>
        <w:t>формированием у школьника основ умения учиться</w:t>
      </w:r>
      <w:r w:rsidRPr="002D4276">
        <w:rPr>
          <w:rFonts w:ascii="Times New Roman" w:hAnsi="Times New Roman"/>
          <w:sz w:val="24"/>
          <w:szCs w:val="24"/>
        </w:rPr>
        <w:t xml:space="preserve"> </w:t>
      </w:r>
      <w:r w:rsidR="008B6404" w:rsidRPr="002D4276">
        <w:rPr>
          <w:rFonts w:ascii="Times New Roman" w:hAnsi="Times New Roman"/>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8B6404" w:rsidRPr="002D4276" w:rsidRDefault="008B6404" w:rsidP="002D4276">
      <w:pPr>
        <w:pStyle w:val="a3"/>
        <w:numPr>
          <w:ilvl w:val="0"/>
          <w:numId w:val="4"/>
        </w:numPr>
        <w:spacing w:line="240" w:lineRule="auto"/>
        <w:rPr>
          <w:rFonts w:ascii="Times New Roman" w:hAnsi="Times New Roman"/>
          <w:sz w:val="24"/>
          <w:szCs w:val="24"/>
        </w:rPr>
      </w:pPr>
      <w:r w:rsidRPr="002D4276">
        <w:rPr>
          <w:rFonts w:ascii="Times New Roman" w:hAnsi="Times New Roman"/>
          <w:sz w:val="24"/>
          <w:szCs w:val="24"/>
        </w:rPr>
        <w:t>с изменением при этом самооценки ребенка, которая приобретает черты адекватности и рефлексивности;</w:t>
      </w:r>
    </w:p>
    <w:p w:rsidR="008B6404" w:rsidRPr="002D4276" w:rsidRDefault="008B6404" w:rsidP="002D4276">
      <w:pPr>
        <w:pStyle w:val="a3"/>
        <w:numPr>
          <w:ilvl w:val="0"/>
          <w:numId w:val="4"/>
        </w:numPr>
        <w:spacing w:line="240" w:lineRule="auto"/>
        <w:rPr>
          <w:rFonts w:ascii="Times New Roman" w:hAnsi="Times New Roman"/>
          <w:sz w:val="24"/>
          <w:szCs w:val="24"/>
        </w:rPr>
      </w:pPr>
      <w:r w:rsidRPr="002D4276">
        <w:rPr>
          <w:rFonts w:ascii="Times New Roman" w:hAnsi="Times New Roman"/>
          <w:sz w:val="24"/>
          <w:szCs w:val="24"/>
        </w:rPr>
        <w:t xml:space="preserve">с моральным развитием, которое существенным образом связано с характером сотрудничества </w:t>
      </w:r>
      <w:proofErr w:type="gramStart"/>
      <w:r w:rsidRPr="002D4276">
        <w:rPr>
          <w:rFonts w:ascii="Times New Roman" w:hAnsi="Times New Roman"/>
          <w:sz w:val="24"/>
          <w:szCs w:val="24"/>
        </w:rPr>
        <w:t>со</w:t>
      </w:r>
      <w:proofErr w:type="gramEnd"/>
      <w:r w:rsidRPr="002D4276">
        <w:rPr>
          <w:rFonts w:ascii="Times New Roman" w:hAnsi="Times New Roman"/>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8B6404" w:rsidRPr="002D4276" w:rsidRDefault="008B6404"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В основной  образовательной п</w:t>
      </w:r>
      <w:r w:rsidR="004C7C5E" w:rsidRPr="002D4276">
        <w:rPr>
          <w:rFonts w:ascii="Times New Roman" w:hAnsi="Times New Roman"/>
          <w:color w:val="auto"/>
          <w:sz w:val="24"/>
          <w:szCs w:val="24"/>
        </w:rPr>
        <w:t xml:space="preserve">рограммы </w:t>
      </w:r>
      <w:r w:rsidR="00D61DC2" w:rsidRPr="002D4276">
        <w:rPr>
          <w:rFonts w:ascii="Times New Roman" w:hAnsi="Times New Roman"/>
          <w:color w:val="auto"/>
          <w:sz w:val="24"/>
          <w:szCs w:val="24"/>
        </w:rPr>
        <w:t>МКОУ Луговская СОШ уч</w:t>
      </w:r>
      <w:r w:rsidR="004C7C5E" w:rsidRPr="002D4276">
        <w:rPr>
          <w:rFonts w:ascii="Times New Roman" w:hAnsi="Times New Roman"/>
          <w:color w:val="auto"/>
          <w:sz w:val="24"/>
          <w:szCs w:val="24"/>
        </w:rPr>
        <w:t xml:space="preserve">тены </w:t>
      </w:r>
      <w:r w:rsidRPr="002D4276">
        <w:rPr>
          <w:rFonts w:ascii="Times New Roman" w:hAnsi="Times New Roman"/>
          <w:color w:val="auto"/>
          <w:sz w:val="24"/>
          <w:szCs w:val="24"/>
        </w:rPr>
        <w:t xml:space="preserve">характерные особенности для младшего школьного возраста (от 6,5 до 11 лет): </w:t>
      </w:r>
    </w:p>
    <w:p w:rsidR="008B6404" w:rsidRPr="002D4276" w:rsidRDefault="008B6404" w:rsidP="002D4276">
      <w:pPr>
        <w:pStyle w:val="ab"/>
        <w:numPr>
          <w:ilvl w:val="0"/>
          <w:numId w:val="5"/>
        </w:numPr>
        <w:spacing w:line="240" w:lineRule="auto"/>
        <w:rPr>
          <w:rFonts w:ascii="Times New Roman" w:hAnsi="Times New Roman"/>
          <w:color w:val="auto"/>
          <w:spacing w:val="-2"/>
          <w:sz w:val="24"/>
          <w:szCs w:val="24"/>
        </w:rPr>
      </w:pPr>
      <w:r w:rsidRPr="002D4276">
        <w:rPr>
          <w:rFonts w:ascii="Times New Roman" w:hAnsi="Times New Roman"/>
          <w:color w:val="auto"/>
          <w:sz w:val="24"/>
          <w:szCs w:val="24"/>
        </w:rPr>
        <w:t>центральные психологические новообразования, форми</w:t>
      </w:r>
      <w:r w:rsidRPr="002D4276">
        <w:rPr>
          <w:rFonts w:ascii="Times New Roman" w:hAnsi="Times New Roman"/>
          <w:color w:val="auto"/>
          <w:spacing w:val="-2"/>
          <w:sz w:val="24"/>
          <w:szCs w:val="24"/>
        </w:rPr>
        <w:t xml:space="preserve">руемые на данном уровне образования: словесно­логическое </w:t>
      </w:r>
      <w:r w:rsidRPr="002D4276">
        <w:rPr>
          <w:rFonts w:ascii="Times New Roman" w:hAnsi="Times New Roman"/>
          <w:color w:val="auto"/>
          <w:spacing w:val="2"/>
          <w:sz w:val="24"/>
          <w:szCs w:val="24"/>
        </w:rPr>
        <w:t xml:space="preserve">мышление, произвольная смысловая память, произвольное </w:t>
      </w:r>
      <w:r w:rsidRPr="002D4276">
        <w:rPr>
          <w:rFonts w:ascii="Times New Roman" w:hAnsi="Times New Roman"/>
          <w:color w:val="auto"/>
          <w:sz w:val="24"/>
          <w:szCs w:val="24"/>
        </w:rPr>
        <w:t xml:space="preserve">внимание, письменная речь, анализ, рефлексия содержания, </w:t>
      </w:r>
      <w:r w:rsidRPr="002D4276">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8B6404" w:rsidRPr="002D4276" w:rsidRDefault="008B6404" w:rsidP="002D4276">
      <w:pPr>
        <w:pStyle w:val="ab"/>
        <w:numPr>
          <w:ilvl w:val="0"/>
          <w:numId w:val="5"/>
        </w:numPr>
        <w:spacing w:line="240" w:lineRule="auto"/>
        <w:rPr>
          <w:rFonts w:ascii="Times New Roman" w:hAnsi="Times New Roman"/>
          <w:color w:val="auto"/>
          <w:spacing w:val="-2"/>
          <w:sz w:val="24"/>
          <w:szCs w:val="24"/>
        </w:rPr>
      </w:pPr>
      <w:r w:rsidRPr="002D4276">
        <w:rPr>
          <w:rFonts w:ascii="Times New Roman" w:hAnsi="Times New Roman"/>
          <w:color w:val="auto"/>
          <w:sz w:val="24"/>
          <w:szCs w:val="24"/>
        </w:rPr>
        <w:t>развитие целенаправленной и мотивированной активно</w:t>
      </w:r>
      <w:r w:rsidRPr="002D4276">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577C4" w:rsidRPr="002D4276" w:rsidRDefault="00B577C4" w:rsidP="002D4276">
      <w:pPr>
        <w:pStyle w:val="affd"/>
        <w:autoSpaceDE w:val="0"/>
        <w:autoSpaceDN w:val="0"/>
        <w:adjustRightInd w:val="0"/>
        <w:spacing w:line="240" w:lineRule="auto"/>
        <w:ind w:left="0" w:firstLine="709"/>
        <w:jc w:val="both"/>
        <w:rPr>
          <w:rFonts w:ascii="Times New Roman" w:hAnsi="Times New Roman"/>
          <w:sz w:val="24"/>
          <w:szCs w:val="24"/>
        </w:rPr>
      </w:pPr>
      <w:r w:rsidRPr="002D4276">
        <w:rPr>
          <w:rFonts w:ascii="Times New Roman" w:hAnsi="Times New Roman"/>
          <w:b/>
          <w:color w:val="000000"/>
          <w:sz w:val="24"/>
          <w:szCs w:val="24"/>
        </w:rPr>
        <w:t>Актуальность данной программы</w:t>
      </w:r>
      <w:r w:rsidRPr="002D4276">
        <w:rPr>
          <w:rFonts w:ascii="Times New Roman" w:hAnsi="Times New Roman"/>
          <w:color w:val="000000"/>
          <w:sz w:val="24"/>
          <w:szCs w:val="24"/>
        </w:rPr>
        <w:t xml:space="preserve"> заключается в том, что она рассматривает умение учиться, как умение познавать мир, ставить проблемы, искать и находить свои решения; учиться взаимодействовать с другими людьми на основе толерантности и равноправия. </w:t>
      </w:r>
      <w:r w:rsidRPr="002D4276">
        <w:rPr>
          <w:rFonts w:ascii="Times New Roman" w:hAnsi="Times New Roman"/>
          <w:b/>
          <w:sz w:val="24"/>
          <w:szCs w:val="24"/>
        </w:rPr>
        <w:t xml:space="preserve">При определении стратегических характеристик основной образовательной программы начального общего образования МКОУ Луговской СОШ </w:t>
      </w:r>
      <w:r w:rsidRPr="002D4276">
        <w:rPr>
          <w:rFonts w:ascii="Times New Roman" w:hAnsi="Times New Roman"/>
          <w:sz w:val="24"/>
          <w:szCs w:val="24"/>
        </w:rPr>
        <w:t>учтены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B577C4" w:rsidRPr="002D4276" w:rsidRDefault="00B577C4" w:rsidP="002D4276">
      <w:pPr>
        <w:pStyle w:val="affd"/>
        <w:autoSpaceDE w:val="0"/>
        <w:autoSpaceDN w:val="0"/>
        <w:adjustRightInd w:val="0"/>
        <w:spacing w:line="240" w:lineRule="auto"/>
        <w:ind w:left="0" w:firstLine="709"/>
        <w:jc w:val="both"/>
        <w:rPr>
          <w:rFonts w:ascii="Times New Roman" w:hAnsi="Times New Roman"/>
          <w:sz w:val="24"/>
          <w:szCs w:val="24"/>
        </w:rPr>
      </w:pPr>
      <w:r w:rsidRPr="002D4276">
        <w:rPr>
          <w:rFonts w:ascii="Times New Roman" w:hAnsi="Times New Roman"/>
          <w:sz w:val="24"/>
          <w:szCs w:val="24"/>
        </w:rPr>
        <w:t>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на первой ступени начального общего образования.</w:t>
      </w:r>
    </w:p>
    <w:p w:rsidR="00D61DC2" w:rsidRPr="002D4276" w:rsidRDefault="00D61DC2" w:rsidP="002D4276">
      <w:pPr>
        <w:autoSpaceDE w:val="0"/>
        <w:autoSpaceDN w:val="0"/>
        <w:adjustRightInd w:val="0"/>
        <w:ind w:firstLine="709"/>
        <w:jc w:val="both"/>
        <w:rPr>
          <w:b/>
        </w:rPr>
      </w:pPr>
      <w:r w:rsidRPr="002D4276">
        <w:rPr>
          <w:b/>
        </w:rPr>
        <w:t>Программа основного начального образования определяет содержание и организацию образовательного процесса на первой ступени обучения и рассчитана на 4 года.</w:t>
      </w:r>
    </w:p>
    <w:p w:rsidR="00D61DC2" w:rsidRPr="002D4276" w:rsidRDefault="00D61DC2" w:rsidP="002D4276">
      <w:pPr>
        <w:autoSpaceDE w:val="0"/>
        <w:autoSpaceDN w:val="0"/>
        <w:adjustRightInd w:val="0"/>
        <w:ind w:firstLine="709"/>
        <w:jc w:val="both"/>
      </w:pPr>
      <w:r w:rsidRPr="002D4276">
        <w:rPr>
          <w:rFonts w:eastAsia="Calibri"/>
          <w:color w:val="000000"/>
        </w:rPr>
        <w:t xml:space="preserve">Федеральный государственный образовательный стандарт начального общего образования (ФГОС НОО)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возможно благодаря выбору эффективных образовательных систем. </w:t>
      </w:r>
    </w:p>
    <w:p w:rsidR="00D61DC2" w:rsidRPr="002D4276" w:rsidRDefault="00D61DC2" w:rsidP="002D4276">
      <w:pPr>
        <w:autoSpaceDE w:val="0"/>
        <w:autoSpaceDN w:val="0"/>
        <w:adjustRightInd w:val="0"/>
        <w:ind w:firstLine="709"/>
        <w:jc w:val="both"/>
      </w:pPr>
      <w:r w:rsidRPr="002D4276">
        <w:rPr>
          <w:rFonts w:eastAsia="Calibri"/>
          <w:color w:val="000000"/>
        </w:rPr>
        <w:lastRenderedPageBreak/>
        <w:t xml:space="preserve">Наша школа реализует учебно-методические комплекс «Начальная школа XXI века», так как эта программа соответствуют </w:t>
      </w:r>
      <w:proofErr w:type="gramStart"/>
      <w:r w:rsidRPr="002D4276">
        <w:rPr>
          <w:rFonts w:eastAsia="Calibri"/>
          <w:color w:val="000000"/>
        </w:rPr>
        <w:t>ФГОС</w:t>
      </w:r>
      <w:proofErr w:type="gramEnd"/>
      <w:r w:rsidRPr="002D4276">
        <w:rPr>
          <w:rFonts w:eastAsia="Calibri"/>
          <w:color w:val="000000"/>
        </w:rPr>
        <w:t xml:space="preserve"> и отвечает современным требованиям.</w:t>
      </w:r>
    </w:p>
    <w:p w:rsidR="006D01B5" w:rsidRPr="002D4276" w:rsidRDefault="004C7C5E" w:rsidP="002D4276">
      <w:pPr>
        <w:autoSpaceDE w:val="0"/>
        <w:autoSpaceDN w:val="0"/>
        <w:adjustRightInd w:val="0"/>
        <w:ind w:firstLine="709"/>
        <w:jc w:val="both"/>
      </w:pPr>
      <w:proofErr w:type="gramStart"/>
      <w:r w:rsidRPr="002D4276">
        <w:rPr>
          <w:b/>
          <w:bCs/>
        </w:rPr>
        <w:t xml:space="preserve">Ведущей целевой установкой УМК </w:t>
      </w:r>
      <w:r w:rsidR="00915CA7" w:rsidRPr="002D4276">
        <w:rPr>
          <w:b/>
          <w:bCs/>
        </w:rPr>
        <w:t>«Школа России»</w:t>
      </w:r>
      <w:r w:rsidR="006D01B5" w:rsidRPr="002D4276">
        <w:rPr>
          <w:b/>
          <w:bCs/>
        </w:rPr>
        <w:t xml:space="preserve"> </w:t>
      </w:r>
      <w:r w:rsidR="006D01B5" w:rsidRPr="002D4276">
        <w:t>является «воспитание гуманного, творческого, социально активного человека – гражданина и патриота России, уважительного и бережного к среде своего обитания, к своей семье, к природному и культурному достоянию своей малой Родины, своей многонациональной страны и всего человечества, воспитание у них нравственных ценностей, толерантности, правильных оценок событий, происходящих в окружающем мире».</w:t>
      </w:r>
      <w:proofErr w:type="gramEnd"/>
    </w:p>
    <w:p w:rsidR="006D01B5" w:rsidRPr="002D4276" w:rsidRDefault="006D01B5" w:rsidP="002D4276">
      <w:pPr>
        <w:autoSpaceDE w:val="0"/>
        <w:autoSpaceDN w:val="0"/>
        <w:adjustRightInd w:val="0"/>
        <w:ind w:firstLine="709"/>
        <w:jc w:val="both"/>
      </w:pPr>
      <w:r w:rsidRPr="002D4276">
        <w:rPr>
          <w:rFonts w:eastAsia="Calibri"/>
          <w:b/>
          <w:bCs/>
          <w:color w:val="000000"/>
        </w:rPr>
        <w:t>Основные задачи, способствующие реализации целевой установки УМК</w:t>
      </w:r>
      <w:r w:rsidR="00915CA7" w:rsidRPr="002D4276">
        <w:rPr>
          <w:rFonts w:eastAsia="Calibri"/>
          <w:b/>
          <w:bCs/>
          <w:color w:val="000000"/>
        </w:rPr>
        <w:t>, «Школа России»</w:t>
      </w:r>
      <w:r w:rsidRPr="002D4276">
        <w:rPr>
          <w:rFonts w:eastAsia="Calibri"/>
          <w:b/>
          <w:bCs/>
          <w:color w:val="000000"/>
        </w:rPr>
        <w:t>:</w:t>
      </w:r>
    </w:p>
    <w:p w:rsidR="00CC1948" w:rsidRPr="002D4276" w:rsidRDefault="00CC1948" w:rsidP="002D4276">
      <w:pPr>
        <w:numPr>
          <w:ilvl w:val="0"/>
          <w:numId w:val="233"/>
        </w:numPr>
        <w:autoSpaceDE w:val="0"/>
        <w:autoSpaceDN w:val="0"/>
        <w:adjustRightInd w:val="0"/>
        <w:ind w:left="0" w:firstLine="357"/>
        <w:jc w:val="both"/>
        <w:rPr>
          <w:rFonts w:eastAsia="Calibri"/>
          <w:color w:val="000000"/>
        </w:rPr>
      </w:pPr>
      <w:r w:rsidRPr="002D4276">
        <w:rPr>
          <w:rFonts w:eastAsia="Calibri"/>
          <w:color w:val="000000"/>
        </w:rPr>
        <w:t>равития познавательных процессов, творческих способностей, эмоциональной сферы младшего школьника, через дифференциацию обучения и организацию коррекционно-развивающей деятельности учителя;</w:t>
      </w:r>
    </w:p>
    <w:p w:rsidR="00CC1948" w:rsidRPr="002D4276" w:rsidRDefault="00CC1948" w:rsidP="002D4276">
      <w:pPr>
        <w:numPr>
          <w:ilvl w:val="0"/>
          <w:numId w:val="233"/>
        </w:numPr>
        <w:autoSpaceDE w:val="0"/>
        <w:autoSpaceDN w:val="0"/>
        <w:adjustRightInd w:val="0"/>
        <w:ind w:left="0" w:firstLine="357"/>
        <w:jc w:val="both"/>
        <w:rPr>
          <w:rFonts w:eastAsia="Calibri"/>
          <w:color w:val="000000"/>
        </w:rPr>
      </w:pPr>
      <w:r w:rsidRPr="002D4276">
        <w:rPr>
          <w:rFonts w:eastAsia="Calibri"/>
          <w:color w:val="000000"/>
        </w:rPr>
        <w:t>организация внеурочной деятельности, с учетом познавательных интересов младших школьников и их индивидуальных потребностей, развитие и укрепление интереса к познанию самого себя и окружающего мира;</w:t>
      </w:r>
    </w:p>
    <w:p w:rsidR="00CC1948" w:rsidRPr="002D4276" w:rsidRDefault="00CC1948" w:rsidP="002D4276">
      <w:pPr>
        <w:numPr>
          <w:ilvl w:val="0"/>
          <w:numId w:val="233"/>
        </w:numPr>
        <w:autoSpaceDE w:val="0"/>
        <w:autoSpaceDN w:val="0"/>
        <w:adjustRightInd w:val="0"/>
        <w:ind w:left="0" w:firstLine="357"/>
        <w:jc w:val="both"/>
        <w:rPr>
          <w:rFonts w:eastAsia="Calibri"/>
          <w:color w:val="000000"/>
        </w:rPr>
      </w:pPr>
      <w:r w:rsidRPr="002D4276">
        <w:rPr>
          <w:rFonts w:eastAsia="Calibri"/>
          <w:color w:val="000000"/>
        </w:rPr>
        <w:t>развитие личности школьника как приоритетной цели начальной школы, через формирование умений использовать знания в нестандартной ситуации, в условиях выбора и наличия ошибки; самостоятельность и инициативность детей в выборе необходимых средств решения учебной задачи, умение добывать знания; развитие метапредметных действий, обеспечивающих поиск информации и адекватную поставленной учебной задаче работу с ней;</w:t>
      </w:r>
    </w:p>
    <w:p w:rsidR="00CC1948" w:rsidRPr="002D4276" w:rsidRDefault="00CC1948" w:rsidP="002D4276">
      <w:pPr>
        <w:numPr>
          <w:ilvl w:val="0"/>
          <w:numId w:val="233"/>
        </w:numPr>
        <w:autoSpaceDE w:val="0"/>
        <w:autoSpaceDN w:val="0"/>
        <w:adjustRightInd w:val="0"/>
        <w:ind w:left="0" w:firstLine="357"/>
        <w:jc w:val="both"/>
        <w:rPr>
          <w:rFonts w:eastAsia="Calibri"/>
          <w:color w:val="000000"/>
        </w:rPr>
      </w:pPr>
      <w:r w:rsidRPr="002D4276">
        <w:rPr>
          <w:rFonts w:eastAsia="Calibri"/>
          <w:color w:val="000000"/>
        </w:rPr>
        <w:t>воспитание любви к своему городу, к своей семье, к своей Родине, к её природе, истории, культуре;</w:t>
      </w:r>
    </w:p>
    <w:p w:rsidR="00CC1948" w:rsidRPr="002D4276" w:rsidRDefault="00CC1948" w:rsidP="002D4276">
      <w:pPr>
        <w:numPr>
          <w:ilvl w:val="0"/>
          <w:numId w:val="233"/>
        </w:numPr>
        <w:autoSpaceDE w:val="0"/>
        <w:autoSpaceDN w:val="0"/>
        <w:adjustRightInd w:val="0"/>
        <w:ind w:left="0" w:firstLine="357"/>
        <w:jc w:val="both"/>
        <w:rPr>
          <w:rFonts w:eastAsia="Calibri"/>
          <w:color w:val="000000"/>
        </w:rPr>
      </w:pPr>
      <w:r w:rsidRPr="002D4276">
        <w:rPr>
          <w:rFonts w:eastAsia="Calibri"/>
          <w:color w:val="000000"/>
        </w:rPr>
        <w:t>сохранение здоровья, поддержка индивидуального развития, формирование правил здорового образа жизни через систему оздоровительных мероприятий, проводимых в образовательном учреждении: утренняя зарядка; ежедневные уроки двигательной активности, правильная, организация проведения урока, не допускающая переутомления детей, проведение физминуток;</w:t>
      </w:r>
    </w:p>
    <w:p w:rsidR="00CC1948" w:rsidRPr="002D4276" w:rsidRDefault="00CC1948" w:rsidP="002D4276">
      <w:pPr>
        <w:numPr>
          <w:ilvl w:val="0"/>
          <w:numId w:val="233"/>
        </w:numPr>
        <w:autoSpaceDE w:val="0"/>
        <w:autoSpaceDN w:val="0"/>
        <w:adjustRightInd w:val="0"/>
        <w:ind w:left="0" w:firstLine="357"/>
        <w:jc w:val="both"/>
        <w:rPr>
          <w:rFonts w:eastAsia="Calibri"/>
          <w:color w:val="000000"/>
        </w:rPr>
      </w:pPr>
      <w:r w:rsidRPr="002D4276">
        <w:rPr>
          <w:rFonts w:eastAsia="Calibri"/>
          <w:color w:val="000000"/>
        </w:rPr>
        <w:t>формирование опыта этически и экологически обоснованного поведения в природной и социальной среде.</w:t>
      </w:r>
    </w:p>
    <w:p w:rsidR="00CC1948" w:rsidRPr="002D4276" w:rsidRDefault="00CC1948" w:rsidP="002D4276">
      <w:pPr>
        <w:autoSpaceDE w:val="0"/>
        <w:autoSpaceDN w:val="0"/>
        <w:adjustRightInd w:val="0"/>
        <w:ind w:right="300" w:firstLine="360"/>
        <w:jc w:val="both"/>
        <w:rPr>
          <w:rFonts w:eastAsia="Calibri"/>
          <w:color w:val="000000"/>
        </w:rPr>
      </w:pPr>
      <w:r w:rsidRPr="002D4276">
        <w:rPr>
          <w:rFonts w:eastAsia="Calibri"/>
          <w:b/>
          <w:bCs/>
          <w:color w:val="000000"/>
        </w:rPr>
        <w:t xml:space="preserve">Основные средства реализации ведущей целевой установки УМК </w:t>
      </w:r>
      <w:r w:rsidR="00915CA7" w:rsidRPr="002D4276">
        <w:rPr>
          <w:rFonts w:eastAsia="Calibri"/>
          <w:b/>
          <w:bCs/>
          <w:color w:val="000000"/>
        </w:rPr>
        <w:t>«Школа России»</w:t>
      </w:r>
      <w:r w:rsidRPr="002D4276">
        <w:rPr>
          <w:rFonts w:eastAsia="Calibri"/>
          <w:b/>
          <w:bCs/>
          <w:color w:val="000000"/>
        </w:rPr>
        <w:t>:</w:t>
      </w:r>
    </w:p>
    <w:p w:rsidR="00CC1948" w:rsidRPr="002D4276" w:rsidRDefault="00CC1948" w:rsidP="002D4276">
      <w:pPr>
        <w:numPr>
          <w:ilvl w:val="0"/>
          <w:numId w:val="234"/>
        </w:numPr>
        <w:autoSpaceDE w:val="0"/>
        <w:autoSpaceDN w:val="0"/>
        <w:adjustRightInd w:val="0"/>
        <w:ind w:right="300"/>
        <w:jc w:val="both"/>
        <w:rPr>
          <w:rFonts w:eastAsia="Calibri"/>
          <w:color w:val="000000"/>
        </w:rPr>
      </w:pPr>
      <w:r w:rsidRPr="002D4276">
        <w:rPr>
          <w:rFonts w:eastAsia="Calibri"/>
          <w:color w:val="000000"/>
        </w:rPr>
        <w:t>значительный воспитательный потенциал; системно выстроенный для включения младших школьников в учебную деятельность;</w:t>
      </w:r>
    </w:p>
    <w:p w:rsidR="00CC1948" w:rsidRPr="002D4276" w:rsidRDefault="00CC1948" w:rsidP="002D4276">
      <w:pPr>
        <w:numPr>
          <w:ilvl w:val="0"/>
          <w:numId w:val="234"/>
        </w:numPr>
        <w:autoSpaceDE w:val="0"/>
        <w:autoSpaceDN w:val="0"/>
        <w:adjustRightInd w:val="0"/>
        <w:ind w:right="300"/>
        <w:jc w:val="both"/>
        <w:rPr>
          <w:rFonts w:eastAsia="Calibri"/>
          <w:color w:val="000000"/>
        </w:rPr>
      </w:pPr>
      <w:r w:rsidRPr="002D4276">
        <w:rPr>
          <w:rFonts w:eastAsia="Calibri"/>
          <w:color w:val="000000"/>
        </w:rPr>
        <w:t xml:space="preserve"> возможности для дифференцированного и личностно – ориентированного образования школьников; преобладание проблемно – поискового методов обучения, умение добывать знания; </w:t>
      </w:r>
    </w:p>
    <w:p w:rsidR="00CC1948" w:rsidRPr="002D4276" w:rsidRDefault="00CC1948" w:rsidP="002D4276">
      <w:pPr>
        <w:numPr>
          <w:ilvl w:val="0"/>
          <w:numId w:val="234"/>
        </w:numPr>
        <w:autoSpaceDE w:val="0"/>
        <w:autoSpaceDN w:val="0"/>
        <w:adjustRightInd w:val="0"/>
        <w:ind w:right="300"/>
        <w:jc w:val="both"/>
        <w:rPr>
          <w:rFonts w:eastAsia="Calibri"/>
          <w:color w:val="000000"/>
        </w:rPr>
      </w:pPr>
      <w:r w:rsidRPr="002D4276">
        <w:rPr>
          <w:rFonts w:eastAsia="Calibri"/>
          <w:color w:val="000000"/>
        </w:rPr>
        <w:t>развитые метапредметные действия, обеспечивающие поиск информации и адекватную поставленной задаче работу с ней;</w:t>
      </w:r>
    </w:p>
    <w:p w:rsidR="00CC1948" w:rsidRPr="002D4276" w:rsidRDefault="00CC1948" w:rsidP="002D4276">
      <w:pPr>
        <w:numPr>
          <w:ilvl w:val="0"/>
          <w:numId w:val="234"/>
        </w:numPr>
        <w:autoSpaceDE w:val="0"/>
        <w:autoSpaceDN w:val="0"/>
        <w:adjustRightInd w:val="0"/>
        <w:ind w:right="300"/>
        <w:jc w:val="both"/>
        <w:rPr>
          <w:rFonts w:eastAsia="Calibri"/>
          <w:color w:val="000000"/>
        </w:rPr>
      </w:pPr>
      <w:r w:rsidRPr="002D4276">
        <w:rPr>
          <w:rFonts w:eastAsia="Calibri"/>
          <w:color w:val="000000"/>
        </w:rPr>
        <w:t xml:space="preserve"> практическая направленность содержания материала с опорой на социальный опыт ученика, целесообразное использование мыслительных операций (анализ, сравнение, обобщение, сопоставление и др.) а также в возрастном уровне развития мышления, речи, воображения и других познавательных процессов; </w:t>
      </w:r>
    </w:p>
    <w:p w:rsidR="00CC1948" w:rsidRPr="002D4276" w:rsidRDefault="00CC1948" w:rsidP="002D4276">
      <w:pPr>
        <w:numPr>
          <w:ilvl w:val="0"/>
          <w:numId w:val="234"/>
        </w:numPr>
        <w:autoSpaceDE w:val="0"/>
        <w:autoSpaceDN w:val="0"/>
        <w:adjustRightInd w:val="0"/>
        <w:ind w:right="300"/>
        <w:jc w:val="both"/>
        <w:rPr>
          <w:rFonts w:eastAsia="Calibri"/>
          <w:color w:val="000000"/>
        </w:rPr>
      </w:pPr>
      <w:r w:rsidRPr="002D4276">
        <w:rPr>
          <w:rFonts w:eastAsia="Calibri"/>
          <w:color w:val="000000"/>
        </w:rPr>
        <w:t>возможности для моделирования изучаемых объектов и явлений окружающего мира; возможности для разнообразия орган</w:t>
      </w:r>
      <w:r w:rsidR="004C7C5E" w:rsidRPr="002D4276">
        <w:rPr>
          <w:rFonts w:eastAsia="Calibri"/>
          <w:color w:val="000000"/>
        </w:rPr>
        <w:t xml:space="preserve">изационных форм обучения, в том </w:t>
      </w:r>
      <w:r w:rsidRPr="002D4276">
        <w:rPr>
          <w:rFonts w:eastAsia="Calibri"/>
          <w:color w:val="000000"/>
        </w:rPr>
        <w:t>числе с использованием электронных ресурсов, сформированность универсальных учебных действий, как предпосылку для развития достаточного уровня общеучебных умений.</w:t>
      </w:r>
      <w:r w:rsidRPr="002D4276">
        <w:rPr>
          <w:bCs/>
        </w:rPr>
        <w:t xml:space="preserve"> </w:t>
      </w:r>
    </w:p>
    <w:p w:rsidR="00B577C4" w:rsidRPr="002D4276" w:rsidRDefault="00B577C4" w:rsidP="002D4276">
      <w:pPr>
        <w:autoSpaceDE w:val="0"/>
        <w:autoSpaceDN w:val="0"/>
        <w:adjustRightInd w:val="0"/>
        <w:ind w:firstLine="708"/>
        <w:jc w:val="both"/>
        <w:rPr>
          <w:b/>
        </w:rPr>
      </w:pPr>
      <w:r w:rsidRPr="002D4276">
        <w:rPr>
          <w:b/>
        </w:rPr>
        <w:lastRenderedPageBreak/>
        <w:t xml:space="preserve">В основе реализации основной образовательной программы начального общего образования МКОУ Луговской СОШ лежит системно - деятельностный подход, который предполагает: </w:t>
      </w:r>
    </w:p>
    <w:p w:rsidR="00B577C4" w:rsidRPr="002D4276" w:rsidRDefault="00B577C4" w:rsidP="002D4276">
      <w:pPr>
        <w:pStyle w:val="affd"/>
        <w:numPr>
          <w:ilvl w:val="1"/>
          <w:numId w:val="236"/>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B577C4" w:rsidRPr="002D4276" w:rsidRDefault="00B577C4" w:rsidP="002D4276">
      <w:pPr>
        <w:pStyle w:val="affd"/>
        <w:numPr>
          <w:ilvl w:val="1"/>
          <w:numId w:val="236"/>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B577C4" w:rsidRPr="002D4276" w:rsidRDefault="00B577C4" w:rsidP="002D4276">
      <w:pPr>
        <w:pStyle w:val="affd"/>
        <w:numPr>
          <w:ilvl w:val="1"/>
          <w:numId w:val="236"/>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B577C4" w:rsidRPr="002D4276" w:rsidRDefault="00B577C4" w:rsidP="002D4276">
      <w:pPr>
        <w:pStyle w:val="affd"/>
        <w:numPr>
          <w:ilvl w:val="1"/>
          <w:numId w:val="236"/>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77C4" w:rsidRPr="002D4276" w:rsidRDefault="00B577C4" w:rsidP="002D4276">
      <w:pPr>
        <w:pStyle w:val="affd"/>
        <w:numPr>
          <w:ilvl w:val="1"/>
          <w:numId w:val="236"/>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577C4" w:rsidRPr="002D4276" w:rsidRDefault="00B577C4" w:rsidP="002D4276">
      <w:pPr>
        <w:pStyle w:val="affd"/>
        <w:numPr>
          <w:ilvl w:val="1"/>
          <w:numId w:val="237"/>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B577C4" w:rsidRPr="002D4276" w:rsidRDefault="00B577C4" w:rsidP="002D4276">
      <w:pPr>
        <w:pStyle w:val="affd"/>
        <w:numPr>
          <w:ilvl w:val="1"/>
          <w:numId w:val="237"/>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577C4" w:rsidRPr="002D4276" w:rsidRDefault="00B577C4" w:rsidP="002D4276">
      <w:pPr>
        <w:ind w:firstLine="709"/>
        <w:jc w:val="both"/>
      </w:pPr>
      <w:r w:rsidRPr="002D4276">
        <w:rPr>
          <w:b/>
        </w:rPr>
        <w:t>В школе применяются следующие технологии деятельностного типа</w:t>
      </w:r>
      <w:r w:rsidRPr="002D4276">
        <w:t>:</w:t>
      </w:r>
    </w:p>
    <w:p w:rsidR="00B577C4" w:rsidRPr="002D4276" w:rsidRDefault="00B577C4" w:rsidP="002D4276">
      <w:pPr>
        <w:numPr>
          <w:ilvl w:val="0"/>
          <w:numId w:val="235"/>
        </w:numPr>
        <w:ind w:left="0" w:firstLine="357"/>
        <w:jc w:val="both"/>
        <w:rPr>
          <w:u w:val="single"/>
        </w:rPr>
      </w:pPr>
      <w:r w:rsidRPr="002D4276">
        <w:t>Информационно-коммуникационные технологии;</w:t>
      </w:r>
    </w:p>
    <w:p w:rsidR="00B577C4" w:rsidRPr="002D4276" w:rsidRDefault="00B577C4" w:rsidP="002D4276">
      <w:pPr>
        <w:numPr>
          <w:ilvl w:val="0"/>
          <w:numId w:val="235"/>
        </w:numPr>
        <w:ind w:left="0" w:firstLine="357"/>
        <w:jc w:val="both"/>
        <w:rPr>
          <w:u w:val="single"/>
        </w:rPr>
      </w:pPr>
      <w:r w:rsidRPr="002D4276">
        <w:t>Развивающего и проблемного обучения;</w:t>
      </w:r>
    </w:p>
    <w:p w:rsidR="00B577C4" w:rsidRPr="002D4276" w:rsidRDefault="00B577C4" w:rsidP="002D4276">
      <w:pPr>
        <w:numPr>
          <w:ilvl w:val="0"/>
          <w:numId w:val="235"/>
        </w:numPr>
        <w:ind w:left="0" w:firstLine="357"/>
        <w:jc w:val="both"/>
        <w:rPr>
          <w:u w:val="single"/>
        </w:rPr>
      </w:pPr>
      <w:r w:rsidRPr="002D4276">
        <w:t>Проектно-исследовательские;</w:t>
      </w:r>
    </w:p>
    <w:p w:rsidR="00B577C4" w:rsidRPr="002D4276" w:rsidRDefault="00B577C4" w:rsidP="002D4276">
      <w:pPr>
        <w:numPr>
          <w:ilvl w:val="0"/>
          <w:numId w:val="235"/>
        </w:numPr>
        <w:ind w:left="0" w:firstLine="357"/>
        <w:jc w:val="both"/>
        <w:rPr>
          <w:u w:val="single"/>
        </w:rPr>
      </w:pPr>
      <w:r w:rsidRPr="002D4276">
        <w:t>Технология использования игровых методов;</w:t>
      </w:r>
    </w:p>
    <w:p w:rsidR="00B577C4" w:rsidRPr="002D4276" w:rsidRDefault="00B577C4" w:rsidP="002D4276">
      <w:pPr>
        <w:numPr>
          <w:ilvl w:val="0"/>
          <w:numId w:val="235"/>
        </w:numPr>
        <w:ind w:left="0" w:firstLine="357"/>
        <w:jc w:val="both"/>
        <w:rPr>
          <w:u w:val="single"/>
        </w:rPr>
      </w:pPr>
      <w:r w:rsidRPr="002D4276">
        <w:t>Технология дифференцированного обучения;</w:t>
      </w:r>
    </w:p>
    <w:p w:rsidR="00B577C4" w:rsidRPr="002D4276" w:rsidRDefault="00B577C4" w:rsidP="002D4276">
      <w:pPr>
        <w:numPr>
          <w:ilvl w:val="0"/>
          <w:numId w:val="235"/>
        </w:numPr>
        <w:ind w:left="0" w:firstLine="357"/>
        <w:jc w:val="both"/>
      </w:pPr>
      <w:r w:rsidRPr="002D4276">
        <w:t>Здоровьесберегающие технологии и др.</w:t>
      </w:r>
    </w:p>
    <w:p w:rsidR="00B577C4" w:rsidRPr="002D4276" w:rsidRDefault="00B577C4" w:rsidP="002D4276">
      <w:pPr>
        <w:pStyle w:val="Default"/>
        <w:tabs>
          <w:tab w:val="left" w:pos="5985"/>
        </w:tabs>
        <w:ind w:firstLine="357"/>
        <w:jc w:val="both"/>
        <w:rPr>
          <w:b/>
        </w:rPr>
      </w:pPr>
      <w:r w:rsidRPr="002D4276">
        <w:rPr>
          <w:b/>
        </w:rPr>
        <w:tab/>
      </w:r>
    </w:p>
    <w:p w:rsidR="00B577C4" w:rsidRPr="002D4276" w:rsidRDefault="00B577C4" w:rsidP="002D4276">
      <w:pPr>
        <w:pStyle w:val="Default"/>
        <w:ind w:firstLine="360"/>
        <w:jc w:val="both"/>
        <w:rPr>
          <w:rFonts w:eastAsia="Calibri"/>
        </w:rPr>
      </w:pPr>
      <w:r w:rsidRPr="002D4276">
        <w:rPr>
          <w:b/>
        </w:rPr>
        <w:t>Основная образовательная программа начального общего образо</w:t>
      </w:r>
      <w:r w:rsidR="00D51DE4" w:rsidRPr="002D4276">
        <w:rPr>
          <w:b/>
        </w:rPr>
        <w:t>вания МКОУ Луговская СОШ</w:t>
      </w:r>
      <w:r w:rsidRPr="002D4276">
        <w:rPr>
          <w:b/>
        </w:rPr>
        <w:t xml:space="preserve"> содержит следующие три раздела: целевой, содержательный, организационный. </w:t>
      </w:r>
      <w:r w:rsidRPr="002D4276">
        <w:t xml:space="preserve">Программа адресована: </w:t>
      </w:r>
      <w:r w:rsidRPr="002D4276">
        <w:rPr>
          <w:rFonts w:eastAsia="Calibri"/>
          <w:bCs/>
          <w:iCs/>
        </w:rPr>
        <w:t>учащимся и родителям, учителям, администрации.</w:t>
      </w:r>
      <w:r w:rsidRPr="002D4276">
        <w:rPr>
          <w:rFonts w:eastAsia="Calibri"/>
          <w:b/>
          <w:bCs/>
          <w:i/>
          <w:iCs/>
        </w:rPr>
        <w:t xml:space="preserve"> </w:t>
      </w:r>
    </w:p>
    <w:p w:rsidR="00B577C4" w:rsidRPr="002D4276" w:rsidRDefault="00B577C4" w:rsidP="002D4276">
      <w:pPr>
        <w:widowControl w:val="0"/>
        <w:autoSpaceDE w:val="0"/>
        <w:autoSpaceDN w:val="0"/>
        <w:adjustRightInd w:val="0"/>
        <w:ind w:left="360" w:firstLine="348"/>
        <w:jc w:val="both"/>
      </w:pPr>
      <w:r w:rsidRPr="002D4276">
        <w:rPr>
          <w:b/>
          <w:lang w:val="en-US"/>
        </w:rPr>
        <w:t>I</w:t>
      </w:r>
      <w:r w:rsidRPr="002D4276">
        <w:rPr>
          <w:b/>
        </w:rPr>
        <w:t>. Целевой раздел</w:t>
      </w:r>
      <w:r w:rsidRPr="002D4276">
        <w:rPr>
          <w:color w:val="000000"/>
          <w:lang w:bidi="en-US"/>
        </w:rPr>
        <w:t>: пояснительная записка, планируемые результаты освоения обучающимися основной образовательной программы начального общего образования, с</w:t>
      </w:r>
      <w:r w:rsidRPr="002D4276">
        <w:t>истема оценки достижения планируемых результатов освоения образовательной программы начального общего образования.</w:t>
      </w:r>
    </w:p>
    <w:p w:rsidR="00B577C4" w:rsidRPr="002D4276" w:rsidRDefault="009A504A" w:rsidP="002D4276">
      <w:pPr>
        <w:widowControl w:val="0"/>
        <w:autoSpaceDE w:val="0"/>
        <w:autoSpaceDN w:val="0"/>
        <w:adjustRightInd w:val="0"/>
        <w:ind w:left="360"/>
        <w:jc w:val="both"/>
      </w:pPr>
      <w:r w:rsidRPr="002D4276">
        <w:rPr>
          <w:b/>
        </w:rPr>
        <w:t xml:space="preserve">      </w:t>
      </w:r>
      <w:r w:rsidR="00B577C4" w:rsidRPr="002D4276">
        <w:rPr>
          <w:b/>
          <w:lang w:val="en-US"/>
        </w:rPr>
        <w:t>II</w:t>
      </w:r>
      <w:r w:rsidR="004C7C5E" w:rsidRPr="002D4276">
        <w:rPr>
          <w:b/>
        </w:rPr>
        <w:t xml:space="preserve">. Содержательный </w:t>
      </w:r>
      <w:r w:rsidR="00B577C4" w:rsidRPr="002D4276">
        <w:rPr>
          <w:b/>
        </w:rPr>
        <w:t>раздел</w:t>
      </w:r>
      <w:r w:rsidR="00B577C4" w:rsidRPr="002D4276">
        <w:t xml:space="preserve">: </w:t>
      </w:r>
      <w:r w:rsidR="00B577C4" w:rsidRPr="002D4276">
        <w:rPr>
          <w:color w:val="000000"/>
          <w:lang w:bidi="en-US"/>
        </w:rPr>
        <w:t>программа формирования универсальных учебных действий у обучающихся на ступени начального общего образования, п</w:t>
      </w:r>
      <w:r w:rsidR="00B577C4" w:rsidRPr="002D4276">
        <w:t xml:space="preserve">рограммы отдельных учебных предметов и курсов внеурочной деятельности </w:t>
      </w:r>
      <w:r w:rsidR="00B577C4" w:rsidRPr="002D4276">
        <w:rPr>
          <w:color w:val="000000"/>
          <w:lang w:bidi="en-US"/>
        </w:rPr>
        <w:t xml:space="preserve">программа духовно-нравственного развития, воспитания обучающихся на ступени начального общего образования,  программа формирования культуры здорового и безопасного образа жизни, программа коррекционной работы,  система оценки достижения планируемых </w:t>
      </w:r>
      <w:r w:rsidR="00B577C4" w:rsidRPr="002D4276">
        <w:rPr>
          <w:color w:val="000000"/>
          <w:lang w:bidi="en-US"/>
        </w:rPr>
        <w:lastRenderedPageBreak/>
        <w:t>результатов освоения основной образовательной программы начального общего образования</w:t>
      </w:r>
      <w:r w:rsidR="00B577C4" w:rsidRPr="002D4276">
        <w:t xml:space="preserve">, коммуникативных универсальных учебных действий. </w:t>
      </w:r>
    </w:p>
    <w:p w:rsidR="00B577C4" w:rsidRPr="002D4276" w:rsidRDefault="00B577C4" w:rsidP="002D4276">
      <w:pPr>
        <w:ind w:firstLine="709"/>
        <w:jc w:val="both"/>
      </w:pPr>
      <w:r w:rsidRPr="002D4276">
        <w:rPr>
          <w:b/>
          <w:lang w:val="en-US"/>
        </w:rPr>
        <w:t>III</w:t>
      </w:r>
      <w:r w:rsidR="004C7C5E" w:rsidRPr="002D4276">
        <w:rPr>
          <w:b/>
        </w:rPr>
        <w:t xml:space="preserve">. Организационный </w:t>
      </w:r>
      <w:r w:rsidRPr="002D4276">
        <w:rPr>
          <w:b/>
        </w:rPr>
        <w:t>раздел</w:t>
      </w:r>
      <w:r w:rsidRPr="002D4276">
        <w:t xml:space="preserve">: учебный план начального общего образования, план внеурочной деятельности, система условий реализации основной </w:t>
      </w:r>
      <w:proofErr w:type="gramStart"/>
      <w:r w:rsidRPr="002D4276">
        <w:t>образовательной  программы</w:t>
      </w:r>
      <w:proofErr w:type="gramEnd"/>
      <w:r w:rsidRPr="002D4276">
        <w:t xml:space="preserve"> в соответствии с требованиями Стандарта второго по</w:t>
      </w:r>
      <w:r w:rsidR="004C7C5E" w:rsidRPr="002D4276">
        <w:t>коления.</w:t>
      </w:r>
    </w:p>
    <w:p w:rsidR="00B577C4" w:rsidRPr="002D4276" w:rsidRDefault="00B577C4" w:rsidP="002D4276">
      <w:pPr>
        <w:autoSpaceDE w:val="0"/>
        <w:autoSpaceDN w:val="0"/>
        <w:adjustRightInd w:val="0"/>
        <w:ind w:firstLine="709"/>
        <w:jc w:val="both"/>
      </w:pPr>
      <w:r w:rsidRPr="002D4276">
        <w:t xml:space="preserve">Содержание основной образовательной программы начального общего образования </w:t>
      </w:r>
      <w:r w:rsidR="00D51DE4" w:rsidRPr="002D4276">
        <w:rPr>
          <w:b/>
        </w:rPr>
        <w:t>МКОУ Луговская СОШ</w:t>
      </w:r>
      <w:r w:rsidRPr="002D4276">
        <w:rPr>
          <w:b/>
        </w:rPr>
        <w:t xml:space="preserve"> </w:t>
      </w:r>
      <w:r w:rsidR="004C7C5E" w:rsidRPr="002D4276">
        <w:t xml:space="preserve">сформировано </w:t>
      </w:r>
      <w:r w:rsidRPr="002D4276">
        <w:t xml:space="preserve">с учётом социокультурных особенностей и потребностей региона. Важнейшей частью основной образовательной программы начального общего образования </w:t>
      </w:r>
      <w:r w:rsidR="00D51DE4" w:rsidRPr="002D4276">
        <w:rPr>
          <w:b/>
        </w:rPr>
        <w:t>МКОУ Луговская СОШ</w:t>
      </w:r>
      <w:r w:rsidRPr="002D4276">
        <w:rPr>
          <w:b/>
        </w:rPr>
        <w:t xml:space="preserve"> </w:t>
      </w:r>
      <w:r w:rsidRPr="002D4276">
        <w:t xml:space="preserve"> является учебный план школы, который содержит две составляющие: обязательную часть и часть, формируемую участниками образовательного процесса, </w:t>
      </w:r>
      <w:proofErr w:type="gramStart"/>
      <w:r w:rsidRPr="002D4276">
        <w:t>включающую</w:t>
      </w:r>
      <w:proofErr w:type="gramEnd"/>
      <w:r w:rsidRPr="002D4276">
        <w:t xml:space="preserve"> в том числе внеурочную деятельность. </w:t>
      </w:r>
      <w:proofErr w:type="gramStart"/>
      <w:r w:rsidRPr="002D4276">
        <w:t>Внеурочная деятельность организуется в различных формах: экскурсии, экспедиции, секции, круглые столы, конференции, диспуты, школьные научные общества, олимпиады, соревнования, поисковые и научные исследования, творческие лаборатории, общественно полезные практики и т.д.</w:t>
      </w:r>
      <w:proofErr w:type="gramEnd"/>
    </w:p>
    <w:p w:rsidR="00B577C4" w:rsidRPr="002D4276" w:rsidRDefault="00B577C4" w:rsidP="002D4276">
      <w:pPr>
        <w:autoSpaceDE w:val="0"/>
        <w:autoSpaceDN w:val="0"/>
        <w:adjustRightInd w:val="0"/>
        <w:ind w:firstLine="709"/>
        <w:jc w:val="both"/>
      </w:pPr>
      <w:r w:rsidRPr="002D4276">
        <w:t>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школы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w:t>
      </w:r>
    </w:p>
    <w:p w:rsidR="00B577C4" w:rsidRPr="002D4276" w:rsidRDefault="00B577C4" w:rsidP="002D4276">
      <w:pPr>
        <w:autoSpaceDE w:val="0"/>
        <w:autoSpaceDN w:val="0"/>
        <w:adjustRightInd w:val="0"/>
        <w:ind w:firstLine="709"/>
        <w:jc w:val="both"/>
      </w:pPr>
      <w:r w:rsidRPr="002D4276">
        <w:t xml:space="preserve">Учебная нагрузка и режим занятий обучающихся </w:t>
      </w:r>
      <w:proofErr w:type="gramStart"/>
      <w:r w:rsidRPr="002D4276">
        <w:t>определены</w:t>
      </w:r>
      <w:proofErr w:type="gramEnd"/>
      <w:r w:rsidRPr="002D4276">
        <w:t xml:space="preserve"> в соответствии с действующими санитарными нормами и правилами.</w:t>
      </w:r>
    </w:p>
    <w:p w:rsidR="00B577C4" w:rsidRPr="002D4276" w:rsidRDefault="00B577C4" w:rsidP="002D4276">
      <w:pPr>
        <w:autoSpaceDE w:val="0"/>
        <w:autoSpaceDN w:val="0"/>
        <w:adjustRightInd w:val="0"/>
        <w:ind w:firstLine="709"/>
        <w:jc w:val="both"/>
      </w:pPr>
      <w:r w:rsidRPr="002D4276">
        <w:t xml:space="preserve">Разработанная </w:t>
      </w:r>
      <w:r w:rsidR="00D51DE4" w:rsidRPr="002D4276">
        <w:rPr>
          <w:b/>
        </w:rPr>
        <w:t>МКОУ Луговская СОШ</w:t>
      </w:r>
      <w:r w:rsidRPr="002D4276">
        <w:rPr>
          <w:b/>
        </w:rPr>
        <w:t xml:space="preserve"> </w:t>
      </w:r>
      <w:r w:rsidRPr="002D4276">
        <w:t>основная образовательная программа начального общего образования предусматривает:</w:t>
      </w:r>
    </w:p>
    <w:p w:rsidR="00B577C4" w:rsidRPr="002D4276" w:rsidRDefault="00B577C4" w:rsidP="002D4276">
      <w:pPr>
        <w:pStyle w:val="affd"/>
        <w:numPr>
          <w:ilvl w:val="0"/>
          <w:numId w:val="238"/>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 xml:space="preserve">достижение планируемых </w:t>
      </w:r>
      <w:proofErr w:type="gramStart"/>
      <w:r w:rsidRPr="002D4276">
        <w:rPr>
          <w:rFonts w:ascii="Times New Roman" w:hAnsi="Times New Roman"/>
          <w:sz w:val="24"/>
          <w:szCs w:val="24"/>
        </w:rPr>
        <w:t>результатов освоения основной образовательной программы начального общего образования школы</w:t>
      </w:r>
      <w:proofErr w:type="gramEnd"/>
      <w:r w:rsidRPr="002D4276">
        <w:rPr>
          <w:rFonts w:ascii="Times New Roman" w:hAnsi="Times New Roman"/>
          <w:sz w:val="24"/>
          <w:szCs w:val="24"/>
        </w:rPr>
        <w:t xml:space="preserve"> всеми обучающимися, в том числе детьми с ограниченными возможностями здоровья; </w:t>
      </w:r>
    </w:p>
    <w:p w:rsidR="00B577C4" w:rsidRPr="002D4276" w:rsidRDefault="00B577C4" w:rsidP="002D4276">
      <w:pPr>
        <w:pStyle w:val="affd"/>
        <w:numPr>
          <w:ilvl w:val="0"/>
          <w:numId w:val="238"/>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B577C4" w:rsidRPr="002D4276" w:rsidRDefault="00B577C4" w:rsidP="002D4276">
      <w:pPr>
        <w:pStyle w:val="affd"/>
        <w:numPr>
          <w:ilvl w:val="0"/>
          <w:numId w:val="238"/>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B577C4" w:rsidRPr="002D4276" w:rsidRDefault="00B577C4" w:rsidP="002D4276">
      <w:pPr>
        <w:pStyle w:val="affd"/>
        <w:numPr>
          <w:ilvl w:val="0"/>
          <w:numId w:val="238"/>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577C4" w:rsidRPr="002D4276" w:rsidRDefault="00B577C4" w:rsidP="002D4276">
      <w:pPr>
        <w:pStyle w:val="affd"/>
        <w:numPr>
          <w:ilvl w:val="0"/>
          <w:numId w:val="238"/>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использование в образовательном процессе современных образовательных технологий деятельностного типа;</w:t>
      </w:r>
    </w:p>
    <w:p w:rsidR="00B577C4" w:rsidRPr="002D4276" w:rsidRDefault="00B577C4" w:rsidP="002D4276">
      <w:pPr>
        <w:pStyle w:val="affd"/>
        <w:numPr>
          <w:ilvl w:val="0"/>
          <w:numId w:val="238"/>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 xml:space="preserve">возможность эффективной самостоятельной работы обучающихся при поддержке тьюторов и других педагогических работников; </w:t>
      </w:r>
    </w:p>
    <w:p w:rsidR="00B577C4" w:rsidRPr="002D4276" w:rsidRDefault="00B577C4" w:rsidP="002D4276">
      <w:pPr>
        <w:pStyle w:val="affd"/>
        <w:numPr>
          <w:ilvl w:val="0"/>
          <w:numId w:val="238"/>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 xml:space="preserve">включение </w:t>
      </w:r>
      <w:proofErr w:type="gramStart"/>
      <w:r w:rsidRPr="002D4276">
        <w:rPr>
          <w:rFonts w:ascii="Times New Roman" w:hAnsi="Times New Roman"/>
          <w:sz w:val="24"/>
          <w:szCs w:val="24"/>
        </w:rPr>
        <w:t>обучающихся</w:t>
      </w:r>
      <w:proofErr w:type="gramEnd"/>
      <w:r w:rsidRPr="002D4276">
        <w:rPr>
          <w:rFonts w:ascii="Times New Roman" w:hAnsi="Times New Roman"/>
          <w:sz w:val="24"/>
          <w:szCs w:val="24"/>
        </w:rPr>
        <w:t xml:space="preserve"> в процессы познания и преобразовани</w:t>
      </w:r>
      <w:r w:rsidR="004C7C5E" w:rsidRPr="002D4276">
        <w:rPr>
          <w:rFonts w:ascii="Times New Roman" w:hAnsi="Times New Roman"/>
          <w:sz w:val="24"/>
          <w:szCs w:val="24"/>
        </w:rPr>
        <w:t xml:space="preserve">я внешкольной социальной среды для </w:t>
      </w:r>
      <w:r w:rsidRPr="002D4276">
        <w:rPr>
          <w:rFonts w:ascii="Times New Roman" w:hAnsi="Times New Roman"/>
          <w:sz w:val="24"/>
          <w:szCs w:val="24"/>
        </w:rPr>
        <w:t>приобретения опыта реального управления и действия.</w:t>
      </w:r>
    </w:p>
    <w:p w:rsidR="00B577C4" w:rsidRPr="002D4276" w:rsidRDefault="00B577C4" w:rsidP="002D4276">
      <w:pPr>
        <w:autoSpaceDE w:val="0"/>
        <w:autoSpaceDN w:val="0"/>
        <w:adjustRightInd w:val="0"/>
        <w:ind w:firstLine="709"/>
        <w:jc w:val="both"/>
      </w:pPr>
      <w:r w:rsidRPr="002D4276">
        <w:t xml:space="preserve">Осуществлено ознакомление обучающихся и их родителей (законных представителей) как участников образовательного процесса: </w:t>
      </w:r>
    </w:p>
    <w:p w:rsidR="00B577C4" w:rsidRPr="002D4276" w:rsidRDefault="00D51DE4" w:rsidP="002D4276">
      <w:pPr>
        <w:pStyle w:val="affd"/>
        <w:numPr>
          <w:ilvl w:val="0"/>
          <w:numId w:val="239"/>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с Уставом МКОУ Луговской СОШ</w:t>
      </w:r>
      <w:r w:rsidR="00B577C4" w:rsidRPr="002D4276">
        <w:rPr>
          <w:rFonts w:ascii="Times New Roman" w:hAnsi="Times New Roman"/>
          <w:b/>
          <w:sz w:val="24"/>
          <w:szCs w:val="24"/>
        </w:rPr>
        <w:t xml:space="preserve"> </w:t>
      </w:r>
      <w:r w:rsidR="00B577C4" w:rsidRPr="002D4276">
        <w:rPr>
          <w:rFonts w:ascii="Times New Roman" w:hAnsi="Times New Roman"/>
          <w:sz w:val="24"/>
          <w:szCs w:val="24"/>
        </w:rPr>
        <w:t>и другими документами, регламентирующими осуществление образовательного процесса в школе;</w:t>
      </w:r>
    </w:p>
    <w:p w:rsidR="00B577C4" w:rsidRPr="002D4276" w:rsidRDefault="00B577C4" w:rsidP="002D4276">
      <w:pPr>
        <w:pStyle w:val="affd"/>
        <w:numPr>
          <w:ilvl w:val="0"/>
          <w:numId w:val="239"/>
        </w:numPr>
        <w:autoSpaceDE w:val="0"/>
        <w:autoSpaceDN w:val="0"/>
        <w:adjustRightInd w:val="0"/>
        <w:spacing w:line="240" w:lineRule="auto"/>
        <w:ind w:left="357" w:hanging="357"/>
        <w:jc w:val="both"/>
        <w:rPr>
          <w:rFonts w:ascii="Times New Roman" w:hAnsi="Times New Roman"/>
          <w:b/>
          <w:sz w:val="24"/>
          <w:szCs w:val="24"/>
        </w:rPr>
      </w:pPr>
      <w:r w:rsidRPr="002D4276">
        <w:rPr>
          <w:rFonts w:ascii="Times New Roman" w:hAnsi="Times New Roman"/>
          <w:sz w:val="24"/>
          <w:szCs w:val="24"/>
        </w:rPr>
        <w:t xml:space="preserve">с их правами и обязанностями в части формирования и реализации основной образовательной программы начального общего образования школы, установленными законодательством Российской Федерации и Уставом </w:t>
      </w:r>
      <w:r w:rsidR="00D51DE4" w:rsidRPr="002D4276">
        <w:rPr>
          <w:rFonts w:ascii="Times New Roman" w:hAnsi="Times New Roman"/>
          <w:sz w:val="24"/>
          <w:szCs w:val="24"/>
        </w:rPr>
        <w:t>МКОУ Луговскаой СОШ</w:t>
      </w:r>
      <w:r w:rsidRPr="002D4276">
        <w:rPr>
          <w:rFonts w:ascii="Times New Roman" w:hAnsi="Times New Roman"/>
          <w:sz w:val="24"/>
          <w:szCs w:val="24"/>
        </w:rPr>
        <w:t>.</w:t>
      </w:r>
    </w:p>
    <w:p w:rsidR="00B577C4" w:rsidRPr="002D4276" w:rsidRDefault="00B577C4" w:rsidP="002D4276">
      <w:pPr>
        <w:autoSpaceDE w:val="0"/>
        <w:autoSpaceDN w:val="0"/>
        <w:adjustRightInd w:val="0"/>
        <w:spacing w:before="240"/>
        <w:ind w:firstLine="708"/>
        <w:jc w:val="both"/>
        <w:rPr>
          <w:b/>
        </w:rPr>
      </w:pPr>
      <w:r w:rsidRPr="002D4276">
        <w:rPr>
          <w:rFonts w:eastAsia="Calibri"/>
          <w:color w:val="000000"/>
        </w:rPr>
        <w:lastRenderedPageBreak/>
        <w:t xml:space="preserve">Образовательная программа школы предназначена удовлетворить потребности субъектов образовательного процесса: </w:t>
      </w:r>
      <w:r w:rsidRPr="002D4276">
        <w:rPr>
          <w:rFonts w:eastAsia="Calibri"/>
          <w:b/>
          <w:bCs/>
          <w:color w:val="000000"/>
        </w:rPr>
        <w:t xml:space="preserve">ученика </w:t>
      </w:r>
      <w:r w:rsidRPr="002D4276">
        <w:rPr>
          <w:rFonts w:eastAsia="Calibri"/>
          <w:color w:val="000000"/>
        </w:rPr>
        <w:t>- в реализации конституционного права на получение основного бесплатного образования (</w:t>
      </w:r>
      <w:proofErr w:type="gramStart"/>
      <w:r w:rsidRPr="002D4276">
        <w:rPr>
          <w:rFonts w:eastAsia="Calibri"/>
          <w:color w:val="000000"/>
        </w:rPr>
        <w:t>c</w:t>
      </w:r>
      <w:proofErr w:type="gramEnd"/>
      <w:r w:rsidRPr="002D4276">
        <w:rPr>
          <w:rFonts w:eastAsia="Calibri"/>
          <w:color w:val="000000"/>
        </w:rPr>
        <w:t xml:space="preserve">т. 1 Закона РФ «Об образовании»), права на сохранение своей индивидуальности (ст. 8 «Конвенции о правах ребенка»); </w:t>
      </w:r>
      <w:r w:rsidRPr="002D4276">
        <w:rPr>
          <w:rFonts w:eastAsia="Calibri"/>
          <w:b/>
          <w:bCs/>
          <w:color w:val="000000"/>
        </w:rPr>
        <w:t xml:space="preserve">родителей </w:t>
      </w:r>
      <w:r w:rsidRPr="002D4276">
        <w:rPr>
          <w:rFonts w:eastAsia="Calibri"/>
          <w:color w:val="000000"/>
        </w:rPr>
        <w:t xml:space="preserve">- как гарантия «наилучшего обеспечения интересов ребенка» (ст.3 «Конвенции о правах ребенка»); </w:t>
      </w:r>
      <w:r w:rsidRPr="002D4276">
        <w:rPr>
          <w:rFonts w:eastAsia="Calibri"/>
          <w:b/>
          <w:bCs/>
          <w:color w:val="000000"/>
        </w:rPr>
        <w:t xml:space="preserve">учителя </w:t>
      </w:r>
      <w:r w:rsidRPr="002D4276">
        <w:rPr>
          <w:rFonts w:eastAsia="Calibri"/>
          <w:color w:val="000000"/>
        </w:rPr>
        <w:t xml:space="preserve">– как гарантия права на самореализацию, проектирования учебной программы, выбора диагностических методик и педагогических технологий; а также </w:t>
      </w:r>
      <w:r w:rsidRPr="002D4276">
        <w:rPr>
          <w:rFonts w:eastAsia="Calibri"/>
          <w:b/>
          <w:bCs/>
          <w:color w:val="000000"/>
        </w:rPr>
        <w:t xml:space="preserve">школы </w:t>
      </w:r>
      <w:r w:rsidRPr="002D4276">
        <w:rPr>
          <w:rFonts w:eastAsia="Calibri"/>
          <w:color w:val="000000"/>
        </w:rPr>
        <w:t>как право на собственный имидж, свой неповторимый облик.</w:t>
      </w:r>
    </w:p>
    <w:p w:rsidR="008A71E0" w:rsidRPr="002D4276" w:rsidRDefault="008A71E0" w:rsidP="002D4276">
      <w:pPr>
        <w:pStyle w:val="ab"/>
        <w:spacing w:line="240" w:lineRule="auto"/>
        <w:ind w:firstLine="709"/>
        <w:rPr>
          <w:rFonts w:ascii="Times New Roman" w:hAnsi="Times New Roman"/>
          <w:color w:val="auto"/>
          <w:spacing w:val="-2"/>
          <w:sz w:val="24"/>
          <w:szCs w:val="24"/>
        </w:rPr>
      </w:pPr>
      <w:r w:rsidRPr="002D4276">
        <w:rPr>
          <w:rFonts w:ascii="Times New Roman" w:hAnsi="Times New Roman"/>
          <w:color w:val="auto"/>
          <w:spacing w:val="-2"/>
          <w:sz w:val="24"/>
          <w:szCs w:val="24"/>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8A71E0" w:rsidRPr="002D4276" w:rsidRDefault="008A71E0" w:rsidP="002D4276">
      <w:pPr>
        <w:pStyle w:val="ab"/>
        <w:numPr>
          <w:ilvl w:val="0"/>
          <w:numId w:val="36"/>
        </w:numPr>
        <w:spacing w:line="240" w:lineRule="auto"/>
        <w:ind w:left="357" w:hanging="357"/>
        <w:rPr>
          <w:rFonts w:ascii="Times New Roman" w:hAnsi="Times New Roman"/>
          <w:color w:val="auto"/>
          <w:spacing w:val="-2"/>
          <w:sz w:val="24"/>
          <w:szCs w:val="24"/>
        </w:rPr>
      </w:pPr>
      <w:r w:rsidRPr="002D4276">
        <w:rPr>
          <w:rFonts w:ascii="Times New Roman" w:hAnsi="Times New Roman"/>
          <w:color w:val="auto"/>
          <w:spacing w:val="-2"/>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8A71E0" w:rsidRPr="002D4276" w:rsidRDefault="008A71E0" w:rsidP="002D4276">
      <w:pPr>
        <w:pStyle w:val="ab"/>
        <w:numPr>
          <w:ilvl w:val="0"/>
          <w:numId w:val="36"/>
        </w:numPr>
        <w:spacing w:line="240" w:lineRule="auto"/>
        <w:ind w:left="357" w:hanging="357"/>
        <w:rPr>
          <w:rFonts w:ascii="Times New Roman" w:hAnsi="Times New Roman"/>
          <w:color w:val="auto"/>
          <w:spacing w:val="-2"/>
          <w:sz w:val="24"/>
          <w:szCs w:val="24"/>
        </w:rPr>
      </w:pPr>
      <w:r w:rsidRPr="002D4276">
        <w:rPr>
          <w:rFonts w:ascii="Times New Roman" w:hAnsi="Times New Roman"/>
          <w:color w:val="auto"/>
          <w:spacing w:val="-2"/>
          <w:sz w:val="24"/>
          <w:szCs w:val="24"/>
        </w:rPr>
        <w:t>воспитание гражданственности, трудолюбия, уважения к правам и свободам человека, любви к окружающей природе, Родине, семье;</w:t>
      </w:r>
    </w:p>
    <w:p w:rsidR="008A71E0" w:rsidRPr="002D4276" w:rsidRDefault="008A71E0" w:rsidP="002D4276">
      <w:pPr>
        <w:pStyle w:val="ab"/>
        <w:numPr>
          <w:ilvl w:val="0"/>
          <w:numId w:val="36"/>
        </w:numPr>
        <w:spacing w:line="240" w:lineRule="auto"/>
        <w:ind w:left="357" w:hanging="357"/>
        <w:rPr>
          <w:rFonts w:ascii="Times New Roman" w:hAnsi="Times New Roman"/>
          <w:color w:val="auto"/>
          <w:spacing w:val="-2"/>
          <w:sz w:val="24"/>
          <w:szCs w:val="24"/>
        </w:rPr>
      </w:pPr>
      <w:proofErr w:type="gramStart"/>
      <w:r w:rsidRPr="002D4276">
        <w:rPr>
          <w:rFonts w:ascii="Times New Roman" w:hAnsi="Times New Roman"/>
          <w:color w:val="auto"/>
          <w:spacing w:val="-2"/>
          <w:sz w:val="24"/>
          <w:szCs w:val="24"/>
        </w:rPr>
        <w:t>единстве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roofErr w:type="gramEnd"/>
    </w:p>
    <w:p w:rsidR="008A71E0" w:rsidRPr="002D4276" w:rsidRDefault="008A71E0" w:rsidP="002D4276">
      <w:pPr>
        <w:pStyle w:val="ab"/>
        <w:numPr>
          <w:ilvl w:val="0"/>
          <w:numId w:val="36"/>
        </w:numPr>
        <w:spacing w:line="240" w:lineRule="auto"/>
        <w:ind w:left="357" w:hanging="357"/>
        <w:rPr>
          <w:rFonts w:ascii="Times New Roman" w:hAnsi="Times New Roman"/>
          <w:color w:val="auto"/>
          <w:spacing w:val="-2"/>
          <w:sz w:val="24"/>
          <w:szCs w:val="24"/>
        </w:rPr>
      </w:pPr>
      <w:r w:rsidRPr="002D4276">
        <w:rPr>
          <w:rFonts w:ascii="Times New Roman" w:hAnsi="Times New Roman"/>
          <w:color w:val="auto"/>
          <w:spacing w:val="-2"/>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8A71E0" w:rsidRPr="002D4276" w:rsidRDefault="008A71E0" w:rsidP="002D4276">
      <w:pPr>
        <w:pStyle w:val="ab"/>
        <w:numPr>
          <w:ilvl w:val="0"/>
          <w:numId w:val="36"/>
        </w:numPr>
        <w:spacing w:line="240" w:lineRule="auto"/>
        <w:ind w:left="357" w:hanging="357"/>
        <w:rPr>
          <w:rFonts w:ascii="Times New Roman" w:hAnsi="Times New Roman"/>
          <w:color w:val="auto"/>
          <w:spacing w:val="-2"/>
          <w:sz w:val="24"/>
          <w:szCs w:val="24"/>
        </w:rPr>
      </w:pPr>
      <w:r w:rsidRPr="002D4276">
        <w:rPr>
          <w:rFonts w:ascii="Times New Roman" w:hAnsi="Times New Roman"/>
          <w:color w:val="auto"/>
          <w:spacing w:val="-2"/>
          <w:sz w:val="24"/>
          <w:szCs w:val="24"/>
        </w:rPr>
        <w:t>обесмечение самоопределения личности, создание условий для её самореализации, творческого развития;</w:t>
      </w:r>
    </w:p>
    <w:p w:rsidR="008A71E0" w:rsidRPr="002D4276" w:rsidRDefault="008A71E0" w:rsidP="002D4276">
      <w:pPr>
        <w:pStyle w:val="ab"/>
        <w:numPr>
          <w:ilvl w:val="0"/>
          <w:numId w:val="36"/>
        </w:numPr>
        <w:spacing w:line="240" w:lineRule="auto"/>
        <w:ind w:left="357" w:hanging="357"/>
        <w:rPr>
          <w:rFonts w:ascii="Times New Roman" w:hAnsi="Times New Roman"/>
          <w:color w:val="auto"/>
          <w:spacing w:val="-2"/>
          <w:sz w:val="24"/>
          <w:szCs w:val="24"/>
        </w:rPr>
      </w:pPr>
      <w:r w:rsidRPr="002D4276">
        <w:rPr>
          <w:rFonts w:ascii="Times New Roman" w:hAnsi="Times New Roman"/>
          <w:color w:val="auto"/>
          <w:spacing w:val="-2"/>
          <w:sz w:val="24"/>
          <w:szCs w:val="24"/>
        </w:rPr>
        <w:t>формирование у обучающегося адекватной современному уровню знаний и ступени обучения картины мира;</w:t>
      </w:r>
    </w:p>
    <w:p w:rsidR="008A71E0" w:rsidRPr="002D4276" w:rsidRDefault="008A71E0" w:rsidP="002D4276">
      <w:pPr>
        <w:pStyle w:val="ab"/>
        <w:numPr>
          <w:ilvl w:val="0"/>
          <w:numId w:val="36"/>
        </w:numPr>
        <w:spacing w:line="240" w:lineRule="auto"/>
        <w:ind w:left="357" w:hanging="357"/>
        <w:rPr>
          <w:rFonts w:ascii="Times New Roman" w:hAnsi="Times New Roman"/>
          <w:color w:val="auto"/>
          <w:spacing w:val="-2"/>
          <w:sz w:val="24"/>
          <w:szCs w:val="24"/>
        </w:rPr>
      </w:pPr>
      <w:r w:rsidRPr="002D4276">
        <w:rPr>
          <w:rFonts w:ascii="Times New Roman" w:hAnsi="Times New Roman"/>
          <w:color w:val="auto"/>
          <w:spacing w:val="-2"/>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8A71E0" w:rsidRPr="002D4276" w:rsidRDefault="008A71E0" w:rsidP="002D4276">
      <w:pPr>
        <w:pStyle w:val="ab"/>
        <w:numPr>
          <w:ilvl w:val="0"/>
          <w:numId w:val="36"/>
        </w:numPr>
        <w:spacing w:line="240" w:lineRule="auto"/>
        <w:ind w:left="357" w:hanging="357"/>
        <w:rPr>
          <w:rFonts w:ascii="Times New Roman" w:hAnsi="Times New Roman"/>
          <w:color w:val="auto"/>
          <w:spacing w:val="-2"/>
          <w:sz w:val="24"/>
          <w:szCs w:val="24"/>
        </w:rPr>
      </w:pPr>
      <w:r w:rsidRPr="002D4276">
        <w:rPr>
          <w:rFonts w:ascii="Times New Roman" w:hAnsi="Times New Roman"/>
          <w:color w:val="auto"/>
          <w:spacing w:val="-2"/>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4608C3" w:rsidRPr="002D4276" w:rsidRDefault="004608C3" w:rsidP="002D4276">
      <w:pPr>
        <w:ind w:firstLine="709"/>
        <w:jc w:val="both"/>
      </w:pPr>
      <w:bookmarkStart w:id="8" w:name="_Toc288394058"/>
      <w:bookmarkStart w:id="9" w:name="_Toc288410525"/>
      <w:bookmarkStart w:id="10" w:name="_Toc288410654"/>
      <w:bookmarkStart w:id="11" w:name="_Toc424564299"/>
      <w:r w:rsidRPr="002D4276">
        <w:rPr>
          <w:rFonts w:eastAsia="Calibri"/>
          <w:b/>
          <w:bCs/>
          <w:color w:val="000000"/>
        </w:rPr>
        <w:t xml:space="preserve">Целью </w:t>
      </w:r>
      <w:r w:rsidRPr="002D4276">
        <w:rPr>
          <w:rFonts w:eastAsia="Calibri"/>
          <w:color w:val="000000"/>
        </w:rPr>
        <w:t xml:space="preserve">реализации основной образовательной программы начального общего образования является: </w:t>
      </w:r>
      <w:r w:rsidRPr="002D4276">
        <w:rPr>
          <w:rFonts w:eastAsia="Calibri"/>
          <w:b/>
          <w:bCs/>
          <w:iCs/>
          <w:color w:val="000000"/>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4608C3" w:rsidRPr="002D4276" w:rsidRDefault="004608C3" w:rsidP="002D4276">
      <w:pPr>
        <w:autoSpaceDE w:val="0"/>
        <w:autoSpaceDN w:val="0"/>
        <w:adjustRightInd w:val="0"/>
        <w:ind w:firstLine="720"/>
        <w:jc w:val="both"/>
        <w:rPr>
          <w:rFonts w:eastAsia="Calibri"/>
          <w:color w:val="000000"/>
        </w:rPr>
      </w:pPr>
      <w:r w:rsidRPr="002D4276">
        <w:rPr>
          <w:rFonts w:eastAsia="Calibri"/>
          <w:b/>
          <w:bCs/>
          <w:color w:val="000000"/>
        </w:rPr>
        <w:t xml:space="preserve">Задачи </w:t>
      </w:r>
      <w:r w:rsidRPr="002D4276">
        <w:rPr>
          <w:rFonts w:eastAsia="Calibri"/>
          <w:color w:val="000000"/>
        </w:rPr>
        <w:t>реализации основной образовательной программы начального общего образования:</w:t>
      </w:r>
    </w:p>
    <w:p w:rsidR="004608C3" w:rsidRPr="002D4276" w:rsidRDefault="004608C3" w:rsidP="002D4276">
      <w:pPr>
        <w:autoSpaceDE w:val="0"/>
        <w:autoSpaceDN w:val="0"/>
        <w:adjustRightInd w:val="0"/>
        <w:ind w:firstLine="720"/>
        <w:jc w:val="both"/>
        <w:rPr>
          <w:rFonts w:eastAsia="Calibri"/>
          <w:color w:val="000000"/>
        </w:rPr>
      </w:pPr>
      <w:r w:rsidRPr="002D4276">
        <w:rPr>
          <w:rFonts w:eastAsia="Calibri"/>
          <w:color w:val="000000"/>
        </w:rPr>
        <w:t xml:space="preserve">1.Обеспечить достижение </w:t>
      </w:r>
      <w:proofErr w:type="gramStart"/>
      <w:r w:rsidRPr="002D4276">
        <w:rPr>
          <w:rFonts w:eastAsia="Calibri"/>
          <w:color w:val="000000"/>
        </w:rPr>
        <w:t>обучающимися</w:t>
      </w:r>
      <w:proofErr w:type="gramEnd"/>
      <w:r w:rsidRPr="002D4276">
        <w:rPr>
          <w:rFonts w:eastAsia="Calibri"/>
          <w:color w:val="000000"/>
        </w:rPr>
        <w:t xml:space="preserve"> начальных классов личностных, метапредметных и предметных результатов освоения основной образовательной программы;</w:t>
      </w:r>
    </w:p>
    <w:p w:rsidR="004608C3" w:rsidRPr="002D4276" w:rsidRDefault="004608C3" w:rsidP="002D4276">
      <w:pPr>
        <w:autoSpaceDE w:val="0"/>
        <w:autoSpaceDN w:val="0"/>
        <w:adjustRightInd w:val="0"/>
        <w:ind w:firstLine="720"/>
        <w:jc w:val="both"/>
        <w:rPr>
          <w:rFonts w:eastAsia="Calibri"/>
          <w:color w:val="000000"/>
        </w:rPr>
      </w:pPr>
      <w:r w:rsidRPr="002D4276">
        <w:rPr>
          <w:rFonts w:eastAsia="Calibri"/>
          <w:color w:val="000000"/>
        </w:rPr>
        <w:t xml:space="preserve"> 2.Обеспечить формирование универсальных учебных действий, как в учебной, так и в личностной, коммуникативной, познавательной, регулятивной сферах, обеспечивающих способность к организации самостоятельной деятельности </w:t>
      </w:r>
      <w:proofErr w:type="gramStart"/>
      <w:r w:rsidRPr="002D4276">
        <w:rPr>
          <w:rFonts w:eastAsia="Calibri"/>
          <w:color w:val="000000"/>
        </w:rPr>
        <w:t>обучающегося</w:t>
      </w:r>
      <w:proofErr w:type="gramEnd"/>
      <w:r w:rsidRPr="002D4276">
        <w:rPr>
          <w:rFonts w:eastAsia="Calibri"/>
          <w:color w:val="000000"/>
        </w:rPr>
        <w:t>;</w:t>
      </w:r>
    </w:p>
    <w:p w:rsidR="004608C3" w:rsidRPr="002D4276" w:rsidRDefault="004608C3" w:rsidP="002D4276">
      <w:pPr>
        <w:autoSpaceDE w:val="0"/>
        <w:autoSpaceDN w:val="0"/>
        <w:adjustRightInd w:val="0"/>
        <w:ind w:firstLine="720"/>
        <w:jc w:val="both"/>
        <w:rPr>
          <w:rFonts w:eastAsia="Calibri"/>
          <w:color w:val="000000"/>
        </w:rPr>
      </w:pPr>
      <w:r w:rsidRPr="002D4276">
        <w:rPr>
          <w:rFonts w:eastAsia="Calibri"/>
          <w:color w:val="000000"/>
        </w:rPr>
        <w:t xml:space="preserve">3.Обеспечить познавательную мотивацию </w:t>
      </w:r>
      <w:proofErr w:type="gramStart"/>
      <w:r w:rsidRPr="002D4276">
        <w:rPr>
          <w:rFonts w:eastAsia="Calibri"/>
          <w:color w:val="000000"/>
        </w:rPr>
        <w:t>обучающихся</w:t>
      </w:r>
      <w:proofErr w:type="gramEnd"/>
      <w:r w:rsidRPr="002D4276">
        <w:rPr>
          <w:rFonts w:eastAsia="Calibri"/>
          <w:color w:val="000000"/>
        </w:rPr>
        <w:t>, готовность и способность к сотрудничеству и совместной деятельности ученика с учителем, одноклассниками, сформировать основы нравственного поведения;</w:t>
      </w:r>
    </w:p>
    <w:p w:rsidR="004608C3" w:rsidRPr="002D4276" w:rsidRDefault="004608C3" w:rsidP="002D4276">
      <w:pPr>
        <w:autoSpaceDE w:val="0"/>
        <w:autoSpaceDN w:val="0"/>
        <w:adjustRightInd w:val="0"/>
        <w:ind w:firstLine="720"/>
        <w:jc w:val="both"/>
        <w:rPr>
          <w:rFonts w:eastAsia="Calibri"/>
          <w:color w:val="000000"/>
        </w:rPr>
      </w:pPr>
      <w:r w:rsidRPr="002D4276">
        <w:rPr>
          <w:rFonts w:eastAsia="Calibri"/>
          <w:color w:val="000000"/>
        </w:rPr>
        <w:t>4.Обеспечить возможности для продолжения социально-личностного развития ребенка, появления осознанных представлений об окружающем мире, о себе, о нравственно-этических нормах общества;</w:t>
      </w:r>
    </w:p>
    <w:p w:rsidR="004608C3" w:rsidRPr="002D4276" w:rsidRDefault="004608C3" w:rsidP="002D4276">
      <w:pPr>
        <w:autoSpaceDE w:val="0"/>
        <w:autoSpaceDN w:val="0"/>
        <w:adjustRightInd w:val="0"/>
        <w:ind w:firstLine="720"/>
        <w:jc w:val="both"/>
        <w:rPr>
          <w:rFonts w:eastAsia="Calibri"/>
          <w:color w:val="000000"/>
        </w:rPr>
      </w:pPr>
      <w:r w:rsidRPr="002D4276">
        <w:rPr>
          <w:rFonts w:eastAsia="Calibri"/>
          <w:color w:val="000000"/>
        </w:rPr>
        <w:t xml:space="preserve">5.Сформировать готовность и способность </w:t>
      </w:r>
      <w:proofErr w:type="gramStart"/>
      <w:r w:rsidRPr="002D4276">
        <w:rPr>
          <w:rFonts w:eastAsia="Calibri"/>
          <w:color w:val="000000"/>
        </w:rPr>
        <w:t>обучающихся</w:t>
      </w:r>
      <w:proofErr w:type="gramEnd"/>
      <w:r w:rsidRPr="002D4276">
        <w:rPr>
          <w:rFonts w:eastAsia="Calibri"/>
          <w:color w:val="000000"/>
        </w:rPr>
        <w:t xml:space="preserve"> к рефлексии - важнейшему качеству, определяющему направленность на саморазвитие и реализацию творческого потенциала.</w:t>
      </w:r>
    </w:p>
    <w:p w:rsidR="004608C3" w:rsidRPr="002D4276" w:rsidRDefault="004608C3" w:rsidP="002D4276">
      <w:pPr>
        <w:pStyle w:val="Default"/>
        <w:ind w:firstLine="708"/>
        <w:jc w:val="both"/>
      </w:pPr>
      <w:r w:rsidRPr="002D4276">
        <w:rPr>
          <w:rFonts w:eastAsia="Calibri"/>
        </w:rPr>
        <w:lastRenderedPageBreak/>
        <w:t xml:space="preserve">Поэтому </w:t>
      </w:r>
      <w:r w:rsidRPr="002D4276">
        <w:rPr>
          <w:rFonts w:eastAsia="Calibri"/>
          <w:b/>
          <w:bCs/>
          <w:u w:val="single"/>
        </w:rPr>
        <w:t>миссия начальной школы</w:t>
      </w:r>
      <w:r w:rsidRPr="002D4276">
        <w:rPr>
          <w:rFonts w:eastAsia="Calibri"/>
          <w:b/>
          <w:bCs/>
        </w:rPr>
        <w:t xml:space="preserve"> </w:t>
      </w:r>
      <w:r w:rsidRPr="002D4276">
        <w:rPr>
          <w:rFonts w:eastAsia="Calibri"/>
        </w:rPr>
        <w:t xml:space="preserve">как первой образовательной ступени состоит в создании следующих условий </w:t>
      </w:r>
      <w:proofErr w:type="gramStart"/>
      <w:r w:rsidRPr="002D4276">
        <w:rPr>
          <w:rFonts w:eastAsia="Calibri"/>
        </w:rPr>
        <w:t>для</w:t>
      </w:r>
      <w:proofErr w:type="gramEnd"/>
      <w:r w:rsidRPr="002D4276">
        <w:rPr>
          <w:rFonts w:eastAsia="Calibri"/>
        </w:rPr>
        <w:t>:</w:t>
      </w:r>
      <w:r w:rsidRPr="002D4276">
        <w:t xml:space="preserve"> </w:t>
      </w:r>
    </w:p>
    <w:p w:rsidR="004608C3" w:rsidRPr="002D4276" w:rsidRDefault="004608C3" w:rsidP="002D4276">
      <w:pPr>
        <w:pStyle w:val="Default"/>
        <w:ind w:firstLine="708"/>
        <w:jc w:val="both"/>
        <w:rPr>
          <w:rFonts w:eastAsia="Calibri"/>
        </w:rPr>
      </w:pPr>
      <w:proofErr w:type="gramStart"/>
      <w:r w:rsidRPr="002D4276">
        <w:t xml:space="preserve">1) </w:t>
      </w:r>
      <w:r w:rsidRPr="002D4276">
        <w:rPr>
          <w:rFonts w:eastAsia="Calibri"/>
        </w:rPr>
        <w:t>овладения обучающимися содержания образования в соотве</w:t>
      </w:r>
      <w:r w:rsidR="004C7C5E" w:rsidRPr="002D4276">
        <w:rPr>
          <w:rFonts w:eastAsia="Calibri"/>
        </w:rPr>
        <w:t>тствии с требованиями ФГОС НОО;</w:t>
      </w:r>
      <w:proofErr w:type="gramEnd"/>
    </w:p>
    <w:p w:rsidR="004608C3" w:rsidRPr="002D4276" w:rsidRDefault="004608C3" w:rsidP="002D4276">
      <w:pPr>
        <w:pStyle w:val="Default"/>
        <w:ind w:firstLine="708"/>
        <w:jc w:val="both"/>
        <w:rPr>
          <w:rFonts w:eastAsia="Calibri"/>
        </w:rPr>
      </w:pPr>
      <w:r w:rsidRPr="002D4276">
        <w:rPr>
          <w:rFonts w:eastAsia="Calibri"/>
        </w:rPr>
        <w:t>2) максимального использования возможностей образовательного процесса для развития познавательных потребностей, содержательных интересов и духовной сферы ребёнка;</w:t>
      </w:r>
    </w:p>
    <w:p w:rsidR="004608C3" w:rsidRPr="002D4276" w:rsidRDefault="004608C3" w:rsidP="002D4276">
      <w:pPr>
        <w:pStyle w:val="Default"/>
        <w:ind w:firstLine="708"/>
        <w:jc w:val="both"/>
        <w:rPr>
          <w:rFonts w:eastAsia="Calibri"/>
        </w:rPr>
      </w:pPr>
      <w:r w:rsidRPr="002D4276">
        <w:rPr>
          <w:rFonts w:eastAsia="Calibri"/>
        </w:rPr>
        <w:t>3) целостного развития личности ребёнка и приобретения им основ учебной деятельности как личностного новообразования.</w:t>
      </w:r>
    </w:p>
    <w:p w:rsidR="004608C3" w:rsidRPr="002D4276" w:rsidRDefault="004608C3" w:rsidP="002D4276">
      <w:pPr>
        <w:pStyle w:val="Default"/>
        <w:ind w:firstLine="708"/>
        <w:jc w:val="both"/>
        <w:rPr>
          <w:rFonts w:eastAsia="Calibri"/>
        </w:rPr>
      </w:pPr>
      <w:r w:rsidRPr="002D4276">
        <w:rPr>
          <w:rFonts w:eastAsia="Calibri"/>
          <w:b/>
        </w:rPr>
        <w:t>Таким образом</w:t>
      </w:r>
      <w:r w:rsidRPr="002D4276">
        <w:rPr>
          <w:rFonts w:eastAsia="Calibri"/>
        </w:rPr>
        <w:t xml:space="preserve">, основная образовательная программа учитывает требования к образованию, которые предъявляют стандарты второго поколения. В настоящей программе достижение целей образования выстраивается во взаимодействии с разными группами пользователей, заинтересованных каждый по-своему в действенности системы образования: </w:t>
      </w:r>
    </w:p>
    <w:p w:rsidR="004608C3" w:rsidRPr="002D4276" w:rsidRDefault="004608C3" w:rsidP="002D4276">
      <w:pPr>
        <w:pStyle w:val="Default"/>
        <w:numPr>
          <w:ilvl w:val="0"/>
          <w:numId w:val="240"/>
        </w:numPr>
        <w:ind w:left="357" w:hanging="357"/>
        <w:jc w:val="both"/>
        <w:rPr>
          <w:rFonts w:eastAsia="Calibri"/>
        </w:rPr>
      </w:pPr>
      <w:r w:rsidRPr="002D4276">
        <w:rPr>
          <w:rFonts w:eastAsia="Calibri"/>
        </w:rPr>
        <w:t>государство, перед которым школа отвечает за то, какого гражданина она формирует;</w:t>
      </w:r>
    </w:p>
    <w:p w:rsidR="004608C3" w:rsidRPr="002D4276" w:rsidRDefault="004608C3" w:rsidP="002D4276">
      <w:pPr>
        <w:pStyle w:val="Default"/>
        <w:numPr>
          <w:ilvl w:val="0"/>
          <w:numId w:val="240"/>
        </w:numPr>
        <w:ind w:left="357" w:hanging="357"/>
        <w:jc w:val="both"/>
        <w:rPr>
          <w:rFonts w:eastAsia="Calibri"/>
        </w:rPr>
      </w:pPr>
      <w:r w:rsidRPr="002D4276">
        <w:rPr>
          <w:rFonts w:eastAsia="Calibri"/>
        </w:rPr>
        <w:t>различные социальные слои и группы населения, чьи запросы школа призвана удовлетворять;</w:t>
      </w:r>
    </w:p>
    <w:p w:rsidR="004608C3" w:rsidRPr="002D4276" w:rsidRDefault="004608C3" w:rsidP="002D4276">
      <w:pPr>
        <w:pStyle w:val="Default"/>
        <w:numPr>
          <w:ilvl w:val="0"/>
          <w:numId w:val="240"/>
        </w:numPr>
        <w:ind w:left="357" w:hanging="357"/>
        <w:jc w:val="both"/>
        <w:rPr>
          <w:rFonts w:eastAsia="Calibri"/>
        </w:rPr>
      </w:pPr>
      <w:r w:rsidRPr="002D4276">
        <w:rPr>
          <w:rFonts w:eastAsia="Calibri"/>
        </w:rPr>
        <w:t>семья, вместе с которой школа должна осуществлять воспитание и социализацию детей.</w:t>
      </w:r>
    </w:p>
    <w:p w:rsidR="004608C3" w:rsidRPr="002D4276" w:rsidRDefault="004608C3" w:rsidP="002D4276">
      <w:pPr>
        <w:pStyle w:val="Default"/>
        <w:ind w:firstLine="567"/>
        <w:jc w:val="both"/>
        <w:rPr>
          <w:rFonts w:eastAsia="Calibri"/>
        </w:rPr>
      </w:pPr>
      <w:r w:rsidRPr="002D4276">
        <w:rPr>
          <w:rFonts w:eastAsia="Calibri"/>
        </w:rPr>
        <w:t>Реализация настоящей основной образовательной программы начального общего образования предусматривает обязательное ознакомление обучающихся и их родителей (законных представителей) как участн</w:t>
      </w:r>
      <w:r w:rsidR="004C7C5E" w:rsidRPr="002D4276">
        <w:rPr>
          <w:rFonts w:eastAsia="Calibri"/>
        </w:rPr>
        <w:t>иков образовательного процесса:</w:t>
      </w:r>
    </w:p>
    <w:p w:rsidR="004608C3" w:rsidRPr="002D4276" w:rsidRDefault="004608C3" w:rsidP="002D4276">
      <w:pPr>
        <w:pStyle w:val="Default"/>
        <w:ind w:firstLine="357"/>
        <w:jc w:val="both"/>
        <w:rPr>
          <w:rFonts w:eastAsia="Calibri"/>
        </w:rPr>
      </w:pPr>
      <w:r w:rsidRPr="002D4276">
        <w:rPr>
          <w:rFonts w:eastAsia="Calibri"/>
        </w:rPr>
        <w:t>- с уставом и другими документами, регламентирующими осуществление обр</w:t>
      </w:r>
      <w:r w:rsidR="004C7C5E" w:rsidRPr="002D4276">
        <w:rPr>
          <w:rFonts w:eastAsia="Calibri"/>
        </w:rPr>
        <w:t>азовательного процесса в школе;</w:t>
      </w:r>
    </w:p>
    <w:p w:rsidR="004608C3" w:rsidRPr="002D4276" w:rsidRDefault="004608C3" w:rsidP="002D4276">
      <w:pPr>
        <w:pStyle w:val="Default"/>
        <w:ind w:firstLine="357"/>
        <w:jc w:val="both"/>
        <w:rPr>
          <w:rFonts w:eastAsia="Calibri"/>
        </w:rPr>
      </w:pPr>
      <w:r w:rsidRPr="002D4276">
        <w:rPr>
          <w:rFonts w:eastAsia="Calibri"/>
        </w:rPr>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 </w:t>
      </w:r>
    </w:p>
    <w:p w:rsidR="004608C3" w:rsidRPr="002D4276" w:rsidRDefault="004608C3" w:rsidP="002D4276">
      <w:pPr>
        <w:pStyle w:val="Default"/>
        <w:ind w:firstLine="567"/>
        <w:jc w:val="both"/>
        <w:rPr>
          <w:rFonts w:eastAsia="Calibri"/>
        </w:rPr>
      </w:pPr>
      <w:r w:rsidRPr="002D4276">
        <w:rPr>
          <w:rFonts w:eastAsia="Calibri"/>
        </w:rPr>
        <w:t xml:space="preserve">Образовательная программа начального общего образования ориентирована на становление личностных характеристик выпускника начальной школы </w:t>
      </w:r>
      <w:r w:rsidRPr="002D4276">
        <w:rPr>
          <w:rFonts w:eastAsia="Calibri"/>
          <w:b/>
          <w:bCs/>
        </w:rPr>
        <w:t>(«</w:t>
      </w:r>
      <w:r w:rsidRPr="002D4276">
        <w:rPr>
          <w:rFonts w:eastAsia="Calibri"/>
          <w:b/>
          <w:bCs/>
          <w:iCs/>
        </w:rPr>
        <w:t>портрет выпускника начальной школы</w:t>
      </w:r>
      <w:r w:rsidRPr="002D4276">
        <w:rPr>
          <w:rFonts w:eastAsia="Calibri"/>
          <w:b/>
          <w:bCs/>
        </w:rPr>
        <w:t>»)</w:t>
      </w:r>
      <w:r w:rsidRPr="002D4276">
        <w:rPr>
          <w:rFonts w:eastAsia="Calibri"/>
          <w:b/>
          <w:bCs/>
          <w:iCs/>
        </w:rPr>
        <w:t>:</w:t>
      </w:r>
    </w:p>
    <w:p w:rsidR="004608C3" w:rsidRPr="002D4276" w:rsidRDefault="004608C3" w:rsidP="002D4276">
      <w:pPr>
        <w:numPr>
          <w:ilvl w:val="0"/>
          <w:numId w:val="241"/>
        </w:numPr>
        <w:autoSpaceDE w:val="0"/>
        <w:autoSpaceDN w:val="0"/>
        <w:adjustRightInd w:val="0"/>
        <w:jc w:val="both"/>
        <w:rPr>
          <w:rFonts w:eastAsia="Calibri"/>
          <w:color w:val="000000"/>
        </w:rPr>
      </w:pPr>
      <w:proofErr w:type="gramStart"/>
      <w:r w:rsidRPr="002D4276">
        <w:rPr>
          <w:rFonts w:eastAsia="Calibri"/>
          <w:color w:val="000000"/>
        </w:rPr>
        <w:t>владеющий</w:t>
      </w:r>
      <w:proofErr w:type="gramEnd"/>
      <w:r w:rsidRPr="002D4276">
        <w:rPr>
          <w:rFonts w:eastAsia="Calibri"/>
          <w:color w:val="000000"/>
        </w:rPr>
        <w:t xml:space="preserve"> основами умения учиться, способный к организации собственной деятельности;</w:t>
      </w:r>
    </w:p>
    <w:p w:rsidR="004608C3" w:rsidRPr="002D4276" w:rsidRDefault="004608C3" w:rsidP="002D4276">
      <w:pPr>
        <w:numPr>
          <w:ilvl w:val="0"/>
          <w:numId w:val="241"/>
        </w:numPr>
        <w:autoSpaceDE w:val="0"/>
        <w:autoSpaceDN w:val="0"/>
        <w:adjustRightInd w:val="0"/>
        <w:jc w:val="both"/>
        <w:rPr>
          <w:rFonts w:eastAsia="Calibri"/>
          <w:color w:val="000000"/>
        </w:rPr>
      </w:pPr>
      <w:proofErr w:type="gramStart"/>
      <w:r w:rsidRPr="002D4276">
        <w:rPr>
          <w:rFonts w:eastAsia="Calibri"/>
          <w:color w:val="000000"/>
        </w:rPr>
        <w:t>готовый</w:t>
      </w:r>
      <w:proofErr w:type="gramEnd"/>
      <w:r w:rsidRPr="002D4276">
        <w:rPr>
          <w:rFonts w:eastAsia="Calibri"/>
          <w:color w:val="000000"/>
        </w:rPr>
        <w:t xml:space="preserve"> самостоятельно действовать и отвечать за свои поступки перед семьей и обществом;</w:t>
      </w:r>
    </w:p>
    <w:p w:rsidR="004608C3" w:rsidRPr="002D4276" w:rsidRDefault="004608C3" w:rsidP="002D4276">
      <w:pPr>
        <w:numPr>
          <w:ilvl w:val="0"/>
          <w:numId w:val="241"/>
        </w:numPr>
        <w:autoSpaceDE w:val="0"/>
        <w:autoSpaceDN w:val="0"/>
        <w:adjustRightInd w:val="0"/>
        <w:jc w:val="both"/>
        <w:rPr>
          <w:rFonts w:eastAsia="Calibri"/>
          <w:color w:val="000000"/>
        </w:rPr>
      </w:pPr>
      <w:proofErr w:type="gramStart"/>
      <w:r w:rsidRPr="002D4276">
        <w:rPr>
          <w:rFonts w:eastAsia="Calibri"/>
          <w:color w:val="000000"/>
        </w:rPr>
        <w:t>доброжелательный</w:t>
      </w:r>
      <w:proofErr w:type="gramEnd"/>
      <w:r w:rsidRPr="002D4276">
        <w:rPr>
          <w:rFonts w:eastAsia="Calibri"/>
          <w:color w:val="000000"/>
        </w:rPr>
        <w:t xml:space="preserve">, умеющий слушать и слышать собеседника, обосновывать свою позицию, высказывать свое мнение; </w:t>
      </w:r>
    </w:p>
    <w:p w:rsidR="004608C3" w:rsidRPr="002D4276" w:rsidRDefault="004608C3" w:rsidP="002D4276">
      <w:pPr>
        <w:numPr>
          <w:ilvl w:val="0"/>
          <w:numId w:val="241"/>
        </w:numPr>
        <w:autoSpaceDE w:val="0"/>
        <w:autoSpaceDN w:val="0"/>
        <w:adjustRightInd w:val="0"/>
        <w:jc w:val="both"/>
        <w:rPr>
          <w:rFonts w:eastAsia="Calibri"/>
          <w:color w:val="000000"/>
        </w:rPr>
      </w:pPr>
      <w:proofErr w:type="gramStart"/>
      <w:r w:rsidRPr="002D4276">
        <w:rPr>
          <w:rFonts w:eastAsia="Calibri"/>
          <w:color w:val="000000"/>
        </w:rPr>
        <w:t>выполняющий</w:t>
      </w:r>
      <w:proofErr w:type="gramEnd"/>
      <w:r w:rsidRPr="002D4276">
        <w:rPr>
          <w:rFonts w:eastAsia="Calibri"/>
          <w:color w:val="000000"/>
        </w:rPr>
        <w:t xml:space="preserve"> правила здорового и безопасного для себя и окружающих образа жизни.</w:t>
      </w:r>
    </w:p>
    <w:p w:rsidR="00653A76" w:rsidRPr="002D4276" w:rsidRDefault="002679B8" w:rsidP="002D4276">
      <w:pPr>
        <w:pStyle w:val="afd"/>
        <w:spacing w:line="240" w:lineRule="auto"/>
        <w:ind w:left="426"/>
        <w:rPr>
          <w:sz w:val="24"/>
        </w:rPr>
      </w:pPr>
      <w:r w:rsidRPr="002D4276">
        <w:rPr>
          <w:sz w:val="24"/>
        </w:rPr>
        <w:t>1.2.</w:t>
      </w:r>
      <w:r w:rsidR="004C7C5E" w:rsidRPr="002D4276">
        <w:rPr>
          <w:sz w:val="24"/>
        </w:rPr>
        <w:t xml:space="preserve">Планируемые результаты освоения </w:t>
      </w:r>
      <w:proofErr w:type="gramStart"/>
      <w:r w:rsidR="004C7C5E" w:rsidRPr="002D4276">
        <w:rPr>
          <w:sz w:val="24"/>
        </w:rPr>
        <w:t>обучающимися</w:t>
      </w:r>
      <w:proofErr w:type="gramEnd"/>
      <w:r w:rsidR="004C7C5E" w:rsidRPr="002D4276">
        <w:rPr>
          <w:sz w:val="24"/>
        </w:rPr>
        <w:t xml:space="preserve"> основной </w:t>
      </w:r>
      <w:r w:rsidR="003E66F1" w:rsidRPr="002D4276">
        <w:rPr>
          <w:sz w:val="24"/>
        </w:rPr>
        <w:t>образовательной</w:t>
      </w:r>
      <w:r w:rsidR="00653A76" w:rsidRPr="002D4276">
        <w:rPr>
          <w:sz w:val="24"/>
        </w:rPr>
        <w:t xml:space="preserve"> программы</w:t>
      </w:r>
      <w:bookmarkEnd w:id="8"/>
      <w:bookmarkEnd w:id="9"/>
      <w:bookmarkEnd w:id="10"/>
      <w:bookmarkEnd w:id="11"/>
    </w:p>
    <w:p w:rsidR="0040189B" w:rsidRPr="002D4276" w:rsidRDefault="00653A76" w:rsidP="002D4276">
      <w:pPr>
        <w:pStyle w:val="a3"/>
        <w:spacing w:line="240" w:lineRule="auto"/>
        <w:ind w:firstLine="709"/>
        <w:rPr>
          <w:rFonts w:ascii="Times New Roman" w:hAnsi="Times New Roman"/>
          <w:color w:val="auto"/>
          <w:spacing w:val="-2"/>
          <w:sz w:val="24"/>
          <w:szCs w:val="24"/>
        </w:rPr>
      </w:pPr>
      <w:r w:rsidRPr="002D4276">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w:t>
      </w:r>
      <w:r w:rsidR="00C11324" w:rsidRPr="002D4276">
        <w:rPr>
          <w:rFonts w:ascii="Times New Roman" w:hAnsi="Times New Roman"/>
          <w:color w:val="auto"/>
          <w:spacing w:val="-2"/>
          <w:sz w:val="24"/>
          <w:szCs w:val="24"/>
        </w:rPr>
        <w:t>ФГОС НОО</w:t>
      </w:r>
      <w:r w:rsidRPr="002D4276">
        <w:rPr>
          <w:rFonts w:ascii="Times New Roman" w:hAnsi="Times New Roman"/>
          <w:color w:val="auto"/>
          <w:spacing w:val="-2"/>
          <w:sz w:val="24"/>
          <w:szCs w:val="24"/>
        </w:rPr>
        <w:t xml:space="preserve"> к результатам обучающихся, освоивших основную образовательную программу.</w:t>
      </w:r>
    </w:p>
    <w:p w:rsidR="0040189B" w:rsidRPr="002D4276" w:rsidRDefault="0040189B" w:rsidP="002D4276">
      <w:pPr>
        <w:shd w:val="clear" w:color="auto" w:fill="FFFFFF"/>
        <w:ind w:left="62" w:right="5" w:firstLine="709"/>
        <w:jc w:val="both"/>
        <w:rPr>
          <w:spacing w:val="-10"/>
        </w:rPr>
      </w:pPr>
      <w:r w:rsidRPr="002D4276">
        <w:rPr>
          <w:spacing w:val="-10"/>
        </w:rPr>
        <w:t xml:space="preserve">Планируемые результаты </w:t>
      </w:r>
      <w:r w:rsidRPr="002D4276">
        <w:rPr>
          <w:b/>
          <w:bCs/>
          <w:spacing w:val="-10"/>
        </w:rPr>
        <w:t xml:space="preserve">строятся </w:t>
      </w:r>
      <w:r w:rsidRPr="002D4276">
        <w:rPr>
          <w:spacing w:val="-10"/>
        </w:rPr>
        <w:t>с учетом основных нормативных документов, обеспечивающих функционирование стандарта:</w:t>
      </w:r>
    </w:p>
    <w:p w:rsidR="0040189B" w:rsidRPr="002D4276" w:rsidRDefault="0040189B" w:rsidP="002D4276">
      <w:pPr>
        <w:pStyle w:val="affd"/>
        <w:numPr>
          <w:ilvl w:val="0"/>
          <w:numId w:val="38"/>
        </w:numPr>
        <w:shd w:val="clear" w:color="auto" w:fill="FFFFFF"/>
        <w:tabs>
          <w:tab w:val="left" w:pos="734"/>
        </w:tabs>
        <w:spacing w:line="240" w:lineRule="auto"/>
        <w:ind w:left="357" w:hanging="357"/>
        <w:jc w:val="both"/>
        <w:rPr>
          <w:rFonts w:ascii="Times New Roman" w:hAnsi="Times New Roman"/>
          <w:spacing w:val="-10"/>
          <w:sz w:val="24"/>
          <w:szCs w:val="24"/>
        </w:rPr>
      </w:pPr>
      <w:r w:rsidRPr="002D4276">
        <w:rPr>
          <w:rFonts w:ascii="Times New Roman" w:hAnsi="Times New Roman"/>
          <w:spacing w:val="-10"/>
          <w:sz w:val="24"/>
          <w:szCs w:val="24"/>
        </w:rPr>
        <w:t>базисного учебного плана;</w:t>
      </w:r>
    </w:p>
    <w:p w:rsidR="0040189B" w:rsidRPr="002D4276" w:rsidRDefault="0040189B" w:rsidP="002D4276">
      <w:pPr>
        <w:pStyle w:val="affd"/>
        <w:widowControl w:val="0"/>
        <w:numPr>
          <w:ilvl w:val="0"/>
          <w:numId w:val="38"/>
        </w:numPr>
        <w:shd w:val="clear" w:color="auto" w:fill="FFFFFF"/>
        <w:tabs>
          <w:tab w:val="left" w:pos="744"/>
        </w:tabs>
        <w:suppressAutoHyphens/>
        <w:autoSpaceDE w:val="0"/>
        <w:spacing w:after="0" w:line="240" w:lineRule="auto"/>
        <w:ind w:left="357" w:hanging="357"/>
        <w:jc w:val="both"/>
        <w:rPr>
          <w:rFonts w:ascii="Times New Roman" w:hAnsi="Times New Roman"/>
          <w:spacing w:val="-10"/>
          <w:sz w:val="24"/>
          <w:szCs w:val="24"/>
        </w:rPr>
      </w:pPr>
      <w:r w:rsidRPr="002D4276">
        <w:rPr>
          <w:rFonts w:ascii="Times New Roman" w:hAnsi="Times New Roman"/>
          <w:spacing w:val="-10"/>
          <w:sz w:val="24"/>
          <w:szCs w:val="24"/>
        </w:rPr>
        <w:t>фундаментального ядра содержания общего образования;</w:t>
      </w:r>
    </w:p>
    <w:p w:rsidR="0040189B" w:rsidRPr="002D4276" w:rsidRDefault="0040189B" w:rsidP="002D4276">
      <w:pPr>
        <w:pStyle w:val="affd"/>
        <w:widowControl w:val="0"/>
        <w:numPr>
          <w:ilvl w:val="0"/>
          <w:numId w:val="38"/>
        </w:numPr>
        <w:shd w:val="clear" w:color="auto" w:fill="FFFFFF"/>
        <w:tabs>
          <w:tab w:val="left" w:pos="744"/>
        </w:tabs>
        <w:suppressAutoHyphens/>
        <w:autoSpaceDE w:val="0"/>
        <w:spacing w:after="0" w:line="240" w:lineRule="auto"/>
        <w:ind w:left="357" w:hanging="357"/>
        <w:jc w:val="both"/>
        <w:rPr>
          <w:rFonts w:ascii="Times New Roman" w:hAnsi="Times New Roman"/>
          <w:spacing w:val="-10"/>
          <w:sz w:val="24"/>
          <w:szCs w:val="24"/>
        </w:rPr>
      </w:pPr>
      <w:r w:rsidRPr="002D4276">
        <w:rPr>
          <w:rFonts w:ascii="Times New Roman" w:hAnsi="Times New Roman"/>
          <w:spacing w:val="-10"/>
          <w:sz w:val="24"/>
          <w:szCs w:val="24"/>
        </w:rPr>
        <w:t>программы формирования универсальных учебных действий;</w:t>
      </w:r>
    </w:p>
    <w:p w:rsidR="0040189B" w:rsidRPr="002D4276" w:rsidRDefault="0040189B" w:rsidP="002D4276">
      <w:pPr>
        <w:pStyle w:val="affd"/>
        <w:widowControl w:val="0"/>
        <w:numPr>
          <w:ilvl w:val="0"/>
          <w:numId w:val="38"/>
        </w:numPr>
        <w:shd w:val="clear" w:color="auto" w:fill="FFFFFF"/>
        <w:tabs>
          <w:tab w:val="left" w:pos="744"/>
        </w:tabs>
        <w:suppressAutoHyphens/>
        <w:autoSpaceDE w:val="0"/>
        <w:spacing w:after="0" w:line="240" w:lineRule="auto"/>
        <w:ind w:left="357" w:hanging="357"/>
        <w:jc w:val="both"/>
        <w:rPr>
          <w:rFonts w:ascii="Times New Roman" w:hAnsi="Times New Roman"/>
          <w:spacing w:val="-11"/>
          <w:sz w:val="24"/>
          <w:szCs w:val="24"/>
        </w:rPr>
      </w:pPr>
      <w:r w:rsidRPr="002D4276">
        <w:rPr>
          <w:rFonts w:ascii="Times New Roman" w:hAnsi="Times New Roman"/>
          <w:spacing w:val="-11"/>
          <w:sz w:val="24"/>
          <w:szCs w:val="24"/>
        </w:rPr>
        <w:t>системы оценивания.</w:t>
      </w:r>
    </w:p>
    <w:p w:rsidR="0040189B" w:rsidRPr="002D4276" w:rsidRDefault="0040189B" w:rsidP="002D4276">
      <w:pPr>
        <w:shd w:val="clear" w:color="auto" w:fill="FFFFFF"/>
        <w:ind w:left="528"/>
        <w:jc w:val="both"/>
        <w:rPr>
          <w:spacing w:val="-10"/>
        </w:rPr>
      </w:pPr>
      <w:r w:rsidRPr="002D4276">
        <w:rPr>
          <w:spacing w:val="-10"/>
        </w:rPr>
        <w:t>Планируемые результаты:</w:t>
      </w:r>
    </w:p>
    <w:p w:rsidR="0040189B" w:rsidRPr="002D4276" w:rsidRDefault="0040189B" w:rsidP="002D4276">
      <w:pPr>
        <w:pStyle w:val="affd"/>
        <w:widowControl w:val="0"/>
        <w:numPr>
          <w:ilvl w:val="0"/>
          <w:numId w:val="37"/>
        </w:numPr>
        <w:shd w:val="clear" w:color="auto" w:fill="FFFFFF"/>
        <w:tabs>
          <w:tab w:val="left" w:pos="379"/>
        </w:tabs>
        <w:suppressAutoHyphens/>
        <w:autoSpaceDE w:val="0"/>
        <w:spacing w:line="240" w:lineRule="auto"/>
        <w:ind w:left="357" w:right="10" w:hanging="357"/>
        <w:jc w:val="both"/>
        <w:rPr>
          <w:rFonts w:ascii="Times New Roman" w:hAnsi="Times New Roman"/>
          <w:b/>
          <w:bCs/>
          <w:sz w:val="24"/>
          <w:szCs w:val="24"/>
        </w:rPr>
      </w:pPr>
      <w:r w:rsidRPr="002D4276">
        <w:rPr>
          <w:rFonts w:ascii="Times New Roman" w:hAnsi="Times New Roman"/>
          <w:b/>
          <w:bCs/>
          <w:spacing w:val="-9"/>
          <w:sz w:val="24"/>
          <w:szCs w:val="24"/>
        </w:rPr>
        <w:t xml:space="preserve">обеспечивают </w:t>
      </w:r>
      <w:r w:rsidRPr="002D4276">
        <w:rPr>
          <w:rFonts w:ascii="Times New Roman" w:hAnsi="Times New Roman"/>
          <w:spacing w:val="-9"/>
          <w:sz w:val="24"/>
          <w:szCs w:val="24"/>
        </w:rPr>
        <w:t xml:space="preserve">связь между требованиями Стандарта, образовательным </w:t>
      </w:r>
      <w:r w:rsidRPr="002D4276">
        <w:rPr>
          <w:rFonts w:ascii="Times New Roman" w:hAnsi="Times New Roman"/>
          <w:spacing w:val="-2"/>
          <w:sz w:val="24"/>
          <w:szCs w:val="24"/>
        </w:rPr>
        <w:t xml:space="preserve">процессом и системой </w:t>
      </w:r>
      <w:r w:rsidRPr="002D4276">
        <w:rPr>
          <w:rFonts w:ascii="Times New Roman" w:hAnsi="Times New Roman"/>
          <w:b/>
          <w:bCs/>
          <w:spacing w:val="-2"/>
          <w:sz w:val="24"/>
          <w:szCs w:val="24"/>
        </w:rPr>
        <w:t xml:space="preserve">оценки результатов освоения основной </w:t>
      </w:r>
      <w:r w:rsidRPr="002D4276">
        <w:rPr>
          <w:rFonts w:ascii="Times New Roman" w:hAnsi="Times New Roman"/>
          <w:b/>
          <w:bCs/>
          <w:sz w:val="24"/>
          <w:szCs w:val="24"/>
        </w:rPr>
        <w:t>образовательной программы;</w:t>
      </w:r>
    </w:p>
    <w:p w:rsidR="0040189B" w:rsidRPr="002D4276" w:rsidRDefault="0040189B" w:rsidP="002D4276">
      <w:pPr>
        <w:pStyle w:val="affd"/>
        <w:widowControl w:val="0"/>
        <w:numPr>
          <w:ilvl w:val="0"/>
          <w:numId w:val="37"/>
        </w:numPr>
        <w:shd w:val="clear" w:color="auto" w:fill="FFFFFF"/>
        <w:tabs>
          <w:tab w:val="left" w:pos="379"/>
        </w:tabs>
        <w:suppressAutoHyphens/>
        <w:autoSpaceDE w:val="0"/>
        <w:spacing w:line="240" w:lineRule="auto"/>
        <w:ind w:left="357" w:right="10" w:hanging="357"/>
        <w:jc w:val="both"/>
        <w:rPr>
          <w:rFonts w:ascii="Times New Roman" w:hAnsi="Times New Roman"/>
          <w:sz w:val="24"/>
          <w:szCs w:val="24"/>
        </w:rPr>
      </w:pPr>
      <w:r w:rsidRPr="002D4276">
        <w:rPr>
          <w:rFonts w:ascii="Times New Roman" w:hAnsi="Times New Roman"/>
          <w:b/>
          <w:bCs/>
          <w:spacing w:val="-4"/>
          <w:sz w:val="24"/>
          <w:szCs w:val="24"/>
        </w:rPr>
        <w:t xml:space="preserve">являются </w:t>
      </w:r>
      <w:r w:rsidRPr="002D4276">
        <w:rPr>
          <w:rFonts w:ascii="Times New Roman" w:hAnsi="Times New Roman"/>
          <w:spacing w:val="-4"/>
          <w:sz w:val="24"/>
          <w:szCs w:val="24"/>
        </w:rPr>
        <w:t xml:space="preserve">содержательной и критериальной основой для разработки </w:t>
      </w:r>
      <w:r w:rsidRPr="002D4276">
        <w:rPr>
          <w:rFonts w:ascii="Times New Roman" w:hAnsi="Times New Roman"/>
          <w:spacing w:val="-9"/>
          <w:sz w:val="24"/>
          <w:szCs w:val="24"/>
        </w:rPr>
        <w:t xml:space="preserve">программы учебных </w:t>
      </w:r>
      <w:r w:rsidRPr="002D4276">
        <w:rPr>
          <w:rFonts w:ascii="Times New Roman" w:hAnsi="Times New Roman"/>
          <w:spacing w:val="-9"/>
          <w:sz w:val="24"/>
          <w:szCs w:val="24"/>
        </w:rPr>
        <w:lastRenderedPageBreak/>
        <w:t xml:space="preserve">предметов, курсов, учебно-методической литературы, </w:t>
      </w:r>
      <w:r w:rsidRPr="002D4276">
        <w:rPr>
          <w:rFonts w:ascii="Times New Roman" w:hAnsi="Times New Roman"/>
          <w:spacing w:val="-1"/>
          <w:sz w:val="24"/>
          <w:szCs w:val="24"/>
        </w:rPr>
        <w:t xml:space="preserve">для системы оценки качества освоения обучающимися основной </w:t>
      </w:r>
      <w:r w:rsidRPr="002D4276">
        <w:rPr>
          <w:rFonts w:ascii="Times New Roman" w:hAnsi="Times New Roman"/>
          <w:sz w:val="24"/>
          <w:szCs w:val="24"/>
        </w:rPr>
        <w:t>образовательной программы;</w:t>
      </w:r>
    </w:p>
    <w:p w:rsidR="0040189B" w:rsidRPr="002D4276" w:rsidRDefault="0040189B" w:rsidP="002D4276">
      <w:pPr>
        <w:pStyle w:val="affd"/>
        <w:widowControl w:val="0"/>
        <w:numPr>
          <w:ilvl w:val="0"/>
          <w:numId w:val="37"/>
        </w:numPr>
        <w:shd w:val="clear" w:color="auto" w:fill="FFFFFF"/>
        <w:tabs>
          <w:tab w:val="left" w:pos="379"/>
        </w:tabs>
        <w:suppressAutoHyphens/>
        <w:autoSpaceDE w:val="0"/>
        <w:spacing w:before="5" w:line="240" w:lineRule="auto"/>
        <w:ind w:left="357" w:right="5" w:hanging="357"/>
        <w:jc w:val="both"/>
        <w:rPr>
          <w:rFonts w:ascii="Times New Roman" w:hAnsi="Times New Roman"/>
          <w:sz w:val="24"/>
          <w:szCs w:val="24"/>
        </w:rPr>
      </w:pPr>
      <w:r w:rsidRPr="002D4276">
        <w:rPr>
          <w:rFonts w:ascii="Times New Roman" w:hAnsi="Times New Roman"/>
          <w:spacing w:val="-4"/>
          <w:sz w:val="24"/>
          <w:szCs w:val="24"/>
        </w:rPr>
        <w:t xml:space="preserve">содержание планируемых результатов </w:t>
      </w:r>
      <w:r w:rsidRPr="002D4276">
        <w:rPr>
          <w:rFonts w:ascii="Times New Roman" w:hAnsi="Times New Roman"/>
          <w:b/>
          <w:bCs/>
          <w:spacing w:val="-4"/>
          <w:sz w:val="24"/>
          <w:szCs w:val="24"/>
        </w:rPr>
        <w:t xml:space="preserve">описывает и характеризует </w:t>
      </w:r>
      <w:r w:rsidRPr="002D4276">
        <w:rPr>
          <w:rFonts w:ascii="Times New Roman" w:hAnsi="Times New Roman"/>
          <w:sz w:val="24"/>
          <w:szCs w:val="24"/>
        </w:rPr>
        <w:t xml:space="preserve">обобщённые способы действий с учебным материалом, благодаря </w:t>
      </w:r>
      <w:r w:rsidRPr="002D4276">
        <w:rPr>
          <w:rFonts w:ascii="Times New Roman" w:hAnsi="Times New Roman"/>
          <w:spacing w:val="-10"/>
          <w:sz w:val="24"/>
          <w:szCs w:val="24"/>
        </w:rPr>
        <w:t xml:space="preserve">овладению которыми обучающиеся могут успешно решать учебные и </w:t>
      </w:r>
      <w:r w:rsidRPr="002D4276">
        <w:rPr>
          <w:rFonts w:ascii="Times New Roman" w:hAnsi="Times New Roman"/>
          <w:spacing w:val="-2"/>
          <w:sz w:val="24"/>
          <w:szCs w:val="24"/>
        </w:rPr>
        <w:t xml:space="preserve">учебно-практические задачи, в том числе и задачи, направленные на </w:t>
      </w:r>
      <w:r w:rsidRPr="002D4276">
        <w:rPr>
          <w:rFonts w:ascii="Times New Roman" w:hAnsi="Times New Roman"/>
          <w:spacing w:val="-3"/>
          <w:sz w:val="24"/>
          <w:szCs w:val="24"/>
        </w:rPr>
        <w:t xml:space="preserve">отработку теоретических моделей, понятий и задач, приближенных к </w:t>
      </w:r>
      <w:r w:rsidRPr="002D4276">
        <w:rPr>
          <w:rFonts w:ascii="Times New Roman" w:hAnsi="Times New Roman"/>
          <w:sz w:val="24"/>
          <w:szCs w:val="24"/>
        </w:rPr>
        <w:t>реальной ситуации.</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color w:val="auto"/>
          <w:sz w:val="24"/>
          <w:szCs w:val="24"/>
        </w:rPr>
        <w:t xml:space="preserve">Структура планируемых результатов </w:t>
      </w:r>
      <w:r w:rsidRPr="002D4276">
        <w:rPr>
          <w:rFonts w:ascii="Times New Roman" w:hAnsi="Times New Roman"/>
          <w:color w:val="auto"/>
          <w:sz w:val="24"/>
          <w:szCs w:val="24"/>
        </w:rPr>
        <w:t>учитывает необходимость:</w:t>
      </w:r>
    </w:p>
    <w:p w:rsidR="00653A76" w:rsidRPr="002D4276" w:rsidRDefault="00653A76" w:rsidP="002D4276">
      <w:pPr>
        <w:pStyle w:val="ab"/>
        <w:numPr>
          <w:ilvl w:val="0"/>
          <w:numId w:val="6"/>
        </w:numPr>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определения динамики развития </w:t>
      </w:r>
      <w:proofErr w:type="gramStart"/>
      <w:r w:rsidRPr="002D4276">
        <w:rPr>
          <w:rFonts w:ascii="Times New Roman" w:hAnsi="Times New Roman"/>
          <w:color w:val="auto"/>
          <w:sz w:val="24"/>
          <w:szCs w:val="24"/>
        </w:rPr>
        <w:t>обучающихся</w:t>
      </w:r>
      <w:proofErr w:type="gramEnd"/>
      <w:r w:rsidRPr="002D4276">
        <w:rPr>
          <w:rFonts w:ascii="Times New Roman" w:hAnsi="Times New Roman"/>
          <w:color w:val="auto"/>
          <w:sz w:val="24"/>
          <w:szCs w:val="24"/>
        </w:rPr>
        <w:t xml:space="preserve"> на основе выделения достигнутого уровня р</w:t>
      </w:r>
      <w:r w:rsidR="004C7C5E" w:rsidRPr="002D4276">
        <w:rPr>
          <w:rFonts w:ascii="Times New Roman" w:hAnsi="Times New Roman"/>
          <w:color w:val="auto"/>
          <w:sz w:val="24"/>
          <w:szCs w:val="24"/>
        </w:rPr>
        <w:t xml:space="preserve">азвития и ближайшей перспективы </w:t>
      </w:r>
      <w:r w:rsidRPr="002D4276">
        <w:rPr>
          <w:rFonts w:ascii="Times New Roman" w:hAnsi="Times New Roman"/>
          <w:color w:val="auto"/>
          <w:sz w:val="24"/>
          <w:szCs w:val="24"/>
        </w:rPr>
        <w:t>— зоны ближайшего развития реб</w:t>
      </w:r>
      <w:r w:rsidR="00D30361" w:rsidRPr="002D4276">
        <w:rPr>
          <w:rFonts w:ascii="Times New Roman" w:hAnsi="Times New Roman"/>
          <w:color w:val="auto"/>
          <w:sz w:val="24"/>
          <w:szCs w:val="24"/>
        </w:rPr>
        <w:t>е</w:t>
      </w:r>
      <w:r w:rsidRPr="002D4276">
        <w:rPr>
          <w:rFonts w:ascii="Times New Roman" w:hAnsi="Times New Roman"/>
          <w:color w:val="auto"/>
          <w:sz w:val="24"/>
          <w:szCs w:val="24"/>
        </w:rPr>
        <w:t>нка;</w:t>
      </w:r>
    </w:p>
    <w:p w:rsidR="00653A76" w:rsidRPr="002D4276" w:rsidRDefault="00653A76" w:rsidP="002D4276">
      <w:pPr>
        <w:pStyle w:val="ab"/>
        <w:numPr>
          <w:ilvl w:val="0"/>
          <w:numId w:val="6"/>
        </w:numPr>
        <w:spacing w:line="240" w:lineRule="auto"/>
        <w:ind w:firstLine="357"/>
        <w:rPr>
          <w:rFonts w:ascii="Times New Roman" w:hAnsi="Times New Roman"/>
          <w:color w:val="auto"/>
          <w:sz w:val="24"/>
          <w:szCs w:val="24"/>
        </w:rPr>
      </w:pPr>
      <w:r w:rsidRPr="002D4276">
        <w:rPr>
          <w:rFonts w:ascii="Times New Roman" w:hAnsi="Times New Roman"/>
          <w:color w:val="auto"/>
          <w:spacing w:val="2"/>
          <w:sz w:val="24"/>
          <w:szCs w:val="24"/>
        </w:rPr>
        <w:t>определения возможностей овладения обучающимися</w:t>
      </w:r>
      <w:r w:rsidR="008A76CC" w:rsidRPr="002D4276">
        <w:rPr>
          <w:rFonts w:ascii="Times New Roman" w:hAnsi="Times New Roman"/>
          <w:color w:val="auto"/>
          <w:spacing w:val="2"/>
          <w:sz w:val="24"/>
          <w:szCs w:val="24"/>
        </w:rPr>
        <w:t xml:space="preserve"> у</w:t>
      </w:r>
      <w:r w:rsidRPr="002D4276">
        <w:rPr>
          <w:rFonts w:ascii="Times New Roman" w:hAnsi="Times New Roman"/>
          <w:color w:val="auto"/>
          <w:spacing w:val="2"/>
          <w:sz w:val="24"/>
          <w:szCs w:val="24"/>
        </w:rPr>
        <w:t>чебными действиями на</w:t>
      </w:r>
      <w:r w:rsidR="004C7C5E" w:rsidRPr="002D4276">
        <w:rPr>
          <w:rFonts w:ascii="Times New Roman" w:hAnsi="Times New Roman"/>
          <w:color w:val="auto"/>
          <w:spacing w:val="2"/>
          <w:sz w:val="24"/>
          <w:szCs w:val="24"/>
        </w:rPr>
        <w:t xml:space="preserve"> </w:t>
      </w:r>
      <w:r w:rsidRPr="002D4276">
        <w:rPr>
          <w:rFonts w:ascii="Times New Roman" w:hAnsi="Times New Roman"/>
          <w:color w:val="auto"/>
          <w:spacing w:val="2"/>
          <w:sz w:val="24"/>
          <w:szCs w:val="24"/>
        </w:rPr>
        <w:t>уровне, соответствующем зоне ближайшег</w:t>
      </w:r>
      <w:r w:rsidR="004C7C5E" w:rsidRPr="002D4276">
        <w:rPr>
          <w:rFonts w:ascii="Times New Roman" w:hAnsi="Times New Roman"/>
          <w:color w:val="auto"/>
          <w:spacing w:val="2"/>
          <w:sz w:val="24"/>
          <w:szCs w:val="24"/>
        </w:rPr>
        <w:t xml:space="preserve">о развития, в отношении знаний, </w:t>
      </w:r>
      <w:r w:rsidRPr="002D4276">
        <w:rPr>
          <w:rFonts w:ascii="Times New Roman" w:hAnsi="Times New Roman"/>
          <w:color w:val="auto"/>
          <w:spacing w:val="2"/>
          <w:sz w:val="24"/>
          <w:szCs w:val="24"/>
        </w:rPr>
        <w:t>расширяющих и углубляющих систему опорных знаний, а также знаний</w:t>
      </w:r>
      <w:r w:rsidR="00D30361" w:rsidRPr="002D4276">
        <w:rPr>
          <w:rFonts w:ascii="Times New Roman" w:hAnsi="Times New Roman"/>
          <w:color w:val="auto"/>
          <w:spacing w:val="2"/>
          <w:sz w:val="24"/>
          <w:szCs w:val="24"/>
        </w:rPr>
        <w:t xml:space="preserve"> </w:t>
      </w:r>
      <w:r w:rsidRPr="002D4276">
        <w:rPr>
          <w:rFonts w:ascii="Times New Roman" w:hAnsi="Times New Roman"/>
          <w:color w:val="auto"/>
          <w:sz w:val="24"/>
          <w:szCs w:val="24"/>
        </w:rPr>
        <w:t>и умений, являющихся подготовительными для данного предмета;</w:t>
      </w:r>
    </w:p>
    <w:p w:rsidR="00653A76" w:rsidRPr="002D4276" w:rsidRDefault="00653A76" w:rsidP="002D4276">
      <w:pPr>
        <w:pStyle w:val="ab"/>
        <w:numPr>
          <w:ilvl w:val="0"/>
          <w:numId w:val="6"/>
        </w:numPr>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выделения основных нап</w:t>
      </w:r>
      <w:r w:rsidR="004C7C5E" w:rsidRPr="002D4276">
        <w:rPr>
          <w:rFonts w:ascii="Times New Roman" w:hAnsi="Times New Roman"/>
          <w:color w:val="auto"/>
          <w:sz w:val="24"/>
          <w:szCs w:val="24"/>
        </w:rPr>
        <w:t xml:space="preserve">равлений оценочной деятельности </w:t>
      </w:r>
      <w:r w:rsidRPr="002D4276">
        <w:rPr>
          <w:rFonts w:ascii="Times New Roman" w:hAnsi="Times New Roman"/>
          <w:color w:val="auto"/>
          <w:sz w:val="24"/>
          <w:szCs w:val="24"/>
        </w:rPr>
        <w:t>— оценки результатов деятельности систем образования различного уровня, педагогов, обучающихся.</w:t>
      </w:r>
    </w:p>
    <w:p w:rsidR="0040189B" w:rsidRPr="002D4276" w:rsidRDefault="0040189B" w:rsidP="002D4276">
      <w:pPr>
        <w:shd w:val="clear" w:color="auto" w:fill="FFFFFF"/>
        <w:ind w:firstLine="709"/>
        <w:jc w:val="both"/>
      </w:pPr>
      <w:r w:rsidRPr="002D4276">
        <w:t xml:space="preserve">В процессе освоения предметных курсов начальной </w:t>
      </w:r>
      <w:proofErr w:type="gramStart"/>
      <w:r w:rsidRPr="002D4276">
        <w:t>школы</w:t>
      </w:r>
      <w:proofErr w:type="gramEnd"/>
      <w:r w:rsidRPr="002D4276">
        <w:t xml:space="preserve"> планируемые результаты предполагают выделение:</w:t>
      </w:r>
    </w:p>
    <w:p w:rsidR="0040189B" w:rsidRPr="002D4276" w:rsidRDefault="004C7C5E" w:rsidP="002D4276">
      <w:pPr>
        <w:pStyle w:val="a3"/>
        <w:numPr>
          <w:ilvl w:val="0"/>
          <w:numId w:val="84"/>
        </w:numPr>
        <w:spacing w:line="240" w:lineRule="auto"/>
        <w:ind w:left="357" w:hanging="357"/>
        <w:rPr>
          <w:rFonts w:ascii="Times New Roman" w:hAnsi="Times New Roman"/>
          <w:sz w:val="24"/>
          <w:szCs w:val="24"/>
        </w:rPr>
      </w:pPr>
      <w:r w:rsidRPr="002D4276">
        <w:rPr>
          <w:rFonts w:ascii="Times New Roman" w:hAnsi="Times New Roman"/>
          <w:b/>
          <w:bCs/>
          <w:sz w:val="24"/>
          <w:szCs w:val="24"/>
        </w:rPr>
        <w:t xml:space="preserve">базового </w:t>
      </w:r>
      <w:r w:rsidR="0040189B" w:rsidRPr="002D4276">
        <w:rPr>
          <w:rFonts w:ascii="Times New Roman" w:hAnsi="Times New Roman"/>
          <w:b/>
          <w:bCs/>
          <w:sz w:val="24"/>
          <w:szCs w:val="24"/>
        </w:rPr>
        <w:t xml:space="preserve">уровня </w:t>
      </w:r>
      <w:r w:rsidR="0040189B" w:rsidRPr="002D4276">
        <w:rPr>
          <w:rFonts w:ascii="Times New Roman" w:hAnsi="Times New Roman"/>
          <w:sz w:val="24"/>
          <w:szCs w:val="24"/>
        </w:rPr>
        <w:t>(«Выпускник научится»),</w:t>
      </w:r>
      <w:r w:rsidR="0040189B" w:rsidRPr="002D4276">
        <w:rPr>
          <w:rFonts w:ascii="Times New Roman" w:hAnsi="Times New Roman"/>
          <w:b/>
          <w:bCs/>
          <w:i/>
          <w:iCs/>
          <w:sz w:val="24"/>
          <w:szCs w:val="24"/>
        </w:rPr>
        <w:t xml:space="preserve"> </w:t>
      </w:r>
      <w:r w:rsidRPr="002D4276">
        <w:rPr>
          <w:rFonts w:ascii="Times New Roman" w:hAnsi="Times New Roman"/>
          <w:color w:val="auto"/>
          <w:sz w:val="24"/>
          <w:szCs w:val="24"/>
        </w:rPr>
        <w:t xml:space="preserve">в эту группу включается такая система </w:t>
      </w:r>
      <w:r w:rsidR="0040189B" w:rsidRPr="002D4276">
        <w:rPr>
          <w:rFonts w:ascii="Times New Roman" w:hAnsi="Times New Roman"/>
          <w:color w:val="auto"/>
          <w:sz w:val="24"/>
          <w:szCs w:val="24"/>
        </w:rPr>
        <w:t xml:space="preserve">знаний </w:t>
      </w:r>
      <w:r w:rsidR="0040189B" w:rsidRPr="002D4276">
        <w:rPr>
          <w:rFonts w:ascii="Times New Roman" w:hAnsi="Times New Roman"/>
          <w:color w:val="auto"/>
          <w:spacing w:val="4"/>
          <w:sz w:val="24"/>
          <w:szCs w:val="24"/>
        </w:rPr>
        <w:t xml:space="preserve">и учебных действий, которая, </w:t>
      </w:r>
      <w:r w:rsidR="0040189B" w:rsidRPr="002D4276">
        <w:rPr>
          <w:rFonts w:ascii="Times New Roman" w:hAnsi="Times New Roman"/>
          <w:color w:val="auto"/>
          <w:spacing w:val="2"/>
          <w:sz w:val="24"/>
          <w:szCs w:val="24"/>
        </w:rPr>
        <w:t>не</w:t>
      </w:r>
      <w:r w:rsidR="0040189B" w:rsidRPr="002D4276">
        <w:rPr>
          <w:rFonts w:ascii="Times New Roman" w:hAnsi="Times New Roman"/>
          <w:color w:val="auto"/>
          <w:sz w:val="24"/>
          <w:szCs w:val="24"/>
        </w:rPr>
        <w:t xml:space="preserve">обходима для успешного обучения в начальной и основной школе. Достижение планируемых результатов этой группы выносится на итоговую оценку. </w:t>
      </w:r>
    </w:p>
    <w:p w:rsidR="0040189B" w:rsidRPr="002D4276" w:rsidRDefault="0040189B" w:rsidP="002D4276">
      <w:pPr>
        <w:pStyle w:val="a3"/>
        <w:numPr>
          <w:ilvl w:val="0"/>
          <w:numId w:val="84"/>
        </w:numPr>
        <w:shd w:val="clear" w:color="auto" w:fill="FFFFFF"/>
        <w:spacing w:line="240" w:lineRule="auto"/>
        <w:ind w:left="357" w:hanging="357"/>
        <w:rPr>
          <w:rFonts w:ascii="Times New Roman" w:hAnsi="Times New Roman"/>
          <w:sz w:val="24"/>
          <w:szCs w:val="24"/>
        </w:rPr>
      </w:pPr>
      <w:r w:rsidRPr="002D4276">
        <w:rPr>
          <w:rFonts w:ascii="Times New Roman" w:hAnsi="Times New Roman"/>
          <w:b/>
          <w:bCs/>
          <w:sz w:val="24"/>
          <w:szCs w:val="24"/>
        </w:rPr>
        <w:t xml:space="preserve">повышенного уровня </w:t>
      </w:r>
      <w:r w:rsidRPr="002D4276">
        <w:rPr>
          <w:rFonts w:ascii="Times New Roman" w:hAnsi="Times New Roman"/>
          <w:sz w:val="24"/>
          <w:szCs w:val="24"/>
        </w:rPr>
        <w:t xml:space="preserve">(«Выпускник получит возможность научиться»), </w:t>
      </w:r>
      <w:r w:rsidR="004C7C5E" w:rsidRPr="002D4276">
        <w:rPr>
          <w:rFonts w:ascii="Times New Roman" w:hAnsi="Times New Roman"/>
          <w:color w:val="auto"/>
          <w:spacing w:val="4"/>
          <w:sz w:val="24"/>
          <w:szCs w:val="24"/>
        </w:rPr>
        <w:t xml:space="preserve">основные цели такого включения </w:t>
      </w:r>
      <w:r w:rsidRPr="002D4276">
        <w:rPr>
          <w:rFonts w:ascii="Times New Roman" w:hAnsi="Times New Roman"/>
          <w:color w:val="auto"/>
          <w:spacing w:val="4"/>
          <w:sz w:val="24"/>
          <w:szCs w:val="24"/>
        </w:rPr>
        <w:t>— предоставить воз</w:t>
      </w:r>
      <w:r w:rsidRPr="002D4276">
        <w:rPr>
          <w:rFonts w:ascii="Times New Roman" w:hAnsi="Times New Roman"/>
          <w:color w:val="auto"/>
          <w:sz w:val="24"/>
          <w:szCs w:val="24"/>
        </w:rPr>
        <w:t xml:space="preserve">можность </w:t>
      </w:r>
      <w:proofErr w:type="gramStart"/>
      <w:r w:rsidRPr="002D4276">
        <w:rPr>
          <w:rFonts w:ascii="Times New Roman" w:hAnsi="Times New Roman"/>
          <w:color w:val="auto"/>
          <w:sz w:val="24"/>
          <w:szCs w:val="24"/>
        </w:rPr>
        <w:t>обучающимся</w:t>
      </w:r>
      <w:proofErr w:type="gramEnd"/>
      <w:r w:rsidRPr="002D4276">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 </w:t>
      </w:r>
      <w:r w:rsidRPr="002D4276">
        <w:rPr>
          <w:rFonts w:ascii="Times New Roman" w:hAnsi="Times New Roman"/>
          <w:color w:val="auto"/>
          <w:spacing w:val="4"/>
          <w:sz w:val="24"/>
          <w:szCs w:val="24"/>
        </w:rPr>
        <w:t xml:space="preserve">и выявить динамику роста численности группы наиболее </w:t>
      </w:r>
      <w:r w:rsidRPr="002D4276">
        <w:rPr>
          <w:rFonts w:ascii="Times New Roman" w:hAnsi="Times New Roman"/>
          <w:color w:val="auto"/>
          <w:sz w:val="24"/>
          <w:szCs w:val="24"/>
        </w:rPr>
        <w:t>подготовленных обучающихся.</w:t>
      </w:r>
    </w:p>
    <w:p w:rsidR="00653A76" w:rsidRPr="002D4276" w:rsidRDefault="00C27132"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При получении</w:t>
      </w:r>
      <w:r w:rsidR="00653A76" w:rsidRPr="002D4276">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2D4276" w:rsidRDefault="00653A76" w:rsidP="002D4276">
      <w:pPr>
        <w:pStyle w:val="ab"/>
        <w:numPr>
          <w:ilvl w:val="0"/>
          <w:numId w:val="7"/>
        </w:numPr>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междисциплинарной программы «Формирование универ</w:t>
      </w:r>
      <w:r w:rsidRPr="002D4276">
        <w:rPr>
          <w:rFonts w:ascii="Times New Roman" w:hAnsi="Times New Roman"/>
          <w:color w:val="auto"/>
          <w:spacing w:val="-4"/>
          <w:sz w:val="24"/>
          <w:szCs w:val="24"/>
        </w:rPr>
        <w:t>сальных учебных действий», а также е</w:t>
      </w:r>
      <w:r w:rsidR="00D30361" w:rsidRPr="002D4276">
        <w:rPr>
          <w:rFonts w:ascii="Times New Roman" w:hAnsi="Times New Roman"/>
          <w:color w:val="auto"/>
          <w:spacing w:val="-4"/>
          <w:sz w:val="24"/>
          <w:szCs w:val="24"/>
        </w:rPr>
        <w:t>е</w:t>
      </w:r>
      <w:r w:rsidRPr="002D4276">
        <w:rPr>
          <w:rFonts w:ascii="Times New Roman" w:hAnsi="Times New Roman"/>
          <w:color w:val="auto"/>
          <w:spacing w:val="-4"/>
          <w:sz w:val="24"/>
          <w:szCs w:val="24"/>
        </w:rPr>
        <w:t xml:space="preserve"> разделов «Чтение. Рабо</w:t>
      </w:r>
      <w:r w:rsidRPr="002D4276">
        <w:rPr>
          <w:rFonts w:ascii="Times New Roman" w:hAnsi="Times New Roman"/>
          <w:color w:val="auto"/>
          <w:spacing w:val="-2"/>
          <w:sz w:val="24"/>
          <w:szCs w:val="24"/>
        </w:rPr>
        <w:t>та с текстом» и «Формирование ИКТ­компетентности обучаю</w:t>
      </w:r>
      <w:r w:rsidRPr="002D4276">
        <w:rPr>
          <w:rFonts w:ascii="Times New Roman" w:hAnsi="Times New Roman"/>
          <w:color w:val="auto"/>
          <w:sz w:val="24"/>
          <w:szCs w:val="24"/>
        </w:rPr>
        <w:t>щихся»;</w:t>
      </w:r>
    </w:p>
    <w:p w:rsidR="00653A76" w:rsidRPr="002D4276" w:rsidRDefault="00653A76" w:rsidP="002D4276">
      <w:pPr>
        <w:pStyle w:val="ab"/>
        <w:numPr>
          <w:ilvl w:val="0"/>
          <w:numId w:val="7"/>
        </w:numPr>
        <w:spacing w:line="240" w:lineRule="auto"/>
        <w:ind w:firstLine="357"/>
        <w:rPr>
          <w:rFonts w:ascii="Times New Roman" w:hAnsi="Times New Roman"/>
          <w:color w:val="auto"/>
          <w:sz w:val="24"/>
          <w:szCs w:val="24"/>
        </w:rPr>
      </w:pPr>
      <w:r w:rsidRPr="002D4276">
        <w:rPr>
          <w:rFonts w:ascii="Times New Roman" w:hAnsi="Times New Roman"/>
          <w:color w:val="auto"/>
          <w:spacing w:val="-2"/>
          <w:sz w:val="24"/>
          <w:szCs w:val="24"/>
        </w:rPr>
        <w:t>программ по всем учебным предметам</w:t>
      </w:r>
      <w:r w:rsidR="00E52870" w:rsidRPr="002D4276">
        <w:rPr>
          <w:rFonts w:ascii="Times New Roman" w:hAnsi="Times New Roman"/>
          <w:color w:val="auto"/>
          <w:spacing w:val="-2"/>
          <w:sz w:val="24"/>
          <w:szCs w:val="24"/>
        </w:rPr>
        <w:t>.</w:t>
      </w:r>
    </w:p>
    <w:p w:rsidR="00F42A31" w:rsidRPr="002D4276" w:rsidRDefault="002679B8" w:rsidP="002D4276">
      <w:pPr>
        <w:pStyle w:val="afd"/>
        <w:spacing w:line="240" w:lineRule="auto"/>
        <w:rPr>
          <w:sz w:val="24"/>
        </w:rPr>
      </w:pPr>
      <w:bookmarkStart w:id="12" w:name="_Toc424564300"/>
      <w:r w:rsidRPr="002D4276">
        <w:rPr>
          <w:sz w:val="24"/>
        </w:rPr>
        <w:t>1.2.1.</w:t>
      </w:r>
      <w:r w:rsidR="00F42A31" w:rsidRPr="002D4276">
        <w:rPr>
          <w:sz w:val="24"/>
        </w:rPr>
        <w:t>Формирование универсальных учебных действий</w:t>
      </w:r>
      <w:bookmarkEnd w:id="12"/>
    </w:p>
    <w:p w:rsidR="00F42A31" w:rsidRPr="002D4276" w:rsidRDefault="00F42A31" w:rsidP="002D4276">
      <w:r w:rsidRPr="002D4276">
        <w:t>(личностные и метапредметные результаты)</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В результате изучения </w:t>
      </w:r>
      <w:r w:rsidRPr="002D4276">
        <w:rPr>
          <w:rFonts w:ascii="Times New Roman" w:hAnsi="Times New Roman"/>
          <w:b/>
          <w:bCs/>
          <w:color w:val="auto"/>
          <w:sz w:val="24"/>
          <w:szCs w:val="24"/>
        </w:rPr>
        <w:t xml:space="preserve">всех без исключения предметов </w:t>
      </w:r>
      <w:r w:rsidR="00775DA5" w:rsidRPr="002D4276">
        <w:rPr>
          <w:rFonts w:ascii="Times New Roman" w:hAnsi="Times New Roman"/>
          <w:color w:val="auto"/>
          <w:sz w:val="24"/>
          <w:szCs w:val="24"/>
        </w:rPr>
        <w:t>при получении</w:t>
      </w:r>
      <w:r w:rsidR="00666724" w:rsidRPr="002D4276">
        <w:rPr>
          <w:rFonts w:ascii="Times New Roman" w:hAnsi="Times New Roman"/>
          <w:color w:val="auto"/>
          <w:sz w:val="24"/>
          <w:szCs w:val="24"/>
        </w:rPr>
        <w:t xml:space="preserve"> </w:t>
      </w:r>
      <w:r w:rsidRPr="002D4276">
        <w:rPr>
          <w:rFonts w:ascii="Times New Roman" w:hAnsi="Times New Roman"/>
          <w:color w:val="auto"/>
          <w:sz w:val="24"/>
          <w:szCs w:val="24"/>
        </w:rPr>
        <w:t xml:space="preserve">начального общего образования у выпускников </w:t>
      </w:r>
      <w:r w:rsidRPr="002D4276">
        <w:rPr>
          <w:rFonts w:ascii="Times New Roman" w:hAnsi="Times New Roman"/>
          <w:color w:val="auto"/>
          <w:spacing w:val="2"/>
          <w:sz w:val="24"/>
          <w:szCs w:val="24"/>
        </w:rPr>
        <w:t xml:space="preserve">будут сформированы </w:t>
      </w:r>
      <w:r w:rsidRPr="002D4276">
        <w:rPr>
          <w:rFonts w:ascii="Times New Roman" w:hAnsi="Times New Roman"/>
          <w:iCs/>
          <w:color w:val="auto"/>
          <w:spacing w:val="2"/>
          <w:sz w:val="24"/>
          <w:szCs w:val="24"/>
        </w:rPr>
        <w:t>личностные, регулятивные, познава</w:t>
      </w:r>
      <w:r w:rsidRPr="002D4276">
        <w:rPr>
          <w:rFonts w:ascii="Times New Roman" w:hAnsi="Times New Roman"/>
          <w:iCs/>
          <w:color w:val="auto"/>
          <w:sz w:val="24"/>
          <w:szCs w:val="24"/>
        </w:rPr>
        <w:t xml:space="preserve">тельные </w:t>
      </w:r>
      <w:r w:rsidRPr="002D4276">
        <w:rPr>
          <w:rFonts w:ascii="Times New Roman" w:hAnsi="Times New Roman"/>
          <w:color w:val="auto"/>
          <w:sz w:val="24"/>
          <w:szCs w:val="24"/>
        </w:rPr>
        <w:t xml:space="preserve">и </w:t>
      </w:r>
      <w:r w:rsidRPr="002D4276">
        <w:rPr>
          <w:rFonts w:ascii="Times New Roman" w:hAnsi="Times New Roman"/>
          <w:iCs/>
          <w:color w:val="auto"/>
          <w:sz w:val="24"/>
          <w:szCs w:val="24"/>
        </w:rPr>
        <w:t xml:space="preserve">коммуникативные </w:t>
      </w:r>
      <w:r w:rsidRPr="002D4276">
        <w:rPr>
          <w:rFonts w:ascii="Times New Roman" w:hAnsi="Times New Roman"/>
          <w:color w:val="auto"/>
          <w:sz w:val="24"/>
          <w:szCs w:val="24"/>
        </w:rPr>
        <w:t>универсальные учебные действия как основа умения учиться.</w:t>
      </w:r>
    </w:p>
    <w:p w:rsidR="00653A76" w:rsidRPr="002D4276" w:rsidRDefault="00653A76" w:rsidP="002D4276">
      <w:pPr>
        <w:pStyle w:val="4"/>
        <w:spacing w:before="0" w:after="0" w:line="240" w:lineRule="auto"/>
        <w:ind w:firstLine="454"/>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 xml:space="preserve">Личностные </w:t>
      </w:r>
      <w:r w:rsidR="00780EE1" w:rsidRPr="002D4276">
        <w:rPr>
          <w:rFonts w:ascii="Times New Roman" w:hAnsi="Times New Roman" w:cs="Times New Roman"/>
          <w:b/>
          <w:i w:val="0"/>
          <w:color w:val="auto"/>
          <w:sz w:val="24"/>
          <w:szCs w:val="24"/>
        </w:rPr>
        <w:t>результаты</w:t>
      </w:r>
    </w:p>
    <w:p w:rsidR="00653A76" w:rsidRPr="002D4276" w:rsidRDefault="00653A76" w:rsidP="002D4276">
      <w:pPr>
        <w:pStyle w:val="a3"/>
        <w:spacing w:line="240" w:lineRule="auto"/>
        <w:ind w:firstLine="454"/>
        <w:rPr>
          <w:rFonts w:ascii="Times New Roman" w:hAnsi="Times New Roman"/>
          <w:b/>
          <w:color w:val="auto"/>
          <w:sz w:val="24"/>
          <w:szCs w:val="24"/>
        </w:rPr>
      </w:pPr>
      <w:r w:rsidRPr="002D4276">
        <w:rPr>
          <w:rFonts w:ascii="Times New Roman" w:hAnsi="Times New Roman"/>
          <w:b/>
          <w:color w:val="auto"/>
          <w:sz w:val="24"/>
          <w:szCs w:val="24"/>
        </w:rPr>
        <w:t>У выпускника будут сформированы:</w:t>
      </w:r>
    </w:p>
    <w:p w:rsidR="00653A76" w:rsidRPr="002D4276" w:rsidRDefault="00653A76" w:rsidP="002D4276">
      <w:pPr>
        <w:pStyle w:val="ab"/>
        <w:numPr>
          <w:ilvl w:val="0"/>
          <w:numId w:val="8"/>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внутренняя позиция школьника на уровне положитель</w:t>
      </w:r>
      <w:r w:rsidRPr="002D4276">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2D4276">
        <w:rPr>
          <w:rFonts w:ascii="Times New Roman" w:hAnsi="Times New Roman"/>
          <w:color w:val="auto"/>
          <w:sz w:val="24"/>
          <w:szCs w:val="24"/>
        </w:rPr>
        <w:t>«хорошего ученика»;</w:t>
      </w:r>
    </w:p>
    <w:p w:rsidR="00653A76" w:rsidRPr="002D4276" w:rsidRDefault="00653A76" w:rsidP="002D4276">
      <w:pPr>
        <w:pStyle w:val="ab"/>
        <w:numPr>
          <w:ilvl w:val="0"/>
          <w:numId w:val="8"/>
        </w:numPr>
        <w:spacing w:line="240" w:lineRule="auto"/>
        <w:ind w:left="0" w:firstLine="357"/>
        <w:rPr>
          <w:rFonts w:ascii="Times New Roman" w:hAnsi="Times New Roman"/>
          <w:color w:val="auto"/>
          <w:sz w:val="24"/>
          <w:szCs w:val="24"/>
        </w:rPr>
      </w:pPr>
      <w:r w:rsidRPr="002D4276">
        <w:rPr>
          <w:rFonts w:ascii="Times New Roman" w:hAnsi="Times New Roman"/>
          <w:color w:val="auto"/>
          <w:spacing w:val="2"/>
          <w:sz w:val="24"/>
          <w:szCs w:val="24"/>
        </w:rPr>
        <w:t xml:space="preserve">широкая мотивационная основа учебной деятельности, </w:t>
      </w:r>
      <w:r w:rsidRPr="002D4276">
        <w:rPr>
          <w:rFonts w:ascii="Times New Roman" w:hAnsi="Times New Roman"/>
          <w:color w:val="auto"/>
          <w:sz w:val="24"/>
          <w:szCs w:val="24"/>
        </w:rPr>
        <w:t>включающая социальные, учебно­познавательные и внешние мотивы;</w:t>
      </w:r>
    </w:p>
    <w:p w:rsidR="00653A76" w:rsidRPr="002D4276" w:rsidRDefault="00653A76" w:rsidP="002D4276">
      <w:pPr>
        <w:pStyle w:val="ab"/>
        <w:numPr>
          <w:ilvl w:val="0"/>
          <w:numId w:val="8"/>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2D4276" w:rsidRDefault="00653A76" w:rsidP="002D4276">
      <w:pPr>
        <w:pStyle w:val="ab"/>
        <w:numPr>
          <w:ilvl w:val="0"/>
          <w:numId w:val="8"/>
        </w:numPr>
        <w:spacing w:line="240" w:lineRule="auto"/>
        <w:ind w:left="0" w:firstLine="357"/>
        <w:rPr>
          <w:rFonts w:ascii="Times New Roman" w:hAnsi="Times New Roman"/>
          <w:color w:val="auto"/>
          <w:sz w:val="24"/>
          <w:szCs w:val="24"/>
        </w:rPr>
      </w:pPr>
      <w:r w:rsidRPr="002D4276">
        <w:rPr>
          <w:rFonts w:ascii="Times New Roman" w:hAnsi="Times New Roman"/>
          <w:color w:val="auto"/>
          <w:spacing w:val="4"/>
          <w:sz w:val="24"/>
          <w:szCs w:val="24"/>
        </w:rPr>
        <w:t xml:space="preserve">ориентация на понимание причин успеха в учебной </w:t>
      </w:r>
      <w:r w:rsidRPr="002D4276">
        <w:rPr>
          <w:rFonts w:ascii="Times New Roman" w:hAnsi="Times New Roman"/>
          <w:color w:val="auto"/>
          <w:spacing w:val="2"/>
          <w:sz w:val="24"/>
          <w:szCs w:val="24"/>
        </w:rPr>
        <w:t>деятельности, в том числе на самоанализ и самоконтроль резуль</w:t>
      </w:r>
      <w:r w:rsidRPr="002D4276">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2D4276" w:rsidRDefault="00653A76" w:rsidP="002D4276">
      <w:pPr>
        <w:pStyle w:val="ab"/>
        <w:numPr>
          <w:ilvl w:val="0"/>
          <w:numId w:val="8"/>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способность к оценке своей учебной деятельности;</w:t>
      </w:r>
    </w:p>
    <w:p w:rsidR="00653A76" w:rsidRPr="002D4276" w:rsidRDefault="00653A76" w:rsidP="002D4276">
      <w:pPr>
        <w:pStyle w:val="ab"/>
        <w:numPr>
          <w:ilvl w:val="0"/>
          <w:numId w:val="8"/>
        </w:numPr>
        <w:spacing w:line="240" w:lineRule="auto"/>
        <w:ind w:left="0" w:firstLine="357"/>
        <w:rPr>
          <w:rFonts w:ascii="Times New Roman" w:hAnsi="Times New Roman"/>
          <w:color w:val="auto"/>
          <w:spacing w:val="-2"/>
          <w:sz w:val="24"/>
          <w:szCs w:val="24"/>
        </w:rPr>
      </w:pPr>
      <w:r w:rsidRPr="002D4276">
        <w:rPr>
          <w:rFonts w:ascii="Times New Roman" w:hAnsi="Times New Roman"/>
          <w:color w:val="auto"/>
          <w:spacing w:val="4"/>
          <w:sz w:val="24"/>
          <w:szCs w:val="24"/>
        </w:rPr>
        <w:lastRenderedPageBreak/>
        <w:t xml:space="preserve">основы гражданской идентичности, своей этнической </w:t>
      </w:r>
      <w:r w:rsidRPr="002D4276">
        <w:rPr>
          <w:rFonts w:ascii="Times New Roman" w:hAnsi="Times New Roman"/>
          <w:color w:val="auto"/>
          <w:spacing w:val="2"/>
          <w:sz w:val="24"/>
          <w:szCs w:val="24"/>
        </w:rPr>
        <w:t>принадлежности в форме осознания «Я» как члена семьи,</w:t>
      </w:r>
      <w:r w:rsidRPr="002D4276">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2D4276" w:rsidRDefault="00653A76" w:rsidP="002D4276">
      <w:pPr>
        <w:pStyle w:val="ab"/>
        <w:numPr>
          <w:ilvl w:val="0"/>
          <w:numId w:val="8"/>
        </w:numPr>
        <w:spacing w:line="240" w:lineRule="auto"/>
        <w:ind w:left="0" w:firstLine="357"/>
        <w:rPr>
          <w:rFonts w:ascii="Times New Roman" w:hAnsi="Times New Roman"/>
          <w:color w:val="auto"/>
          <w:sz w:val="24"/>
          <w:szCs w:val="24"/>
        </w:rPr>
      </w:pPr>
      <w:r w:rsidRPr="002D4276">
        <w:rPr>
          <w:rFonts w:ascii="Times New Roman" w:hAnsi="Times New Roman"/>
          <w:color w:val="auto"/>
          <w:spacing w:val="2"/>
          <w:sz w:val="24"/>
          <w:szCs w:val="24"/>
        </w:rPr>
        <w:t xml:space="preserve">ориентация в нравственном содержании и </w:t>
      </w:r>
      <w:proofErr w:type="gramStart"/>
      <w:r w:rsidRPr="002D4276">
        <w:rPr>
          <w:rFonts w:ascii="Times New Roman" w:hAnsi="Times New Roman"/>
          <w:color w:val="auto"/>
          <w:spacing w:val="2"/>
          <w:sz w:val="24"/>
          <w:szCs w:val="24"/>
        </w:rPr>
        <w:t>смысле</w:t>
      </w:r>
      <w:proofErr w:type="gramEnd"/>
      <w:r w:rsidRPr="002D4276">
        <w:rPr>
          <w:rFonts w:ascii="Times New Roman" w:hAnsi="Times New Roman"/>
          <w:color w:val="auto"/>
          <w:spacing w:val="2"/>
          <w:sz w:val="24"/>
          <w:szCs w:val="24"/>
        </w:rPr>
        <w:t xml:space="preserve"> как </w:t>
      </w:r>
      <w:r w:rsidRPr="002D4276">
        <w:rPr>
          <w:rFonts w:ascii="Times New Roman" w:hAnsi="Times New Roman"/>
          <w:color w:val="auto"/>
          <w:sz w:val="24"/>
          <w:szCs w:val="24"/>
        </w:rPr>
        <w:t>собственных поступков, так и поступков окружающих людей;</w:t>
      </w:r>
    </w:p>
    <w:p w:rsidR="00653A76" w:rsidRPr="002D4276" w:rsidRDefault="00653A76" w:rsidP="002D4276">
      <w:pPr>
        <w:pStyle w:val="ab"/>
        <w:numPr>
          <w:ilvl w:val="0"/>
          <w:numId w:val="8"/>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знание основных моральных норм и ориентация на их выполнение;</w:t>
      </w:r>
    </w:p>
    <w:p w:rsidR="00653A76" w:rsidRPr="002D4276" w:rsidRDefault="004C7C5E" w:rsidP="002D4276">
      <w:pPr>
        <w:pStyle w:val="ab"/>
        <w:numPr>
          <w:ilvl w:val="0"/>
          <w:numId w:val="8"/>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 xml:space="preserve">развитие этических чувств </w:t>
      </w:r>
      <w:r w:rsidR="00653A76" w:rsidRPr="002D4276">
        <w:rPr>
          <w:rFonts w:ascii="Times New Roman" w:hAnsi="Times New Roman"/>
          <w:color w:val="auto"/>
          <w:sz w:val="24"/>
          <w:szCs w:val="24"/>
        </w:rPr>
        <w:t>— стыда, вины, совести как регуляторов морального поведения; понимание чу</w:t>
      </w:r>
      <w:proofErr w:type="gramStart"/>
      <w:r w:rsidR="00653A76" w:rsidRPr="002D4276">
        <w:rPr>
          <w:rFonts w:ascii="Times New Roman" w:hAnsi="Times New Roman"/>
          <w:color w:val="auto"/>
          <w:sz w:val="24"/>
          <w:szCs w:val="24"/>
        </w:rPr>
        <w:t>вств др</w:t>
      </w:r>
      <w:proofErr w:type="gramEnd"/>
      <w:r w:rsidR="00653A76" w:rsidRPr="002D4276">
        <w:rPr>
          <w:rFonts w:ascii="Times New Roman" w:hAnsi="Times New Roman"/>
          <w:color w:val="auto"/>
          <w:sz w:val="24"/>
          <w:szCs w:val="24"/>
        </w:rPr>
        <w:t>угих людей и сопереживание им;</w:t>
      </w:r>
    </w:p>
    <w:p w:rsidR="00653A76" w:rsidRPr="002D4276" w:rsidRDefault="00653A76" w:rsidP="002D4276">
      <w:pPr>
        <w:pStyle w:val="ab"/>
        <w:numPr>
          <w:ilvl w:val="0"/>
          <w:numId w:val="8"/>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установка на здоровый образ жизни;</w:t>
      </w:r>
    </w:p>
    <w:p w:rsidR="00653A76" w:rsidRPr="002D4276" w:rsidRDefault="00653A76" w:rsidP="002D4276">
      <w:pPr>
        <w:pStyle w:val="ab"/>
        <w:numPr>
          <w:ilvl w:val="0"/>
          <w:numId w:val="8"/>
        </w:numPr>
        <w:spacing w:line="240" w:lineRule="auto"/>
        <w:ind w:left="0" w:firstLine="357"/>
        <w:rPr>
          <w:rFonts w:ascii="Times New Roman" w:hAnsi="Times New Roman"/>
          <w:color w:val="auto"/>
          <w:sz w:val="24"/>
          <w:szCs w:val="24"/>
        </w:rPr>
      </w:pPr>
      <w:r w:rsidRPr="002D4276">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2D4276">
        <w:rPr>
          <w:rFonts w:ascii="Times New Roman" w:hAnsi="Times New Roman"/>
          <w:color w:val="auto"/>
          <w:sz w:val="24"/>
          <w:szCs w:val="24"/>
        </w:rPr>
        <w:t>мам природоохранного, нерасточительного, здоровьесберегающего поведения;</w:t>
      </w:r>
    </w:p>
    <w:p w:rsidR="00653A76" w:rsidRPr="002D4276" w:rsidRDefault="00653A76" w:rsidP="002D4276">
      <w:pPr>
        <w:pStyle w:val="ab"/>
        <w:numPr>
          <w:ilvl w:val="0"/>
          <w:numId w:val="8"/>
        </w:numPr>
        <w:spacing w:line="240" w:lineRule="auto"/>
        <w:ind w:left="0" w:firstLine="357"/>
        <w:rPr>
          <w:rFonts w:ascii="Times New Roman" w:hAnsi="Times New Roman"/>
          <w:color w:val="auto"/>
          <w:sz w:val="24"/>
          <w:szCs w:val="24"/>
        </w:rPr>
      </w:pPr>
      <w:r w:rsidRPr="002D4276">
        <w:rPr>
          <w:rFonts w:ascii="Times New Roman" w:hAnsi="Times New Roman"/>
          <w:color w:val="auto"/>
          <w:spacing w:val="2"/>
          <w:sz w:val="24"/>
          <w:szCs w:val="24"/>
        </w:rPr>
        <w:t xml:space="preserve">чувство прекрасного и эстетические чувства на основе </w:t>
      </w:r>
      <w:r w:rsidRPr="002D4276">
        <w:rPr>
          <w:rFonts w:ascii="Times New Roman" w:hAnsi="Times New Roman"/>
          <w:color w:val="auto"/>
          <w:sz w:val="24"/>
          <w:szCs w:val="24"/>
        </w:rPr>
        <w:t>знакомства с мировой и отечественной художественной культурой.</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iCs/>
          <w:color w:val="auto"/>
          <w:sz w:val="24"/>
          <w:szCs w:val="24"/>
        </w:rPr>
        <w:t>Выпускник получит возможность для формирования:</w:t>
      </w:r>
    </w:p>
    <w:p w:rsidR="00653A76" w:rsidRPr="002D4276" w:rsidRDefault="00653A76" w:rsidP="002D4276">
      <w:pPr>
        <w:pStyle w:val="ab"/>
        <w:numPr>
          <w:ilvl w:val="0"/>
          <w:numId w:val="9"/>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pacing w:val="4"/>
          <w:sz w:val="24"/>
          <w:szCs w:val="24"/>
        </w:rPr>
        <w:t>внутренней позиции обучающегося на уровне поло</w:t>
      </w:r>
      <w:r w:rsidRPr="002D4276">
        <w:rPr>
          <w:rFonts w:ascii="Times New Roman" w:hAnsi="Times New Roman"/>
          <w:i/>
          <w:iCs/>
          <w:color w:val="auto"/>
          <w:sz w:val="24"/>
          <w:szCs w:val="24"/>
        </w:rPr>
        <w:t xml:space="preserve">жительного отношения к </w:t>
      </w:r>
      <w:r w:rsidR="00B70624" w:rsidRPr="002D4276">
        <w:rPr>
          <w:rFonts w:ascii="Times New Roman" w:hAnsi="Times New Roman"/>
          <w:i/>
          <w:iCs/>
          <w:color w:val="auto"/>
          <w:sz w:val="24"/>
          <w:szCs w:val="24"/>
        </w:rPr>
        <w:t>образовательной организации</w:t>
      </w:r>
      <w:r w:rsidRPr="002D4276">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2D4276" w:rsidRDefault="00653A76" w:rsidP="002D4276">
      <w:pPr>
        <w:pStyle w:val="ab"/>
        <w:numPr>
          <w:ilvl w:val="0"/>
          <w:numId w:val="9"/>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pacing w:val="-2"/>
          <w:sz w:val="24"/>
          <w:szCs w:val="24"/>
        </w:rPr>
        <w:t>выраженной устойчивой учебно­познавательной моти</w:t>
      </w:r>
      <w:r w:rsidRPr="002D4276">
        <w:rPr>
          <w:rFonts w:ascii="Times New Roman" w:hAnsi="Times New Roman"/>
          <w:i/>
          <w:iCs/>
          <w:color w:val="auto"/>
          <w:sz w:val="24"/>
          <w:szCs w:val="24"/>
        </w:rPr>
        <w:t>вации учения;</w:t>
      </w:r>
    </w:p>
    <w:p w:rsidR="00653A76" w:rsidRPr="002D4276" w:rsidRDefault="00653A76" w:rsidP="002D4276">
      <w:pPr>
        <w:pStyle w:val="ab"/>
        <w:numPr>
          <w:ilvl w:val="0"/>
          <w:numId w:val="9"/>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pacing w:val="-2"/>
          <w:sz w:val="24"/>
          <w:szCs w:val="24"/>
        </w:rPr>
        <w:t>устойчивого учебно­познавательного интереса к новым</w:t>
      </w:r>
      <w:r w:rsidR="00666724" w:rsidRPr="002D4276">
        <w:rPr>
          <w:rFonts w:ascii="Times New Roman" w:hAnsi="Times New Roman"/>
          <w:i/>
          <w:iCs/>
          <w:color w:val="auto"/>
          <w:spacing w:val="-2"/>
          <w:sz w:val="24"/>
          <w:szCs w:val="24"/>
        </w:rPr>
        <w:t xml:space="preserve"> </w:t>
      </w:r>
      <w:r w:rsidRPr="002D4276">
        <w:rPr>
          <w:rFonts w:ascii="Times New Roman" w:hAnsi="Times New Roman"/>
          <w:i/>
          <w:iCs/>
          <w:color w:val="auto"/>
          <w:sz w:val="24"/>
          <w:szCs w:val="24"/>
        </w:rPr>
        <w:t>общим способам решения задач;</w:t>
      </w:r>
    </w:p>
    <w:p w:rsidR="00653A76" w:rsidRPr="002D4276" w:rsidRDefault="00653A76" w:rsidP="002D4276">
      <w:pPr>
        <w:pStyle w:val="ab"/>
        <w:numPr>
          <w:ilvl w:val="0"/>
          <w:numId w:val="9"/>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2D4276" w:rsidRDefault="00653A76" w:rsidP="002D4276">
      <w:pPr>
        <w:pStyle w:val="ab"/>
        <w:numPr>
          <w:ilvl w:val="0"/>
          <w:numId w:val="9"/>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pacing w:val="-2"/>
          <w:sz w:val="24"/>
          <w:szCs w:val="24"/>
        </w:rPr>
        <w:t>положительной адекватной дифференцированной само</w:t>
      </w:r>
      <w:r w:rsidRPr="002D4276">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2D4276" w:rsidRDefault="00653A76" w:rsidP="002D4276">
      <w:pPr>
        <w:pStyle w:val="ab"/>
        <w:numPr>
          <w:ilvl w:val="0"/>
          <w:numId w:val="9"/>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pacing w:val="4"/>
          <w:sz w:val="24"/>
          <w:szCs w:val="24"/>
        </w:rPr>
        <w:t xml:space="preserve">компетентности в реализации основ гражданской </w:t>
      </w:r>
      <w:r w:rsidRPr="002D4276">
        <w:rPr>
          <w:rFonts w:ascii="Times New Roman" w:hAnsi="Times New Roman"/>
          <w:i/>
          <w:iCs/>
          <w:color w:val="auto"/>
          <w:sz w:val="24"/>
          <w:szCs w:val="24"/>
        </w:rPr>
        <w:t>идентичности в поступках и деятельности;</w:t>
      </w:r>
    </w:p>
    <w:p w:rsidR="00653A76" w:rsidRPr="002D4276" w:rsidRDefault="00653A76" w:rsidP="002D4276">
      <w:pPr>
        <w:pStyle w:val="ab"/>
        <w:numPr>
          <w:ilvl w:val="0"/>
          <w:numId w:val="9"/>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2D4276">
        <w:rPr>
          <w:rFonts w:ascii="Times New Roman" w:hAnsi="Times New Roman"/>
          <w:i/>
          <w:iCs/>
          <w:color w:val="auto"/>
          <w:sz w:val="24"/>
          <w:szCs w:val="24"/>
        </w:rPr>
        <w:t>е</w:t>
      </w:r>
      <w:r w:rsidRPr="002D4276">
        <w:rPr>
          <w:rFonts w:ascii="Times New Roman" w:hAnsi="Times New Roman"/>
          <w:i/>
          <w:iCs/>
          <w:color w:val="auto"/>
          <w:sz w:val="24"/>
          <w:szCs w:val="24"/>
        </w:rPr>
        <w:t>та позиций партн</w:t>
      </w:r>
      <w:r w:rsidR="00D30361" w:rsidRPr="002D4276">
        <w:rPr>
          <w:rFonts w:ascii="Times New Roman" w:hAnsi="Times New Roman"/>
          <w:i/>
          <w:iCs/>
          <w:color w:val="auto"/>
          <w:sz w:val="24"/>
          <w:szCs w:val="24"/>
        </w:rPr>
        <w:t>е</w:t>
      </w:r>
      <w:r w:rsidRPr="002D4276">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2D4276" w:rsidRDefault="00653A76" w:rsidP="002D4276">
      <w:pPr>
        <w:pStyle w:val="ab"/>
        <w:numPr>
          <w:ilvl w:val="0"/>
          <w:numId w:val="9"/>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z w:val="24"/>
          <w:szCs w:val="24"/>
        </w:rPr>
        <w:t>установки на здоровый образ жизни и реализации е</w:t>
      </w:r>
      <w:r w:rsidR="00D30361" w:rsidRPr="002D4276">
        <w:rPr>
          <w:rFonts w:ascii="Times New Roman" w:hAnsi="Times New Roman"/>
          <w:i/>
          <w:iCs/>
          <w:color w:val="auto"/>
          <w:sz w:val="24"/>
          <w:szCs w:val="24"/>
        </w:rPr>
        <w:t>е</w:t>
      </w:r>
      <w:r w:rsidRPr="002D4276">
        <w:rPr>
          <w:rFonts w:ascii="Times New Roman" w:hAnsi="Times New Roman"/>
          <w:i/>
          <w:iCs/>
          <w:color w:val="auto"/>
          <w:sz w:val="24"/>
          <w:szCs w:val="24"/>
        </w:rPr>
        <w:t xml:space="preserve"> в реальном поведении и поступках;</w:t>
      </w:r>
    </w:p>
    <w:p w:rsidR="00E52870" w:rsidRPr="002D4276" w:rsidRDefault="00653A76" w:rsidP="002D4276">
      <w:pPr>
        <w:pStyle w:val="ab"/>
        <w:numPr>
          <w:ilvl w:val="0"/>
          <w:numId w:val="9"/>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2D4276" w:rsidRDefault="00E52870" w:rsidP="002D4276">
      <w:pPr>
        <w:pStyle w:val="ab"/>
        <w:numPr>
          <w:ilvl w:val="0"/>
          <w:numId w:val="9"/>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z w:val="24"/>
          <w:szCs w:val="24"/>
        </w:rPr>
        <w:t xml:space="preserve">эмпатии как </w:t>
      </w:r>
      <w:r w:rsidR="00653A76" w:rsidRPr="002D4276">
        <w:rPr>
          <w:rFonts w:ascii="Times New Roman" w:hAnsi="Times New Roman"/>
          <w:i/>
          <w:iCs/>
          <w:color w:val="auto"/>
          <w:sz w:val="24"/>
          <w:szCs w:val="24"/>
        </w:rPr>
        <w:t>осознанного понимания чу</w:t>
      </w:r>
      <w:proofErr w:type="gramStart"/>
      <w:r w:rsidR="00653A76" w:rsidRPr="002D4276">
        <w:rPr>
          <w:rFonts w:ascii="Times New Roman" w:hAnsi="Times New Roman"/>
          <w:i/>
          <w:iCs/>
          <w:color w:val="auto"/>
          <w:sz w:val="24"/>
          <w:szCs w:val="24"/>
        </w:rPr>
        <w:t>вств др</w:t>
      </w:r>
      <w:proofErr w:type="gramEnd"/>
      <w:r w:rsidR="00653A76" w:rsidRPr="002D4276">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Регулятивные универсальные учебные действия</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ab"/>
        <w:numPr>
          <w:ilvl w:val="0"/>
          <w:numId w:val="10"/>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принимать и сохранять учебную задачу;</w:t>
      </w:r>
    </w:p>
    <w:p w:rsidR="00653A76" w:rsidRPr="002D4276" w:rsidRDefault="00653A76" w:rsidP="002D4276">
      <w:pPr>
        <w:pStyle w:val="ab"/>
        <w:numPr>
          <w:ilvl w:val="0"/>
          <w:numId w:val="10"/>
        </w:numPr>
        <w:spacing w:line="240" w:lineRule="auto"/>
        <w:ind w:left="0" w:firstLine="357"/>
        <w:rPr>
          <w:rFonts w:ascii="Times New Roman" w:hAnsi="Times New Roman"/>
          <w:color w:val="auto"/>
          <w:sz w:val="24"/>
          <w:szCs w:val="24"/>
        </w:rPr>
      </w:pPr>
      <w:r w:rsidRPr="002D4276">
        <w:rPr>
          <w:rFonts w:ascii="Times New Roman" w:hAnsi="Times New Roman"/>
          <w:color w:val="auto"/>
          <w:spacing w:val="-4"/>
          <w:sz w:val="24"/>
          <w:szCs w:val="24"/>
        </w:rPr>
        <w:t>учитывать выделенные учителем ориентиры действия в но</w:t>
      </w:r>
      <w:r w:rsidRPr="002D4276">
        <w:rPr>
          <w:rFonts w:ascii="Times New Roman" w:hAnsi="Times New Roman"/>
          <w:color w:val="auto"/>
          <w:sz w:val="24"/>
          <w:szCs w:val="24"/>
        </w:rPr>
        <w:t>вом учебном материале в сотрудничестве с учителем;</w:t>
      </w:r>
    </w:p>
    <w:p w:rsidR="00653A76" w:rsidRPr="002D4276" w:rsidRDefault="00653A76" w:rsidP="002D4276">
      <w:pPr>
        <w:pStyle w:val="ab"/>
        <w:numPr>
          <w:ilvl w:val="0"/>
          <w:numId w:val="10"/>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2D4276">
        <w:rPr>
          <w:rFonts w:ascii="Times New Roman" w:hAnsi="Times New Roman"/>
          <w:color w:val="auto"/>
          <w:sz w:val="24"/>
          <w:szCs w:val="24"/>
        </w:rPr>
        <w:t>е</w:t>
      </w:r>
      <w:r w:rsidRPr="002D4276">
        <w:rPr>
          <w:rFonts w:ascii="Times New Roman" w:hAnsi="Times New Roman"/>
          <w:color w:val="auto"/>
          <w:sz w:val="24"/>
          <w:szCs w:val="24"/>
        </w:rPr>
        <w:t xml:space="preserve"> реализации, в том числе во внутреннем плане;</w:t>
      </w:r>
    </w:p>
    <w:p w:rsidR="00653A76" w:rsidRPr="002D4276" w:rsidRDefault="00653A76" w:rsidP="002D4276">
      <w:pPr>
        <w:pStyle w:val="ab"/>
        <w:numPr>
          <w:ilvl w:val="0"/>
          <w:numId w:val="10"/>
        </w:numPr>
        <w:spacing w:line="240" w:lineRule="auto"/>
        <w:ind w:left="0" w:firstLine="357"/>
        <w:rPr>
          <w:rFonts w:ascii="Times New Roman" w:hAnsi="Times New Roman"/>
          <w:color w:val="auto"/>
          <w:sz w:val="24"/>
          <w:szCs w:val="24"/>
        </w:rPr>
      </w:pPr>
      <w:r w:rsidRPr="002D4276">
        <w:rPr>
          <w:rFonts w:ascii="Times New Roman" w:hAnsi="Times New Roman"/>
          <w:color w:val="auto"/>
          <w:spacing w:val="-4"/>
          <w:sz w:val="24"/>
          <w:szCs w:val="24"/>
        </w:rPr>
        <w:t>учитывать установленные правила в планировании и конт</w:t>
      </w:r>
      <w:r w:rsidRPr="002D4276">
        <w:rPr>
          <w:rFonts w:ascii="Times New Roman" w:hAnsi="Times New Roman"/>
          <w:color w:val="auto"/>
          <w:sz w:val="24"/>
          <w:szCs w:val="24"/>
        </w:rPr>
        <w:t>роле способа решения;</w:t>
      </w:r>
    </w:p>
    <w:p w:rsidR="00653A76" w:rsidRPr="002D4276" w:rsidRDefault="00653A76" w:rsidP="002D4276">
      <w:pPr>
        <w:pStyle w:val="ab"/>
        <w:numPr>
          <w:ilvl w:val="0"/>
          <w:numId w:val="10"/>
        </w:numPr>
        <w:spacing w:line="240" w:lineRule="auto"/>
        <w:ind w:left="0" w:firstLine="357"/>
        <w:rPr>
          <w:rFonts w:ascii="Times New Roman" w:hAnsi="Times New Roman"/>
          <w:color w:val="auto"/>
          <w:sz w:val="24"/>
          <w:szCs w:val="24"/>
        </w:rPr>
      </w:pPr>
      <w:r w:rsidRPr="002D4276">
        <w:rPr>
          <w:rFonts w:ascii="Times New Roman" w:hAnsi="Times New Roman"/>
          <w:color w:val="auto"/>
          <w:spacing w:val="-2"/>
          <w:sz w:val="24"/>
          <w:szCs w:val="24"/>
        </w:rPr>
        <w:t>осуществлять итоговый и пошаговый контроль по резуль</w:t>
      </w:r>
      <w:r w:rsidRPr="002D4276">
        <w:rPr>
          <w:rFonts w:ascii="Times New Roman" w:hAnsi="Times New Roman"/>
          <w:color w:val="auto"/>
          <w:sz w:val="24"/>
          <w:szCs w:val="24"/>
        </w:rPr>
        <w:t>тату;</w:t>
      </w:r>
    </w:p>
    <w:p w:rsidR="00653A76" w:rsidRPr="002D4276" w:rsidRDefault="00653A76" w:rsidP="002D4276">
      <w:pPr>
        <w:pStyle w:val="ab"/>
        <w:numPr>
          <w:ilvl w:val="0"/>
          <w:numId w:val="10"/>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 xml:space="preserve">оценивать правильность выполнения действия на уровне </w:t>
      </w:r>
      <w:r w:rsidRPr="002D4276">
        <w:rPr>
          <w:rFonts w:ascii="Times New Roman" w:hAnsi="Times New Roman"/>
          <w:color w:val="auto"/>
          <w:spacing w:val="2"/>
          <w:sz w:val="24"/>
          <w:szCs w:val="24"/>
        </w:rPr>
        <w:t>адекватной ретроспективной оценки соответствия результа</w:t>
      </w:r>
      <w:r w:rsidRPr="002D4276">
        <w:rPr>
          <w:rFonts w:ascii="Times New Roman" w:hAnsi="Times New Roman"/>
          <w:color w:val="auto"/>
          <w:sz w:val="24"/>
          <w:szCs w:val="24"/>
        </w:rPr>
        <w:t>тов требованиям данной задачи;</w:t>
      </w:r>
    </w:p>
    <w:p w:rsidR="00653A76" w:rsidRPr="002D4276" w:rsidRDefault="00653A76" w:rsidP="002D4276">
      <w:pPr>
        <w:pStyle w:val="ab"/>
        <w:numPr>
          <w:ilvl w:val="0"/>
          <w:numId w:val="10"/>
        </w:numPr>
        <w:spacing w:line="240" w:lineRule="auto"/>
        <w:ind w:left="0" w:firstLine="357"/>
        <w:rPr>
          <w:rFonts w:ascii="Times New Roman" w:hAnsi="Times New Roman"/>
          <w:color w:val="auto"/>
          <w:sz w:val="24"/>
          <w:szCs w:val="24"/>
        </w:rPr>
      </w:pPr>
      <w:r w:rsidRPr="002D4276">
        <w:rPr>
          <w:rFonts w:ascii="Times New Roman" w:hAnsi="Times New Roman"/>
          <w:color w:val="auto"/>
          <w:spacing w:val="2"/>
          <w:sz w:val="24"/>
          <w:szCs w:val="24"/>
        </w:rPr>
        <w:t>адекватно воспринимать предложения и оценку учите</w:t>
      </w:r>
      <w:r w:rsidRPr="002D4276">
        <w:rPr>
          <w:rFonts w:ascii="Times New Roman" w:hAnsi="Times New Roman"/>
          <w:color w:val="auto"/>
          <w:sz w:val="24"/>
          <w:szCs w:val="24"/>
        </w:rPr>
        <w:t>лей, товарищей, родителей и других людей;</w:t>
      </w:r>
    </w:p>
    <w:p w:rsidR="00653A76" w:rsidRPr="002D4276" w:rsidRDefault="00653A76" w:rsidP="002D4276">
      <w:pPr>
        <w:pStyle w:val="ab"/>
        <w:numPr>
          <w:ilvl w:val="0"/>
          <w:numId w:val="10"/>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lastRenderedPageBreak/>
        <w:t>различать способ и результат действия;</w:t>
      </w:r>
    </w:p>
    <w:p w:rsidR="00653A76" w:rsidRPr="002D4276" w:rsidRDefault="00653A76" w:rsidP="002D4276">
      <w:pPr>
        <w:pStyle w:val="ab"/>
        <w:numPr>
          <w:ilvl w:val="0"/>
          <w:numId w:val="10"/>
        </w:numPr>
        <w:spacing w:line="240" w:lineRule="auto"/>
        <w:ind w:left="0" w:firstLine="357"/>
        <w:rPr>
          <w:rFonts w:ascii="Times New Roman" w:hAnsi="Times New Roman"/>
          <w:color w:val="auto"/>
          <w:spacing w:val="-4"/>
          <w:sz w:val="24"/>
          <w:szCs w:val="24"/>
        </w:rPr>
      </w:pPr>
      <w:r w:rsidRPr="002D4276">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2D4276">
        <w:rPr>
          <w:rFonts w:ascii="Times New Roman" w:hAnsi="Times New Roman"/>
          <w:color w:val="auto"/>
          <w:spacing w:val="-4"/>
          <w:sz w:val="24"/>
          <w:szCs w:val="24"/>
        </w:rPr>
        <w:t>е</w:t>
      </w:r>
      <w:r w:rsidRPr="002D4276">
        <w:rPr>
          <w:rFonts w:ascii="Times New Roman" w:hAnsi="Times New Roman"/>
          <w:color w:val="auto"/>
          <w:spacing w:val="-4"/>
          <w:sz w:val="24"/>
          <w:szCs w:val="24"/>
        </w:rPr>
        <w:t xml:space="preserve">та характера сделанных </w:t>
      </w:r>
      <w:r w:rsidRPr="002D4276">
        <w:rPr>
          <w:rFonts w:ascii="Times New Roman" w:hAnsi="Times New Roman"/>
          <w:color w:val="auto"/>
          <w:sz w:val="24"/>
          <w:szCs w:val="24"/>
        </w:rPr>
        <w:t xml:space="preserve">ошибок, использовать предложения и оценки для создания </w:t>
      </w:r>
      <w:r w:rsidRPr="002D4276">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iCs/>
          <w:color w:val="auto"/>
          <w:sz w:val="24"/>
          <w:szCs w:val="24"/>
        </w:rPr>
        <w:t>Выпускник получит возможность научиться:</w:t>
      </w:r>
    </w:p>
    <w:p w:rsidR="00653A76" w:rsidRPr="002D4276" w:rsidRDefault="00653A76" w:rsidP="002D4276">
      <w:pPr>
        <w:pStyle w:val="ab"/>
        <w:numPr>
          <w:ilvl w:val="0"/>
          <w:numId w:val="11"/>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z w:val="24"/>
          <w:szCs w:val="24"/>
        </w:rPr>
        <w:t>в сотрудничестве с учителем ставить новые учебные задачи;</w:t>
      </w:r>
    </w:p>
    <w:p w:rsidR="00653A76" w:rsidRPr="002D4276" w:rsidRDefault="00653A76" w:rsidP="002D4276">
      <w:pPr>
        <w:pStyle w:val="ab"/>
        <w:numPr>
          <w:ilvl w:val="0"/>
          <w:numId w:val="11"/>
        </w:numPr>
        <w:spacing w:line="240" w:lineRule="auto"/>
        <w:ind w:left="0" w:firstLine="357"/>
        <w:rPr>
          <w:rFonts w:ascii="Times New Roman" w:hAnsi="Times New Roman"/>
          <w:i/>
          <w:iCs/>
          <w:color w:val="auto"/>
          <w:spacing w:val="-6"/>
          <w:sz w:val="24"/>
          <w:szCs w:val="24"/>
        </w:rPr>
      </w:pPr>
      <w:r w:rsidRPr="002D4276">
        <w:rPr>
          <w:rFonts w:ascii="Times New Roman" w:hAnsi="Times New Roman"/>
          <w:i/>
          <w:iCs/>
          <w:color w:val="auto"/>
          <w:spacing w:val="-6"/>
          <w:sz w:val="24"/>
          <w:szCs w:val="24"/>
        </w:rPr>
        <w:t xml:space="preserve">преобразовывать практическую задачу </w:t>
      </w:r>
      <w:proofErr w:type="gramStart"/>
      <w:r w:rsidRPr="002D4276">
        <w:rPr>
          <w:rFonts w:ascii="Times New Roman" w:hAnsi="Times New Roman"/>
          <w:i/>
          <w:iCs/>
          <w:color w:val="auto"/>
          <w:spacing w:val="-6"/>
          <w:sz w:val="24"/>
          <w:szCs w:val="24"/>
        </w:rPr>
        <w:t>в</w:t>
      </w:r>
      <w:proofErr w:type="gramEnd"/>
      <w:r w:rsidRPr="002D4276">
        <w:rPr>
          <w:rFonts w:ascii="Times New Roman" w:hAnsi="Times New Roman"/>
          <w:i/>
          <w:iCs/>
          <w:color w:val="auto"/>
          <w:spacing w:val="-6"/>
          <w:sz w:val="24"/>
          <w:szCs w:val="24"/>
        </w:rPr>
        <w:t xml:space="preserve"> познавательную;</w:t>
      </w:r>
    </w:p>
    <w:p w:rsidR="00653A76" w:rsidRPr="002D4276" w:rsidRDefault="00653A76" w:rsidP="002D4276">
      <w:pPr>
        <w:pStyle w:val="ab"/>
        <w:numPr>
          <w:ilvl w:val="0"/>
          <w:numId w:val="11"/>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z w:val="24"/>
          <w:szCs w:val="24"/>
        </w:rPr>
        <w:t>проявлять познавательную инициативу в учебном сотрудничестве;</w:t>
      </w:r>
    </w:p>
    <w:p w:rsidR="00653A76" w:rsidRPr="002D4276" w:rsidRDefault="00653A76" w:rsidP="002D4276">
      <w:pPr>
        <w:pStyle w:val="ab"/>
        <w:numPr>
          <w:ilvl w:val="0"/>
          <w:numId w:val="11"/>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pacing w:val="-2"/>
          <w:sz w:val="24"/>
          <w:szCs w:val="24"/>
        </w:rPr>
        <w:t>самостоятельно учитывать выделенные учителем ори</w:t>
      </w:r>
      <w:r w:rsidRPr="002D4276">
        <w:rPr>
          <w:rFonts w:ascii="Times New Roman" w:hAnsi="Times New Roman"/>
          <w:i/>
          <w:iCs/>
          <w:color w:val="auto"/>
          <w:sz w:val="24"/>
          <w:szCs w:val="24"/>
        </w:rPr>
        <w:t>ентиры действия в новом учебном материале;</w:t>
      </w:r>
    </w:p>
    <w:p w:rsidR="00653A76" w:rsidRPr="002D4276" w:rsidRDefault="00653A76" w:rsidP="002D4276">
      <w:pPr>
        <w:pStyle w:val="ab"/>
        <w:numPr>
          <w:ilvl w:val="0"/>
          <w:numId w:val="11"/>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pacing w:val="2"/>
          <w:sz w:val="24"/>
          <w:szCs w:val="24"/>
        </w:rPr>
        <w:t xml:space="preserve">осуществлять констатирующий и предвосхищающий </w:t>
      </w:r>
      <w:r w:rsidRPr="002D4276">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2D4276" w:rsidRDefault="00653A76" w:rsidP="002D4276">
      <w:pPr>
        <w:pStyle w:val="ab"/>
        <w:numPr>
          <w:ilvl w:val="0"/>
          <w:numId w:val="11"/>
        </w:numPr>
        <w:spacing w:line="240" w:lineRule="auto"/>
        <w:ind w:left="0" w:firstLine="357"/>
        <w:rPr>
          <w:rFonts w:ascii="Times New Roman" w:hAnsi="Times New Roman"/>
          <w:iCs/>
          <w:color w:val="auto"/>
          <w:sz w:val="24"/>
          <w:szCs w:val="24"/>
        </w:rPr>
      </w:pPr>
      <w:r w:rsidRPr="002D4276">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2D4276">
        <w:rPr>
          <w:rFonts w:ascii="Times New Roman" w:hAnsi="Times New Roman"/>
          <w:i/>
          <w:iCs/>
          <w:color w:val="auto"/>
          <w:sz w:val="24"/>
          <w:szCs w:val="24"/>
        </w:rPr>
        <w:t>исполнение</w:t>
      </w:r>
      <w:proofErr w:type="gramEnd"/>
      <w:r w:rsidRPr="002D4276">
        <w:rPr>
          <w:rFonts w:ascii="Times New Roman" w:hAnsi="Times New Roman"/>
          <w:i/>
          <w:iCs/>
          <w:color w:val="auto"/>
          <w:sz w:val="24"/>
          <w:szCs w:val="24"/>
        </w:rPr>
        <w:t xml:space="preserve"> как по ходу его реализации, так и в конце действия.</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Познавательные</w:t>
      </w:r>
      <w:r w:rsidR="00666724" w:rsidRPr="002D4276">
        <w:rPr>
          <w:rFonts w:ascii="Times New Roman" w:hAnsi="Times New Roman" w:cs="Times New Roman"/>
          <w:b/>
          <w:i w:val="0"/>
          <w:color w:val="auto"/>
          <w:sz w:val="24"/>
          <w:szCs w:val="24"/>
        </w:rPr>
        <w:t xml:space="preserve"> </w:t>
      </w:r>
      <w:r w:rsidRPr="002D4276">
        <w:rPr>
          <w:rFonts w:ascii="Times New Roman" w:hAnsi="Times New Roman" w:cs="Times New Roman"/>
          <w:b/>
          <w:i w:val="0"/>
          <w:color w:val="auto"/>
          <w:sz w:val="24"/>
          <w:szCs w:val="24"/>
        </w:rPr>
        <w:t>универсальные учебные действия</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E32AC6" w:rsidRPr="002D4276" w:rsidRDefault="00653A76" w:rsidP="002D4276">
      <w:pPr>
        <w:pStyle w:val="ab"/>
        <w:numPr>
          <w:ilvl w:val="0"/>
          <w:numId w:val="12"/>
        </w:numPr>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D4276">
        <w:rPr>
          <w:rFonts w:ascii="Times New Roman" w:hAnsi="Times New Roman"/>
          <w:color w:val="auto"/>
          <w:spacing w:val="-2"/>
          <w:sz w:val="24"/>
          <w:szCs w:val="24"/>
        </w:rPr>
        <w:t>цифровые), в открытом</w:t>
      </w:r>
      <w:r w:rsidR="004C7C5E" w:rsidRPr="002D4276">
        <w:rPr>
          <w:rFonts w:ascii="Times New Roman" w:hAnsi="Times New Roman"/>
          <w:color w:val="auto"/>
          <w:spacing w:val="-2"/>
          <w:sz w:val="24"/>
          <w:szCs w:val="24"/>
        </w:rPr>
        <w:t xml:space="preserve"> информационном пространстве, в </w:t>
      </w:r>
      <w:r w:rsidRPr="002D4276">
        <w:rPr>
          <w:rFonts w:ascii="Times New Roman" w:hAnsi="Times New Roman"/>
          <w:color w:val="auto"/>
          <w:spacing w:val="-2"/>
          <w:sz w:val="24"/>
          <w:szCs w:val="24"/>
        </w:rPr>
        <w:t>том</w:t>
      </w:r>
      <w:r w:rsidR="00666724" w:rsidRPr="002D4276">
        <w:rPr>
          <w:rFonts w:ascii="Times New Roman" w:hAnsi="Times New Roman"/>
          <w:color w:val="auto"/>
          <w:spacing w:val="-2"/>
          <w:sz w:val="24"/>
          <w:szCs w:val="24"/>
        </w:rPr>
        <w:t xml:space="preserve"> </w:t>
      </w:r>
      <w:r w:rsidRPr="002D4276">
        <w:rPr>
          <w:rFonts w:ascii="Times New Roman" w:hAnsi="Times New Roman"/>
          <w:color w:val="auto"/>
          <w:sz w:val="24"/>
          <w:szCs w:val="24"/>
        </w:rPr>
        <w:t xml:space="preserve">числе контролируемом пространстве </w:t>
      </w:r>
      <w:r w:rsidR="00B70624" w:rsidRPr="002D4276">
        <w:rPr>
          <w:rFonts w:ascii="Times New Roman" w:hAnsi="Times New Roman"/>
          <w:color w:val="auto"/>
          <w:sz w:val="24"/>
          <w:szCs w:val="24"/>
        </w:rPr>
        <w:t xml:space="preserve">сети </w:t>
      </w:r>
      <w:r w:rsidRPr="002D4276">
        <w:rPr>
          <w:rFonts w:ascii="Times New Roman" w:hAnsi="Times New Roman"/>
          <w:color w:val="auto"/>
          <w:sz w:val="24"/>
          <w:szCs w:val="24"/>
        </w:rPr>
        <w:t>Интернет;</w:t>
      </w:r>
    </w:p>
    <w:p w:rsidR="00653A76" w:rsidRPr="002D4276" w:rsidRDefault="00653A76" w:rsidP="002D4276">
      <w:pPr>
        <w:pStyle w:val="ab"/>
        <w:numPr>
          <w:ilvl w:val="0"/>
          <w:numId w:val="12"/>
        </w:numPr>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осуществлять запись (фиксацию) выборочно</w:t>
      </w:r>
      <w:r w:rsidR="004C7C5E" w:rsidRPr="002D4276">
        <w:rPr>
          <w:rFonts w:ascii="Times New Roman" w:hAnsi="Times New Roman"/>
          <w:color w:val="auto"/>
          <w:sz w:val="24"/>
          <w:szCs w:val="24"/>
        </w:rPr>
        <w:t xml:space="preserve">й информации об окружающем мире и о себе самом, в том числе с </w:t>
      </w:r>
      <w:r w:rsidRPr="002D4276">
        <w:rPr>
          <w:rFonts w:ascii="Times New Roman" w:hAnsi="Times New Roman"/>
          <w:color w:val="auto"/>
          <w:sz w:val="24"/>
          <w:szCs w:val="24"/>
        </w:rPr>
        <w:t>помощью инструментов ИКТ;</w:t>
      </w:r>
    </w:p>
    <w:p w:rsidR="00653A76" w:rsidRPr="002D4276" w:rsidRDefault="00653A76" w:rsidP="002D4276">
      <w:pPr>
        <w:pStyle w:val="ab"/>
        <w:numPr>
          <w:ilvl w:val="0"/>
          <w:numId w:val="13"/>
        </w:numPr>
        <w:spacing w:line="240" w:lineRule="auto"/>
        <w:ind w:firstLine="357"/>
        <w:rPr>
          <w:rFonts w:ascii="Times New Roman" w:hAnsi="Times New Roman"/>
          <w:color w:val="auto"/>
          <w:sz w:val="24"/>
          <w:szCs w:val="24"/>
        </w:rPr>
      </w:pPr>
      <w:r w:rsidRPr="002D4276">
        <w:rPr>
          <w:rFonts w:ascii="Times New Roman" w:hAnsi="Times New Roman"/>
          <w:color w:val="auto"/>
          <w:spacing w:val="-2"/>
          <w:sz w:val="24"/>
          <w:szCs w:val="24"/>
        </w:rPr>
        <w:t>использовать знаков</w:t>
      </w:r>
      <w:r w:rsidR="00611D3D" w:rsidRPr="002D4276">
        <w:rPr>
          <w:rFonts w:ascii="Times New Roman" w:hAnsi="Times New Roman"/>
          <w:color w:val="auto"/>
          <w:spacing w:val="-2"/>
          <w:sz w:val="24"/>
          <w:szCs w:val="24"/>
        </w:rPr>
        <w:t xml:space="preserve">о­символические средства, в том </w:t>
      </w:r>
      <w:r w:rsidRPr="002D4276">
        <w:rPr>
          <w:rFonts w:ascii="Times New Roman" w:hAnsi="Times New Roman"/>
          <w:color w:val="auto"/>
          <w:spacing w:val="-2"/>
          <w:sz w:val="24"/>
          <w:szCs w:val="24"/>
        </w:rPr>
        <w:t>чис</w:t>
      </w:r>
      <w:r w:rsidRPr="002D4276">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2D4276" w:rsidRDefault="00E52870" w:rsidP="002D4276">
      <w:pPr>
        <w:numPr>
          <w:ilvl w:val="0"/>
          <w:numId w:val="13"/>
        </w:numPr>
        <w:tabs>
          <w:tab w:val="left" w:pos="142"/>
          <w:tab w:val="left" w:leader="dot" w:pos="624"/>
        </w:tabs>
        <w:ind w:firstLine="357"/>
        <w:jc w:val="both"/>
        <w:rPr>
          <w:rStyle w:val="Zag11"/>
          <w:rFonts w:eastAsia="@Arial Unicode MS"/>
          <w:i/>
        </w:rPr>
      </w:pPr>
      <w:r w:rsidRPr="002D4276">
        <w:rPr>
          <w:rStyle w:val="Zag11"/>
          <w:rFonts w:eastAsia="@Arial Unicode MS"/>
          <w:iCs/>
        </w:rPr>
        <w:t>проявлять познавательную инициативу в учебном сотрудничестве</w:t>
      </w:r>
      <w:r w:rsidRPr="002D4276">
        <w:rPr>
          <w:rStyle w:val="Zag11"/>
          <w:rFonts w:eastAsia="@Arial Unicode MS"/>
          <w:i/>
          <w:iCs/>
        </w:rPr>
        <w:t>;</w:t>
      </w:r>
    </w:p>
    <w:p w:rsidR="00653A76" w:rsidRPr="002D4276" w:rsidRDefault="00653A76" w:rsidP="002D4276">
      <w:pPr>
        <w:pStyle w:val="ab"/>
        <w:numPr>
          <w:ilvl w:val="0"/>
          <w:numId w:val="13"/>
        </w:numPr>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строить сообщения в устной и письменной форме;</w:t>
      </w:r>
    </w:p>
    <w:p w:rsidR="00653A76" w:rsidRPr="002D4276" w:rsidRDefault="00653A76" w:rsidP="002D4276">
      <w:pPr>
        <w:pStyle w:val="ab"/>
        <w:numPr>
          <w:ilvl w:val="0"/>
          <w:numId w:val="13"/>
        </w:numPr>
        <w:spacing w:line="240" w:lineRule="auto"/>
        <w:ind w:firstLine="357"/>
        <w:rPr>
          <w:rFonts w:ascii="Times New Roman" w:hAnsi="Times New Roman"/>
          <w:color w:val="auto"/>
          <w:spacing w:val="-4"/>
          <w:sz w:val="24"/>
          <w:szCs w:val="24"/>
        </w:rPr>
      </w:pPr>
      <w:r w:rsidRPr="002D4276">
        <w:rPr>
          <w:rFonts w:ascii="Times New Roman" w:hAnsi="Times New Roman"/>
          <w:color w:val="auto"/>
          <w:spacing w:val="-4"/>
          <w:sz w:val="24"/>
          <w:szCs w:val="24"/>
        </w:rPr>
        <w:t>ориентироваться на разнообразие способов решения задач;</w:t>
      </w:r>
    </w:p>
    <w:p w:rsidR="00653A76" w:rsidRPr="002D4276" w:rsidRDefault="00653A76" w:rsidP="002D4276">
      <w:pPr>
        <w:pStyle w:val="ab"/>
        <w:numPr>
          <w:ilvl w:val="0"/>
          <w:numId w:val="13"/>
        </w:numPr>
        <w:spacing w:line="240" w:lineRule="auto"/>
        <w:ind w:firstLine="357"/>
        <w:rPr>
          <w:rFonts w:ascii="Times New Roman" w:hAnsi="Times New Roman"/>
          <w:color w:val="auto"/>
          <w:sz w:val="24"/>
          <w:szCs w:val="24"/>
        </w:rPr>
      </w:pPr>
      <w:r w:rsidRPr="002D4276">
        <w:rPr>
          <w:rFonts w:ascii="Times New Roman" w:hAnsi="Times New Roman"/>
          <w:color w:val="auto"/>
          <w:spacing w:val="-2"/>
          <w:sz w:val="24"/>
          <w:szCs w:val="24"/>
        </w:rPr>
        <w:t>основам смыслового восприятия художественных и позна</w:t>
      </w:r>
      <w:r w:rsidRPr="002D4276">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2D4276" w:rsidRDefault="00653A76" w:rsidP="002D4276">
      <w:pPr>
        <w:pStyle w:val="ab"/>
        <w:numPr>
          <w:ilvl w:val="0"/>
          <w:numId w:val="13"/>
        </w:numPr>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2D4276" w:rsidRDefault="00653A76" w:rsidP="002D4276">
      <w:pPr>
        <w:pStyle w:val="ab"/>
        <w:numPr>
          <w:ilvl w:val="0"/>
          <w:numId w:val="13"/>
        </w:numPr>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осуществлять синтез как составление целого из частей;</w:t>
      </w:r>
    </w:p>
    <w:p w:rsidR="00653A76" w:rsidRPr="002D4276" w:rsidRDefault="00653A76" w:rsidP="002D4276">
      <w:pPr>
        <w:pStyle w:val="ab"/>
        <w:numPr>
          <w:ilvl w:val="0"/>
          <w:numId w:val="13"/>
        </w:numPr>
        <w:spacing w:line="240" w:lineRule="auto"/>
        <w:ind w:firstLine="357"/>
        <w:rPr>
          <w:rFonts w:ascii="Times New Roman" w:hAnsi="Times New Roman"/>
          <w:color w:val="auto"/>
          <w:sz w:val="24"/>
          <w:szCs w:val="24"/>
        </w:rPr>
      </w:pPr>
      <w:r w:rsidRPr="002D4276">
        <w:rPr>
          <w:rFonts w:ascii="Times New Roman" w:hAnsi="Times New Roman"/>
          <w:color w:val="auto"/>
          <w:spacing w:val="4"/>
          <w:sz w:val="24"/>
          <w:szCs w:val="24"/>
        </w:rPr>
        <w:t>проводить сравнение, сериацию и классификацию по</w:t>
      </w:r>
      <w:r w:rsidR="00666724" w:rsidRPr="002D4276">
        <w:rPr>
          <w:rFonts w:ascii="Times New Roman" w:hAnsi="Times New Roman"/>
          <w:color w:val="auto"/>
          <w:spacing w:val="4"/>
          <w:sz w:val="24"/>
          <w:szCs w:val="24"/>
        </w:rPr>
        <w:t xml:space="preserve"> </w:t>
      </w:r>
      <w:r w:rsidRPr="002D4276">
        <w:rPr>
          <w:rFonts w:ascii="Times New Roman" w:hAnsi="Times New Roman"/>
          <w:color w:val="auto"/>
          <w:sz w:val="24"/>
          <w:szCs w:val="24"/>
        </w:rPr>
        <w:t>заданным критериям;</w:t>
      </w:r>
    </w:p>
    <w:p w:rsidR="00653A76" w:rsidRPr="002D4276" w:rsidRDefault="00653A76" w:rsidP="002D4276">
      <w:pPr>
        <w:pStyle w:val="ab"/>
        <w:numPr>
          <w:ilvl w:val="0"/>
          <w:numId w:val="13"/>
        </w:numPr>
        <w:spacing w:line="240" w:lineRule="auto"/>
        <w:ind w:firstLine="357"/>
        <w:rPr>
          <w:rFonts w:ascii="Times New Roman" w:hAnsi="Times New Roman"/>
          <w:color w:val="auto"/>
          <w:sz w:val="24"/>
          <w:szCs w:val="24"/>
        </w:rPr>
      </w:pPr>
      <w:r w:rsidRPr="002D4276">
        <w:rPr>
          <w:rFonts w:ascii="Times New Roman" w:hAnsi="Times New Roman"/>
          <w:color w:val="auto"/>
          <w:spacing w:val="2"/>
          <w:sz w:val="24"/>
          <w:szCs w:val="24"/>
        </w:rPr>
        <w:t>устанавливать причинно­следственные связи в изучае</w:t>
      </w:r>
      <w:r w:rsidRPr="002D4276">
        <w:rPr>
          <w:rFonts w:ascii="Times New Roman" w:hAnsi="Times New Roman"/>
          <w:color w:val="auto"/>
          <w:sz w:val="24"/>
          <w:szCs w:val="24"/>
        </w:rPr>
        <w:t>мом круге явлений;</w:t>
      </w:r>
    </w:p>
    <w:p w:rsidR="00653A76" w:rsidRPr="002D4276" w:rsidRDefault="00653A76" w:rsidP="002D4276">
      <w:pPr>
        <w:pStyle w:val="ab"/>
        <w:numPr>
          <w:ilvl w:val="0"/>
          <w:numId w:val="13"/>
        </w:numPr>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2D4276" w:rsidRDefault="00653A76" w:rsidP="002D4276">
      <w:pPr>
        <w:pStyle w:val="ab"/>
        <w:numPr>
          <w:ilvl w:val="0"/>
          <w:numId w:val="13"/>
        </w:numPr>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обобщать, т.</w:t>
      </w:r>
      <w:r w:rsidR="005230B1" w:rsidRPr="002D4276">
        <w:rPr>
          <w:rFonts w:ascii="Times New Roman" w:hAnsi="Times New Roman"/>
          <w:color w:val="auto"/>
          <w:sz w:val="24"/>
          <w:szCs w:val="24"/>
        </w:rPr>
        <w:t xml:space="preserve"> </w:t>
      </w:r>
      <w:r w:rsidRPr="002D4276">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2D4276">
        <w:rPr>
          <w:rFonts w:ascii="Times New Roman" w:hAnsi="Times New Roman"/>
          <w:color w:val="auto"/>
          <w:sz w:val="24"/>
          <w:szCs w:val="24"/>
        </w:rPr>
        <w:t xml:space="preserve"> </w:t>
      </w:r>
      <w:r w:rsidRPr="002D4276">
        <w:rPr>
          <w:rFonts w:ascii="Times New Roman" w:hAnsi="Times New Roman"/>
          <w:color w:val="auto"/>
          <w:sz w:val="24"/>
          <w:szCs w:val="24"/>
        </w:rPr>
        <w:t>на основе выделения сущностной связи;</w:t>
      </w:r>
    </w:p>
    <w:p w:rsidR="00653A76" w:rsidRPr="002D4276" w:rsidRDefault="00653A76" w:rsidP="002D4276">
      <w:pPr>
        <w:pStyle w:val="ab"/>
        <w:numPr>
          <w:ilvl w:val="0"/>
          <w:numId w:val="13"/>
        </w:numPr>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осуществлять подведен</w:t>
      </w:r>
      <w:r w:rsidR="00611D3D" w:rsidRPr="002D4276">
        <w:rPr>
          <w:rFonts w:ascii="Times New Roman" w:hAnsi="Times New Roman"/>
          <w:color w:val="auto"/>
          <w:sz w:val="24"/>
          <w:szCs w:val="24"/>
        </w:rPr>
        <w:t>ие под понятие на основе распо</w:t>
      </w:r>
      <w:r w:rsidRPr="002D4276">
        <w:rPr>
          <w:rFonts w:ascii="Times New Roman" w:hAnsi="Times New Roman"/>
          <w:color w:val="auto"/>
          <w:sz w:val="24"/>
          <w:szCs w:val="24"/>
        </w:rPr>
        <w:t>знавания объектов, выделения существенных признаков и их синтеза;</w:t>
      </w:r>
    </w:p>
    <w:p w:rsidR="00653A76" w:rsidRPr="002D4276" w:rsidRDefault="00653A76" w:rsidP="002D4276">
      <w:pPr>
        <w:pStyle w:val="ab"/>
        <w:numPr>
          <w:ilvl w:val="0"/>
          <w:numId w:val="13"/>
        </w:numPr>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устанавливать аналогии;</w:t>
      </w:r>
    </w:p>
    <w:p w:rsidR="00653A76" w:rsidRPr="002D4276" w:rsidRDefault="00653A76" w:rsidP="002D4276">
      <w:pPr>
        <w:pStyle w:val="ab"/>
        <w:numPr>
          <w:ilvl w:val="0"/>
          <w:numId w:val="13"/>
        </w:numPr>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владеть рядом общих при</w:t>
      </w:r>
      <w:r w:rsidR="00D30361" w:rsidRPr="002D4276">
        <w:rPr>
          <w:rFonts w:ascii="Times New Roman" w:hAnsi="Times New Roman"/>
          <w:color w:val="auto"/>
          <w:sz w:val="24"/>
          <w:szCs w:val="24"/>
        </w:rPr>
        <w:t>е</w:t>
      </w:r>
      <w:r w:rsidRPr="002D4276">
        <w:rPr>
          <w:rFonts w:ascii="Times New Roman" w:hAnsi="Times New Roman"/>
          <w:color w:val="auto"/>
          <w:sz w:val="24"/>
          <w:szCs w:val="24"/>
        </w:rPr>
        <w:t>мов решения задач.</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iCs/>
          <w:color w:val="auto"/>
          <w:sz w:val="24"/>
          <w:szCs w:val="24"/>
        </w:rPr>
        <w:t>Выпускник получит возможность научиться:</w:t>
      </w:r>
    </w:p>
    <w:p w:rsidR="00653A76" w:rsidRPr="002D4276" w:rsidRDefault="00653A76" w:rsidP="002D4276">
      <w:pPr>
        <w:pStyle w:val="ab"/>
        <w:numPr>
          <w:ilvl w:val="0"/>
          <w:numId w:val="14"/>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2D4276">
        <w:rPr>
          <w:rFonts w:ascii="Times New Roman" w:hAnsi="Times New Roman"/>
          <w:i/>
          <w:iCs/>
          <w:color w:val="auto"/>
          <w:sz w:val="24"/>
          <w:szCs w:val="24"/>
        </w:rPr>
        <w:t xml:space="preserve">сети </w:t>
      </w:r>
      <w:r w:rsidRPr="002D4276">
        <w:rPr>
          <w:rFonts w:ascii="Times New Roman" w:hAnsi="Times New Roman"/>
          <w:i/>
          <w:iCs/>
          <w:color w:val="auto"/>
          <w:sz w:val="24"/>
          <w:szCs w:val="24"/>
        </w:rPr>
        <w:t>Интернет;</w:t>
      </w:r>
    </w:p>
    <w:p w:rsidR="00653A76" w:rsidRPr="002D4276" w:rsidRDefault="00653A76" w:rsidP="002D4276">
      <w:pPr>
        <w:pStyle w:val="ab"/>
        <w:numPr>
          <w:ilvl w:val="0"/>
          <w:numId w:val="14"/>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2D4276" w:rsidRDefault="00653A76" w:rsidP="002D4276">
      <w:pPr>
        <w:pStyle w:val="ab"/>
        <w:numPr>
          <w:ilvl w:val="0"/>
          <w:numId w:val="14"/>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z w:val="24"/>
          <w:szCs w:val="24"/>
        </w:rPr>
        <w:t>создавать и преобразовывать модели и схемы для решения задач;</w:t>
      </w:r>
    </w:p>
    <w:p w:rsidR="00653A76" w:rsidRPr="002D4276" w:rsidRDefault="00653A76" w:rsidP="002D4276">
      <w:pPr>
        <w:pStyle w:val="ab"/>
        <w:numPr>
          <w:ilvl w:val="0"/>
          <w:numId w:val="14"/>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z w:val="24"/>
          <w:szCs w:val="24"/>
        </w:rPr>
        <w:t>осознанно и произвольно строить сообщения в устной и письменной форме;</w:t>
      </w:r>
    </w:p>
    <w:p w:rsidR="00653A76" w:rsidRPr="002D4276" w:rsidRDefault="00653A76" w:rsidP="002D4276">
      <w:pPr>
        <w:pStyle w:val="ab"/>
        <w:numPr>
          <w:ilvl w:val="0"/>
          <w:numId w:val="14"/>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z w:val="24"/>
          <w:szCs w:val="24"/>
        </w:rPr>
        <w:lastRenderedPageBreak/>
        <w:t>осуществлять выбор наиболее эффективных способов решения задач в зависимости от конкретных условий;</w:t>
      </w:r>
    </w:p>
    <w:p w:rsidR="00653A76" w:rsidRPr="002D4276" w:rsidRDefault="00653A76" w:rsidP="002D4276">
      <w:pPr>
        <w:pStyle w:val="ab"/>
        <w:numPr>
          <w:ilvl w:val="0"/>
          <w:numId w:val="14"/>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2D4276" w:rsidRDefault="00653A76" w:rsidP="002D4276">
      <w:pPr>
        <w:pStyle w:val="ab"/>
        <w:numPr>
          <w:ilvl w:val="0"/>
          <w:numId w:val="14"/>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2D4276" w:rsidRDefault="00653A76" w:rsidP="002D4276">
      <w:pPr>
        <w:pStyle w:val="ab"/>
        <w:numPr>
          <w:ilvl w:val="0"/>
          <w:numId w:val="14"/>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z w:val="24"/>
          <w:szCs w:val="24"/>
        </w:rPr>
        <w:t xml:space="preserve">строить </w:t>
      </w:r>
      <w:proofErr w:type="gramStart"/>
      <w:r w:rsidRPr="002D4276">
        <w:rPr>
          <w:rFonts w:ascii="Times New Roman" w:hAnsi="Times New Roman"/>
          <w:i/>
          <w:iCs/>
          <w:color w:val="auto"/>
          <w:sz w:val="24"/>
          <w:szCs w:val="24"/>
        </w:rPr>
        <w:t>логическое рассуждение</w:t>
      </w:r>
      <w:proofErr w:type="gramEnd"/>
      <w:r w:rsidRPr="002D4276">
        <w:rPr>
          <w:rFonts w:ascii="Times New Roman" w:hAnsi="Times New Roman"/>
          <w:i/>
          <w:iCs/>
          <w:color w:val="auto"/>
          <w:sz w:val="24"/>
          <w:szCs w:val="24"/>
        </w:rPr>
        <w:t>, включающее установление причинно­следственных связей;</w:t>
      </w:r>
    </w:p>
    <w:p w:rsidR="00653A76" w:rsidRPr="002D4276" w:rsidRDefault="00653A76" w:rsidP="002D4276">
      <w:pPr>
        <w:pStyle w:val="ab"/>
        <w:numPr>
          <w:ilvl w:val="0"/>
          <w:numId w:val="14"/>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pacing w:val="2"/>
          <w:sz w:val="24"/>
          <w:szCs w:val="24"/>
        </w:rPr>
        <w:t>произвольно и осознанно владеть общими при</w:t>
      </w:r>
      <w:r w:rsidR="00D30361" w:rsidRPr="002D4276">
        <w:rPr>
          <w:rFonts w:ascii="Times New Roman" w:hAnsi="Times New Roman"/>
          <w:i/>
          <w:iCs/>
          <w:color w:val="auto"/>
          <w:spacing w:val="2"/>
          <w:sz w:val="24"/>
          <w:szCs w:val="24"/>
        </w:rPr>
        <w:t>е</w:t>
      </w:r>
      <w:r w:rsidRPr="002D4276">
        <w:rPr>
          <w:rFonts w:ascii="Times New Roman" w:hAnsi="Times New Roman"/>
          <w:i/>
          <w:iCs/>
          <w:color w:val="auto"/>
          <w:spacing w:val="2"/>
          <w:sz w:val="24"/>
          <w:szCs w:val="24"/>
        </w:rPr>
        <w:t xml:space="preserve">мами </w:t>
      </w:r>
      <w:r w:rsidRPr="002D4276">
        <w:rPr>
          <w:rFonts w:ascii="Times New Roman" w:hAnsi="Times New Roman"/>
          <w:i/>
          <w:iCs/>
          <w:color w:val="auto"/>
          <w:sz w:val="24"/>
          <w:szCs w:val="24"/>
        </w:rPr>
        <w:t>решения задач.</w:t>
      </w:r>
    </w:p>
    <w:p w:rsidR="00653A76" w:rsidRPr="002D4276" w:rsidRDefault="00611D3D"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 xml:space="preserve">Коммуникативные </w:t>
      </w:r>
      <w:r w:rsidR="00653A76" w:rsidRPr="002D4276">
        <w:rPr>
          <w:rFonts w:ascii="Times New Roman" w:hAnsi="Times New Roman" w:cs="Times New Roman"/>
          <w:b/>
          <w:i w:val="0"/>
          <w:color w:val="auto"/>
          <w:sz w:val="24"/>
          <w:szCs w:val="24"/>
        </w:rPr>
        <w:t>универсальные учебные действия</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ab"/>
        <w:numPr>
          <w:ilvl w:val="0"/>
          <w:numId w:val="15"/>
        </w:numPr>
        <w:spacing w:line="240" w:lineRule="auto"/>
        <w:ind w:left="0" w:firstLine="357"/>
        <w:rPr>
          <w:rFonts w:ascii="Times New Roman" w:hAnsi="Times New Roman"/>
          <w:color w:val="auto"/>
          <w:sz w:val="24"/>
          <w:szCs w:val="24"/>
        </w:rPr>
      </w:pPr>
      <w:r w:rsidRPr="002D4276">
        <w:rPr>
          <w:rFonts w:ascii="Times New Roman" w:hAnsi="Times New Roman"/>
          <w:color w:val="auto"/>
          <w:spacing w:val="2"/>
          <w:sz w:val="24"/>
          <w:szCs w:val="24"/>
        </w:rPr>
        <w:t>адекватно использовать коммуникативные, прежде все</w:t>
      </w:r>
      <w:r w:rsidRPr="002D4276">
        <w:rPr>
          <w:rFonts w:ascii="Times New Roman" w:hAnsi="Times New Roman"/>
          <w:color w:val="auto"/>
          <w:sz w:val="24"/>
          <w:szCs w:val="24"/>
        </w:rPr>
        <w:t xml:space="preserve">го </w:t>
      </w:r>
      <w:r w:rsidRPr="002D4276">
        <w:rPr>
          <w:rFonts w:ascii="Times New Roman" w:hAnsi="Times New Roman"/>
          <w:color w:val="auto"/>
          <w:spacing w:val="-2"/>
          <w:sz w:val="24"/>
          <w:szCs w:val="24"/>
        </w:rPr>
        <w:t xml:space="preserve">речевые, средства для </w:t>
      </w:r>
      <w:r w:rsidR="00611D3D" w:rsidRPr="002D4276">
        <w:rPr>
          <w:rFonts w:ascii="Times New Roman" w:hAnsi="Times New Roman"/>
          <w:color w:val="auto"/>
          <w:spacing w:val="-2"/>
          <w:sz w:val="24"/>
          <w:szCs w:val="24"/>
        </w:rPr>
        <w:t>решения различных коммуникатив</w:t>
      </w:r>
      <w:r w:rsidRPr="002D4276">
        <w:rPr>
          <w:rFonts w:ascii="Times New Roman" w:hAnsi="Times New Roman"/>
          <w:color w:val="auto"/>
          <w:spacing w:val="-2"/>
          <w:sz w:val="24"/>
          <w:szCs w:val="24"/>
        </w:rPr>
        <w:t>ных задач, строить монологическое высказывание (в том чис</w:t>
      </w:r>
      <w:r w:rsidRPr="002D4276">
        <w:rPr>
          <w:rFonts w:ascii="Times New Roman" w:hAnsi="Times New Roman"/>
          <w:color w:val="auto"/>
          <w:spacing w:val="2"/>
          <w:sz w:val="24"/>
          <w:szCs w:val="24"/>
        </w:rPr>
        <w:t xml:space="preserve">ле сопровождая его аудиовизуальной поддержкой), владеть </w:t>
      </w:r>
      <w:r w:rsidRPr="002D4276">
        <w:rPr>
          <w:rFonts w:ascii="Times New Roman" w:hAnsi="Times New Roman"/>
          <w:color w:val="auto"/>
          <w:sz w:val="24"/>
          <w:szCs w:val="24"/>
        </w:rPr>
        <w:t xml:space="preserve">диалогической формой коммуникации, </w:t>
      </w:r>
      <w:proofErr w:type="gramStart"/>
      <w:r w:rsidRPr="002D4276">
        <w:rPr>
          <w:rFonts w:ascii="Times New Roman" w:hAnsi="Times New Roman"/>
          <w:color w:val="auto"/>
          <w:sz w:val="24"/>
          <w:szCs w:val="24"/>
        </w:rPr>
        <w:t>используя</w:t>
      </w:r>
      <w:proofErr w:type="gramEnd"/>
      <w:r w:rsidRPr="002D4276">
        <w:rPr>
          <w:rFonts w:ascii="Times New Roman" w:hAnsi="Times New Roman"/>
          <w:color w:val="auto"/>
          <w:sz w:val="24"/>
          <w:szCs w:val="24"/>
        </w:rPr>
        <w:t xml:space="preserve"> в том чис</w:t>
      </w:r>
      <w:r w:rsidRPr="002D4276">
        <w:rPr>
          <w:rFonts w:ascii="Times New Roman" w:hAnsi="Times New Roman"/>
          <w:color w:val="auto"/>
          <w:spacing w:val="2"/>
          <w:sz w:val="24"/>
          <w:szCs w:val="24"/>
        </w:rPr>
        <w:t>ле средства и инструменты ИКТ и дистанционного обще</w:t>
      </w:r>
      <w:r w:rsidRPr="002D4276">
        <w:rPr>
          <w:rFonts w:ascii="Times New Roman" w:hAnsi="Times New Roman"/>
          <w:color w:val="auto"/>
          <w:sz w:val="24"/>
          <w:szCs w:val="24"/>
        </w:rPr>
        <w:t>ния;</w:t>
      </w:r>
    </w:p>
    <w:p w:rsidR="00653A76" w:rsidRPr="002D4276" w:rsidRDefault="00653A76" w:rsidP="002D4276">
      <w:pPr>
        <w:pStyle w:val="ab"/>
        <w:numPr>
          <w:ilvl w:val="0"/>
          <w:numId w:val="15"/>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2D4276">
        <w:rPr>
          <w:rFonts w:ascii="Times New Roman" w:hAnsi="Times New Roman"/>
          <w:color w:val="auto"/>
          <w:sz w:val="24"/>
          <w:szCs w:val="24"/>
        </w:rPr>
        <w:t>собственной</w:t>
      </w:r>
      <w:proofErr w:type="gramEnd"/>
      <w:r w:rsidRPr="002D4276">
        <w:rPr>
          <w:rFonts w:ascii="Times New Roman" w:hAnsi="Times New Roman"/>
          <w:color w:val="auto"/>
          <w:sz w:val="24"/>
          <w:szCs w:val="24"/>
        </w:rPr>
        <w:t>, и ориентироваться на позицию партн</w:t>
      </w:r>
      <w:r w:rsidR="00D30361" w:rsidRPr="002D4276">
        <w:rPr>
          <w:rFonts w:ascii="Times New Roman" w:hAnsi="Times New Roman"/>
          <w:color w:val="auto"/>
          <w:sz w:val="24"/>
          <w:szCs w:val="24"/>
        </w:rPr>
        <w:t>е</w:t>
      </w:r>
      <w:r w:rsidRPr="002D4276">
        <w:rPr>
          <w:rFonts w:ascii="Times New Roman" w:hAnsi="Times New Roman"/>
          <w:color w:val="auto"/>
          <w:sz w:val="24"/>
          <w:szCs w:val="24"/>
        </w:rPr>
        <w:t>ра в общении и взаимодействии;</w:t>
      </w:r>
    </w:p>
    <w:p w:rsidR="00653A76" w:rsidRPr="002D4276" w:rsidRDefault="00653A76" w:rsidP="002D4276">
      <w:pPr>
        <w:pStyle w:val="ab"/>
        <w:numPr>
          <w:ilvl w:val="0"/>
          <w:numId w:val="15"/>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2D4276" w:rsidRDefault="00653A76" w:rsidP="002D4276">
      <w:pPr>
        <w:pStyle w:val="ab"/>
        <w:numPr>
          <w:ilvl w:val="0"/>
          <w:numId w:val="16"/>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формулировать собственное мнение и позицию;</w:t>
      </w:r>
    </w:p>
    <w:p w:rsidR="00653A76" w:rsidRPr="002D4276" w:rsidRDefault="00653A76" w:rsidP="002D4276">
      <w:pPr>
        <w:pStyle w:val="ab"/>
        <w:numPr>
          <w:ilvl w:val="0"/>
          <w:numId w:val="16"/>
        </w:numPr>
        <w:spacing w:line="240" w:lineRule="auto"/>
        <w:ind w:left="0" w:firstLine="357"/>
        <w:rPr>
          <w:rFonts w:ascii="Times New Roman" w:hAnsi="Times New Roman"/>
          <w:color w:val="auto"/>
          <w:sz w:val="24"/>
          <w:szCs w:val="24"/>
        </w:rPr>
      </w:pPr>
      <w:r w:rsidRPr="002D4276">
        <w:rPr>
          <w:rFonts w:ascii="Times New Roman" w:hAnsi="Times New Roman"/>
          <w:color w:val="auto"/>
          <w:spacing w:val="2"/>
          <w:sz w:val="24"/>
          <w:szCs w:val="24"/>
        </w:rPr>
        <w:t>договариваться и приходить к общему решению в со</w:t>
      </w:r>
      <w:r w:rsidRPr="002D4276">
        <w:rPr>
          <w:rFonts w:ascii="Times New Roman" w:hAnsi="Times New Roman"/>
          <w:color w:val="auto"/>
          <w:sz w:val="24"/>
          <w:szCs w:val="24"/>
        </w:rPr>
        <w:t>вместной деятельности, в том числе в ситуации столкновения интересов;</w:t>
      </w:r>
    </w:p>
    <w:p w:rsidR="00653A76" w:rsidRPr="002D4276" w:rsidRDefault="00653A76" w:rsidP="002D4276">
      <w:pPr>
        <w:pStyle w:val="ab"/>
        <w:numPr>
          <w:ilvl w:val="0"/>
          <w:numId w:val="16"/>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строить понятные для партн</w:t>
      </w:r>
      <w:r w:rsidR="00D30361" w:rsidRPr="002D4276">
        <w:rPr>
          <w:rFonts w:ascii="Times New Roman" w:hAnsi="Times New Roman"/>
          <w:color w:val="auto"/>
          <w:sz w:val="24"/>
          <w:szCs w:val="24"/>
        </w:rPr>
        <w:t>е</w:t>
      </w:r>
      <w:r w:rsidRPr="002D4276">
        <w:rPr>
          <w:rFonts w:ascii="Times New Roman" w:hAnsi="Times New Roman"/>
          <w:color w:val="auto"/>
          <w:sz w:val="24"/>
          <w:szCs w:val="24"/>
        </w:rPr>
        <w:t>ра высказывания, учитывающие, что партн</w:t>
      </w:r>
      <w:r w:rsidR="00D30361" w:rsidRPr="002D4276">
        <w:rPr>
          <w:rFonts w:ascii="Times New Roman" w:hAnsi="Times New Roman"/>
          <w:color w:val="auto"/>
          <w:sz w:val="24"/>
          <w:szCs w:val="24"/>
        </w:rPr>
        <w:t>е</w:t>
      </w:r>
      <w:r w:rsidRPr="002D4276">
        <w:rPr>
          <w:rFonts w:ascii="Times New Roman" w:hAnsi="Times New Roman"/>
          <w:color w:val="auto"/>
          <w:sz w:val="24"/>
          <w:szCs w:val="24"/>
        </w:rPr>
        <w:t>р знает и видит, а что нет;</w:t>
      </w:r>
    </w:p>
    <w:p w:rsidR="00653A76" w:rsidRPr="002D4276" w:rsidRDefault="00653A76" w:rsidP="002D4276">
      <w:pPr>
        <w:pStyle w:val="ab"/>
        <w:numPr>
          <w:ilvl w:val="0"/>
          <w:numId w:val="16"/>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задавать вопросы;</w:t>
      </w:r>
    </w:p>
    <w:p w:rsidR="00653A76" w:rsidRPr="002D4276" w:rsidRDefault="00653A76" w:rsidP="002D4276">
      <w:pPr>
        <w:pStyle w:val="ab"/>
        <w:numPr>
          <w:ilvl w:val="0"/>
          <w:numId w:val="16"/>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контролировать действия партн</w:t>
      </w:r>
      <w:r w:rsidR="00D30361" w:rsidRPr="002D4276">
        <w:rPr>
          <w:rFonts w:ascii="Times New Roman" w:hAnsi="Times New Roman"/>
          <w:color w:val="auto"/>
          <w:sz w:val="24"/>
          <w:szCs w:val="24"/>
        </w:rPr>
        <w:t>е</w:t>
      </w:r>
      <w:r w:rsidRPr="002D4276">
        <w:rPr>
          <w:rFonts w:ascii="Times New Roman" w:hAnsi="Times New Roman"/>
          <w:color w:val="auto"/>
          <w:sz w:val="24"/>
          <w:szCs w:val="24"/>
        </w:rPr>
        <w:t>ра;</w:t>
      </w:r>
    </w:p>
    <w:p w:rsidR="00653A76" w:rsidRPr="002D4276" w:rsidRDefault="00653A76" w:rsidP="002D4276">
      <w:pPr>
        <w:pStyle w:val="ab"/>
        <w:numPr>
          <w:ilvl w:val="0"/>
          <w:numId w:val="16"/>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использовать речь для регуляции своего действия;</w:t>
      </w:r>
    </w:p>
    <w:p w:rsidR="00653A76" w:rsidRPr="002D4276" w:rsidRDefault="00653A76" w:rsidP="002D4276">
      <w:pPr>
        <w:pStyle w:val="ab"/>
        <w:numPr>
          <w:ilvl w:val="0"/>
          <w:numId w:val="16"/>
        </w:numPr>
        <w:spacing w:line="240" w:lineRule="auto"/>
        <w:ind w:left="0" w:firstLine="357"/>
        <w:rPr>
          <w:rFonts w:ascii="Times New Roman" w:hAnsi="Times New Roman"/>
          <w:iCs/>
          <w:color w:val="auto"/>
          <w:sz w:val="24"/>
          <w:szCs w:val="24"/>
        </w:rPr>
      </w:pPr>
      <w:r w:rsidRPr="002D4276">
        <w:rPr>
          <w:rFonts w:ascii="Times New Roman" w:hAnsi="Times New Roman"/>
          <w:color w:val="auto"/>
          <w:spacing w:val="2"/>
          <w:sz w:val="24"/>
          <w:szCs w:val="24"/>
        </w:rPr>
        <w:t xml:space="preserve">адекватно использовать речевые средства для решения </w:t>
      </w:r>
      <w:r w:rsidRPr="002D4276">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iCs/>
          <w:color w:val="auto"/>
          <w:sz w:val="24"/>
          <w:szCs w:val="24"/>
        </w:rPr>
        <w:t>Выпускник получит возможность научиться:</w:t>
      </w:r>
    </w:p>
    <w:p w:rsidR="00653A76" w:rsidRPr="002D4276" w:rsidRDefault="00653A76" w:rsidP="002D4276">
      <w:pPr>
        <w:pStyle w:val="ab"/>
        <w:numPr>
          <w:ilvl w:val="0"/>
          <w:numId w:val="17"/>
        </w:numPr>
        <w:spacing w:line="240" w:lineRule="auto"/>
        <w:ind w:left="0" w:firstLine="357"/>
        <w:rPr>
          <w:rFonts w:ascii="Times New Roman" w:hAnsi="Times New Roman"/>
          <w:i/>
          <w:color w:val="auto"/>
          <w:sz w:val="24"/>
          <w:szCs w:val="24"/>
        </w:rPr>
      </w:pPr>
      <w:r w:rsidRPr="002D4276">
        <w:rPr>
          <w:rFonts w:ascii="Times New Roman" w:hAnsi="Times New Roman"/>
          <w:i/>
          <w:iCs/>
          <w:color w:val="auto"/>
          <w:spacing w:val="2"/>
          <w:sz w:val="24"/>
          <w:szCs w:val="24"/>
        </w:rPr>
        <w:t>учитывать и координировать в сотрудничестве по</w:t>
      </w:r>
      <w:r w:rsidRPr="002D4276">
        <w:rPr>
          <w:rFonts w:ascii="Times New Roman" w:hAnsi="Times New Roman"/>
          <w:i/>
          <w:iCs/>
          <w:color w:val="auto"/>
          <w:sz w:val="24"/>
          <w:szCs w:val="24"/>
        </w:rPr>
        <w:t xml:space="preserve">зиции других людей, отличные </w:t>
      </w:r>
      <w:proofErr w:type="gramStart"/>
      <w:r w:rsidRPr="002D4276">
        <w:rPr>
          <w:rFonts w:ascii="Times New Roman" w:hAnsi="Times New Roman"/>
          <w:i/>
          <w:iCs/>
          <w:color w:val="auto"/>
          <w:sz w:val="24"/>
          <w:szCs w:val="24"/>
        </w:rPr>
        <w:t>от</w:t>
      </w:r>
      <w:proofErr w:type="gramEnd"/>
      <w:r w:rsidRPr="002D4276">
        <w:rPr>
          <w:rFonts w:ascii="Times New Roman" w:hAnsi="Times New Roman"/>
          <w:i/>
          <w:iCs/>
          <w:color w:val="auto"/>
          <w:sz w:val="24"/>
          <w:szCs w:val="24"/>
        </w:rPr>
        <w:t xml:space="preserve"> собственной;</w:t>
      </w:r>
    </w:p>
    <w:p w:rsidR="00653A76" w:rsidRPr="002D4276" w:rsidRDefault="00653A76" w:rsidP="002D4276">
      <w:pPr>
        <w:pStyle w:val="ab"/>
        <w:numPr>
          <w:ilvl w:val="0"/>
          <w:numId w:val="17"/>
        </w:numPr>
        <w:spacing w:line="240" w:lineRule="auto"/>
        <w:ind w:left="0" w:firstLine="357"/>
        <w:rPr>
          <w:rFonts w:ascii="Times New Roman" w:hAnsi="Times New Roman"/>
          <w:i/>
          <w:color w:val="auto"/>
          <w:sz w:val="24"/>
          <w:szCs w:val="24"/>
        </w:rPr>
      </w:pPr>
      <w:r w:rsidRPr="002D4276">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2D4276" w:rsidRDefault="00653A76" w:rsidP="002D4276">
      <w:pPr>
        <w:pStyle w:val="ab"/>
        <w:numPr>
          <w:ilvl w:val="0"/>
          <w:numId w:val="17"/>
        </w:numPr>
        <w:spacing w:line="240" w:lineRule="auto"/>
        <w:ind w:left="0" w:firstLine="357"/>
        <w:rPr>
          <w:rFonts w:ascii="Times New Roman" w:hAnsi="Times New Roman"/>
          <w:i/>
          <w:color w:val="auto"/>
          <w:sz w:val="24"/>
          <w:szCs w:val="24"/>
        </w:rPr>
      </w:pPr>
      <w:r w:rsidRPr="002D4276">
        <w:rPr>
          <w:rFonts w:ascii="Times New Roman" w:hAnsi="Times New Roman"/>
          <w:i/>
          <w:iCs/>
          <w:color w:val="auto"/>
          <w:sz w:val="24"/>
          <w:szCs w:val="24"/>
        </w:rPr>
        <w:t>понимать относительность мнений и подходов к решению проблемы;</w:t>
      </w:r>
    </w:p>
    <w:p w:rsidR="00653A76" w:rsidRPr="002D4276" w:rsidRDefault="00653A76" w:rsidP="002D4276">
      <w:pPr>
        <w:pStyle w:val="ab"/>
        <w:numPr>
          <w:ilvl w:val="0"/>
          <w:numId w:val="17"/>
        </w:numPr>
        <w:spacing w:line="240" w:lineRule="auto"/>
        <w:ind w:left="0" w:firstLine="357"/>
        <w:rPr>
          <w:rFonts w:ascii="Times New Roman" w:hAnsi="Times New Roman"/>
          <w:i/>
          <w:color w:val="auto"/>
          <w:sz w:val="24"/>
          <w:szCs w:val="24"/>
        </w:rPr>
      </w:pPr>
      <w:r w:rsidRPr="002D4276">
        <w:rPr>
          <w:rFonts w:ascii="Times New Roman" w:hAnsi="Times New Roman"/>
          <w:i/>
          <w:iCs/>
          <w:color w:val="auto"/>
          <w:sz w:val="24"/>
          <w:szCs w:val="24"/>
        </w:rPr>
        <w:t>аргументировать свою позицию и координировать е</w:t>
      </w:r>
      <w:r w:rsidR="00D30361" w:rsidRPr="002D4276">
        <w:rPr>
          <w:rFonts w:ascii="Times New Roman" w:hAnsi="Times New Roman"/>
          <w:i/>
          <w:iCs/>
          <w:color w:val="auto"/>
          <w:sz w:val="24"/>
          <w:szCs w:val="24"/>
        </w:rPr>
        <w:t>е</w:t>
      </w:r>
      <w:r w:rsidRPr="002D4276">
        <w:rPr>
          <w:rFonts w:ascii="Times New Roman" w:hAnsi="Times New Roman"/>
          <w:i/>
          <w:iCs/>
          <w:color w:val="auto"/>
          <w:sz w:val="24"/>
          <w:szCs w:val="24"/>
        </w:rPr>
        <w:t xml:space="preserve"> с позициями партн</w:t>
      </w:r>
      <w:r w:rsidR="00D30361" w:rsidRPr="002D4276">
        <w:rPr>
          <w:rFonts w:ascii="Times New Roman" w:hAnsi="Times New Roman"/>
          <w:i/>
          <w:iCs/>
          <w:color w:val="auto"/>
          <w:sz w:val="24"/>
          <w:szCs w:val="24"/>
        </w:rPr>
        <w:t>е</w:t>
      </w:r>
      <w:r w:rsidRPr="002D4276">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2D4276" w:rsidRDefault="00653A76" w:rsidP="002D4276">
      <w:pPr>
        <w:pStyle w:val="ab"/>
        <w:numPr>
          <w:ilvl w:val="0"/>
          <w:numId w:val="17"/>
        </w:numPr>
        <w:spacing w:line="240" w:lineRule="auto"/>
        <w:ind w:left="0" w:firstLine="357"/>
        <w:rPr>
          <w:rFonts w:ascii="Times New Roman" w:hAnsi="Times New Roman"/>
          <w:i/>
          <w:color w:val="auto"/>
          <w:sz w:val="24"/>
          <w:szCs w:val="24"/>
        </w:rPr>
      </w:pPr>
      <w:r w:rsidRPr="002D4276">
        <w:rPr>
          <w:rFonts w:ascii="Times New Roman" w:hAnsi="Times New Roman"/>
          <w:i/>
          <w:iCs/>
          <w:color w:val="auto"/>
          <w:sz w:val="24"/>
          <w:szCs w:val="24"/>
        </w:rPr>
        <w:t>продуктивно содействовать разрешению конфликтов на основе уч</w:t>
      </w:r>
      <w:r w:rsidR="00D30361" w:rsidRPr="002D4276">
        <w:rPr>
          <w:rFonts w:ascii="Times New Roman" w:hAnsi="Times New Roman"/>
          <w:i/>
          <w:iCs/>
          <w:color w:val="auto"/>
          <w:sz w:val="24"/>
          <w:szCs w:val="24"/>
        </w:rPr>
        <w:t>е</w:t>
      </w:r>
      <w:r w:rsidRPr="002D4276">
        <w:rPr>
          <w:rFonts w:ascii="Times New Roman" w:hAnsi="Times New Roman"/>
          <w:i/>
          <w:iCs/>
          <w:color w:val="auto"/>
          <w:sz w:val="24"/>
          <w:szCs w:val="24"/>
        </w:rPr>
        <w:t>та интересов и позиций всех участников;</w:t>
      </w:r>
    </w:p>
    <w:p w:rsidR="00653A76" w:rsidRPr="002D4276" w:rsidRDefault="00653A76" w:rsidP="002D4276">
      <w:pPr>
        <w:pStyle w:val="ab"/>
        <w:numPr>
          <w:ilvl w:val="0"/>
          <w:numId w:val="17"/>
        </w:numPr>
        <w:spacing w:line="240" w:lineRule="auto"/>
        <w:ind w:left="0" w:firstLine="357"/>
        <w:rPr>
          <w:rFonts w:ascii="Times New Roman" w:hAnsi="Times New Roman"/>
          <w:i/>
          <w:color w:val="auto"/>
          <w:sz w:val="24"/>
          <w:szCs w:val="24"/>
        </w:rPr>
      </w:pPr>
      <w:r w:rsidRPr="002D4276">
        <w:rPr>
          <w:rFonts w:ascii="Times New Roman" w:hAnsi="Times New Roman"/>
          <w:i/>
          <w:iCs/>
          <w:color w:val="auto"/>
          <w:sz w:val="24"/>
          <w:szCs w:val="24"/>
        </w:rPr>
        <w:t>с уч</w:t>
      </w:r>
      <w:r w:rsidR="00D30361" w:rsidRPr="002D4276">
        <w:rPr>
          <w:rFonts w:ascii="Times New Roman" w:hAnsi="Times New Roman"/>
          <w:i/>
          <w:iCs/>
          <w:color w:val="auto"/>
          <w:sz w:val="24"/>
          <w:szCs w:val="24"/>
        </w:rPr>
        <w:t>е</w:t>
      </w:r>
      <w:r w:rsidRPr="002D4276">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2D4276">
        <w:rPr>
          <w:rFonts w:ascii="Times New Roman" w:hAnsi="Times New Roman"/>
          <w:i/>
          <w:iCs/>
          <w:color w:val="auto"/>
          <w:sz w:val="24"/>
          <w:szCs w:val="24"/>
        </w:rPr>
        <w:t>е</w:t>
      </w:r>
      <w:r w:rsidRPr="002D4276">
        <w:rPr>
          <w:rFonts w:ascii="Times New Roman" w:hAnsi="Times New Roman"/>
          <w:i/>
          <w:iCs/>
          <w:color w:val="auto"/>
          <w:sz w:val="24"/>
          <w:szCs w:val="24"/>
        </w:rPr>
        <w:t>ру необходимую информацию как ориентир для построения действия;</w:t>
      </w:r>
    </w:p>
    <w:p w:rsidR="00653A76" w:rsidRPr="002D4276" w:rsidRDefault="00653A76" w:rsidP="002D4276">
      <w:pPr>
        <w:pStyle w:val="ab"/>
        <w:numPr>
          <w:ilvl w:val="0"/>
          <w:numId w:val="17"/>
        </w:numPr>
        <w:spacing w:line="240" w:lineRule="auto"/>
        <w:ind w:left="0" w:firstLine="357"/>
        <w:rPr>
          <w:rFonts w:ascii="Times New Roman" w:hAnsi="Times New Roman"/>
          <w:i/>
          <w:color w:val="auto"/>
          <w:sz w:val="24"/>
          <w:szCs w:val="24"/>
        </w:rPr>
      </w:pPr>
      <w:r w:rsidRPr="002D4276">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2D4276">
        <w:rPr>
          <w:rFonts w:ascii="Times New Roman" w:hAnsi="Times New Roman"/>
          <w:i/>
          <w:iCs/>
          <w:color w:val="auto"/>
          <w:sz w:val="24"/>
          <w:szCs w:val="24"/>
        </w:rPr>
        <w:t>е</w:t>
      </w:r>
      <w:r w:rsidRPr="002D4276">
        <w:rPr>
          <w:rFonts w:ascii="Times New Roman" w:hAnsi="Times New Roman"/>
          <w:i/>
          <w:iCs/>
          <w:color w:val="auto"/>
          <w:sz w:val="24"/>
          <w:szCs w:val="24"/>
        </w:rPr>
        <w:t>ром;</w:t>
      </w:r>
    </w:p>
    <w:p w:rsidR="00653A76" w:rsidRPr="002D4276" w:rsidRDefault="00653A76" w:rsidP="002D4276">
      <w:pPr>
        <w:pStyle w:val="ab"/>
        <w:numPr>
          <w:ilvl w:val="0"/>
          <w:numId w:val="17"/>
        </w:numPr>
        <w:spacing w:line="240" w:lineRule="auto"/>
        <w:ind w:left="0" w:firstLine="357"/>
        <w:rPr>
          <w:rFonts w:ascii="Times New Roman" w:hAnsi="Times New Roman"/>
          <w:i/>
          <w:color w:val="auto"/>
          <w:sz w:val="24"/>
          <w:szCs w:val="24"/>
        </w:rPr>
      </w:pPr>
      <w:r w:rsidRPr="002D4276">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2D4276" w:rsidRDefault="00653A76" w:rsidP="002D4276">
      <w:pPr>
        <w:pStyle w:val="ab"/>
        <w:numPr>
          <w:ilvl w:val="0"/>
          <w:numId w:val="18"/>
        </w:numPr>
        <w:spacing w:line="240" w:lineRule="auto"/>
        <w:ind w:left="0" w:firstLine="357"/>
        <w:rPr>
          <w:rFonts w:ascii="Times New Roman" w:hAnsi="Times New Roman"/>
          <w:iCs/>
          <w:color w:val="auto"/>
          <w:sz w:val="24"/>
          <w:szCs w:val="24"/>
        </w:rPr>
      </w:pPr>
      <w:r w:rsidRPr="002D4276">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2D4276">
        <w:rPr>
          <w:rFonts w:ascii="Times New Roman" w:hAnsi="Times New Roman"/>
          <w:i/>
          <w:iCs/>
          <w:color w:val="auto"/>
          <w:sz w:val="24"/>
          <w:szCs w:val="24"/>
        </w:rPr>
        <w:t xml:space="preserve"> </w:t>
      </w:r>
      <w:r w:rsidRPr="002D4276">
        <w:rPr>
          <w:rFonts w:ascii="Times New Roman" w:hAnsi="Times New Roman"/>
          <w:i/>
          <w:iCs/>
          <w:color w:val="auto"/>
          <w:sz w:val="24"/>
          <w:szCs w:val="24"/>
        </w:rPr>
        <w:t>планирования и регуляции своей деятельности</w:t>
      </w:r>
      <w:r w:rsidRPr="002D4276">
        <w:rPr>
          <w:rFonts w:ascii="Times New Roman" w:hAnsi="Times New Roman"/>
          <w:iCs/>
          <w:color w:val="auto"/>
          <w:sz w:val="24"/>
          <w:szCs w:val="24"/>
        </w:rPr>
        <w:t>.</w:t>
      </w:r>
    </w:p>
    <w:p w:rsidR="00653A76" w:rsidRPr="002D4276" w:rsidRDefault="00200EC6" w:rsidP="002D4276">
      <w:pPr>
        <w:pStyle w:val="afd"/>
        <w:spacing w:line="240" w:lineRule="auto"/>
        <w:rPr>
          <w:bCs/>
          <w:sz w:val="24"/>
        </w:rPr>
      </w:pPr>
      <w:bookmarkStart w:id="13" w:name="_Toc288394059"/>
      <w:bookmarkStart w:id="14" w:name="_Toc288410526"/>
      <w:bookmarkStart w:id="15" w:name="_Toc288410655"/>
      <w:bookmarkStart w:id="16" w:name="_Toc424564301"/>
      <w:r w:rsidRPr="002D4276">
        <w:rPr>
          <w:sz w:val="24"/>
        </w:rPr>
        <w:t>1.2.1.1.</w:t>
      </w:r>
      <w:r w:rsidR="00880217" w:rsidRPr="002D4276">
        <w:rPr>
          <w:sz w:val="24"/>
        </w:rPr>
        <w:t xml:space="preserve">Чтение. </w:t>
      </w:r>
      <w:r w:rsidR="00653A76" w:rsidRPr="002D4276">
        <w:rPr>
          <w:sz w:val="24"/>
        </w:rPr>
        <w:t>Работа с текстом</w:t>
      </w:r>
      <w:r w:rsidR="00666724" w:rsidRPr="002D4276">
        <w:rPr>
          <w:sz w:val="24"/>
        </w:rPr>
        <w:t xml:space="preserve"> </w:t>
      </w:r>
      <w:r w:rsidR="00653A76" w:rsidRPr="002D4276">
        <w:rPr>
          <w:bCs/>
          <w:sz w:val="24"/>
        </w:rPr>
        <w:t>(метапредметные результаты)</w:t>
      </w:r>
      <w:bookmarkEnd w:id="13"/>
      <w:bookmarkEnd w:id="14"/>
      <w:bookmarkEnd w:id="15"/>
      <w:bookmarkEnd w:id="16"/>
    </w:p>
    <w:p w:rsidR="00653A76" w:rsidRPr="002D4276" w:rsidRDefault="00880217"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 xml:space="preserve">Работа с текстом: </w:t>
      </w:r>
      <w:r w:rsidR="00653A76" w:rsidRPr="002D4276">
        <w:rPr>
          <w:rFonts w:ascii="Times New Roman" w:hAnsi="Times New Roman" w:cs="Times New Roman"/>
          <w:b/>
          <w:i w:val="0"/>
          <w:color w:val="auto"/>
          <w:sz w:val="24"/>
          <w:szCs w:val="24"/>
        </w:rPr>
        <w:t xml:space="preserve">поиск информации и понимание </w:t>
      </w:r>
      <w:proofErr w:type="gramStart"/>
      <w:r w:rsidR="00653A76" w:rsidRPr="002D4276">
        <w:rPr>
          <w:rFonts w:ascii="Times New Roman" w:hAnsi="Times New Roman" w:cs="Times New Roman"/>
          <w:b/>
          <w:i w:val="0"/>
          <w:color w:val="auto"/>
          <w:sz w:val="24"/>
          <w:szCs w:val="24"/>
        </w:rPr>
        <w:t>прочитанного</w:t>
      </w:r>
      <w:proofErr w:type="gramEnd"/>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ab"/>
        <w:numPr>
          <w:ilvl w:val="0"/>
          <w:numId w:val="19"/>
        </w:numPr>
        <w:spacing w:line="240" w:lineRule="auto"/>
        <w:ind w:left="28" w:firstLine="357"/>
        <w:rPr>
          <w:rFonts w:ascii="Times New Roman" w:hAnsi="Times New Roman"/>
          <w:color w:val="auto"/>
          <w:sz w:val="24"/>
          <w:szCs w:val="24"/>
        </w:rPr>
      </w:pPr>
      <w:r w:rsidRPr="002D4276">
        <w:rPr>
          <w:rFonts w:ascii="Times New Roman" w:hAnsi="Times New Roman"/>
          <w:color w:val="auto"/>
          <w:sz w:val="24"/>
          <w:szCs w:val="24"/>
        </w:rPr>
        <w:lastRenderedPageBreak/>
        <w:t>находить в тексте конкретные сведения, факты, заданные в явном виде;</w:t>
      </w:r>
    </w:p>
    <w:p w:rsidR="00653A76" w:rsidRPr="002D4276" w:rsidRDefault="00653A76" w:rsidP="002D4276">
      <w:pPr>
        <w:pStyle w:val="ab"/>
        <w:numPr>
          <w:ilvl w:val="0"/>
          <w:numId w:val="19"/>
        </w:numPr>
        <w:spacing w:line="240" w:lineRule="auto"/>
        <w:ind w:left="28" w:firstLine="357"/>
        <w:rPr>
          <w:rFonts w:ascii="Times New Roman" w:hAnsi="Times New Roman"/>
          <w:color w:val="auto"/>
          <w:sz w:val="24"/>
          <w:szCs w:val="24"/>
        </w:rPr>
      </w:pPr>
      <w:r w:rsidRPr="002D4276">
        <w:rPr>
          <w:rFonts w:ascii="Times New Roman" w:hAnsi="Times New Roman"/>
          <w:color w:val="auto"/>
          <w:sz w:val="24"/>
          <w:szCs w:val="24"/>
        </w:rPr>
        <w:t>определять тему и главную мысль текста;</w:t>
      </w:r>
    </w:p>
    <w:p w:rsidR="00653A76" w:rsidRPr="002D4276" w:rsidRDefault="00653A76" w:rsidP="002D4276">
      <w:pPr>
        <w:pStyle w:val="ab"/>
        <w:numPr>
          <w:ilvl w:val="0"/>
          <w:numId w:val="19"/>
        </w:numPr>
        <w:spacing w:line="240" w:lineRule="auto"/>
        <w:ind w:left="28" w:firstLine="357"/>
        <w:rPr>
          <w:rFonts w:ascii="Times New Roman" w:hAnsi="Times New Roman"/>
          <w:color w:val="auto"/>
          <w:spacing w:val="-4"/>
          <w:sz w:val="24"/>
          <w:szCs w:val="24"/>
        </w:rPr>
      </w:pPr>
      <w:r w:rsidRPr="002D4276">
        <w:rPr>
          <w:rFonts w:ascii="Times New Roman" w:hAnsi="Times New Roman"/>
          <w:color w:val="auto"/>
          <w:spacing w:val="-4"/>
          <w:sz w:val="24"/>
          <w:szCs w:val="24"/>
        </w:rPr>
        <w:t>делить тексты на смысловые части, составлять план текста;</w:t>
      </w:r>
    </w:p>
    <w:p w:rsidR="00653A76" w:rsidRPr="002D4276" w:rsidRDefault="00653A76" w:rsidP="002D4276">
      <w:pPr>
        <w:pStyle w:val="ab"/>
        <w:numPr>
          <w:ilvl w:val="0"/>
          <w:numId w:val="19"/>
        </w:numPr>
        <w:spacing w:line="240" w:lineRule="auto"/>
        <w:ind w:left="28" w:firstLine="357"/>
        <w:rPr>
          <w:rFonts w:ascii="Times New Roman" w:hAnsi="Times New Roman"/>
          <w:color w:val="auto"/>
          <w:sz w:val="24"/>
          <w:szCs w:val="24"/>
        </w:rPr>
      </w:pPr>
      <w:r w:rsidRPr="002D4276">
        <w:rPr>
          <w:rFonts w:ascii="Times New Roman" w:hAnsi="Times New Roman"/>
          <w:color w:val="auto"/>
          <w:spacing w:val="2"/>
          <w:sz w:val="24"/>
          <w:szCs w:val="24"/>
        </w:rPr>
        <w:t>вычленять содержащиеся в тексте основные события и</w:t>
      </w:r>
      <w:r w:rsidRPr="002D4276">
        <w:rPr>
          <w:rFonts w:ascii="Times New Roman" w:hAnsi="Times New Roman"/>
          <w:color w:val="auto"/>
          <w:spacing w:val="2"/>
          <w:sz w:val="24"/>
          <w:szCs w:val="24"/>
        </w:rPr>
        <w:br/>
      </w:r>
      <w:r w:rsidRPr="002D4276">
        <w:rPr>
          <w:rFonts w:ascii="Times New Roman" w:hAnsi="Times New Roman"/>
          <w:color w:val="auto"/>
          <w:spacing w:val="-2"/>
          <w:sz w:val="24"/>
          <w:szCs w:val="24"/>
        </w:rPr>
        <w:t>ус</w:t>
      </w:r>
      <w:r w:rsidRPr="002D4276">
        <w:rPr>
          <w:rFonts w:ascii="Times New Roman" w:hAnsi="Times New Roman"/>
          <w:color w:val="auto"/>
          <w:spacing w:val="2"/>
          <w:sz w:val="24"/>
          <w:szCs w:val="24"/>
        </w:rPr>
        <w:t>танавливать их последовательность; упорядочивать инфор</w:t>
      </w:r>
      <w:r w:rsidRPr="002D4276">
        <w:rPr>
          <w:rFonts w:ascii="Times New Roman" w:hAnsi="Times New Roman"/>
          <w:color w:val="auto"/>
          <w:sz w:val="24"/>
          <w:szCs w:val="24"/>
        </w:rPr>
        <w:t>мацию по заданному основанию;</w:t>
      </w:r>
    </w:p>
    <w:p w:rsidR="00653A76" w:rsidRPr="002D4276" w:rsidRDefault="00653A76" w:rsidP="002D4276">
      <w:pPr>
        <w:pStyle w:val="ab"/>
        <w:numPr>
          <w:ilvl w:val="0"/>
          <w:numId w:val="19"/>
        </w:numPr>
        <w:spacing w:line="240" w:lineRule="auto"/>
        <w:ind w:left="28" w:firstLine="357"/>
        <w:rPr>
          <w:rFonts w:ascii="Times New Roman" w:hAnsi="Times New Roman"/>
          <w:color w:val="auto"/>
          <w:sz w:val="24"/>
          <w:szCs w:val="24"/>
        </w:rPr>
      </w:pPr>
      <w:r w:rsidRPr="002D4276">
        <w:rPr>
          <w:rFonts w:ascii="Times New Roman" w:hAnsi="Times New Roman"/>
          <w:color w:val="auto"/>
          <w:spacing w:val="2"/>
          <w:sz w:val="24"/>
          <w:szCs w:val="24"/>
        </w:rPr>
        <w:t xml:space="preserve">сравнивать между собой объекты, описанные в тексте, </w:t>
      </w:r>
      <w:r w:rsidR="00FD64D4" w:rsidRPr="002D4276">
        <w:rPr>
          <w:rFonts w:ascii="Times New Roman" w:hAnsi="Times New Roman"/>
          <w:color w:val="auto"/>
          <w:sz w:val="24"/>
          <w:szCs w:val="24"/>
        </w:rPr>
        <w:t xml:space="preserve">выделяя 2—3 </w:t>
      </w:r>
      <w:proofErr w:type="gramStart"/>
      <w:r w:rsidRPr="002D4276">
        <w:rPr>
          <w:rFonts w:ascii="Times New Roman" w:hAnsi="Times New Roman"/>
          <w:color w:val="auto"/>
          <w:sz w:val="24"/>
          <w:szCs w:val="24"/>
        </w:rPr>
        <w:t>существенных</w:t>
      </w:r>
      <w:proofErr w:type="gramEnd"/>
      <w:r w:rsidRPr="002D4276">
        <w:rPr>
          <w:rFonts w:ascii="Times New Roman" w:hAnsi="Times New Roman"/>
          <w:color w:val="auto"/>
          <w:sz w:val="24"/>
          <w:szCs w:val="24"/>
        </w:rPr>
        <w:t xml:space="preserve"> признака;</w:t>
      </w:r>
    </w:p>
    <w:p w:rsidR="00653A76" w:rsidRPr="002D4276" w:rsidRDefault="00653A76" w:rsidP="002D4276">
      <w:pPr>
        <w:pStyle w:val="ab"/>
        <w:numPr>
          <w:ilvl w:val="0"/>
          <w:numId w:val="19"/>
        </w:numPr>
        <w:spacing w:line="240" w:lineRule="auto"/>
        <w:ind w:left="28" w:firstLine="357"/>
        <w:rPr>
          <w:rFonts w:ascii="Times New Roman" w:hAnsi="Times New Roman"/>
          <w:color w:val="auto"/>
          <w:spacing w:val="2"/>
          <w:sz w:val="24"/>
          <w:szCs w:val="24"/>
        </w:rPr>
      </w:pPr>
      <w:r w:rsidRPr="002D4276">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2D4276" w:rsidRDefault="00653A76" w:rsidP="002D4276">
      <w:pPr>
        <w:pStyle w:val="ab"/>
        <w:numPr>
          <w:ilvl w:val="0"/>
          <w:numId w:val="19"/>
        </w:numPr>
        <w:spacing w:line="240" w:lineRule="auto"/>
        <w:ind w:left="28" w:firstLine="357"/>
        <w:rPr>
          <w:rFonts w:ascii="Times New Roman" w:hAnsi="Times New Roman"/>
          <w:color w:val="auto"/>
          <w:sz w:val="24"/>
          <w:szCs w:val="24"/>
        </w:rPr>
      </w:pPr>
      <w:r w:rsidRPr="002D4276">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2D4276" w:rsidRDefault="00653A76" w:rsidP="002D4276">
      <w:pPr>
        <w:pStyle w:val="ab"/>
        <w:numPr>
          <w:ilvl w:val="0"/>
          <w:numId w:val="19"/>
        </w:numPr>
        <w:spacing w:line="240" w:lineRule="auto"/>
        <w:ind w:left="28" w:firstLine="357"/>
        <w:rPr>
          <w:rFonts w:ascii="Times New Roman" w:hAnsi="Times New Roman"/>
          <w:color w:val="auto"/>
          <w:sz w:val="24"/>
          <w:szCs w:val="24"/>
        </w:rPr>
      </w:pPr>
      <w:r w:rsidRPr="002D4276">
        <w:rPr>
          <w:rFonts w:ascii="Times New Roman" w:hAnsi="Times New Roman"/>
          <w:color w:val="auto"/>
          <w:sz w:val="24"/>
          <w:szCs w:val="24"/>
        </w:rPr>
        <w:t>понимать текст, опираясь не только на содержащуюся в н</w:t>
      </w:r>
      <w:r w:rsidR="00D30361" w:rsidRPr="002D4276">
        <w:rPr>
          <w:rFonts w:ascii="Times New Roman" w:hAnsi="Times New Roman"/>
          <w:color w:val="auto"/>
          <w:sz w:val="24"/>
          <w:szCs w:val="24"/>
        </w:rPr>
        <w:t>е</w:t>
      </w:r>
      <w:r w:rsidRPr="002D4276">
        <w:rPr>
          <w:rFonts w:ascii="Times New Roman" w:hAnsi="Times New Roman"/>
          <w:color w:val="auto"/>
          <w:sz w:val="24"/>
          <w:szCs w:val="24"/>
        </w:rPr>
        <w:t>м информацию, но и на жанр, структуру, выразительные средства текста;</w:t>
      </w:r>
    </w:p>
    <w:p w:rsidR="00653A76" w:rsidRPr="002D4276" w:rsidRDefault="00653A76" w:rsidP="002D4276">
      <w:pPr>
        <w:pStyle w:val="ab"/>
        <w:numPr>
          <w:ilvl w:val="0"/>
          <w:numId w:val="19"/>
        </w:numPr>
        <w:spacing w:line="240" w:lineRule="auto"/>
        <w:ind w:left="28" w:firstLine="357"/>
        <w:rPr>
          <w:rFonts w:ascii="Times New Roman" w:hAnsi="Times New Roman"/>
          <w:color w:val="auto"/>
          <w:sz w:val="24"/>
          <w:szCs w:val="24"/>
        </w:rPr>
      </w:pPr>
      <w:r w:rsidRPr="002D4276">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2D4276" w:rsidRDefault="00653A76" w:rsidP="002D4276">
      <w:pPr>
        <w:pStyle w:val="ab"/>
        <w:numPr>
          <w:ilvl w:val="0"/>
          <w:numId w:val="19"/>
        </w:numPr>
        <w:spacing w:line="240" w:lineRule="auto"/>
        <w:ind w:left="28" w:firstLine="357"/>
        <w:rPr>
          <w:rFonts w:ascii="Times New Roman" w:hAnsi="Times New Roman"/>
          <w:color w:val="auto"/>
          <w:sz w:val="24"/>
          <w:szCs w:val="24"/>
        </w:rPr>
      </w:pPr>
      <w:r w:rsidRPr="002D4276">
        <w:rPr>
          <w:rFonts w:ascii="Times New Roman" w:hAnsi="Times New Roman"/>
          <w:color w:val="auto"/>
          <w:sz w:val="24"/>
          <w:szCs w:val="24"/>
        </w:rPr>
        <w:t>ориентироваться в соответствующих возрасту словарях и справочниках.</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iCs/>
          <w:color w:val="auto"/>
          <w:sz w:val="24"/>
          <w:szCs w:val="24"/>
        </w:rPr>
        <w:t>Выпускник получит возможность научиться:</w:t>
      </w:r>
    </w:p>
    <w:p w:rsidR="00653A76" w:rsidRPr="002D4276" w:rsidRDefault="00653A76" w:rsidP="002D4276">
      <w:pPr>
        <w:pStyle w:val="ab"/>
        <w:numPr>
          <w:ilvl w:val="0"/>
          <w:numId w:val="20"/>
        </w:numPr>
        <w:spacing w:line="240" w:lineRule="auto"/>
        <w:ind w:left="0" w:firstLine="357"/>
        <w:rPr>
          <w:rFonts w:ascii="Times New Roman" w:hAnsi="Times New Roman"/>
          <w:i/>
          <w:iCs/>
          <w:color w:val="auto"/>
          <w:spacing w:val="-2"/>
          <w:sz w:val="24"/>
          <w:szCs w:val="24"/>
        </w:rPr>
      </w:pPr>
      <w:r w:rsidRPr="002D4276">
        <w:rPr>
          <w:rFonts w:ascii="Times New Roman" w:hAnsi="Times New Roman"/>
          <w:i/>
          <w:iCs/>
          <w:color w:val="auto"/>
          <w:spacing w:val="-4"/>
          <w:sz w:val="24"/>
          <w:szCs w:val="24"/>
        </w:rPr>
        <w:t>использовать формальные элементы текста (например,</w:t>
      </w:r>
      <w:r w:rsidR="00FD64D4" w:rsidRPr="002D4276">
        <w:rPr>
          <w:rFonts w:ascii="Times New Roman" w:hAnsi="Times New Roman"/>
          <w:i/>
          <w:iCs/>
          <w:color w:val="auto"/>
          <w:spacing w:val="-4"/>
          <w:sz w:val="24"/>
          <w:szCs w:val="24"/>
        </w:rPr>
        <w:t xml:space="preserve"> </w:t>
      </w:r>
      <w:r w:rsidRPr="002D4276">
        <w:rPr>
          <w:rFonts w:ascii="Times New Roman" w:hAnsi="Times New Roman"/>
          <w:i/>
          <w:iCs/>
          <w:color w:val="auto"/>
          <w:spacing w:val="-2"/>
          <w:sz w:val="24"/>
          <w:szCs w:val="24"/>
        </w:rPr>
        <w:t>подзаголовки, сноски) для поиска нужной информации;</w:t>
      </w:r>
    </w:p>
    <w:p w:rsidR="00653A76" w:rsidRPr="002D4276" w:rsidRDefault="00653A76" w:rsidP="002D4276">
      <w:pPr>
        <w:pStyle w:val="ab"/>
        <w:numPr>
          <w:ilvl w:val="0"/>
          <w:numId w:val="20"/>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z w:val="24"/>
          <w:szCs w:val="24"/>
        </w:rPr>
        <w:t>работать с несколькими источниками информации;</w:t>
      </w:r>
    </w:p>
    <w:p w:rsidR="00653A76" w:rsidRPr="002D4276" w:rsidRDefault="00653A76" w:rsidP="002D4276">
      <w:pPr>
        <w:pStyle w:val="ab"/>
        <w:numPr>
          <w:ilvl w:val="0"/>
          <w:numId w:val="20"/>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z w:val="24"/>
          <w:szCs w:val="24"/>
        </w:rPr>
        <w:t>сопоставлять информацию, полученную из нескольких источников.</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Работа с текстом</w:t>
      </w:r>
      <w:proofErr w:type="gramStart"/>
      <w:r w:rsidRPr="002D4276">
        <w:rPr>
          <w:rFonts w:ascii="Times New Roman" w:hAnsi="Times New Roman" w:cs="Times New Roman"/>
          <w:b/>
          <w:i w:val="0"/>
          <w:color w:val="auto"/>
          <w:sz w:val="24"/>
          <w:szCs w:val="24"/>
        </w:rPr>
        <w:t>:п</w:t>
      </w:r>
      <w:proofErr w:type="gramEnd"/>
      <w:r w:rsidRPr="002D4276">
        <w:rPr>
          <w:rFonts w:ascii="Times New Roman" w:hAnsi="Times New Roman" w:cs="Times New Roman"/>
          <w:b/>
          <w:i w:val="0"/>
          <w:color w:val="auto"/>
          <w:sz w:val="24"/>
          <w:szCs w:val="24"/>
        </w:rPr>
        <w:t>реобразование и интерпретация информации</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ab"/>
        <w:numPr>
          <w:ilvl w:val="0"/>
          <w:numId w:val="21"/>
        </w:numPr>
        <w:spacing w:line="240" w:lineRule="auto"/>
        <w:ind w:left="0" w:firstLine="357"/>
        <w:rPr>
          <w:rFonts w:ascii="Times New Roman" w:hAnsi="Times New Roman"/>
          <w:color w:val="auto"/>
          <w:spacing w:val="-4"/>
          <w:sz w:val="24"/>
          <w:szCs w:val="24"/>
        </w:rPr>
      </w:pPr>
      <w:r w:rsidRPr="002D4276">
        <w:rPr>
          <w:rFonts w:ascii="Times New Roman" w:hAnsi="Times New Roman"/>
          <w:color w:val="auto"/>
          <w:spacing w:val="-4"/>
          <w:sz w:val="24"/>
          <w:szCs w:val="24"/>
        </w:rPr>
        <w:t>пересказывать текст подробно и сжато, устно и письменно;</w:t>
      </w:r>
    </w:p>
    <w:p w:rsidR="00653A76" w:rsidRPr="002D4276" w:rsidRDefault="00653A76" w:rsidP="002D4276">
      <w:pPr>
        <w:pStyle w:val="ab"/>
        <w:numPr>
          <w:ilvl w:val="0"/>
          <w:numId w:val="21"/>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2D4276" w:rsidRDefault="00653A76" w:rsidP="002D4276">
      <w:pPr>
        <w:pStyle w:val="ab"/>
        <w:numPr>
          <w:ilvl w:val="0"/>
          <w:numId w:val="21"/>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2D4276" w:rsidRDefault="00653A76" w:rsidP="002D4276">
      <w:pPr>
        <w:pStyle w:val="ab"/>
        <w:numPr>
          <w:ilvl w:val="0"/>
          <w:numId w:val="21"/>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сопоставлять и обобщать содержащуюся в разных частях текста информацию;</w:t>
      </w:r>
    </w:p>
    <w:p w:rsidR="00653A76" w:rsidRPr="002D4276" w:rsidRDefault="00653A76" w:rsidP="002D4276">
      <w:pPr>
        <w:pStyle w:val="ab"/>
        <w:numPr>
          <w:ilvl w:val="0"/>
          <w:numId w:val="21"/>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iCs/>
          <w:color w:val="auto"/>
          <w:sz w:val="24"/>
          <w:szCs w:val="24"/>
        </w:rPr>
        <w:t>Выпускник получит возможность научиться:</w:t>
      </w:r>
    </w:p>
    <w:p w:rsidR="00653A76" w:rsidRPr="002D4276" w:rsidRDefault="00653A76" w:rsidP="002D4276">
      <w:pPr>
        <w:pStyle w:val="ab"/>
        <w:numPr>
          <w:ilvl w:val="0"/>
          <w:numId w:val="22"/>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pacing w:val="2"/>
          <w:sz w:val="24"/>
          <w:szCs w:val="24"/>
        </w:rPr>
        <w:t>делать выписки из прочитанных текстов с уч</w:t>
      </w:r>
      <w:r w:rsidR="00D30361" w:rsidRPr="002D4276">
        <w:rPr>
          <w:rFonts w:ascii="Times New Roman" w:hAnsi="Times New Roman"/>
          <w:i/>
          <w:iCs/>
          <w:color w:val="auto"/>
          <w:spacing w:val="2"/>
          <w:sz w:val="24"/>
          <w:szCs w:val="24"/>
        </w:rPr>
        <w:t>е</w:t>
      </w:r>
      <w:r w:rsidRPr="002D4276">
        <w:rPr>
          <w:rFonts w:ascii="Times New Roman" w:hAnsi="Times New Roman"/>
          <w:i/>
          <w:iCs/>
          <w:color w:val="auto"/>
          <w:spacing w:val="2"/>
          <w:sz w:val="24"/>
          <w:szCs w:val="24"/>
        </w:rPr>
        <w:t xml:space="preserve">том </w:t>
      </w:r>
      <w:r w:rsidRPr="002D4276">
        <w:rPr>
          <w:rFonts w:ascii="Times New Roman" w:hAnsi="Times New Roman"/>
          <w:i/>
          <w:iCs/>
          <w:color w:val="auto"/>
          <w:sz w:val="24"/>
          <w:szCs w:val="24"/>
        </w:rPr>
        <w:t>цели их дальнейшего использования;</w:t>
      </w:r>
    </w:p>
    <w:p w:rsidR="00653A76" w:rsidRPr="002D4276" w:rsidRDefault="00653A76" w:rsidP="002D4276">
      <w:pPr>
        <w:pStyle w:val="ab"/>
        <w:numPr>
          <w:ilvl w:val="0"/>
          <w:numId w:val="22"/>
        </w:numPr>
        <w:spacing w:line="240" w:lineRule="auto"/>
        <w:ind w:left="0" w:firstLine="357"/>
        <w:rPr>
          <w:rFonts w:ascii="Times New Roman" w:hAnsi="Times New Roman"/>
          <w:color w:val="auto"/>
          <w:sz w:val="24"/>
          <w:szCs w:val="24"/>
        </w:rPr>
      </w:pPr>
      <w:r w:rsidRPr="002D4276">
        <w:rPr>
          <w:rFonts w:ascii="Times New Roman" w:hAnsi="Times New Roman"/>
          <w:i/>
          <w:iCs/>
          <w:color w:val="auto"/>
          <w:sz w:val="24"/>
          <w:szCs w:val="24"/>
        </w:rPr>
        <w:t>составлять небольшие письменные аннотации к тексту, отзывы о</w:t>
      </w:r>
      <w:r w:rsidR="00666724" w:rsidRPr="002D4276">
        <w:rPr>
          <w:rFonts w:ascii="Times New Roman" w:hAnsi="Times New Roman"/>
          <w:i/>
          <w:iCs/>
          <w:color w:val="auto"/>
          <w:sz w:val="24"/>
          <w:szCs w:val="24"/>
        </w:rPr>
        <w:t xml:space="preserve"> </w:t>
      </w:r>
      <w:proofErr w:type="gramStart"/>
      <w:r w:rsidRPr="002D4276">
        <w:rPr>
          <w:rFonts w:ascii="Times New Roman" w:hAnsi="Times New Roman"/>
          <w:i/>
          <w:iCs/>
          <w:color w:val="auto"/>
          <w:sz w:val="24"/>
          <w:szCs w:val="24"/>
        </w:rPr>
        <w:t>прочитанном</w:t>
      </w:r>
      <w:proofErr w:type="gramEnd"/>
      <w:r w:rsidRPr="002D4276">
        <w:rPr>
          <w:rFonts w:ascii="Times New Roman" w:hAnsi="Times New Roman"/>
          <w:i/>
          <w:color w:val="auto"/>
          <w:sz w:val="24"/>
          <w:szCs w:val="24"/>
        </w:rPr>
        <w:t>.</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Работа с текстом: оценка информации</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ab"/>
        <w:numPr>
          <w:ilvl w:val="0"/>
          <w:numId w:val="23"/>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высказывать оценочные суждения и свою точку зрения о прочитанном тексте;</w:t>
      </w:r>
    </w:p>
    <w:p w:rsidR="00653A76" w:rsidRPr="002D4276" w:rsidRDefault="00653A76" w:rsidP="002D4276">
      <w:pPr>
        <w:pStyle w:val="ab"/>
        <w:numPr>
          <w:ilvl w:val="0"/>
          <w:numId w:val="23"/>
        </w:numPr>
        <w:spacing w:line="240" w:lineRule="auto"/>
        <w:ind w:left="0" w:firstLine="357"/>
        <w:rPr>
          <w:rFonts w:ascii="Times New Roman" w:hAnsi="Times New Roman"/>
          <w:color w:val="auto"/>
          <w:sz w:val="24"/>
          <w:szCs w:val="24"/>
        </w:rPr>
      </w:pPr>
      <w:r w:rsidRPr="002D4276">
        <w:rPr>
          <w:rFonts w:ascii="Times New Roman" w:hAnsi="Times New Roman"/>
          <w:color w:val="auto"/>
          <w:spacing w:val="2"/>
          <w:sz w:val="24"/>
          <w:szCs w:val="24"/>
        </w:rPr>
        <w:t>оценивать содержание, языковые особенности и струк</w:t>
      </w:r>
      <w:r w:rsidRPr="002D4276">
        <w:rPr>
          <w:rFonts w:ascii="Times New Roman" w:hAnsi="Times New Roman"/>
          <w:color w:val="auto"/>
          <w:sz w:val="24"/>
          <w:szCs w:val="24"/>
        </w:rPr>
        <w:t>туру текста; определять место и роль иллюстративного ряда в тексте;</w:t>
      </w:r>
    </w:p>
    <w:p w:rsidR="00653A76" w:rsidRPr="002D4276" w:rsidRDefault="00653A76" w:rsidP="002D4276">
      <w:pPr>
        <w:pStyle w:val="ab"/>
        <w:numPr>
          <w:ilvl w:val="0"/>
          <w:numId w:val="23"/>
        </w:numPr>
        <w:spacing w:line="240" w:lineRule="auto"/>
        <w:ind w:left="0" w:firstLine="357"/>
        <w:rPr>
          <w:rFonts w:ascii="Times New Roman" w:hAnsi="Times New Roman"/>
          <w:color w:val="auto"/>
          <w:sz w:val="24"/>
          <w:szCs w:val="24"/>
        </w:rPr>
      </w:pPr>
      <w:r w:rsidRPr="002D4276">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2D427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2D4276" w:rsidRDefault="00653A76" w:rsidP="002D4276">
      <w:pPr>
        <w:pStyle w:val="ab"/>
        <w:numPr>
          <w:ilvl w:val="0"/>
          <w:numId w:val="23"/>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2D4276" w:rsidRDefault="00653A76" w:rsidP="002D4276">
      <w:pPr>
        <w:pStyle w:val="ad"/>
        <w:spacing w:line="240" w:lineRule="auto"/>
        <w:ind w:firstLine="709"/>
        <w:rPr>
          <w:rFonts w:ascii="Times New Roman" w:hAnsi="Times New Roman"/>
          <w:b/>
          <w:i w:val="0"/>
          <w:color w:val="auto"/>
          <w:sz w:val="24"/>
          <w:szCs w:val="24"/>
        </w:rPr>
      </w:pPr>
      <w:r w:rsidRPr="002D4276">
        <w:rPr>
          <w:rFonts w:ascii="Times New Roman" w:hAnsi="Times New Roman"/>
          <w:b/>
          <w:i w:val="0"/>
          <w:color w:val="auto"/>
          <w:sz w:val="24"/>
          <w:szCs w:val="24"/>
        </w:rPr>
        <w:t>Выпускник получит возможность научиться:</w:t>
      </w:r>
    </w:p>
    <w:p w:rsidR="00653A76" w:rsidRPr="002D4276" w:rsidRDefault="00653A76" w:rsidP="002D4276">
      <w:pPr>
        <w:pStyle w:val="ab"/>
        <w:numPr>
          <w:ilvl w:val="0"/>
          <w:numId w:val="24"/>
        </w:numPr>
        <w:spacing w:line="240" w:lineRule="auto"/>
        <w:ind w:left="0" w:firstLine="357"/>
        <w:rPr>
          <w:rFonts w:ascii="Times New Roman" w:hAnsi="Times New Roman"/>
          <w:i/>
          <w:iCs/>
          <w:color w:val="auto"/>
          <w:sz w:val="24"/>
          <w:szCs w:val="24"/>
        </w:rPr>
      </w:pPr>
      <w:r w:rsidRPr="002D4276">
        <w:rPr>
          <w:rFonts w:ascii="Times New Roman" w:hAnsi="Times New Roman"/>
          <w:i/>
          <w:iCs/>
          <w:color w:val="auto"/>
          <w:sz w:val="24"/>
          <w:szCs w:val="24"/>
        </w:rPr>
        <w:t>сопоставлять различные точки зрения;</w:t>
      </w:r>
    </w:p>
    <w:p w:rsidR="00653A76" w:rsidRPr="002D4276" w:rsidRDefault="00653A76" w:rsidP="002D4276">
      <w:pPr>
        <w:pStyle w:val="ab"/>
        <w:numPr>
          <w:ilvl w:val="0"/>
          <w:numId w:val="24"/>
        </w:numPr>
        <w:spacing w:line="240" w:lineRule="auto"/>
        <w:ind w:left="0" w:firstLine="357"/>
        <w:rPr>
          <w:rFonts w:ascii="Times New Roman" w:hAnsi="Times New Roman"/>
          <w:i/>
          <w:iCs/>
          <w:color w:val="auto"/>
          <w:spacing w:val="-2"/>
          <w:sz w:val="24"/>
          <w:szCs w:val="24"/>
        </w:rPr>
      </w:pPr>
      <w:r w:rsidRPr="002D4276">
        <w:rPr>
          <w:rFonts w:ascii="Times New Roman" w:hAnsi="Times New Roman"/>
          <w:i/>
          <w:iCs/>
          <w:color w:val="auto"/>
          <w:spacing w:val="-2"/>
          <w:sz w:val="24"/>
          <w:szCs w:val="24"/>
        </w:rPr>
        <w:t>соотносить позицию автора с собственной точкой зрения;</w:t>
      </w:r>
    </w:p>
    <w:p w:rsidR="00653A76" w:rsidRPr="002D4276" w:rsidRDefault="00653A76" w:rsidP="002D4276">
      <w:pPr>
        <w:pStyle w:val="ab"/>
        <w:numPr>
          <w:ilvl w:val="0"/>
          <w:numId w:val="24"/>
        </w:numPr>
        <w:spacing w:line="240" w:lineRule="auto"/>
        <w:ind w:left="0" w:firstLine="357"/>
        <w:rPr>
          <w:rFonts w:ascii="Times New Roman" w:hAnsi="Times New Roman"/>
          <w:i/>
          <w:iCs/>
          <w:color w:val="auto"/>
          <w:spacing w:val="-2"/>
          <w:sz w:val="24"/>
          <w:szCs w:val="24"/>
        </w:rPr>
      </w:pPr>
      <w:r w:rsidRPr="002D4276">
        <w:rPr>
          <w:rFonts w:ascii="Times New Roman" w:hAnsi="Times New Roman"/>
          <w:i/>
          <w:iCs/>
          <w:color w:val="auto"/>
          <w:spacing w:val="-2"/>
          <w:sz w:val="24"/>
          <w:szCs w:val="24"/>
        </w:rPr>
        <w:lastRenderedPageBreak/>
        <w:t>в процессе работы с одним или несколькими источниками выявлять достоверную (противоречивую) информацию.</w:t>
      </w:r>
    </w:p>
    <w:p w:rsidR="00653A76" w:rsidRPr="002D4276" w:rsidRDefault="00200EC6" w:rsidP="002D4276">
      <w:pPr>
        <w:pStyle w:val="afd"/>
        <w:spacing w:line="240" w:lineRule="auto"/>
        <w:ind w:left="709"/>
        <w:rPr>
          <w:bCs/>
          <w:sz w:val="24"/>
        </w:rPr>
      </w:pPr>
      <w:bookmarkStart w:id="17" w:name="_Toc288394060"/>
      <w:bookmarkStart w:id="18" w:name="_Toc288410527"/>
      <w:bookmarkStart w:id="19" w:name="_Toc288410656"/>
      <w:bookmarkStart w:id="20" w:name="_Toc424564302"/>
      <w:r w:rsidRPr="002D4276">
        <w:rPr>
          <w:sz w:val="24"/>
        </w:rPr>
        <w:t>1.2.1.2.</w:t>
      </w:r>
      <w:r w:rsidR="00EF3564" w:rsidRPr="002D4276">
        <w:rPr>
          <w:sz w:val="24"/>
        </w:rPr>
        <w:t xml:space="preserve">Формирование </w:t>
      </w:r>
      <w:r w:rsidR="00653A76" w:rsidRPr="002D4276">
        <w:rPr>
          <w:sz w:val="24"/>
        </w:rPr>
        <w:t xml:space="preserve">ИКТ­компетентности </w:t>
      </w:r>
      <w:proofErr w:type="gramStart"/>
      <w:r w:rsidR="00653A76" w:rsidRPr="002D4276">
        <w:rPr>
          <w:sz w:val="24"/>
        </w:rPr>
        <w:t>обучающихся</w:t>
      </w:r>
      <w:proofErr w:type="gramEnd"/>
      <w:r w:rsidR="00666724" w:rsidRPr="002D4276">
        <w:rPr>
          <w:sz w:val="24"/>
        </w:rPr>
        <w:t xml:space="preserve"> </w:t>
      </w:r>
      <w:r w:rsidR="00653A76" w:rsidRPr="002D4276">
        <w:rPr>
          <w:sz w:val="24"/>
        </w:rPr>
        <w:t>(метапредметные результаты)</w:t>
      </w:r>
      <w:bookmarkEnd w:id="17"/>
      <w:bookmarkEnd w:id="18"/>
      <w:bookmarkEnd w:id="19"/>
      <w:bookmarkEnd w:id="20"/>
    </w:p>
    <w:p w:rsidR="00653A76" w:rsidRPr="002D4276" w:rsidRDefault="00611D3D"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Знакомство со средствами ИКТ, </w:t>
      </w:r>
      <w:r w:rsidR="00653A76" w:rsidRPr="002D4276">
        <w:rPr>
          <w:rFonts w:ascii="Times New Roman" w:hAnsi="Times New Roman" w:cs="Times New Roman"/>
          <w:b/>
          <w:i w:val="0"/>
          <w:color w:val="auto"/>
          <w:sz w:val="24"/>
          <w:szCs w:val="24"/>
        </w:rPr>
        <w:t>гигиена работы с компьютером</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ab"/>
        <w:numPr>
          <w:ilvl w:val="0"/>
          <w:numId w:val="25"/>
        </w:numPr>
        <w:spacing w:line="240" w:lineRule="auto"/>
        <w:ind w:left="0" w:firstLine="357"/>
        <w:rPr>
          <w:rFonts w:ascii="Times New Roman" w:hAnsi="Times New Roman"/>
          <w:color w:val="auto"/>
          <w:spacing w:val="-2"/>
          <w:sz w:val="24"/>
          <w:szCs w:val="24"/>
        </w:rPr>
      </w:pPr>
      <w:r w:rsidRPr="002D4276">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2D4276" w:rsidRDefault="00653A76" w:rsidP="002D4276">
      <w:pPr>
        <w:pStyle w:val="ab"/>
        <w:numPr>
          <w:ilvl w:val="0"/>
          <w:numId w:val="25"/>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Технология ввода информации в компьютер:</w:t>
      </w:r>
      <w:r w:rsidR="00797B98" w:rsidRPr="002D4276">
        <w:rPr>
          <w:rFonts w:ascii="Times New Roman" w:hAnsi="Times New Roman" w:cs="Times New Roman"/>
          <w:b/>
          <w:i w:val="0"/>
          <w:color w:val="auto"/>
          <w:sz w:val="24"/>
          <w:szCs w:val="24"/>
        </w:rPr>
        <w:t xml:space="preserve"> </w:t>
      </w:r>
      <w:r w:rsidRPr="002D4276">
        <w:rPr>
          <w:rFonts w:ascii="Times New Roman" w:hAnsi="Times New Roman" w:cs="Times New Roman"/>
          <w:b/>
          <w:i w:val="0"/>
          <w:color w:val="auto"/>
          <w:sz w:val="24"/>
          <w:szCs w:val="24"/>
        </w:rPr>
        <w:t>ввод тек</w:t>
      </w:r>
      <w:r w:rsidR="00611D3D" w:rsidRPr="002D4276">
        <w:rPr>
          <w:rFonts w:ascii="Times New Roman" w:hAnsi="Times New Roman" w:cs="Times New Roman"/>
          <w:b/>
          <w:i w:val="0"/>
          <w:color w:val="auto"/>
          <w:sz w:val="24"/>
          <w:szCs w:val="24"/>
        </w:rPr>
        <w:t>ста, запись звука, изображения, </w:t>
      </w:r>
      <w:r w:rsidRPr="002D4276">
        <w:rPr>
          <w:rFonts w:ascii="Times New Roman" w:hAnsi="Times New Roman" w:cs="Times New Roman"/>
          <w:b/>
          <w:i w:val="0"/>
          <w:color w:val="auto"/>
          <w:sz w:val="24"/>
          <w:szCs w:val="24"/>
        </w:rPr>
        <w:t>цифровых данных</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DC6B19" w:rsidRPr="002D4276" w:rsidRDefault="00653A76" w:rsidP="002D4276">
      <w:pPr>
        <w:pStyle w:val="ab"/>
        <w:numPr>
          <w:ilvl w:val="0"/>
          <w:numId w:val="85"/>
        </w:numPr>
        <w:spacing w:line="240" w:lineRule="auto"/>
        <w:ind w:left="357" w:hanging="357"/>
        <w:rPr>
          <w:rStyle w:val="Zag11"/>
          <w:rFonts w:ascii="Times New Roman" w:eastAsia="@Arial Unicode MS" w:hAnsi="Times New Roman"/>
          <w:sz w:val="24"/>
          <w:szCs w:val="24"/>
        </w:rPr>
      </w:pPr>
      <w:r w:rsidRPr="002D4276">
        <w:rPr>
          <w:rFonts w:ascii="Times New Roman" w:hAnsi="Times New Roman"/>
          <w:color w:val="auto"/>
          <w:spacing w:val="-2"/>
          <w:sz w:val="24"/>
          <w:szCs w:val="24"/>
        </w:rPr>
        <w:t>вводить информацию в компьютер с использованием раз</w:t>
      </w:r>
      <w:r w:rsidRPr="002D4276">
        <w:rPr>
          <w:rFonts w:ascii="Times New Roman" w:hAnsi="Times New Roman"/>
          <w:color w:val="auto"/>
          <w:sz w:val="24"/>
          <w:szCs w:val="24"/>
        </w:rPr>
        <w:t>личных технических средств (фото</w:t>
      </w:r>
      <w:r w:rsidRPr="002D4276">
        <w:rPr>
          <w:rFonts w:ascii="Times New Roman" w:hAnsi="Times New Roman"/>
          <w:color w:val="auto"/>
          <w:sz w:val="24"/>
          <w:szCs w:val="24"/>
        </w:rPr>
        <w:noBreakHyphen/>
        <w:t xml:space="preserve"> и видеокамеры, микрофона и</w:t>
      </w:r>
      <w:r w:rsidR="00FD64D4" w:rsidRPr="002D4276">
        <w:rPr>
          <w:rFonts w:ascii="Times New Roman" w:hAnsi="Times New Roman"/>
          <w:color w:val="auto"/>
          <w:sz w:val="24"/>
          <w:szCs w:val="24"/>
        </w:rPr>
        <w:t xml:space="preserve"> </w:t>
      </w:r>
      <w:r w:rsidRPr="002D4276">
        <w:rPr>
          <w:rFonts w:ascii="Times New Roman" w:hAnsi="Times New Roman"/>
          <w:color w:val="auto"/>
          <w:sz w:val="24"/>
          <w:szCs w:val="24"/>
        </w:rPr>
        <w:t>т.</w:t>
      </w:r>
      <w:r w:rsidR="00FD64D4" w:rsidRPr="002D4276">
        <w:rPr>
          <w:rFonts w:ascii="Times New Roman" w:hAnsi="Times New Roman"/>
          <w:color w:val="auto"/>
          <w:sz w:val="24"/>
          <w:szCs w:val="24"/>
        </w:rPr>
        <w:t xml:space="preserve"> </w:t>
      </w:r>
      <w:r w:rsidRPr="002D4276">
        <w:rPr>
          <w:rFonts w:ascii="Times New Roman" w:hAnsi="Times New Roman"/>
          <w:color w:val="auto"/>
          <w:sz w:val="24"/>
          <w:szCs w:val="24"/>
        </w:rPr>
        <w:t>д.), сохранять полученную информацию</w:t>
      </w:r>
      <w:r w:rsidR="00666724" w:rsidRPr="002D4276">
        <w:rPr>
          <w:rFonts w:ascii="Times New Roman" w:hAnsi="Times New Roman"/>
          <w:color w:val="auto"/>
          <w:sz w:val="24"/>
          <w:szCs w:val="24"/>
        </w:rPr>
        <w:t xml:space="preserve">, </w:t>
      </w:r>
      <w:r w:rsidR="00DC6B19" w:rsidRPr="002D4276">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2D4276">
        <w:rPr>
          <w:rStyle w:val="Zag11"/>
          <w:rFonts w:ascii="Times New Roman" w:eastAsia="@Arial Unicode MS" w:hAnsi="Times New Roman"/>
          <w:sz w:val="24"/>
          <w:szCs w:val="24"/>
        </w:rPr>
        <w:t>;</w:t>
      </w:r>
    </w:p>
    <w:p w:rsidR="00653A76" w:rsidRPr="002D4276" w:rsidRDefault="00653A76" w:rsidP="002D4276">
      <w:pPr>
        <w:pStyle w:val="ab"/>
        <w:numPr>
          <w:ilvl w:val="0"/>
          <w:numId w:val="85"/>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рисовать </w:t>
      </w:r>
      <w:r w:rsidR="00DC6B19" w:rsidRPr="002D4276">
        <w:rPr>
          <w:rStyle w:val="Zag11"/>
          <w:rFonts w:ascii="Times New Roman" w:eastAsia="@Arial Unicode MS" w:hAnsi="Times New Roman"/>
          <w:sz w:val="24"/>
          <w:szCs w:val="24"/>
        </w:rPr>
        <w:t>(создавать простые изображения</w:t>
      </w:r>
      <w:proofErr w:type="gramStart"/>
      <w:r w:rsidR="00DC6B19" w:rsidRPr="002D4276">
        <w:rPr>
          <w:rStyle w:val="Zag11"/>
          <w:rFonts w:ascii="Times New Roman" w:eastAsia="@Arial Unicode MS" w:hAnsi="Times New Roman"/>
          <w:sz w:val="24"/>
          <w:szCs w:val="24"/>
        </w:rPr>
        <w:t>)</w:t>
      </w:r>
      <w:r w:rsidRPr="002D4276">
        <w:rPr>
          <w:rFonts w:ascii="Times New Roman" w:hAnsi="Times New Roman"/>
          <w:color w:val="auto"/>
          <w:sz w:val="24"/>
          <w:szCs w:val="24"/>
        </w:rPr>
        <w:t>н</w:t>
      </w:r>
      <w:proofErr w:type="gramEnd"/>
      <w:r w:rsidRPr="002D4276">
        <w:rPr>
          <w:rFonts w:ascii="Times New Roman" w:hAnsi="Times New Roman"/>
          <w:color w:val="auto"/>
          <w:sz w:val="24"/>
          <w:szCs w:val="24"/>
        </w:rPr>
        <w:t>а графическом планшете;</w:t>
      </w:r>
    </w:p>
    <w:p w:rsidR="00653A76" w:rsidRPr="002D4276" w:rsidRDefault="00653A76" w:rsidP="002D4276">
      <w:pPr>
        <w:pStyle w:val="ab"/>
        <w:numPr>
          <w:ilvl w:val="0"/>
          <w:numId w:val="85"/>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сканировать рисунки и тексты.</w:t>
      </w:r>
    </w:p>
    <w:p w:rsidR="00653A76" w:rsidRPr="002D4276" w:rsidRDefault="00653A76" w:rsidP="002D4276">
      <w:pPr>
        <w:pStyle w:val="a3"/>
        <w:spacing w:line="240" w:lineRule="auto"/>
        <w:ind w:firstLine="709"/>
        <w:rPr>
          <w:rFonts w:ascii="Times New Roman" w:hAnsi="Times New Roman"/>
          <w:iCs/>
          <w:color w:val="auto"/>
          <w:sz w:val="24"/>
          <w:szCs w:val="24"/>
        </w:rPr>
      </w:pPr>
      <w:r w:rsidRPr="002D4276">
        <w:rPr>
          <w:rFonts w:ascii="Times New Roman" w:hAnsi="Times New Roman"/>
          <w:b/>
          <w:iCs/>
          <w:color w:val="auto"/>
          <w:sz w:val="24"/>
          <w:szCs w:val="24"/>
        </w:rPr>
        <w:t>Выпускник получит возможность</w:t>
      </w:r>
      <w:r w:rsidR="00A3436A" w:rsidRPr="002D4276">
        <w:rPr>
          <w:rFonts w:ascii="Times New Roman" w:hAnsi="Times New Roman"/>
          <w:b/>
          <w:iCs/>
          <w:color w:val="auto"/>
          <w:sz w:val="24"/>
          <w:szCs w:val="24"/>
        </w:rPr>
        <w:t xml:space="preserve"> </w:t>
      </w:r>
      <w:r w:rsidRPr="002D4276">
        <w:rPr>
          <w:rFonts w:ascii="Times New Roman" w:hAnsi="Times New Roman"/>
          <w:b/>
          <w:iCs/>
          <w:color w:val="auto"/>
          <w:sz w:val="24"/>
          <w:szCs w:val="24"/>
        </w:rPr>
        <w:t>научиться</w:t>
      </w:r>
      <w:r w:rsidRPr="002D4276">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2D4276">
        <w:rPr>
          <w:rFonts w:ascii="Times New Roman" w:hAnsi="Times New Roman"/>
          <w:iCs/>
          <w:color w:val="auto"/>
          <w:sz w:val="24"/>
          <w:szCs w:val="24"/>
        </w:rPr>
        <w:t>.</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Обработка и поиск информации</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DC6B19" w:rsidRPr="002D4276" w:rsidRDefault="00DC6B19" w:rsidP="002D4276">
      <w:pPr>
        <w:pStyle w:val="affd"/>
        <w:widowControl w:val="0"/>
        <w:numPr>
          <w:ilvl w:val="0"/>
          <w:numId w:val="86"/>
        </w:numPr>
        <w:tabs>
          <w:tab w:val="left" w:pos="142"/>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2D4276" w:rsidRDefault="00DC6B19" w:rsidP="002D4276">
      <w:pPr>
        <w:pStyle w:val="affd"/>
        <w:numPr>
          <w:ilvl w:val="0"/>
          <w:numId w:val="86"/>
        </w:numPr>
        <w:tabs>
          <w:tab w:val="left" w:pos="142"/>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2D4276" w:rsidRDefault="00DC6B19" w:rsidP="002D4276">
      <w:pPr>
        <w:pStyle w:val="affd"/>
        <w:numPr>
          <w:ilvl w:val="0"/>
          <w:numId w:val="86"/>
        </w:numPr>
        <w:tabs>
          <w:tab w:val="left" w:pos="142"/>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 xml:space="preserve">собирать числовые данные в </w:t>
      </w:r>
      <w:proofErr w:type="gramStart"/>
      <w:r w:rsidRPr="002D4276">
        <w:rPr>
          <w:rStyle w:val="Zag11"/>
          <w:rFonts w:ascii="Times New Roman" w:eastAsia="@Arial Unicode MS" w:hAnsi="Times New Roman"/>
          <w:sz w:val="24"/>
          <w:szCs w:val="24"/>
        </w:rPr>
        <w:t>естественно-научных</w:t>
      </w:r>
      <w:proofErr w:type="gramEnd"/>
      <w:r w:rsidRPr="002D4276">
        <w:rPr>
          <w:rStyle w:val="Zag11"/>
          <w:rFonts w:ascii="Times New Roman" w:eastAsia="@Arial Unicode MS" w:hAnsi="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2D4276" w:rsidRDefault="00DC6B19" w:rsidP="002D4276">
      <w:pPr>
        <w:pStyle w:val="affd"/>
        <w:numPr>
          <w:ilvl w:val="0"/>
          <w:numId w:val="86"/>
        </w:numPr>
        <w:tabs>
          <w:tab w:val="left" w:pos="142"/>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D4276">
        <w:rPr>
          <w:rStyle w:val="Zag11"/>
          <w:rFonts w:ascii="Times New Roman" w:eastAsia="@Arial Unicode MS" w:hAnsi="Times New Roman"/>
          <w:sz w:val="24"/>
          <w:szCs w:val="24"/>
        </w:rPr>
        <w:noBreakHyphen/>
        <w:t xml:space="preserve"> и аудиозаписей, фотоизображений;</w:t>
      </w:r>
    </w:p>
    <w:p w:rsidR="00DC6B19" w:rsidRPr="002D4276" w:rsidRDefault="00DC6B19" w:rsidP="002D4276">
      <w:pPr>
        <w:pStyle w:val="affd"/>
        <w:numPr>
          <w:ilvl w:val="0"/>
          <w:numId w:val="86"/>
        </w:numPr>
        <w:tabs>
          <w:tab w:val="left" w:pos="142"/>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2D4276" w:rsidRDefault="00DC6B19" w:rsidP="002D4276">
      <w:pPr>
        <w:pStyle w:val="affd"/>
        <w:numPr>
          <w:ilvl w:val="0"/>
          <w:numId w:val="86"/>
        </w:numPr>
        <w:tabs>
          <w:tab w:val="left" w:pos="142"/>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2D4276" w:rsidRDefault="00DC6B19" w:rsidP="002D4276">
      <w:pPr>
        <w:pStyle w:val="affd"/>
        <w:numPr>
          <w:ilvl w:val="0"/>
          <w:numId w:val="86"/>
        </w:numPr>
        <w:tabs>
          <w:tab w:val="left" w:pos="142"/>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color w:val="auto"/>
          <w:sz w:val="24"/>
          <w:szCs w:val="24"/>
        </w:rPr>
        <w:t>заполнять учебные базы данных.</w:t>
      </w:r>
    </w:p>
    <w:p w:rsidR="00653A76" w:rsidRPr="002D4276" w:rsidRDefault="00653A76" w:rsidP="002D4276">
      <w:pPr>
        <w:pStyle w:val="a3"/>
        <w:spacing w:line="240" w:lineRule="auto"/>
        <w:ind w:firstLine="709"/>
        <w:rPr>
          <w:rFonts w:ascii="Times New Roman" w:hAnsi="Times New Roman"/>
          <w:iCs/>
          <w:color w:val="auto"/>
          <w:sz w:val="24"/>
          <w:szCs w:val="24"/>
        </w:rPr>
      </w:pPr>
      <w:r w:rsidRPr="002D4276">
        <w:rPr>
          <w:rFonts w:ascii="Times New Roman" w:hAnsi="Times New Roman"/>
          <w:b/>
          <w:iCs/>
          <w:color w:val="auto"/>
          <w:sz w:val="24"/>
          <w:szCs w:val="24"/>
        </w:rPr>
        <w:t>Выпускник получит возможность</w:t>
      </w:r>
      <w:r w:rsidR="00A3436A" w:rsidRPr="002D4276">
        <w:rPr>
          <w:rFonts w:ascii="Times New Roman" w:hAnsi="Times New Roman"/>
          <w:b/>
          <w:iCs/>
          <w:color w:val="auto"/>
          <w:sz w:val="24"/>
          <w:szCs w:val="24"/>
        </w:rPr>
        <w:t xml:space="preserve"> </w:t>
      </w:r>
      <w:r w:rsidRPr="002D4276">
        <w:rPr>
          <w:rFonts w:ascii="Times New Roman" w:hAnsi="Times New Roman"/>
          <w:i/>
          <w:iCs/>
          <w:color w:val="auto"/>
          <w:sz w:val="24"/>
          <w:szCs w:val="24"/>
        </w:rPr>
        <w:t xml:space="preserve">научиться </w:t>
      </w:r>
      <w:proofErr w:type="gramStart"/>
      <w:r w:rsidRPr="002D4276">
        <w:rPr>
          <w:rFonts w:ascii="Times New Roman" w:hAnsi="Times New Roman"/>
          <w:i/>
          <w:iCs/>
          <w:color w:val="auto"/>
          <w:sz w:val="24"/>
          <w:szCs w:val="24"/>
        </w:rPr>
        <w:t>грамотно</w:t>
      </w:r>
      <w:proofErr w:type="gramEnd"/>
      <w:r w:rsidRPr="002D4276">
        <w:rPr>
          <w:rFonts w:ascii="Times New Roman" w:hAnsi="Times New Roman"/>
          <w:i/>
          <w:iCs/>
          <w:color w:val="auto"/>
          <w:sz w:val="24"/>
          <w:szCs w:val="24"/>
        </w:rPr>
        <w:t xml:space="preserve"> формулировать запросы при поиске в </w:t>
      </w:r>
      <w:r w:rsidR="00E24AA0" w:rsidRPr="002D4276">
        <w:rPr>
          <w:rFonts w:ascii="Times New Roman" w:hAnsi="Times New Roman"/>
          <w:i/>
          <w:iCs/>
          <w:color w:val="auto"/>
          <w:sz w:val="24"/>
          <w:szCs w:val="24"/>
        </w:rPr>
        <w:t xml:space="preserve">сети </w:t>
      </w:r>
      <w:r w:rsidRPr="002D4276">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Создание, представление и передача сообщений</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884BAC" w:rsidRPr="002D4276" w:rsidRDefault="00884BAC" w:rsidP="002D4276">
      <w:pPr>
        <w:numPr>
          <w:ilvl w:val="0"/>
          <w:numId w:val="26"/>
        </w:numPr>
        <w:tabs>
          <w:tab w:val="left" w:pos="142"/>
          <w:tab w:val="left" w:leader="dot" w:pos="567"/>
        </w:tabs>
        <w:ind w:left="357" w:hanging="357"/>
        <w:jc w:val="both"/>
        <w:rPr>
          <w:rStyle w:val="Zag11"/>
          <w:rFonts w:eastAsia="@Arial Unicode MS"/>
        </w:rPr>
      </w:pPr>
      <w:r w:rsidRPr="002D4276">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2D4276" w:rsidRDefault="00884BAC" w:rsidP="002D4276">
      <w:pPr>
        <w:numPr>
          <w:ilvl w:val="0"/>
          <w:numId w:val="26"/>
        </w:numPr>
        <w:tabs>
          <w:tab w:val="left" w:pos="142"/>
          <w:tab w:val="left" w:leader="dot" w:pos="567"/>
        </w:tabs>
        <w:ind w:left="357" w:hanging="357"/>
        <w:jc w:val="both"/>
        <w:rPr>
          <w:rStyle w:val="Zag11"/>
          <w:rFonts w:eastAsia="@Arial Unicode MS"/>
        </w:rPr>
      </w:pPr>
      <w:r w:rsidRPr="002D4276">
        <w:rPr>
          <w:rStyle w:val="Zag11"/>
          <w:rFonts w:eastAsia="@Arial Unicode MS"/>
          <w:spacing w:val="-4"/>
        </w:rPr>
        <w:t>создавать простые сообщения в виде аудио</w:t>
      </w:r>
      <w:r w:rsidRPr="002D4276">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2D4276">
        <w:rPr>
          <w:rStyle w:val="Zag11"/>
          <w:rFonts w:eastAsia="@Arial Unicode MS"/>
        </w:rPr>
        <w:t>;</w:t>
      </w:r>
    </w:p>
    <w:p w:rsidR="00884BAC" w:rsidRPr="002D4276" w:rsidRDefault="00884BAC" w:rsidP="002D4276">
      <w:pPr>
        <w:numPr>
          <w:ilvl w:val="0"/>
          <w:numId w:val="26"/>
        </w:numPr>
        <w:tabs>
          <w:tab w:val="left" w:pos="142"/>
          <w:tab w:val="left" w:leader="dot" w:pos="567"/>
        </w:tabs>
        <w:ind w:left="357" w:hanging="357"/>
        <w:jc w:val="both"/>
        <w:rPr>
          <w:rStyle w:val="Zag11"/>
          <w:rFonts w:eastAsia="@Arial Unicode MS"/>
        </w:rPr>
      </w:pPr>
      <w:r w:rsidRPr="002D4276">
        <w:rPr>
          <w:rStyle w:val="Zag11"/>
          <w:rFonts w:eastAsia="@Arial Unicode MS"/>
        </w:rPr>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2D4276" w:rsidRDefault="00884BAC" w:rsidP="002D4276">
      <w:pPr>
        <w:numPr>
          <w:ilvl w:val="0"/>
          <w:numId w:val="26"/>
        </w:numPr>
        <w:tabs>
          <w:tab w:val="left" w:pos="142"/>
          <w:tab w:val="left" w:leader="dot" w:pos="567"/>
        </w:tabs>
        <w:ind w:left="357" w:hanging="357"/>
        <w:jc w:val="both"/>
        <w:rPr>
          <w:rStyle w:val="Zag11"/>
          <w:rFonts w:eastAsia="@Arial Unicode MS"/>
        </w:rPr>
      </w:pPr>
      <w:r w:rsidRPr="002D4276">
        <w:rPr>
          <w:rStyle w:val="Zag11"/>
          <w:rFonts w:eastAsia="@Arial Unicode MS"/>
        </w:rPr>
        <w:t>создавать простые схемы, диаграммы, планы и пр.;</w:t>
      </w:r>
    </w:p>
    <w:p w:rsidR="00884BAC" w:rsidRPr="002D4276" w:rsidRDefault="00884BAC" w:rsidP="002D4276">
      <w:pPr>
        <w:numPr>
          <w:ilvl w:val="0"/>
          <w:numId w:val="26"/>
        </w:numPr>
        <w:tabs>
          <w:tab w:val="left" w:pos="142"/>
          <w:tab w:val="left" w:leader="dot" w:pos="567"/>
        </w:tabs>
        <w:ind w:left="357" w:hanging="357"/>
        <w:jc w:val="both"/>
        <w:rPr>
          <w:rStyle w:val="Zag11"/>
          <w:rFonts w:eastAsia="@Arial Unicode MS"/>
        </w:rPr>
      </w:pPr>
      <w:r w:rsidRPr="002D4276">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2D4276" w:rsidRDefault="00884BAC" w:rsidP="002D4276">
      <w:pPr>
        <w:numPr>
          <w:ilvl w:val="0"/>
          <w:numId w:val="26"/>
        </w:numPr>
        <w:tabs>
          <w:tab w:val="left" w:pos="142"/>
          <w:tab w:val="left" w:leader="dot" w:pos="567"/>
        </w:tabs>
        <w:ind w:left="357" w:hanging="357"/>
        <w:jc w:val="both"/>
        <w:rPr>
          <w:rStyle w:val="Zag11"/>
          <w:rFonts w:eastAsia="@Arial Unicode MS"/>
        </w:rPr>
      </w:pPr>
      <w:r w:rsidRPr="002D4276">
        <w:rPr>
          <w:rStyle w:val="Zag11"/>
          <w:rFonts w:eastAsia="@Arial Unicode MS"/>
        </w:rPr>
        <w:t>размещать сообщение в информационной образовательной среде образовательной организации;</w:t>
      </w:r>
    </w:p>
    <w:p w:rsidR="00884BAC" w:rsidRPr="002D4276" w:rsidRDefault="00884BAC" w:rsidP="002D4276">
      <w:pPr>
        <w:pStyle w:val="a3"/>
        <w:numPr>
          <w:ilvl w:val="0"/>
          <w:numId w:val="26"/>
        </w:numPr>
        <w:tabs>
          <w:tab w:val="left" w:leader="dot" w:pos="567"/>
        </w:tabs>
        <w:spacing w:line="240" w:lineRule="auto"/>
        <w:ind w:left="357" w:hanging="357"/>
        <w:rPr>
          <w:rFonts w:ascii="Times New Roman" w:hAnsi="Times New Roman"/>
          <w:color w:val="auto"/>
          <w:spacing w:val="2"/>
          <w:sz w:val="24"/>
          <w:szCs w:val="24"/>
        </w:rPr>
      </w:pPr>
      <w:r w:rsidRPr="002D4276">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2D4276" w:rsidRDefault="00653A76" w:rsidP="002D4276">
      <w:pPr>
        <w:pStyle w:val="a3"/>
        <w:spacing w:line="240" w:lineRule="auto"/>
        <w:ind w:firstLine="709"/>
        <w:rPr>
          <w:rFonts w:ascii="Times New Roman" w:hAnsi="Times New Roman"/>
          <w:b/>
          <w:iCs/>
          <w:color w:val="auto"/>
          <w:sz w:val="24"/>
          <w:szCs w:val="24"/>
        </w:rPr>
      </w:pPr>
      <w:r w:rsidRPr="002D4276">
        <w:rPr>
          <w:rFonts w:ascii="Times New Roman" w:hAnsi="Times New Roman"/>
          <w:b/>
          <w:iCs/>
          <w:color w:val="auto"/>
          <w:sz w:val="24"/>
          <w:szCs w:val="24"/>
        </w:rPr>
        <w:t>Выпускник получит возможность научиться:</w:t>
      </w:r>
    </w:p>
    <w:p w:rsidR="00653A76" w:rsidRPr="002D4276" w:rsidRDefault="00653A76" w:rsidP="002D4276">
      <w:pPr>
        <w:pStyle w:val="ab"/>
        <w:numPr>
          <w:ilvl w:val="0"/>
          <w:numId w:val="39"/>
        </w:numPr>
        <w:spacing w:line="240" w:lineRule="auto"/>
        <w:ind w:left="357" w:hanging="357"/>
        <w:rPr>
          <w:rFonts w:ascii="Times New Roman" w:hAnsi="Times New Roman"/>
          <w:i/>
          <w:iCs/>
          <w:color w:val="auto"/>
          <w:sz w:val="24"/>
          <w:szCs w:val="24"/>
        </w:rPr>
      </w:pPr>
      <w:r w:rsidRPr="002D4276">
        <w:rPr>
          <w:rFonts w:ascii="Times New Roman" w:hAnsi="Times New Roman"/>
          <w:i/>
          <w:iCs/>
          <w:color w:val="auto"/>
          <w:sz w:val="24"/>
          <w:szCs w:val="24"/>
        </w:rPr>
        <w:t>представлять данные;</w:t>
      </w:r>
    </w:p>
    <w:p w:rsidR="00653A76" w:rsidRPr="002D4276" w:rsidRDefault="00653A76" w:rsidP="002D4276">
      <w:pPr>
        <w:pStyle w:val="ab"/>
        <w:numPr>
          <w:ilvl w:val="0"/>
          <w:numId w:val="39"/>
        </w:numPr>
        <w:spacing w:line="240" w:lineRule="auto"/>
        <w:ind w:left="357" w:hanging="357"/>
        <w:rPr>
          <w:rFonts w:ascii="Times New Roman" w:hAnsi="Times New Roman"/>
          <w:i/>
          <w:iCs/>
          <w:color w:val="auto"/>
          <w:sz w:val="24"/>
          <w:szCs w:val="24"/>
        </w:rPr>
      </w:pPr>
      <w:r w:rsidRPr="002D4276">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2D4276">
        <w:rPr>
          <w:rFonts w:ascii="Times New Roman" w:hAnsi="Times New Roman"/>
          <w:i/>
          <w:iCs/>
          <w:color w:val="auto"/>
          <w:sz w:val="24"/>
          <w:szCs w:val="24"/>
        </w:rPr>
        <w:t>льных фрагментов и «музыкальных </w:t>
      </w:r>
      <w:r w:rsidRPr="002D4276">
        <w:rPr>
          <w:rFonts w:ascii="Times New Roman" w:hAnsi="Times New Roman"/>
          <w:i/>
          <w:iCs/>
          <w:color w:val="auto"/>
          <w:sz w:val="24"/>
          <w:szCs w:val="24"/>
        </w:rPr>
        <w:t>петель».</w:t>
      </w:r>
    </w:p>
    <w:p w:rsidR="00653A76" w:rsidRPr="002D4276" w:rsidRDefault="00611D3D"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Планирование деятельности, </w:t>
      </w:r>
      <w:r w:rsidR="00653A76" w:rsidRPr="002D4276">
        <w:rPr>
          <w:rFonts w:ascii="Times New Roman" w:hAnsi="Times New Roman" w:cs="Times New Roman"/>
          <w:b/>
          <w:i w:val="0"/>
          <w:color w:val="auto"/>
          <w:sz w:val="24"/>
          <w:szCs w:val="24"/>
        </w:rPr>
        <w:t>управление и организация</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ab"/>
        <w:numPr>
          <w:ilvl w:val="0"/>
          <w:numId w:val="40"/>
        </w:numPr>
        <w:spacing w:line="240" w:lineRule="auto"/>
        <w:ind w:left="357" w:hanging="357"/>
        <w:rPr>
          <w:rFonts w:ascii="Times New Roman" w:hAnsi="Times New Roman"/>
          <w:color w:val="auto"/>
          <w:sz w:val="24"/>
          <w:szCs w:val="24"/>
        </w:rPr>
      </w:pPr>
      <w:r w:rsidRPr="002D4276">
        <w:rPr>
          <w:rFonts w:ascii="Times New Roman" w:hAnsi="Times New Roman"/>
          <w:color w:val="auto"/>
          <w:spacing w:val="2"/>
          <w:sz w:val="24"/>
          <w:szCs w:val="24"/>
        </w:rPr>
        <w:t>создавать движущиеся модели и управлять ими в ком</w:t>
      </w:r>
      <w:r w:rsidRPr="002D4276">
        <w:rPr>
          <w:rFonts w:ascii="Times New Roman" w:hAnsi="Times New Roman"/>
          <w:color w:val="auto"/>
          <w:sz w:val="24"/>
          <w:szCs w:val="24"/>
        </w:rPr>
        <w:t>пьютерно управляемых средах</w:t>
      </w:r>
      <w:r w:rsidR="00E24AA0" w:rsidRPr="002D4276">
        <w:rPr>
          <w:rFonts w:ascii="Times New Roman" w:hAnsi="Times New Roman"/>
          <w:color w:val="auto"/>
          <w:sz w:val="24"/>
          <w:szCs w:val="24"/>
        </w:rPr>
        <w:t xml:space="preserve"> (</w:t>
      </w:r>
      <w:r w:rsidR="00A87A29" w:rsidRPr="002D4276">
        <w:rPr>
          <w:rFonts w:ascii="Times New Roman" w:hAnsi="Times New Roman"/>
          <w:color w:val="auto"/>
          <w:sz w:val="24"/>
          <w:szCs w:val="24"/>
        </w:rPr>
        <w:t xml:space="preserve">создание простейших </w:t>
      </w:r>
      <w:r w:rsidR="00E24AA0" w:rsidRPr="002D4276">
        <w:rPr>
          <w:rFonts w:ascii="Times New Roman" w:hAnsi="Times New Roman"/>
          <w:color w:val="auto"/>
          <w:sz w:val="24"/>
          <w:szCs w:val="24"/>
        </w:rPr>
        <w:t>робото</w:t>
      </w:r>
      <w:r w:rsidR="00A87A29" w:rsidRPr="002D4276">
        <w:rPr>
          <w:rFonts w:ascii="Times New Roman" w:hAnsi="Times New Roman"/>
          <w:color w:val="auto"/>
          <w:sz w:val="24"/>
          <w:szCs w:val="24"/>
        </w:rPr>
        <w:t>в</w:t>
      </w:r>
      <w:r w:rsidR="00E24AA0" w:rsidRPr="002D4276">
        <w:rPr>
          <w:rFonts w:ascii="Times New Roman" w:hAnsi="Times New Roman"/>
          <w:color w:val="auto"/>
          <w:sz w:val="24"/>
          <w:szCs w:val="24"/>
        </w:rPr>
        <w:t>)</w:t>
      </w:r>
      <w:r w:rsidRPr="002D4276">
        <w:rPr>
          <w:rFonts w:ascii="Times New Roman" w:hAnsi="Times New Roman"/>
          <w:color w:val="auto"/>
          <w:sz w:val="24"/>
          <w:szCs w:val="24"/>
        </w:rPr>
        <w:t>;</w:t>
      </w:r>
    </w:p>
    <w:p w:rsidR="00653A76" w:rsidRPr="002D4276" w:rsidRDefault="00653A76" w:rsidP="002D4276">
      <w:pPr>
        <w:pStyle w:val="ab"/>
        <w:numPr>
          <w:ilvl w:val="0"/>
          <w:numId w:val="40"/>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2D4276">
        <w:rPr>
          <w:rFonts w:ascii="Times New Roman" w:hAnsi="Times New Roman"/>
          <w:color w:val="auto"/>
          <w:sz w:val="24"/>
          <w:szCs w:val="24"/>
        </w:rPr>
        <w:t>действий, строить программ</w:t>
      </w:r>
      <w:r w:rsidR="00FD64D4" w:rsidRPr="002D4276">
        <w:rPr>
          <w:rFonts w:ascii="Times New Roman" w:hAnsi="Times New Roman"/>
          <w:color w:val="auto"/>
          <w:sz w:val="24"/>
          <w:szCs w:val="24"/>
        </w:rPr>
        <w:t xml:space="preserve">ы для компьютерного исполнителя с </w:t>
      </w:r>
      <w:r w:rsidR="00611D3D" w:rsidRPr="002D4276">
        <w:rPr>
          <w:rFonts w:ascii="Times New Roman" w:hAnsi="Times New Roman"/>
          <w:color w:val="auto"/>
          <w:sz w:val="24"/>
          <w:szCs w:val="24"/>
        </w:rPr>
        <w:t>использованием </w:t>
      </w:r>
      <w:r w:rsidRPr="002D4276">
        <w:rPr>
          <w:rFonts w:ascii="Times New Roman" w:hAnsi="Times New Roman"/>
          <w:color w:val="auto"/>
          <w:sz w:val="24"/>
          <w:szCs w:val="24"/>
        </w:rPr>
        <w:t>конструкций последовательного выполнения и повторения;</w:t>
      </w:r>
    </w:p>
    <w:p w:rsidR="00653A76" w:rsidRPr="002D4276" w:rsidRDefault="00653A76" w:rsidP="002D4276">
      <w:pPr>
        <w:pStyle w:val="ab"/>
        <w:numPr>
          <w:ilvl w:val="0"/>
          <w:numId w:val="40"/>
        </w:numPr>
        <w:spacing w:line="240" w:lineRule="auto"/>
        <w:ind w:left="357" w:hanging="357"/>
        <w:rPr>
          <w:rFonts w:ascii="Times New Roman" w:hAnsi="Times New Roman"/>
          <w:color w:val="auto"/>
          <w:sz w:val="24"/>
          <w:szCs w:val="24"/>
        </w:rPr>
      </w:pPr>
      <w:r w:rsidRPr="002D4276">
        <w:rPr>
          <w:rFonts w:ascii="Times New Roman" w:hAnsi="Times New Roman"/>
          <w:color w:val="auto"/>
          <w:spacing w:val="2"/>
          <w:sz w:val="24"/>
          <w:szCs w:val="24"/>
        </w:rPr>
        <w:t>планировать несложные исследования объектов и про</w:t>
      </w:r>
      <w:r w:rsidRPr="002D4276">
        <w:rPr>
          <w:rFonts w:ascii="Times New Roman" w:hAnsi="Times New Roman"/>
          <w:color w:val="auto"/>
          <w:sz w:val="24"/>
          <w:szCs w:val="24"/>
        </w:rPr>
        <w:t>цессов внешнего мира.</w:t>
      </w:r>
    </w:p>
    <w:p w:rsidR="00653A76" w:rsidRPr="002D4276" w:rsidRDefault="00653A76" w:rsidP="002D4276">
      <w:pPr>
        <w:pStyle w:val="a3"/>
        <w:spacing w:line="240" w:lineRule="auto"/>
        <w:ind w:firstLine="709"/>
        <w:rPr>
          <w:rFonts w:ascii="Times New Roman" w:hAnsi="Times New Roman"/>
          <w:b/>
          <w:iCs/>
          <w:color w:val="auto"/>
          <w:sz w:val="24"/>
          <w:szCs w:val="24"/>
        </w:rPr>
      </w:pPr>
      <w:r w:rsidRPr="002D4276">
        <w:rPr>
          <w:rFonts w:ascii="Times New Roman" w:hAnsi="Times New Roman"/>
          <w:b/>
          <w:iCs/>
          <w:color w:val="auto"/>
          <w:sz w:val="24"/>
          <w:szCs w:val="24"/>
        </w:rPr>
        <w:t>Выпускник получит возможность научиться:</w:t>
      </w:r>
    </w:p>
    <w:p w:rsidR="00653A76" w:rsidRPr="002D4276" w:rsidRDefault="00653A76" w:rsidP="002D4276">
      <w:pPr>
        <w:pStyle w:val="ab"/>
        <w:numPr>
          <w:ilvl w:val="0"/>
          <w:numId w:val="41"/>
        </w:numPr>
        <w:spacing w:line="240" w:lineRule="auto"/>
        <w:ind w:left="357" w:hanging="357"/>
        <w:rPr>
          <w:rFonts w:ascii="Times New Roman" w:hAnsi="Times New Roman"/>
          <w:i/>
          <w:iCs/>
          <w:color w:val="auto"/>
          <w:sz w:val="24"/>
          <w:szCs w:val="24"/>
        </w:rPr>
      </w:pPr>
      <w:r w:rsidRPr="002D4276">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2D4276">
        <w:rPr>
          <w:rFonts w:ascii="Times New Roman" w:hAnsi="Times New Roman"/>
          <w:i/>
          <w:iCs/>
          <w:color w:val="auto"/>
          <w:sz w:val="24"/>
          <w:szCs w:val="24"/>
        </w:rPr>
        <w:t xml:space="preserve">, </w:t>
      </w:r>
      <w:r w:rsidR="00CB6752" w:rsidRPr="002D4276">
        <w:rPr>
          <w:rFonts w:ascii="Times New Roman" w:hAnsi="Times New Roman"/>
          <w:i/>
          <w:iCs/>
          <w:color w:val="auto"/>
          <w:sz w:val="24"/>
          <w:szCs w:val="24"/>
        </w:rPr>
        <w:t>включая навыки роботехнического проектирования</w:t>
      </w:r>
    </w:p>
    <w:p w:rsidR="00653A76" w:rsidRPr="002D4276" w:rsidRDefault="00653A76" w:rsidP="002D4276">
      <w:pPr>
        <w:pStyle w:val="ab"/>
        <w:numPr>
          <w:ilvl w:val="0"/>
          <w:numId w:val="41"/>
        </w:numPr>
        <w:spacing w:line="240" w:lineRule="auto"/>
        <w:ind w:left="357" w:hanging="357"/>
        <w:rPr>
          <w:rFonts w:ascii="Times New Roman" w:hAnsi="Times New Roman"/>
          <w:iCs/>
          <w:color w:val="auto"/>
          <w:sz w:val="24"/>
          <w:szCs w:val="24"/>
        </w:rPr>
      </w:pPr>
      <w:r w:rsidRPr="002D4276">
        <w:rPr>
          <w:rFonts w:ascii="Times New Roman" w:hAnsi="Times New Roman"/>
          <w:i/>
          <w:iCs/>
          <w:color w:val="auto"/>
          <w:sz w:val="24"/>
          <w:szCs w:val="24"/>
        </w:rPr>
        <w:t>моделировать объекты и процессы реального мира.</w:t>
      </w:r>
    </w:p>
    <w:p w:rsidR="00884BAC" w:rsidRPr="002D4276" w:rsidRDefault="00884BAC" w:rsidP="002D4276">
      <w:pPr>
        <w:pStyle w:val="Zag1"/>
        <w:tabs>
          <w:tab w:val="left" w:leader="dot" w:pos="624"/>
        </w:tabs>
        <w:spacing w:after="0" w:line="240" w:lineRule="auto"/>
        <w:jc w:val="left"/>
        <w:rPr>
          <w:rStyle w:val="Zag11"/>
          <w:rFonts w:eastAsia="@Arial Unicode MS"/>
          <w:color w:val="auto"/>
          <w:sz w:val="24"/>
          <w:lang w:val="ru-RU"/>
        </w:rPr>
      </w:pPr>
      <w:r w:rsidRPr="002D4276">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D26EF6" w:rsidRPr="002D4276" w:rsidRDefault="00200EC6" w:rsidP="002D4276">
      <w:pPr>
        <w:pStyle w:val="Zag1"/>
        <w:tabs>
          <w:tab w:val="left" w:leader="dot" w:pos="624"/>
        </w:tabs>
        <w:spacing w:after="0" w:line="240" w:lineRule="auto"/>
        <w:jc w:val="left"/>
        <w:rPr>
          <w:rStyle w:val="Zag11"/>
          <w:rFonts w:eastAsia="@Arial Unicode MS"/>
          <w:color w:val="auto"/>
          <w:sz w:val="24"/>
          <w:lang w:val="ru-RU"/>
        </w:rPr>
      </w:pPr>
      <w:r w:rsidRPr="002D4276">
        <w:rPr>
          <w:rStyle w:val="Zag11"/>
          <w:rFonts w:eastAsia="@Arial Unicode MS"/>
          <w:color w:val="auto"/>
          <w:sz w:val="24"/>
          <w:lang w:val="ru-RU"/>
        </w:rPr>
        <w:t>1.2.2.</w:t>
      </w:r>
      <w:r w:rsidR="00D26EF6" w:rsidRPr="002D4276">
        <w:rPr>
          <w:rStyle w:val="Zag11"/>
          <w:rFonts w:eastAsia="@Arial Unicode MS"/>
          <w:color w:val="auto"/>
          <w:sz w:val="24"/>
          <w:lang w:val="ru-RU"/>
        </w:rPr>
        <w:t>Русский язык и литературное чтение</w:t>
      </w:r>
    </w:p>
    <w:p w:rsidR="00D26EF6" w:rsidRPr="002D4276" w:rsidRDefault="00D26EF6" w:rsidP="002D4276">
      <w:pPr>
        <w:pStyle w:val="Zag1"/>
        <w:tabs>
          <w:tab w:val="left" w:leader="dot" w:pos="624"/>
        </w:tabs>
        <w:spacing w:after="0" w:line="240" w:lineRule="auto"/>
        <w:jc w:val="left"/>
        <w:rPr>
          <w:rStyle w:val="Zag11"/>
          <w:rFonts w:eastAsia="@Arial Unicode MS"/>
          <w:b w:val="0"/>
          <w:color w:val="auto"/>
          <w:sz w:val="24"/>
          <w:lang w:val="ru-RU"/>
        </w:rPr>
      </w:pPr>
      <w:r w:rsidRPr="002D4276">
        <w:rPr>
          <w:rStyle w:val="Zag11"/>
          <w:rFonts w:eastAsia="@Arial Unicode MS"/>
          <w:b w:val="0"/>
          <w:color w:val="auto"/>
          <w:sz w:val="24"/>
          <w:lang w:val="ru-RU"/>
        </w:rPr>
        <w:t>Русский язык:</w:t>
      </w:r>
    </w:p>
    <w:p w:rsidR="00D26EF6" w:rsidRPr="002D4276" w:rsidRDefault="00D26EF6" w:rsidP="002D4276">
      <w:pPr>
        <w:pStyle w:val="Zag1"/>
        <w:numPr>
          <w:ilvl w:val="0"/>
          <w:numId w:val="87"/>
        </w:numPr>
        <w:tabs>
          <w:tab w:val="left" w:leader="dot" w:pos="624"/>
        </w:tabs>
        <w:spacing w:after="0" w:line="240" w:lineRule="auto"/>
        <w:jc w:val="both"/>
        <w:rPr>
          <w:rStyle w:val="Zag11"/>
          <w:rFonts w:eastAsia="@Arial Unicode MS"/>
          <w:b w:val="0"/>
          <w:color w:val="auto"/>
          <w:sz w:val="24"/>
          <w:lang w:val="ru-RU"/>
        </w:rPr>
      </w:pPr>
      <w:r w:rsidRPr="002D4276">
        <w:rPr>
          <w:rStyle w:val="Zag11"/>
          <w:rFonts w:eastAsia="@Arial Unicode MS"/>
          <w:b w:val="0"/>
          <w:color w:val="auto"/>
          <w:sz w:val="24"/>
          <w:lang w:val="ru-RU"/>
        </w:rPr>
        <w:t xml:space="preserve">формирование </w:t>
      </w:r>
      <w:proofErr w:type="gramStart"/>
      <w:r w:rsidRPr="002D4276">
        <w:rPr>
          <w:rStyle w:val="Zag11"/>
          <w:rFonts w:eastAsia="@Arial Unicode MS"/>
          <w:b w:val="0"/>
          <w:color w:val="auto"/>
          <w:sz w:val="24"/>
          <w:lang w:val="ru-RU"/>
        </w:rPr>
        <w:t>первоначальных</w:t>
      </w:r>
      <w:proofErr w:type="gramEnd"/>
      <w:r w:rsidRPr="002D4276">
        <w:rPr>
          <w:rStyle w:val="Zag11"/>
          <w:rFonts w:eastAsia="@Arial Unicode MS"/>
          <w:b w:val="0"/>
          <w:color w:val="auto"/>
          <w:sz w:val="24"/>
          <w:lang w:val="ru-RU"/>
        </w:rPr>
        <w:t xml:space="preserve"> представлении о единстве и многообразии языкового и культурного пространства России, о языке как основе национального смосознания;</w:t>
      </w:r>
    </w:p>
    <w:p w:rsidR="00F42018" w:rsidRPr="002D4276" w:rsidRDefault="00F42018" w:rsidP="002D4276">
      <w:pPr>
        <w:pStyle w:val="Zag1"/>
        <w:numPr>
          <w:ilvl w:val="0"/>
          <w:numId w:val="87"/>
        </w:numPr>
        <w:tabs>
          <w:tab w:val="left" w:leader="dot" w:pos="624"/>
        </w:tabs>
        <w:spacing w:after="0" w:line="240" w:lineRule="auto"/>
        <w:jc w:val="left"/>
        <w:rPr>
          <w:rStyle w:val="Zag11"/>
          <w:rFonts w:eastAsia="@Arial Unicode MS"/>
          <w:b w:val="0"/>
          <w:color w:val="auto"/>
          <w:sz w:val="24"/>
          <w:lang w:val="ru-RU"/>
        </w:rPr>
      </w:pPr>
      <w:r w:rsidRPr="002D4276">
        <w:rPr>
          <w:rFonts w:eastAsia="@Arial Unicode MS"/>
          <w:b w:val="0"/>
          <w:color w:val="auto"/>
          <w:sz w:val="24"/>
          <w:lang w:val="ru-RU"/>
        </w:rPr>
        <w:t>формирование позитивного эмоционального­ценностного отношения к русскому и родному языкам, стремление к их грамотному использованию;</w:t>
      </w:r>
    </w:p>
    <w:p w:rsidR="00D26EF6" w:rsidRPr="002D4276" w:rsidRDefault="00D26EF6" w:rsidP="002D4276">
      <w:pPr>
        <w:pStyle w:val="Zag1"/>
        <w:numPr>
          <w:ilvl w:val="0"/>
          <w:numId w:val="87"/>
        </w:numPr>
        <w:tabs>
          <w:tab w:val="left" w:leader="dot" w:pos="624"/>
        </w:tabs>
        <w:spacing w:after="0" w:line="240" w:lineRule="auto"/>
        <w:jc w:val="both"/>
        <w:rPr>
          <w:rStyle w:val="Zag11"/>
          <w:rFonts w:eastAsia="@Arial Unicode MS"/>
          <w:b w:val="0"/>
          <w:color w:val="auto"/>
          <w:sz w:val="24"/>
          <w:lang w:val="ru-RU"/>
        </w:rPr>
      </w:pPr>
      <w:r w:rsidRPr="002D4276">
        <w:rPr>
          <w:rStyle w:val="Zag11"/>
          <w:rFonts w:eastAsia="@Arial Unicode MS"/>
          <w:b w:val="0"/>
          <w:color w:val="auto"/>
          <w:sz w:val="24"/>
          <w:lang w:val="ru-RU"/>
        </w:rPr>
        <w:t>понимание обучающимися того, что язык представляет собой явления национальной культуры и основное средство человеческого общения</w:t>
      </w:r>
      <w:proofErr w:type="gramStart"/>
      <w:r w:rsidRPr="002D4276">
        <w:rPr>
          <w:rStyle w:val="Zag11"/>
          <w:rFonts w:eastAsia="@Arial Unicode MS"/>
          <w:b w:val="0"/>
          <w:color w:val="auto"/>
          <w:sz w:val="24"/>
          <w:lang w:val="ru-RU"/>
        </w:rPr>
        <w:t xml:space="preserve"> ,</w:t>
      </w:r>
      <w:proofErr w:type="gramEnd"/>
      <w:r w:rsidRPr="002D4276">
        <w:rPr>
          <w:rStyle w:val="Zag11"/>
          <w:rFonts w:eastAsia="@Arial Unicode MS"/>
          <w:b w:val="0"/>
          <w:color w:val="auto"/>
          <w:sz w:val="24"/>
          <w:lang w:val="ru-RU"/>
        </w:rPr>
        <w:t xml:space="preserve"> осознание значения русского языка как государственного языка Российской Федерации, языка межнационального общения;</w:t>
      </w:r>
    </w:p>
    <w:p w:rsidR="00D26EF6" w:rsidRPr="002D4276" w:rsidRDefault="00D26EF6" w:rsidP="002D4276">
      <w:pPr>
        <w:pStyle w:val="Zag1"/>
        <w:numPr>
          <w:ilvl w:val="0"/>
          <w:numId w:val="87"/>
        </w:numPr>
        <w:tabs>
          <w:tab w:val="left" w:leader="dot" w:pos="624"/>
        </w:tabs>
        <w:spacing w:after="0" w:line="240" w:lineRule="auto"/>
        <w:jc w:val="both"/>
        <w:rPr>
          <w:rStyle w:val="Zag11"/>
          <w:rFonts w:eastAsia="@Arial Unicode MS"/>
          <w:b w:val="0"/>
          <w:color w:val="auto"/>
          <w:sz w:val="24"/>
          <w:lang w:val="ru-RU"/>
        </w:rPr>
      </w:pPr>
      <w:r w:rsidRPr="002D4276">
        <w:rPr>
          <w:rStyle w:val="Zag11"/>
          <w:rFonts w:eastAsia="@Arial Unicode MS"/>
          <w:b w:val="0"/>
          <w:color w:val="auto"/>
          <w:sz w:val="24"/>
          <w:lang w:val="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26EF6" w:rsidRPr="002D4276" w:rsidRDefault="00D26EF6" w:rsidP="002D4276">
      <w:pPr>
        <w:pStyle w:val="Zag1"/>
        <w:numPr>
          <w:ilvl w:val="0"/>
          <w:numId w:val="87"/>
        </w:numPr>
        <w:tabs>
          <w:tab w:val="left" w:leader="dot" w:pos="624"/>
        </w:tabs>
        <w:spacing w:after="0" w:line="240" w:lineRule="auto"/>
        <w:jc w:val="both"/>
        <w:rPr>
          <w:rStyle w:val="Zag11"/>
          <w:rFonts w:eastAsia="@Arial Unicode MS"/>
          <w:b w:val="0"/>
          <w:color w:val="auto"/>
          <w:sz w:val="24"/>
          <w:lang w:val="ru-RU"/>
        </w:rPr>
      </w:pPr>
      <w:r w:rsidRPr="002D4276">
        <w:rPr>
          <w:rStyle w:val="Zag11"/>
          <w:rFonts w:eastAsia="@Arial Unicode MS"/>
          <w:b w:val="0"/>
          <w:color w:val="auto"/>
          <w:sz w:val="24"/>
          <w:lang w:val="ru-RU"/>
        </w:rPr>
        <w:t>овладение первоначальными представлениями о нормах русского языка</w:t>
      </w:r>
      <w:r w:rsidR="00F42018" w:rsidRPr="002D4276">
        <w:rPr>
          <w:rStyle w:val="Zag11"/>
          <w:rFonts w:eastAsia="@Arial Unicode MS"/>
          <w:b w:val="0"/>
          <w:color w:val="auto"/>
          <w:sz w:val="24"/>
          <w:lang w:val="ru-RU"/>
        </w:rPr>
        <w:t xml:space="preserve"> и родного языка</w:t>
      </w:r>
      <w:r w:rsidRPr="002D4276">
        <w:rPr>
          <w:rStyle w:val="Zag11"/>
          <w:rFonts w:eastAsia="@Arial Unicode MS"/>
          <w:b w:val="0"/>
          <w:color w:val="auto"/>
          <w:sz w:val="24"/>
          <w:lang w:val="ru-RU"/>
        </w:rPr>
        <w:t xml:space="preserve"> (орфоэпии, лексических, грамматически</w:t>
      </w:r>
      <w:r w:rsidR="008251C1" w:rsidRPr="002D4276">
        <w:rPr>
          <w:rStyle w:val="Zag11"/>
          <w:rFonts w:eastAsia="@Arial Unicode MS"/>
          <w:b w:val="0"/>
          <w:color w:val="auto"/>
          <w:sz w:val="24"/>
          <w:lang w:val="ru-RU"/>
        </w:rPr>
        <w:t xml:space="preserve">х) и правилах речевого этикета; </w:t>
      </w:r>
      <w:r w:rsidRPr="002D4276">
        <w:rPr>
          <w:rStyle w:val="Zag11"/>
          <w:rFonts w:eastAsia="@Arial Unicode MS"/>
          <w:b w:val="0"/>
          <w:color w:val="auto"/>
          <w:sz w:val="24"/>
          <w:lang w:val="ru-RU"/>
        </w:rPr>
        <w:t>умение ориентироваться в целях, задачах, средствах и условиях общения, выбирать адекватные языковые сре</w:t>
      </w:r>
      <w:proofErr w:type="gramStart"/>
      <w:r w:rsidRPr="002D4276">
        <w:rPr>
          <w:rStyle w:val="Zag11"/>
          <w:rFonts w:eastAsia="@Arial Unicode MS"/>
          <w:b w:val="0"/>
          <w:color w:val="auto"/>
          <w:sz w:val="24"/>
          <w:lang w:val="ru-RU"/>
        </w:rPr>
        <w:t>дств дл</w:t>
      </w:r>
      <w:proofErr w:type="gramEnd"/>
      <w:r w:rsidRPr="002D4276">
        <w:rPr>
          <w:rStyle w:val="Zag11"/>
          <w:rFonts w:eastAsia="@Arial Unicode MS"/>
          <w:b w:val="0"/>
          <w:color w:val="auto"/>
          <w:sz w:val="24"/>
          <w:lang w:val="ru-RU"/>
        </w:rPr>
        <w:t>я успешного решения коммуникативных задач;</w:t>
      </w:r>
    </w:p>
    <w:p w:rsidR="00D26EF6" w:rsidRPr="002D4276" w:rsidRDefault="00D26EF6" w:rsidP="002D4276">
      <w:pPr>
        <w:pStyle w:val="Zag1"/>
        <w:numPr>
          <w:ilvl w:val="0"/>
          <w:numId w:val="87"/>
        </w:numPr>
        <w:tabs>
          <w:tab w:val="left" w:leader="dot" w:pos="624"/>
        </w:tabs>
        <w:spacing w:after="0" w:line="240" w:lineRule="auto"/>
        <w:jc w:val="both"/>
        <w:rPr>
          <w:rStyle w:val="Zag11"/>
          <w:rFonts w:eastAsia="@Arial Unicode MS"/>
          <w:b w:val="0"/>
          <w:color w:val="auto"/>
          <w:sz w:val="24"/>
          <w:lang w:val="ru-RU"/>
        </w:rPr>
      </w:pPr>
      <w:r w:rsidRPr="002D4276">
        <w:rPr>
          <w:rStyle w:val="Zag11"/>
          <w:rFonts w:eastAsia="@Arial Unicode MS"/>
          <w:b w:val="0"/>
          <w:color w:val="auto"/>
          <w:sz w:val="24"/>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53A76" w:rsidRPr="002D4276" w:rsidRDefault="00653A76" w:rsidP="002D4276">
      <w:pPr>
        <w:pStyle w:val="4"/>
        <w:spacing w:before="0" w:after="0" w:line="240" w:lineRule="auto"/>
        <w:ind w:firstLine="454"/>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Содержательная линия «Система языка»</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iCs/>
          <w:color w:val="auto"/>
          <w:sz w:val="24"/>
          <w:szCs w:val="24"/>
        </w:rPr>
        <w:t>Раздел «Фонетика и графика»</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ab"/>
        <w:numPr>
          <w:ilvl w:val="0"/>
          <w:numId w:val="27"/>
        </w:numPr>
        <w:spacing w:line="240" w:lineRule="auto"/>
        <w:rPr>
          <w:rFonts w:ascii="Times New Roman" w:hAnsi="Times New Roman"/>
          <w:color w:val="auto"/>
          <w:sz w:val="24"/>
          <w:szCs w:val="24"/>
        </w:rPr>
      </w:pPr>
      <w:r w:rsidRPr="002D4276">
        <w:rPr>
          <w:rFonts w:ascii="Times New Roman" w:hAnsi="Times New Roman"/>
          <w:color w:val="auto"/>
          <w:sz w:val="24"/>
          <w:szCs w:val="24"/>
        </w:rPr>
        <w:lastRenderedPageBreak/>
        <w:t>различать звуки и буквы;</w:t>
      </w:r>
    </w:p>
    <w:p w:rsidR="00653A76" w:rsidRPr="002D4276" w:rsidRDefault="00653A76" w:rsidP="002D4276">
      <w:pPr>
        <w:pStyle w:val="ab"/>
        <w:numPr>
          <w:ilvl w:val="0"/>
          <w:numId w:val="27"/>
        </w:numPr>
        <w:spacing w:line="240" w:lineRule="auto"/>
        <w:rPr>
          <w:rFonts w:ascii="Times New Roman" w:hAnsi="Times New Roman"/>
          <w:color w:val="auto"/>
          <w:sz w:val="24"/>
          <w:szCs w:val="24"/>
        </w:rPr>
      </w:pPr>
      <w:r w:rsidRPr="002D4276">
        <w:rPr>
          <w:rFonts w:ascii="Times New Roman" w:hAnsi="Times New Roman"/>
          <w:color w:val="auto"/>
          <w:sz w:val="24"/>
          <w:szCs w:val="24"/>
        </w:rPr>
        <w:t>характеризовать звуки русского языка: гласные ударные/</w:t>
      </w:r>
      <w:r w:rsidRPr="002D4276">
        <w:rPr>
          <w:rFonts w:ascii="Times New Roman" w:hAnsi="Times New Roman"/>
          <w:color w:val="auto"/>
          <w:spacing w:val="2"/>
          <w:sz w:val="24"/>
          <w:szCs w:val="24"/>
        </w:rPr>
        <w:t>безударные; согласные тв</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 xml:space="preserve">рдые/мягкие, парные/непарные </w:t>
      </w:r>
      <w:r w:rsidRPr="002D4276">
        <w:rPr>
          <w:rFonts w:ascii="Times New Roman" w:hAnsi="Times New Roman"/>
          <w:color w:val="auto"/>
          <w:sz w:val="24"/>
          <w:szCs w:val="24"/>
        </w:rPr>
        <w:t>тв</w:t>
      </w:r>
      <w:r w:rsidR="00D30361" w:rsidRPr="002D4276">
        <w:rPr>
          <w:rFonts w:ascii="Times New Roman" w:hAnsi="Times New Roman"/>
          <w:color w:val="auto"/>
          <w:sz w:val="24"/>
          <w:szCs w:val="24"/>
        </w:rPr>
        <w:t>е</w:t>
      </w:r>
      <w:r w:rsidRPr="002D4276">
        <w:rPr>
          <w:rFonts w:ascii="Times New Roman" w:hAnsi="Times New Roman"/>
          <w:color w:val="auto"/>
          <w:sz w:val="24"/>
          <w:szCs w:val="24"/>
        </w:rPr>
        <w:t>рдые и мягкие; согласные звонкие/глухие, парные/непарные звонкие и глухие;</w:t>
      </w:r>
    </w:p>
    <w:p w:rsidR="00653A76" w:rsidRPr="002D4276" w:rsidRDefault="00884BAC" w:rsidP="002D4276">
      <w:pPr>
        <w:pStyle w:val="ab"/>
        <w:numPr>
          <w:ilvl w:val="0"/>
          <w:numId w:val="27"/>
        </w:numPr>
        <w:spacing w:line="240" w:lineRule="auto"/>
        <w:rPr>
          <w:rFonts w:ascii="Times New Roman" w:hAnsi="Times New Roman"/>
          <w:color w:val="auto"/>
          <w:sz w:val="24"/>
          <w:szCs w:val="24"/>
        </w:rPr>
      </w:pPr>
      <w:r w:rsidRPr="002D427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2D4276">
        <w:rPr>
          <w:rFonts w:ascii="Times New Roman" w:hAnsi="Times New Roman"/>
          <w:color w:val="auto"/>
          <w:sz w:val="24"/>
          <w:szCs w:val="24"/>
        </w:rPr>
        <w:t>.</w:t>
      </w:r>
    </w:p>
    <w:p w:rsidR="00653A76" w:rsidRPr="002D4276" w:rsidRDefault="00653A76" w:rsidP="002D4276">
      <w:pPr>
        <w:pStyle w:val="a3"/>
        <w:spacing w:line="240" w:lineRule="auto"/>
        <w:ind w:firstLine="709"/>
        <w:rPr>
          <w:rFonts w:ascii="Times New Roman" w:hAnsi="Times New Roman"/>
          <w:b/>
          <w:bCs/>
          <w:i/>
          <w:iCs/>
          <w:color w:val="auto"/>
          <w:sz w:val="24"/>
          <w:szCs w:val="24"/>
        </w:rPr>
      </w:pPr>
      <w:r w:rsidRPr="002D4276">
        <w:rPr>
          <w:rFonts w:ascii="Times New Roman" w:hAnsi="Times New Roman"/>
          <w:b/>
          <w:iCs/>
          <w:color w:val="auto"/>
          <w:sz w:val="24"/>
          <w:szCs w:val="24"/>
        </w:rPr>
        <w:t>Выпускник получит возможность научиться</w:t>
      </w:r>
      <w:r w:rsidR="00666724" w:rsidRPr="002D4276">
        <w:rPr>
          <w:rFonts w:ascii="Times New Roman" w:hAnsi="Times New Roman"/>
          <w:b/>
          <w:iCs/>
          <w:color w:val="auto"/>
          <w:sz w:val="24"/>
          <w:szCs w:val="24"/>
        </w:rPr>
        <w:t xml:space="preserve"> </w:t>
      </w:r>
      <w:r w:rsidR="00884BAC" w:rsidRPr="002D4276">
        <w:rPr>
          <w:rFonts w:ascii="Times New Roman" w:hAnsi="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D4276">
        <w:rPr>
          <w:rFonts w:ascii="Times New Roman" w:hAnsi="Times New Roman"/>
          <w:i/>
          <w:iCs/>
          <w:color w:val="auto"/>
          <w:sz w:val="24"/>
          <w:szCs w:val="24"/>
        </w:rPr>
        <w:t>.</w:t>
      </w:r>
    </w:p>
    <w:p w:rsidR="00653A76" w:rsidRPr="002D4276" w:rsidRDefault="00653A76" w:rsidP="002D4276">
      <w:pPr>
        <w:pStyle w:val="a3"/>
        <w:spacing w:line="240" w:lineRule="auto"/>
        <w:ind w:firstLine="709"/>
        <w:rPr>
          <w:rFonts w:ascii="Times New Roman" w:hAnsi="Times New Roman"/>
          <w:iCs/>
          <w:color w:val="auto"/>
          <w:sz w:val="24"/>
          <w:szCs w:val="24"/>
        </w:rPr>
      </w:pPr>
      <w:r w:rsidRPr="002D4276">
        <w:rPr>
          <w:rFonts w:ascii="Times New Roman" w:hAnsi="Times New Roman"/>
          <w:b/>
          <w:bCs/>
          <w:iCs/>
          <w:color w:val="auto"/>
          <w:sz w:val="24"/>
          <w:szCs w:val="24"/>
        </w:rPr>
        <w:t>Раздел «Орфоэпия»</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iCs/>
          <w:color w:val="auto"/>
          <w:sz w:val="24"/>
          <w:szCs w:val="24"/>
        </w:rPr>
        <w:t>Выпускник получит возможность научиться:</w:t>
      </w:r>
    </w:p>
    <w:p w:rsidR="00653A76" w:rsidRPr="002D4276" w:rsidRDefault="00653A76" w:rsidP="002D4276">
      <w:pPr>
        <w:pStyle w:val="ae"/>
        <w:numPr>
          <w:ilvl w:val="0"/>
          <w:numId w:val="88"/>
        </w:numPr>
        <w:spacing w:line="240" w:lineRule="auto"/>
        <w:ind w:left="357" w:hanging="357"/>
        <w:rPr>
          <w:rFonts w:ascii="Times New Roman" w:hAnsi="Times New Roman"/>
          <w:i w:val="0"/>
          <w:color w:val="auto"/>
          <w:sz w:val="24"/>
          <w:szCs w:val="24"/>
        </w:rPr>
      </w:pPr>
      <w:r w:rsidRPr="002D4276">
        <w:rPr>
          <w:rFonts w:ascii="Times New Roman" w:hAnsi="Times New Roman"/>
          <w:i w:val="0"/>
          <w:color w:val="auto"/>
          <w:spacing w:val="2"/>
          <w:sz w:val="24"/>
          <w:szCs w:val="24"/>
        </w:rPr>
        <w:t xml:space="preserve">соблюдать нормы русского и родного литературного </w:t>
      </w:r>
      <w:r w:rsidRPr="002D4276">
        <w:rPr>
          <w:rFonts w:ascii="Times New Roman" w:hAnsi="Times New Roman"/>
          <w:i w:val="0"/>
          <w:color w:val="auto"/>
          <w:sz w:val="24"/>
          <w:szCs w:val="24"/>
        </w:rPr>
        <w:t xml:space="preserve">языка в собственной речи и оценивать соблюдение этих </w:t>
      </w:r>
      <w:r w:rsidRPr="002D4276">
        <w:rPr>
          <w:rFonts w:ascii="Times New Roman" w:hAnsi="Times New Roman"/>
          <w:i w:val="0"/>
          <w:color w:val="auto"/>
          <w:spacing w:val="-2"/>
          <w:sz w:val="24"/>
          <w:szCs w:val="24"/>
        </w:rPr>
        <w:t>норм в речи собеседников (в объ</w:t>
      </w:r>
      <w:r w:rsidR="00D30361" w:rsidRPr="002D4276">
        <w:rPr>
          <w:rFonts w:ascii="Times New Roman" w:hAnsi="Times New Roman"/>
          <w:i w:val="0"/>
          <w:color w:val="auto"/>
          <w:spacing w:val="-2"/>
          <w:sz w:val="24"/>
          <w:szCs w:val="24"/>
        </w:rPr>
        <w:t>е</w:t>
      </w:r>
      <w:r w:rsidRPr="002D4276">
        <w:rPr>
          <w:rFonts w:ascii="Times New Roman" w:hAnsi="Times New Roman"/>
          <w:i w:val="0"/>
          <w:color w:val="auto"/>
          <w:spacing w:val="-2"/>
          <w:sz w:val="24"/>
          <w:szCs w:val="24"/>
        </w:rPr>
        <w:t>ме представленного в учеб</w:t>
      </w:r>
      <w:r w:rsidRPr="002D4276">
        <w:rPr>
          <w:rFonts w:ascii="Times New Roman" w:hAnsi="Times New Roman"/>
          <w:i w:val="0"/>
          <w:color w:val="auto"/>
          <w:sz w:val="24"/>
          <w:szCs w:val="24"/>
        </w:rPr>
        <w:t>нике материала);</w:t>
      </w:r>
    </w:p>
    <w:p w:rsidR="00653A76" w:rsidRPr="002D4276" w:rsidRDefault="00653A76" w:rsidP="002D4276">
      <w:pPr>
        <w:pStyle w:val="ae"/>
        <w:numPr>
          <w:ilvl w:val="0"/>
          <w:numId w:val="88"/>
        </w:numPr>
        <w:spacing w:line="240" w:lineRule="auto"/>
        <w:ind w:left="357" w:hanging="357"/>
        <w:rPr>
          <w:rFonts w:ascii="Times New Roman" w:hAnsi="Times New Roman"/>
          <w:i w:val="0"/>
          <w:color w:val="auto"/>
          <w:sz w:val="24"/>
          <w:szCs w:val="24"/>
        </w:rPr>
      </w:pPr>
      <w:r w:rsidRPr="002D4276">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2D4276">
        <w:rPr>
          <w:rFonts w:ascii="Times New Roman" w:hAnsi="Times New Roman"/>
          <w:i w:val="0"/>
          <w:color w:val="auto"/>
          <w:spacing w:val="2"/>
          <w:sz w:val="24"/>
          <w:szCs w:val="24"/>
        </w:rPr>
        <w:t xml:space="preserve"> </w:t>
      </w:r>
      <w:r w:rsidR="000B2892" w:rsidRPr="002D4276">
        <w:rPr>
          <w:rFonts w:ascii="Times New Roman" w:hAnsi="Times New Roman"/>
          <w:i w:val="0"/>
          <w:color w:val="auto"/>
          <w:sz w:val="24"/>
          <w:szCs w:val="24"/>
        </w:rPr>
        <w:t>к учителю, родителям</w:t>
      </w:r>
      <w:r w:rsidRPr="002D4276">
        <w:rPr>
          <w:rFonts w:ascii="Times New Roman" w:hAnsi="Times New Roman"/>
          <w:i w:val="0"/>
          <w:color w:val="auto"/>
          <w:sz w:val="24"/>
          <w:szCs w:val="24"/>
        </w:rPr>
        <w:t>.</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iCs/>
          <w:color w:val="auto"/>
          <w:sz w:val="24"/>
          <w:szCs w:val="24"/>
        </w:rPr>
        <w:t>Раздел «Состав слова (морфемика)»</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89"/>
        </w:numPr>
        <w:spacing w:line="240" w:lineRule="auto"/>
        <w:ind w:left="357" w:hanging="357"/>
        <w:rPr>
          <w:sz w:val="24"/>
        </w:rPr>
      </w:pPr>
      <w:r w:rsidRPr="002D4276">
        <w:rPr>
          <w:sz w:val="24"/>
        </w:rPr>
        <w:t>различать изменяемые и неизменяемые слова;</w:t>
      </w:r>
    </w:p>
    <w:p w:rsidR="00653A76" w:rsidRPr="002D4276" w:rsidRDefault="00653A76" w:rsidP="002D4276">
      <w:pPr>
        <w:pStyle w:val="21"/>
        <w:numPr>
          <w:ilvl w:val="0"/>
          <w:numId w:val="89"/>
        </w:numPr>
        <w:spacing w:line="240" w:lineRule="auto"/>
        <w:ind w:left="357" w:hanging="357"/>
        <w:rPr>
          <w:sz w:val="24"/>
        </w:rPr>
      </w:pPr>
      <w:r w:rsidRPr="002D4276">
        <w:rPr>
          <w:spacing w:val="2"/>
          <w:sz w:val="24"/>
        </w:rPr>
        <w:t xml:space="preserve">различать родственные (однокоренные) слова и формы </w:t>
      </w:r>
      <w:r w:rsidRPr="002D4276">
        <w:rPr>
          <w:sz w:val="24"/>
        </w:rPr>
        <w:t>слова;</w:t>
      </w:r>
    </w:p>
    <w:p w:rsidR="00653A76" w:rsidRPr="002D4276" w:rsidRDefault="00653A76" w:rsidP="002D4276">
      <w:pPr>
        <w:pStyle w:val="21"/>
        <w:numPr>
          <w:ilvl w:val="0"/>
          <w:numId w:val="89"/>
        </w:numPr>
        <w:spacing w:line="240" w:lineRule="auto"/>
        <w:ind w:left="357" w:hanging="357"/>
        <w:rPr>
          <w:sz w:val="24"/>
        </w:rPr>
      </w:pPr>
      <w:r w:rsidRPr="002D4276">
        <w:rPr>
          <w:sz w:val="24"/>
        </w:rPr>
        <w:t>находить в словах с однозначно выделяемыми морфемами окончание, корень, приставку, суффикс.</w:t>
      </w:r>
    </w:p>
    <w:p w:rsidR="00884BAC" w:rsidRPr="002D4276" w:rsidRDefault="00653A76" w:rsidP="002D4276">
      <w:pPr>
        <w:pStyle w:val="a3"/>
        <w:spacing w:line="240" w:lineRule="auto"/>
        <w:ind w:firstLine="709"/>
        <w:rPr>
          <w:rFonts w:ascii="Times New Roman" w:hAnsi="Times New Roman"/>
          <w:i/>
          <w:iCs/>
          <w:color w:val="auto"/>
          <w:sz w:val="24"/>
          <w:szCs w:val="24"/>
        </w:rPr>
      </w:pPr>
      <w:r w:rsidRPr="002D4276">
        <w:rPr>
          <w:rFonts w:ascii="Times New Roman" w:hAnsi="Times New Roman"/>
          <w:b/>
          <w:iCs/>
          <w:color w:val="auto"/>
          <w:sz w:val="24"/>
          <w:szCs w:val="24"/>
        </w:rPr>
        <w:t>Выпускник получит возможность научиться</w:t>
      </w:r>
    </w:p>
    <w:p w:rsidR="00884BAC" w:rsidRPr="002D4276" w:rsidRDefault="00884BAC" w:rsidP="002D4276">
      <w:pPr>
        <w:pStyle w:val="a3"/>
        <w:numPr>
          <w:ilvl w:val="0"/>
          <w:numId w:val="28"/>
        </w:numPr>
        <w:spacing w:line="240" w:lineRule="auto"/>
        <w:ind w:left="357" w:hanging="357"/>
        <w:rPr>
          <w:rFonts w:ascii="Times New Roman" w:hAnsi="Times New Roman"/>
          <w:i/>
          <w:iCs/>
          <w:color w:val="auto"/>
          <w:sz w:val="24"/>
          <w:szCs w:val="24"/>
        </w:rPr>
      </w:pPr>
      <w:r w:rsidRPr="002D4276">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2D4276" w:rsidRDefault="00884BAC" w:rsidP="002D4276">
      <w:pPr>
        <w:pStyle w:val="a3"/>
        <w:numPr>
          <w:ilvl w:val="0"/>
          <w:numId w:val="28"/>
        </w:numPr>
        <w:spacing w:line="240" w:lineRule="auto"/>
        <w:ind w:left="357" w:hanging="357"/>
        <w:rPr>
          <w:rFonts w:ascii="Times New Roman" w:hAnsi="Times New Roman"/>
          <w:i/>
          <w:iCs/>
          <w:color w:val="auto"/>
          <w:sz w:val="24"/>
          <w:szCs w:val="24"/>
        </w:rPr>
      </w:pPr>
      <w:r w:rsidRPr="002D4276">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iCs/>
          <w:color w:val="auto"/>
          <w:sz w:val="24"/>
          <w:szCs w:val="24"/>
        </w:rPr>
        <w:t>Раздел «Лексика»</w:t>
      </w:r>
    </w:p>
    <w:p w:rsidR="00594192"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a3"/>
        <w:numPr>
          <w:ilvl w:val="0"/>
          <w:numId w:val="90"/>
        </w:numPr>
        <w:spacing w:line="240" w:lineRule="auto"/>
        <w:ind w:left="357" w:hanging="357"/>
        <w:rPr>
          <w:rFonts w:ascii="Times New Roman" w:hAnsi="Times New Roman"/>
          <w:b/>
          <w:color w:val="auto"/>
          <w:sz w:val="24"/>
          <w:szCs w:val="24"/>
        </w:rPr>
      </w:pPr>
      <w:r w:rsidRPr="002D4276">
        <w:rPr>
          <w:rFonts w:ascii="Times New Roman" w:hAnsi="Times New Roman"/>
          <w:sz w:val="24"/>
          <w:szCs w:val="24"/>
        </w:rPr>
        <w:t>выявлять слова, значение которых требует уточнения;</w:t>
      </w:r>
    </w:p>
    <w:p w:rsidR="00884BAC" w:rsidRPr="002D4276" w:rsidRDefault="00653A76" w:rsidP="002D4276">
      <w:pPr>
        <w:pStyle w:val="21"/>
        <w:numPr>
          <w:ilvl w:val="0"/>
          <w:numId w:val="90"/>
        </w:numPr>
        <w:spacing w:line="240" w:lineRule="auto"/>
        <w:ind w:left="357" w:hanging="357"/>
        <w:rPr>
          <w:sz w:val="24"/>
        </w:rPr>
      </w:pPr>
      <w:r w:rsidRPr="002D4276">
        <w:rPr>
          <w:sz w:val="24"/>
        </w:rPr>
        <w:t>определять значение слова по тексту или уточнять с помощью толкового словаря</w:t>
      </w:r>
    </w:p>
    <w:p w:rsidR="00653A76" w:rsidRPr="002D4276" w:rsidRDefault="00884BAC" w:rsidP="002D4276">
      <w:pPr>
        <w:pStyle w:val="21"/>
        <w:numPr>
          <w:ilvl w:val="0"/>
          <w:numId w:val="90"/>
        </w:numPr>
        <w:spacing w:line="240" w:lineRule="auto"/>
        <w:ind w:left="357" w:hanging="357"/>
        <w:rPr>
          <w:sz w:val="24"/>
        </w:rPr>
      </w:pPr>
      <w:r w:rsidRPr="002D4276">
        <w:rPr>
          <w:sz w:val="24"/>
        </w:rPr>
        <w:t>подбирать синонимы для устранения повторов в тексте</w:t>
      </w:r>
      <w:r w:rsidR="00653A76" w:rsidRPr="002D4276">
        <w:rPr>
          <w:sz w:val="24"/>
        </w:rPr>
        <w:t>.</w:t>
      </w:r>
    </w:p>
    <w:p w:rsidR="00653A76" w:rsidRPr="002D4276" w:rsidRDefault="00653A76" w:rsidP="002D4276">
      <w:pPr>
        <w:pStyle w:val="21"/>
        <w:numPr>
          <w:ilvl w:val="0"/>
          <w:numId w:val="0"/>
        </w:numPr>
        <w:spacing w:line="240" w:lineRule="auto"/>
        <w:ind w:left="425" w:firstLine="709"/>
        <w:rPr>
          <w:b/>
          <w:sz w:val="24"/>
        </w:rPr>
      </w:pPr>
      <w:r w:rsidRPr="002D4276">
        <w:rPr>
          <w:b/>
          <w:iCs/>
          <w:sz w:val="24"/>
        </w:rPr>
        <w:t>Выпускник получит возможность научиться:</w:t>
      </w:r>
    </w:p>
    <w:p w:rsidR="00653A76" w:rsidRPr="002D4276" w:rsidRDefault="00653A76" w:rsidP="002D4276">
      <w:pPr>
        <w:pStyle w:val="21"/>
        <w:numPr>
          <w:ilvl w:val="0"/>
          <w:numId w:val="91"/>
        </w:numPr>
        <w:spacing w:line="240" w:lineRule="auto"/>
        <w:ind w:left="357" w:hanging="357"/>
        <w:rPr>
          <w:i/>
          <w:sz w:val="24"/>
        </w:rPr>
      </w:pPr>
      <w:r w:rsidRPr="002D4276">
        <w:rPr>
          <w:i/>
          <w:spacing w:val="2"/>
          <w:sz w:val="24"/>
        </w:rPr>
        <w:t xml:space="preserve">подбирать антонимы для точной характеристики </w:t>
      </w:r>
      <w:r w:rsidRPr="002D4276">
        <w:rPr>
          <w:i/>
          <w:sz w:val="24"/>
        </w:rPr>
        <w:t>предметов при их сравнении;</w:t>
      </w:r>
    </w:p>
    <w:p w:rsidR="00653A76" w:rsidRPr="002D4276" w:rsidRDefault="00653A76" w:rsidP="002D4276">
      <w:pPr>
        <w:pStyle w:val="21"/>
        <w:numPr>
          <w:ilvl w:val="0"/>
          <w:numId w:val="91"/>
        </w:numPr>
        <w:spacing w:line="240" w:lineRule="auto"/>
        <w:ind w:left="357" w:hanging="357"/>
        <w:rPr>
          <w:i/>
          <w:sz w:val="24"/>
        </w:rPr>
      </w:pPr>
      <w:r w:rsidRPr="002D4276">
        <w:rPr>
          <w:i/>
          <w:spacing w:val="2"/>
          <w:sz w:val="24"/>
        </w:rPr>
        <w:t xml:space="preserve">различать употребление в тексте слов в прямом и </w:t>
      </w:r>
      <w:r w:rsidRPr="002D4276">
        <w:rPr>
          <w:i/>
          <w:sz w:val="24"/>
        </w:rPr>
        <w:t>переносном значении (простые случаи);</w:t>
      </w:r>
    </w:p>
    <w:p w:rsidR="00653A76" w:rsidRPr="002D4276" w:rsidRDefault="00653A76" w:rsidP="002D4276">
      <w:pPr>
        <w:pStyle w:val="21"/>
        <w:numPr>
          <w:ilvl w:val="0"/>
          <w:numId w:val="91"/>
        </w:numPr>
        <w:spacing w:line="240" w:lineRule="auto"/>
        <w:ind w:left="357" w:hanging="357"/>
        <w:rPr>
          <w:i/>
          <w:sz w:val="24"/>
        </w:rPr>
      </w:pPr>
      <w:r w:rsidRPr="002D4276">
        <w:rPr>
          <w:i/>
          <w:sz w:val="24"/>
        </w:rPr>
        <w:t>оценивать уместность использования слов в тексте;</w:t>
      </w:r>
    </w:p>
    <w:p w:rsidR="00653A76" w:rsidRPr="002D4276" w:rsidRDefault="00653A76" w:rsidP="002D4276">
      <w:pPr>
        <w:pStyle w:val="21"/>
        <w:numPr>
          <w:ilvl w:val="0"/>
          <w:numId w:val="91"/>
        </w:numPr>
        <w:spacing w:line="240" w:lineRule="auto"/>
        <w:ind w:left="357" w:hanging="357"/>
        <w:rPr>
          <w:i/>
          <w:sz w:val="24"/>
        </w:rPr>
      </w:pPr>
      <w:r w:rsidRPr="002D4276">
        <w:rPr>
          <w:i/>
          <w:sz w:val="24"/>
        </w:rPr>
        <w:t xml:space="preserve">выбирать слова из ряда </w:t>
      </w:r>
      <w:proofErr w:type="gramStart"/>
      <w:r w:rsidRPr="002D4276">
        <w:rPr>
          <w:i/>
          <w:sz w:val="24"/>
        </w:rPr>
        <w:t>предложенных</w:t>
      </w:r>
      <w:proofErr w:type="gramEnd"/>
      <w:r w:rsidRPr="002D4276">
        <w:rPr>
          <w:i/>
          <w:sz w:val="24"/>
        </w:rPr>
        <w:t xml:space="preserve"> для успешного решения коммуникативной задачи.</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iCs/>
          <w:color w:val="auto"/>
          <w:sz w:val="24"/>
          <w:szCs w:val="24"/>
        </w:rPr>
        <w:t>Раздел «Морфология»</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884BAC" w:rsidRPr="002D4276" w:rsidRDefault="00884BAC" w:rsidP="002D4276">
      <w:pPr>
        <w:pStyle w:val="21"/>
        <w:numPr>
          <w:ilvl w:val="0"/>
          <w:numId w:val="92"/>
        </w:numPr>
        <w:spacing w:line="240" w:lineRule="auto"/>
        <w:ind w:left="357" w:hanging="357"/>
        <w:rPr>
          <w:sz w:val="24"/>
        </w:rPr>
      </w:pPr>
      <w:r w:rsidRPr="002D4276">
        <w:rPr>
          <w:sz w:val="24"/>
        </w:rPr>
        <w:t>распознавать грамматические признаки слов;</w:t>
      </w:r>
    </w:p>
    <w:p w:rsidR="00653A76" w:rsidRPr="002D4276" w:rsidRDefault="00884BAC" w:rsidP="002D4276">
      <w:pPr>
        <w:pStyle w:val="21"/>
        <w:numPr>
          <w:ilvl w:val="0"/>
          <w:numId w:val="92"/>
        </w:numPr>
        <w:spacing w:line="240" w:lineRule="auto"/>
        <w:ind w:left="357" w:hanging="357"/>
        <w:rPr>
          <w:sz w:val="24"/>
        </w:rPr>
      </w:pPr>
      <w:r w:rsidRPr="002D4276">
        <w:rPr>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2D4276">
        <w:rPr>
          <w:sz w:val="24"/>
        </w:rPr>
        <w:t>.</w:t>
      </w:r>
    </w:p>
    <w:p w:rsidR="00653A76" w:rsidRPr="002D4276" w:rsidRDefault="00653A76" w:rsidP="002D4276">
      <w:pPr>
        <w:pStyle w:val="21"/>
        <w:numPr>
          <w:ilvl w:val="0"/>
          <w:numId w:val="0"/>
        </w:numPr>
        <w:spacing w:line="240" w:lineRule="auto"/>
        <w:ind w:left="425" w:firstLine="709"/>
        <w:rPr>
          <w:b/>
          <w:sz w:val="24"/>
        </w:rPr>
      </w:pPr>
      <w:r w:rsidRPr="002D4276">
        <w:rPr>
          <w:b/>
          <w:iCs/>
          <w:sz w:val="24"/>
        </w:rPr>
        <w:t>Выпускник получит возможность научиться:</w:t>
      </w:r>
    </w:p>
    <w:p w:rsidR="00653A76" w:rsidRPr="002D4276" w:rsidRDefault="00653A76" w:rsidP="002D4276">
      <w:pPr>
        <w:pStyle w:val="21"/>
        <w:numPr>
          <w:ilvl w:val="0"/>
          <w:numId w:val="93"/>
        </w:numPr>
        <w:spacing w:line="240" w:lineRule="auto"/>
        <w:ind w:left="357" w:hanging="357"/>
        <w:rPr>
          <w:i/>
          <w:iCs/>
          <w:sz w:val="24"/>
        </w:rPr>
      </w:pPr>
      <w:r w:rsidRPr="002D4276">
        <w:rPr>
          <w:i/>
          <w:iCs/>
          <w:spacing w:val="2"/>
          <w:sz w:val="24"/>
        </w:rPr>
        <w:t>проводить морфологический разбор им</w:t>
      </w:r>
      <w:r w:rsidR="00D30361" w:rsidRPr="002D4276">
        <w:rPr>
          <w:i/>
          <w:iCs/>
          <w:spacing w:val="2"/>
          <w:sz w:val="24"/>
        </w:rPr>
        <w:t>е</w:t>
      </w:r>
      <w:r w:rsidRPr="002D4276">
        <w:rPr>
          <w:i/>
          <w:iCs/>
          <w:spacing w:val="2"/>
          <w:sz w:val="24"/>
        </w:rPr>
        <w:t>н существи</w:t>
      </w:r>
      <w:r w:rsidRPr="002D4276">
        <w:rPr>
          <w:i/>
          <w:iCs/>
          <w:sz w:val="24"/>
        </w:rPr>
        <w:t>тельных, им</w:t>
      </w:r>
      <w:r w:rsidR="00D30361" w:rsidRPr="002D4276">
        <w:rPr>
          <w:i/>
          <w:iCs/>
          <w:sz w:val="24"/>
        </w:rPr>
        <w:t>е</w:t>
      </w:r>
      <w:r w:rsidRPr="002D4276">
        <w:rPr>
          <w:i/>
          <w:iCs/>
          <w:sz w:val="24"/>
        </w:rPr>
        <w:t>н прилагательных, глаголов по предложенно</w:t>
      </w:r>
      <w:r w:rsidRPr="002D4276">
        <w:rPr>
          <w:i/>
          <w:iCs/>
          <w:spacing w:val="2"/>
          <w:sz w:val="24"/>
        </w:rPr>
        <w:t>му в учебнике алгоритму; оценивать правильность про</w:t>
      </w:r>
      <w:r w:rsidRPr="002D4276">
        <w:rPr>
          <w:i/>
          <w:iCs/>
          <w:sz w:val="24"/>
        </w:rPr>
        <w:t>ведения морфологического разбора;</w:t>
      </w:r>
    </w:p>
    <w:p w:rsidR="00653A76" w:rsidRPr="002D4276" w:rsidRDefault="00653A76" w:rsidP="002D4276">
      <w:pPr>
        <w:pStyle w:val="21"/>
        <w:numPr>
          <w:ilvl w:val="0"/>
          <w:numId w:val="93"/>
        </w:numPr>
        <w:spacing w:line="240" w:lineRule="auto"/>
        <w:ind w:left="357" w:hanging="357"/>
        <w:rPr>
          <w:i/>
          <w:iCs/>
          <w:sz w:val="24"/>
        </w:rPr>
      </w:pPr>
      <w:r w:rsidRPr="002D4276">
        <w:rPr>
          <w:i/>
          <w:iCs/>
          <w:sz w:val="24"/>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D4276">
        <w:rPr>
          <w:b/>
          <w:bCs/>
          <w:i/>
          <w:iCs/>
          <w:sz w:val="24"/>
        </w:rPr>
        <w:t xml:space="preserve">и, а, но, </w:t>
      </w:r>
      <w:r w:rsidRPr="002D4276">
        <w:rPr>
          <w:i/>
          <w:iCs/>
          <w:sz w:val="24"/>
        </w:rPr>
        <w:t xml:space="preserve">частицу </w:t>
      </w:r>
      <w:r w:rsidRPr="002D4276">
        <w:rPr>
          <w:b/>
          <w:bCs/>
          <w:i/>
          <w:iCs/>
          <w:sz w:val="24"/>
        </w:rPr>
        <w:t>не</w:t>
      </w:r>
      <w:r w:rsidRPr="002D4276">
        <w:rPr>
          <w:i/>
          <w:iCs/>
          <w:sz w:val="24"/>
        </w:rPr>
        <w:t xml:space="preserve"> при глаголах.</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bCs/>
          <w:iCs/>
          <w:color w:val="auto"/>
          <w:sz w:val="24"/>
          <w:szCs w:val="24"/>
        </w:rPr>
        <w:t>Раздел «Синтаксис»</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29"/>
        </w:numPr>
        <w:spacing w:line="240" w:lineRule="auto"/>
        <w:ind w:firstLine="357"/>
        <w:rPr>
          <w:sz w:val="24"/>
        </w:rPr>
      </w:pPr>
      <w:r w:rsidRPr="002D4276">
        <w:rPr>
          <w:sz w:val="24"/>
        </w:rPr>
        <w:t>различать предложение, словосочетание, слово;</w:t>
      </w:r>
    </w:p>
    <w:p w:rsidR="00653A76" w:rsidRPr="002D4276" w:rsidRDefault="00653A76" w:rsidP="002D4276">
      <w:pPr>
        <w:pStyle w:val="21"/>
        <w:numPr>
          <w:ilvl w:val="0"/>
          <w:numId w:val="29"/>
        </w:numPr>
        <w:spacing w:line="240" w:lineRule="auto"/>
        <w:ind w:firstLine="357"/>
        <w:rPr>
          <w:sz w:val="24"/>
        </w:rPr>
      </w:pPr>
      <w:r w:rsidRPr="002D4276">
        <w:rPr>
          <w:spacing w:val="2"/>
          <w:sz w:val="24"/>
        </w:rPr>
        <w:t xml:space="preserve">устанавливать при помощи смысловых вопросов связь </w:t>
      </w:r>
      <w:r w:rsidRPr="002D4276">
        <w:rPr>
          <w:sz w:val="24"/>
        </w:rPr>
        <w:t>между словами в словосочетании и предложении;</w:t>
      </w:r>
    </w:p>
    <w:p w:rsidR="00653A76" w:rsidRPr="002D4276" w:rsidRDefault="00653A76" w:rsidP="002D4276">
      <w:pPr>
        <w:pStyle w:val="21"/>
        <w:numPr>
          <w:ilvl w:val="0"/>
          <w:numId w:val="29"/>
        </w:numPr>
        <w:spacing w:line="240" w:lineRule="auto"/>
        <w:ind w:firstLine="357"/>
        <w:rPr>
          <w:sz w:val="24"/>
        </w:rPr>
      </w:pPr>
      <w:r w:rsidRPr="002D4276">
        <w:rPr>
          <w:sz w:val="24"/>
        </w:rPr>
        <w:t xml:space="preserve">классифицировать предложения по цели высказывания, </w:t>
      </w:r>
      <w:r w:rsidRPr="002D4276">
        <w:rPr>
          <w:spacing w:val="2"/>
          <w:sz w:val="24"/>
        </w:rPr>
        <w:t xml:space="preserve">находить повествовательные/побудительные/вопросительные </w:t>
      </w:r>
      <w:r w:rsidRPr="002D4276">
        <w:rPr>
          <w:sz w:val="24"/>
        </w:rPr>
        <w:t>предложения;</w:t>
      </w:r>
    </w:p>
    <w:p w:rsidR="00653A76" w:rsidRPr="002D4276" w:rsidRDefault="00653A76" w:rsidP="002D4276">
      <w:pPr>
        <w:pStyle w:val="21"/>
        <w:numPr>
          <w:ilvl w:val="0"/>
          <w:numId w:val="29"/>
        </w:numPr>
        <w:spacing w:line="240" w:lineRule="auto"/>
        <w:ind w:firstLine="357"/>
        <w:rPr>
          <w:sz w:val="24"/>
        </w:rPr>
      </w:pPr>
      <w:r w:rsidRPr="002D4276">
        <w:rPr>
          <w:sz w:val="24"/>
        </w:rPr>
        <w:t>определять восклицательную/невосклицательную интонацию предложения;</w:t>
      </w:r>
    </w:p>
    <w:p w:rsidR="00653A76" w:rsidRPr="002D4276" w:rsidRDefault="00653A76" w:rsidP="002D4276">
      <w:pPr>
        <w:pStyle w:val="21"/>
        <w:numPr>
          <w:ilvl w:val="0"/>
          <w:numId w:val="29"/>
        </w:numPr>
        <w:spacing w:line="240" w:lineRule="auto"/>
        <w:ind w:firstLine="357"/>
        <w:rPr>
          <w:sz w:val="24"/>
        </w:rPr>
      </w:pPr>
      <w:r w:rsidRPr="002D4276">
        <w:rPr>
          <w:sz w:val="24"/>
        </w:rPr>
        <w:t>находить главные и вто</w:t>
      </w:r>
      <w:r w:rsidR="00611D3D" w:rsidRPr="002D4276">
        <w:rPr>
          <w:sz w:val="24"/>
        </w:rPr>
        <w:t>ростепенные (без деления на ви</w:t>
      </w:r>
      <w:r w:rsidRPr="002D4276">
        <w:rPr>
          <w:sz w:val="24"/>
        </w:rPr>
        <w:t>ды) члены предложения;</w:t>
      </w:r>
    </w:p>
    <w:p w:rsidR="00653A76" w:rsidRPr="002D4276" w:rsidRDefault="00653A76" w:rsidP="002D4276">
      <w:pPr>
        <w:pStyle w:val="21"/>
        <w:numPr>
          <w:ilvl w:val="0"/>
          <w:numId w:val="29"/>
        </w:numPr>
        <w:spacing w:line="240" w:lineRule="auto"/>
        <w:ind w:firstLine="357"/>
        <w:rPr>
          <w:sz w:val="24"/>
        </w:rPr>
      </w:pPr>
      <w:r w:rsidRPr="002D4276">
        <w:rPr>
          <w:sz w:val="24"/>
        </w:rPr>
        <w:t>выделять предложения с однородными членами.</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iCs/>
          <w:color w:val="auto"/>
          <w:sz w:val="24"/>
          <w:szCs w:val="24"/>
        </w:rPr>
        <w:t>Выпускник получит возможность научиться:</w:t>
      </w:r>
    </w:p>
    <w:p w:rsidR="00653A76" w:rsidRPr="002D4276" w:rsidRDefault="00653A76" w:rsidP="002D4276">
      <w:pPr>
        <w:pStyle w:val="21"/>
        <w:numPr>
          <w:ilvl w:val="0"/>
          <w:numId w:val="30"/>
        </w:numPr>
        <w:spacing w:line="240" w:lineRule="auto"/>
        <w:ind w:firstLine="357"/>
        <w:rPr>
          <w:i/>
          <w:sz w:val="24"/>
        </w:rPr>
      </w:pPr>
      <w:r w:rsidRPr="002D4276">
        <w:rPr>
          <w:i/>
          <w:sz w:val="24"/>
        </w:rPr>
        <w:t>различать второст</w:t>
      </w:r>
      <w:r w:rsidR="00611D3D" w:rsidRPr="002D4276">
        <w:rPr>
          <w:i/>
          <w:sz w:val="24"/>
        </w:rPr>
        <w:t>епенные члены предложения </w:t>
      </w:r>
      <w:proofErr w:type="gramStart"/>
      <w:r w:rsidR="00611D3D" w:rsidRPr="002D4276">
        <w:rPr>
          <w:i/>
          <w:sz w:val="24"/>
        </w:rPr>
        <w:t>—о</w:t>
      </w:r>
      <w:proofErr w:type="gramEnd"/>
      <w:r w:rsidR="00611D3D" w:rsidRPr="002D4276">
        <w:rPr>
          <w:i/>
          <w:sz w:val="24"/>
        </w:rPr>
        <w:t>п</w:t>
      </w:r>
      <w:r w:rsidRPr="002D4276">
        <w:rPr>
          <w:i/>
          <w:sz w:val="24"/>
        </w:rPr>
        <w:t>ределения, дополнения, обстоятельства;</w:t>
      </w:r>
    </w:p>
    <w:p w:rsidR="00653A76" w:rsidRPr="002D4276" w:rsidRDefault="00653A76" w:rsidP="002D4276">
      <w:pPr>
        <w:pStyle w:val="21"/>
        <w:numPr>
          <w:ilvl w:val="0"/>
          <w:numId w:val="30"/>
        </w:numPr>
        <w:spacing w:line="240" w:lineRule="auto"/>
        <w:ind w:firstLine="357"/>
        <w:rPr>
          <w:i/>
          <w:sz w:val="24"/>
        </w:rPr>
      </w:pPr>
      <w:r w:rsidRPr="002D4276">
        <w:rPr>
          <w:i/>
          <w:sz w:val="24"/>
        </w:rPr>
        <w:t xml:space="preserve">выполнять в соответствии с предложенным в учебнике алгоритмом разбор простого предложения (по членам </w:t>
      </w:r>
      <w:r w:rsidRPr="002D4276">
        <w:rPr>
          <w:i/>
          <w:spacing w:val="2"/>
          <w:sz w:val="24"/>
        </w:rPr>
        <w:t xml:space="preserve">предложения, синтаксический), оценивать правильность </w:t>
      </w:r>
      <w:r w:rsidRPr="002D4276">
        <w:rPr>
          <w:i/>
          <w:sz w:val="24"/>
        </w:rPr>
        <w:t>разбора;</w:t>
      </w:r>
    </w:p>
    <w:p w:rsidR="00653A76" w:rsidRPr="002D4276" w:rsidRDefault="00653A76" w:rsidP="002D4276">
      <w:pPr>
        <w:pStyle w:val="21"/>
        <w:numPr>
          <w:ilvl w:val="0"/>
          <w:numId w:val="30"/>
        </w:numPr>
        <w:spacing w:line="240" w:lineRule="auto"/>
        <w:ind w:firstLine="357"/>
        <w:rPr>
          <w:i/>
          <w:sz w:val="24"/>
        </w:rPr>
      </w:pPr>
      <w:r w:rsidRPr="002D4276">
        <w:rPr>
          <w:i/>
          <w:sz w:val="24"/>
        </w:rPr>
        <w:t>различать простые и сложные предложения.</w:t>
      </w:r>
    </w:p>
    <w:p w:rsidR="00653A76" w:rsidRPr="002D4276" w:rsidRDefault="00611D3D"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 xml:space="preserve">Содержательная линия </w:t>
      </w:r>
      <w:r w:rsidR="00653A76" w:rsidRPr="002D4276">
        <w:rPr>
          <w:rFonts w:ascii="Times New Roman" w:hAnsi="Times New Roman" w:cs="Times New Roman"/>
          <w:b/>
          <w:i w:val="0"/>
          <w:color w:val="auto"/>
          <w:sz w:val="24"/>
          <w:szCs w:val="24"/>
        </w:rPr>
        <w:t>«Орфография и пунктуация»</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31"/>
        </w:numPr>
        <w:spacing w:line="240" w:lineRule="auto"/>
        <w:ind w:firstLine="357"/>
        <w:rPr>
          <w:sz w:val="24"/>
        </w:rPr>
      </w:pPr>
      <w:r w:rsidRPr="002D4276">
        <w:rPr>
          <w:sz w:val="24"/>
        </w:rPr>
        <w:t>применять правила правописания (в объ</w:t>
      </w:r>
      <w:r w:rsidR="00D30361" w:rsidRPr="002D4276">
        <w:rPr>
          <w:sz w:val="24"/>
        </w:rPr>
        <w:t>е</w:t>
      </w:r>
      <w:r w:rsidRPr="002D4276">
        <w:rPr>
          <w:sz w:val="24"/>
        </w:rPr>
        <w:t>ме содержания курса);</w:t>
      </w:r>
    </w:p>
    <w:p w:rsidR="00653A76" w:rsidRPr="002D4276" w:rsidRDefault="00653A76" w:rsidP="002D4276">
      <w:pPr>
        <w:pStyle w:val="21"/>
        <w:numPr>
          <w:ilvl w:val="0"/>
          <w:numId w:val="31"/>
        </w:numPr>
        <w:spacing w:line="240" w:lineRule="auto"/>
        <w:ind w:firstLine="357"/>
        <w:rPr>
          <w:sz w:val="24"/>
        </w:rPr>
      </w:pPr>
      <w:r w:rsidRPr="002D4276">
        <w:rPr>
          <w:sz w:val="24"/>
        </w:rPr>
        <w:t>определять (уточнять) написание слова по орфографическому словарю учебника;</w:t>
      </w:r>
    </w:p>
    <w:p w:rsidR="00653A76" w:rsidRPr="002D4276" w:rsidRDefault="00653A76" w:rsidP="002D4276">
      <w:pPr>
        <w:pStyle w:val="21"/>
        <w:numPr>
          <w:ilvl w:val="0"/>
          <w:numId w:val="31"/>
        </w:numPr>
        <w:spacing w:line="240" w:lineRule="auto"/>
        <w:ind w:firstLine="357"/>
        <w:rPr>
          <w:sz w:val="24"/>
        </w:rPr>
      </w:pPr>
      <w:r w:rsidRPr="002D4276">
        <w:rPr>
          <w:sz w:val="24"/>
        </w:rPr>
        <w:t>безошибочно списывать текст объ</w:t>
      </w:r>
      <w:r w:rsidR="00D30361" w:rsidRPr="002D4276">
        <w:rPr>
          <w:sz w:val="24"/>
        </w:rPr>
        <w:t>е</w:t>
      </w:r>
      <w:r w:rsidRPr="002D4276">
        <w:rPr>
          <w:sz w:val="24"/>
        </w:rPr>
        <w:t>мом 80—90 слов;</w:t>
      </w:r>
    </w:p>
    <w:p w:rsidR="00653A76" w:rsidRPr="002D4276" w:rsidRDefault="00653A76" w:rsidP="002D4276">
      <w:pPr>
        <w:pStyle w:val="21"/>
        <w:numPr>
          <w:ilvl w:val="0"/>
          <w:numId w:val="31"/>
        </w:numPr>
        <w:spacing w:line="240" w:lineRule="auto"/>
        <w:ind w:firstLine="357"/>
        <w:rPr>
          <w:sz w:val="24"/>
        </w:rPr>
      </w:pPr>
      <w:r w:rsidRPr="002D4276">
        <w:rPr>
          <w:sz w:val="24"/>
        </w:rPr>
        <w:t>писать под диктовку тексты объ</w:t>
      </w:r>
      <w:r w:rsidR="00D30361" w:rsidRPr="002D4276">
        <w:rPr>
          <w:sz w:val="24"/>
        </w:rPr>
        <w:t>е</w:t>
      </w:r>
      <w:r w:rsidRPr="002D4276">
        <w:rPr>
          <w:sz w:val="24"/>
        </w:rPr>
        <w:t>мом 75—80 слов в соответствии с изученными правилами правописания;</w:t>
      </w:r>
    </w:p>
    <w:p w:rsidR="00653A76" w:rsidRPr="002D4276" w:rsidRDefault="00653A76" w:rsidP="002D4276">
      <w:pPr>
        <w:pStyle w:val="21"/>
        <w:numPr>
          <w:ilvl w:val="0"/>
          <w:numId w:val="31"/>
        </w:numPr>
        <w:spacing w:line="240" w:lineRule="auto"/>
        <w:ind w:firstLine="357"/>
        <w:rPr>
          <w:sz w:val="24"/>
        </w:rPr>
      </w:pPr>
      <w:r w:rsidRPr="002D4276">
        <w:rPr>
          <w:sz w:val="24"/>
        </w:rPr>
        <w:t>проверять собственный и предложенный текст, находить и исправлять орфографические и пунктуационные ошибки.</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iCs/>
          <w:color w:val="auto"/>
          <w:sz w:val="24"/>
          <w:szCs w:val="24"/>
        </w:rPr>
        <w:t>Выпускник получит возможность научиться:</w:t>
      </w:r>
    </w:p>
    <w:p w:rsidR="00653A76" w:rsidRPr="002D4276" w:rsidRDefault="00653A76" w:rsidP="002D4276">
      <w:pPr>
        <w:pStyle w:val="21"/>
        <w:numPr>
          <w:ilvl w:val="0"/>
          <w:numId w:val="32"/>
        </w:numPr>
        <w:spacing w:line="240" w:lineRule="auto"/>
        <w:ind w:firstLine="357"/>
        <w:rPr>
          <w:i/>
          <w:sz w:val="24"/>
        </w:rPr>
      </w:pPr>
      <w:r w:rsidRPr="002D4276">
        <w:rPr>
          <w:i/>
          <w:sz w:val="24"/>
        </w:rPr>
        <w:t>осознавать место возможного возникновения орфографической ошибки;</w:t>
      </w:r>
    </w:p>
    <w:p w:rsidR="00653A76" w:rsidRPr="002D4276" w:rsidRDefault="00653A76" w:rsidP="002D4276">
      <w:pPr>
        <w:pStyle w:val="21"/>
        <w:numPr>
          <w:ilvl w:val="0"/>
          <w:numId w:val="32"/>
        </w:numPr>
        <w:spacing w:line="240" w:lineRule="auto"/>
        <w:ind w:firstLine="357"/>
        <w:rPr>
          <w:i/>
          <w:sz w:val="24"/>
        </w:rPr>
      </w:pPr>
      <w:r w:rsidRPr="002D4276">
        <w:rPr>
          <w:i/>
          <w:sz w:val="24"/>
        </w:rPr>
        <w:t>подбирать примеры с определ</w:t>
      </w:r>
      <w:r w:rsidR="00D30361" w:rsidRPr="002D4276">
        <w:rPr>
          <w:i/>
          <w:sz w:val="24"/>
        </w:rPr>
        <w:t>е</w:t>
      </w:r>
      <w:r w:rsidRPr="002D4276">
        <w:rPr>
          <w:i/>
          <w:sz w:val="24"/>
        </w:rPr>
        <w:t>нной орфограммой;</w:t>
      </w:r>
    </w:p>
    <w:p w:rsidR="00653A76" w:rsidRPr="002D4276" w:rsidRDefault="00653A76" w:rsidP="002D4276">
      <w:pPr>
        <w:pStyle w:val="21"/>
        <w:numPr>
          <w:ilvl w:val="0"/>
          <w:numId w:val="32"/>
        </w:numPr>
        <w:spacing w:line="240" w:lineRule="auto"/>
        <w:ind w:firstLine="357"/>
        <w:rPr>
          <w:i/>
          <w:sz w:val="24"/>
        </w:rPr>
      </w:pPr>
      <w:r w:rsidRPr="002D4276">
        <w:rPr>
          <w:i/>
          <w:spacing w:val="2"/>
          <w:sz w:val="24"/>
        </w:rPr>
        <w:t>при составлении собственных текстов перефразиро</w:t>
      </w:r>
      <w:r w:rsidRPr="002D4276">
        <w:rPr>
          <w:i/>
          <w:sz w:val="24"/>
        </w:rPr>
        <w:t xml:space="preserve">вать </w:t>
      </w:r>
      <w:proofErr w:type="gramStart"/>
      <w:r w:rsidRPr="002D4276">
        <w:rPr>
          <w:i/>
          <w:sz w:val="24"/>
        </w:rPr>
        <w:t>записываемое</w:t>
      </w:r>
      <w:proofErr w:type="gramEnd"/>
      <w:r w:rsidRPr="002D4276">
        <w:rPr>
          <w:i/>
          <w:sz w:val="24"/>
        </w:rPr>
        <w:t>,</w:t>
      </w:r>
      <w:r w:rsidR="006B0B19" w:rsidRPr="002D4276">
        <w:rPr>
          <w:i/>
          <w:sz w:val="24"/>
        </w:rPr>
        <w:t xml:space="preserve"> чтобы избежать орфографических </w:t>
      </w:r>
      <w:r w:rsidRPr="002D4276">
        <w:rPr>
          <w:i/>
          <w:sz w:val="24"/>
        </w:rPr>
        <w:t>и пунктуационных ошибок;</w:t>
      </w:r>
    </w:p>
    <w:p w:rsidR="00653A76" w:rsidRPr="002D4276" w:rsidRDefault="00653A76" w:rsidP="002D4276">
      <w:pPr>
        <w:pStyle w:val="21"/>
        <w:numPr>
          <w:ilvl w:val="0"/>
          <w:numId w:val="32"/>
        </w:numPr>
        <w:spacing w:line="240" w:lineRule="auto"/>
        <w:ind w:firstLine="357"/>
        <w:rPr>
          <w:i/>
          <w:sz w:val="24"/>
        </w:rPr>
      </w:pPr>
      <w:r w:rsidRPr="002D4276">
        <w:rPr>
          <w:i/>
          <w:sz w:val="24"/>
        </w:rPr>
        <w:t xml:space="preserve">при работе над ошибками осознавать причины появления ошибки и определять способы действий, </w:t>
      </w:r>
      <w:r w:rsidR="001871C3" w:rsidRPr="002D4276">
        <w:rPr>
          <w:i/>
          <w:sz w:val="24"/>
        </w:rPr>
        <w:t>помогающие</w:t>
      </w:r>
      <w:r w:rsidR="006B0B19" w:rsidRPr="002D4276">
        <w:rPr>
          <w:i/>
          <w:sz w:val="24"/>
        </w:rPr>
        <w:t xml:space="preserve"> </w:t>
      </w:r>
      <w:r w:rsidRPr="002D4276">
        <w:rPr>
          <w:i/>
          <w:sz w:val="24"/>
        </w:rPr>
        <w:t>предотвратить е</w:t>
      </w:r>
      <w:r w:rsidR="00D30361" w:rsidRPr="002D4276">
        <w:rPr>
          <w:i/>
          <w:sz w:val="24"/>
        </w:rPr>
        <w:t>е</w:t>
      </w:r>
      <w:r w:rsidRPr="002D4276">
        <w:rPr>
          <w:i/>
          <w:sz w:val="24"/>
        </w:rPr>
        <w:t xml:space="preserve"> в последующих письменных работах.</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Содержательная линия «Развитие речи»</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33"/>
        </w:numPr>
        <w:spacing w:line="240" w:lineRule="auto"/>
        <w:ind w:firstLine="357"/>
        <w:rPr>
          <w:sz w:val="24"/>
        </w:rPr>
      </w:pPr>
      <w:r w:rsidRPr="002D4276">
        <w:rPr>
          <w:sz w:val="24"/>
        </w:rPr>
        <w:t>оценивать правильность (уместность) выбора языковых</w:t>
      </w:r>
      <w:r w:rsidR="008251C1" w:rsidRPr="002D4276">
        <w:rPr>
          <w:sz w:val="24"/>
        </w:rPr>
        <w:t xml:space="preserve"> </w:t>
      </w:r>
      <w:r w:rsidRPr="002D4276">
        <w:rPr>
          <w:sz w:val="24"/>
        </w:rPr>
        <w:t>и неязыковых средств устного общения на уроке, в школе,</w:t>
      </w:r>
      <w:r w:rsidR="00A75D92" w:rsidRPr="002D4276">
        <w:rPr>
          <w:sz w:val="24"/>
        </w:rPr>
        <w:t xml:space="preserve"> </w:t>
      </w:r>
      <w:r w:rsidRPr="002D4276">
        <w:rPr>
          <w:sz w:val="24"/>
        </w:rPr>
        <w:t>в быту, со знакомыми и незнакомыми, с людьми разного возраста;</w:t>
      </w:r>
    </w:p>
    <w:p w:rsidR="00653A76" w:rsidRPr="002D4276" w:rsidRDefault="00653A76" w:rsidP="002D4276">
      <w:pPr>
        <w:pStyle w:val="21"/>
        <w:numPr>
          <w:ilvl w:val="0"/>
          <w:numId w:val="33"/>
        </w:numPr>
        <w:spacing w:line="240" w:lineRule="auto"/>
        <w:ind w:firstLine="357"/>
        <w:rPr>
          <w:sz w:val="24"/>
        </w:rPr>
      </w:pPr>
      <w:r w:rsidRPr="002D4276">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2D4276" w:rsidRDefault="00653A76" w:rsidP="002D4276">
      <w:pPr>
        <w:pStyle w:val="21"/>
        <w:numPr>
          <w:ilvl w:val="0"/>
          <w:numId w:val="33"/>
        </w:numPr>
        <w:spacing w:line="240" w:lineRule="auto"/>
        <w:ind w:firstLine="357"/>
        <w:rPr>
          <w:sz w:val="24"/>
        </w:rPr>
      </w:pPr>
      <w:r w:rsidRPr="002D4276">
        <w:rPr>
          <w:sz w:val="24"/>
        </w:rPr>
        <w:t>выражать собственное мнение и аргументировать его;</w:t>
      </w:r>
    </w:p>
    <w:p w:rsidR="00653A76" w:rsidRPr="002D4276" w:rsidRDefault="00653A76" w:rsidP="002D4276">
      <w:pPr>
        <w:pStyle w:val="21"/>
        <w:numPr>
          <w:ilvl w:val="0"/>
          <w:numId w:val="33"/>
        </w:numPr>
        <w:spacing w:line="240" w:lineRule="auto"/>
        <w:ind w:firstLine="357"/>
        <w:rPr>
          <w:sz w:val="24"/>
        </w:rPr>
      </w:pPr>
      <w:r w:rsidRPr="002D4276">
        <w:rPr>
          <w:sz w:val="24"/>
        </w:rPr>
        <w:t>самостоятельно озаглавливать текст;</w:t>
      </w:r>
    </w:p>
    <w:p w:rsidR="00653A76" w:rsidRPr="002D4276" w:rsidRDefault="00653A76" w:rsidP="002D4276">
      <w:pPr>
        <w:pStyle w:val="21"/>
        <w:numPr>
          <w:ilvl w:val="0"/>
          <w:numId w:val="33"/>
        </w:numPr>
        <w:spacing w:line="240" w:lineRule="auto"/>
        <w:ind w:firstLine="357"/>
        <w:rPr>
          <w:sz w:val="24"/>
        </w:rPr>
      </w:pPr>
      <w:r w:rsidRPr="002D4276">
        <w:rPr>
          <w:sz w:val="24"/>
        </w:rPr>
        <w:t>составлять план текста;</w:t>
      </w:r>
    </w:p>
    <w:p w:rsidR="00653A76" w:rsidRPr="002D4276" w:rsidRDefault="00653A76" w:rsidP="002D4276">
      <w:pPr>
        <w:pStyle w:val="21"/>
        <w:numPr>
          <w:ilvl w:val="0"/>
          <w:numId w:val="33"/>
        </w:numPr>
        <w:spacing w:line="240" w:lineRule="auto"/>
        <w:ind w:firstLine="357"/>
        <w:rPr>
          <w:sz w:val="24"/>
        </w:rPr>
      </w:pPr>
      <w:r w:rsidRPr="002D4276">
        <w:rPr>
          <w:sz w:val="24"/>
        </w:rPr>
        <w:t>сочинять письма, поздравительные открытки, записки и другие небольшие тексты для конкретных ситуаций общения.</w:t>
      </w:r>
    </w:p>
    <w:p w:rsidR="00653A76" w:rsidRPr="002D4276" w:rsidRDefault="00653A76" w:rsidP="002D4276">
      <w:pPr>
        <w:pStyle w:val="a3"/>
        <w:spacing w:line="240" w:lineRule="auto"/>
        <w:ind w:firstLine="454"/>
        <w:rPr>
          <w:rFonts w:ascii="Times New Roman" w:hAnsi="Times New Roman"/>
          <w:b/>
          <w:color w:val="auto"/>
          <w:sz w:val="24"/>
          <w:szCs w:val="24"/>
        </w:rPr>
      </w:pPr>
      <w:r w:rsidRPr="002D4276">
        <w:rPr>
          <w:rFonts w:ascii="Times New Roman" w:hAnsi="Times New Roman"/>
          <w:b/>
          <w:iCs/>
          <w:color w:val="auto"/>
          <w:sz w:val="24"/>
          <w:szCs w:val="24"/>
        </w:rPr>
        <w:t>Выпускник получит возможность научиться:</w:t>
      </w:r>
    </w:p>
    <w:p w:rsidR="00653A76" w:rsidRPr="002D4276" w:rsidRDefault="00653A76" w:rsidP="002D4276">
      <w:pPr>
        <w:pStyle w:val="21"/>
        <w:numPr>
          <w:ilvl w:val="0"/>
          <w:numId w:val="34"/>
        </w:numPr>
        <w:spacing w:line="240" w:lineRule="auto"/>
        <w:ind w:firstLine="357"/>
        <w:rPr>
          <w:i/>
          <w:sz w:val="24"/>
        </w:rPr>
      </w:pPr>
      <w:r w:rsidRPr="002D4276">
        <w:rPr>
          <w:i/>
          <w:sz w:val="24"/>
        </w:rPr>
        <w:t>создавать тексты по предложенному заголовку;</w:t>
      </w:r>
    </w:p>
    <w:p w:rsidR="00653A76" w:rsidRPr="002D4276" w:rsidRDefault="00653A76" w:rsidP="002D4276">
      <w:pPr>
        <w:pStyle w:val="21"/>
        <w:numPr>
          <w:ilvl w:val="0"/>
          <w:numId w:val="34"/>
        </w:numPr>
        <w:spacing w:line="240" w:lineRule="auto"/>
        <w:ind w:firstLine="357"/>
        <w:rPr>
          <w:i/>
          <w:sz w:val="24"/>
        </w:rPr>
      </w:pPr>
      <w:r w:rsidRPr="002D4276">
        <w:rPr>
          <w:i/>
          <w:sz w:val="24"/>
        </w:rPr>
        <w:t>подробно или выборочно пересказывать текст;</w:t>
      </w:r>
    </w:p>
    <w:p w:rsidR="00653A76" w:rsidRPr="002D4276" w:rsidRDefault="00653A76" w:rsidP="002D4276">
      <w:pPr>
        <w:pStyle w:val="21"/>
        <w:numPr>
          <w:ilvl w:val="0"/>
          <w:numId w:val="34"/>
        </w:numPr>
        <w:spacing w:line="240" w:lineRule="auto"/>
        <w:ind w:firstLine="357"/>
        <w:rPr>
          <w:i/>
          <w:sz w:val="24"/>
        </w:rPr>
      </w:pPr>
      <w:r w:rsidRPr="002D4276">
        <w:rPr>
          <w:i/>
          <w:sz w:val="24"/>
        </w:rPr>
        <w:lastRenderedPageBreak/>
        <w:t>пересказывать текст от другого лица;</w:t>
      </w:r>
    </w:p>
    <w:p w:rsidR="00653A76" w:rsidRPr="002D4276" w:rsidRDefault="00653A76" w:rsidP="002D4276">
      <w:pPr>
        <w:pStyle w:val="21"/>
        <w:numPr>
          <w:ilvl w:val="0"/>
          <w:numId w:val="34"/>
        </w:numPr>
        <w:spacing w:line="240" w:lineRule="auto"/>
        <w:ind w:firstLine="357"/>
        <w:rPr>
          <w:i/>
          <w:sz w:val="24"/>
        </w:rPr>
      </w:pPr>
      <w:r w:rsidRPr="002D4276">
        <w:rPr>
          <w:i/>
          <w:sz w:val="24"/>
        </w:rPr>
        <w:t>составлять устный рассказ на определ</w:t>
      </w:r>
      <w:r w:rsidR="00D30361" w:rsidRPr="002D4276">
        <w:rPr>
          <w:i/>
          <w:sz w:val="24"/>
        </w:rPr>
        <w:t>е</w:t>
      </w:r>
      <w:r w:rsidRPr="002D4276">
        <w:rPr>
          <w:i/>
          <w:sz w:val="24"/>
        </w:rPr>
        <w:t>нную тему с использованием разных типов речи: описание, повествование, рассуждение;</w:t>
      </w:r>
    </w:p>
    <w:p w:rsidR="00653A76" w:rsidRPr="002D4276" w:rsidRDefault="00653A76" w:rsidP="002D4276">
      <w:pPr>
        <w:pStyle w:val="21"/>
        <w:numPr>
          <w:ilvl w:val="0"/>
          <w:numId w:val="34"/>
        </w:numPr>
        <w:spacing w:line="240" w:lineRule="auto"/>
        <w:ind w:firstLine="357"/>
        <w:rPr>
          <w:i/>
          <w:sz w:val="24"/>
        </w:rPr>
      </w:pPr>
      <w:r w:rsidRPr="002D4276">
        <w:rPr>
          <w:i/>
          <w:sz w:val="24"/>
        </w:rPr>
        <w:t>анализировать и корректировать тексты с нарушенным порядком предложений, находить в тексте смысловые пропуски;</w:t>
      </w:r>
    </w:p>
    <w:p w:rsidR="00653A76" w:rsidRPr="002D4276" w:rsidRDefault="00653A76" w:rsidP="002D4276">
      <w:pPr>
        <w:pStyle w:val="21"/>
        <w:numPr>
          <w:ilvl w:val="0"/>
          <w:numId w:val="34"/>
        </w:numPr>
        <w:spacing w:line="240" w:lineRule="auto"/>
        <w:ind w:firstLine="357"/>
        <w:rPr>
          <w:i/>
          <w:sz w:val="24"/>
        </w:rPr>
      </w:pPr>
      <w:r w:rsidRPr="002D4276">
        <w:rPr>
          <w:i/>
          <w:sz w:val="24"/>
        </w:rPr>
        <w:t>корректировать тексты, в которых допущены нарушения культуры речи;</w:t>
      </w:r>
    </w:p>
    <w:p w:rsidR="00653A76" w:rsidRPr="002D4276" w:rsidRDefault="00653A76" w:rsidP="002D4276">
      <w:pPr>
        <w:pStyle w:val="21"/>
        <w:numPr>
          <w:ilvl w:val="0"/>
          <w:numId w:val="34"/>
        </w:numPr>
        <w:spacing w:line="240" w:lineRule="auto"/>
        <w:ind w:firstLine="357"/>
        <w:rPr>
          <w:i/>
          <w:sz w:val="24"/>
        </w:rPr>
      </w:pPr>
      <w:proofErr w:type="gramStart"/>
      <w:r w:rsidRPr="002D4276">
        <w:rPr>
          <w:i/>
          <w:sz w:val="24"/>
        </w:rPr>
        <w:t>анализировать последовательность собственных действий при работе над изложениями и сочинениями и со</w:t>
      </w:r>
      <w:r w:rsidRPr="002D4276">
        <w:rPr>
          <w:i/>
          <w:spacing w:val="2"/>
          <w:sz w:val="24"/>
        </w:rPr>
        <w:t xml:space="preserve">относить их с разработанным алгоритмом; оценивать </w:t>
      </w:r>
      <w:r w:rsidRPr="002D4276">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2D4276" w:rsidRDefault="00653A76" w:rsidP="002D4276">
      <w:pPr>
        <w:pStyle w:val="21"/>
        <w:numPr>
          <w:ilvl w:val="0"/>
          <w:numId w:val="34"/>
        </w:numPr>
        <w:spacing w:line="240" w:lineRule="auto"/>
        <w:ind w:firstLine="357"/>
        <w:rPr>
          <w:sz w:val="24"/>
        </w:rPr>
      </w:pPr>
      <w:r w:rsidRPr="002D4276">
        <w:rPr>
          <w:i/>
          <w:spacing w:val="2"/>
          <w:sz w:val="24"/>
        </w:rPr>
        <w:t xml:space="preserve">соблюдать нормы </w:t>
      </w:r>
      <w:r w:rsidR="00A1453B" w:rsidRPr="002D4276">
        <w:rPr>
          <w:i/>
          <w:spacing w:val="2"/>
          <w:sz w:val="24"/>
        </w:rPr>
        <w:t>речевого взаимодействия при ин</w:t>
      </w:r>
      <w:r w:rsidRPr="002D4276">
        <w:rPr>
          <w:i/>
          <w:spacing w:val="2"/>
          <w:sz w:val="24"/>
        </w:rPr>
        <w:t>терактивном общении (sms­сообщения, электронная по</w:t>
      </w:r>
      <w:r w:rsidRPr="002D4276">
        <w:rPr>
          <w:i/>
          <w:sz w:val="24"/>
        </w:rPr>
        <w:t xml:space="preserve">чта, Интернет и другие </w:t>
      </w:r>
      <w:proofErr w:type="gramStart"/>
      <w:r w:rsidRPr="002D4276">
        <w:rPr>
          <w:i/>
          <w:sz w:val="24"/>
        </w:rPr>
        <w:t>виды</w:t>
      </w:r>
      <w:proofErr w:type="gramEnd"/>
      <w:r w:rsidRPr="002D4276">
        <w:rPr>
          <w:i/>
          <w:sz w:val="24"/>
        </w:rPr>
        <w:t xml:space="preserve"> и способы связи).</w:t>
      </w:r>
    </w:p>
    <w:p w:rsidR="00653A76" w:rsidRPr="002D4276" w:rsidRDefault="00653A76" w:rsidP="002D4276">
      <w:pPr>
        <w:pStyle w:val="afd"/>
        <w:spacing w:line="240" w:lineRule="auto"/>
        <w:rPr>
          <w:sz w:val="24"/>
        </w:rPr>
      </w:pPr>
      <w:bookmarkStart w:id="21" w:name="_Toc288394062"/>
      <w:bookmarkStart w:id="22" w:name="_Toc288410529"/>
      <w:bookmarkStart w:id="23" w:name="_Toc288410658"/>
      <w:bookmarkStart w:id="24" w:name="_Toc424564304"/>
      <w:r w:rsidRPr="002D4276">
        <w:rPr>
          <w:sz w:val="24"/>
        </w:rPr>
        <w:t>Литературное чтение</w:t>
      </w:r>
      <w:bookmarkEnd w:id="21"/>
      <w:bookmarkEnd w:id="22"/>
      <w:bookmarkEnd w:id="23"/>
      <w:bookmarkEnd w:id="24"/>
    </w:p>
    <w:p w:rsidR="00DA36D0" w:rsidRPr="002D4276" w:rsidRDefault="00DA36D0" w:rsidP="002D4276">
      <w:pPr>
        <w:pStyle w:val="affd"/>
        <w:numPr>
          <w:ilvl w:val="0"/>
          <w:numId w:val="42"/>
        </w:numPr>
        <w:spacing w:line="240" w:lineRule="auto"/>
        <w:ind w:left="357" w:hanging="357"/>
        <w:jc w:val="both"/>
        <w:rPr>
          <w:rFonts w:ascii="Times New Roman" w:hAnsi="Times New Roman"/>
          <w:sz w:val="24"/>
          <w:szCs w:val="24"/>
        </w:rPr>
      </w:pPr>
      <w:r w:rsidRPr="002D4276">
        <w:rPr>
          <w:rFonts w:ascii="Times New Roman" w:hAnsi="Times New Roman"/>
          <w:sz w:val="24"/>
          <w:szCs w:val="24"/>
        </w:rPr>
        <w:t xml:space="preserve">понимание литературы как явления национальной и мировой культуры, средства сохранения и </w:t>
      </w:r>
      <w:proofErr w:type="gramStart"/>
      <w:r w:rsidRPr="002D4276">
        <w:rPr>
          <w:rFonts w:ascii="Times New Roman" w:hAnsi="Times New Roman"/>
          <w:sz w:val="24"/>
          <w:szCs w:val="24"/>
        </w:rPr>
        <w:t>передачи</w:t>
      </w:r>
      <w:proofErr w:type="gramEnd"/>
      <w:r w:rsidRPr="002D4276">
        <w:rPr>
          <w:rFonts w:ascii="Times New Roman" w:hAnsi="Times New Roman"/>
          <w:sz w:val="24"/>
          <w:szCs w:val="24"/>
        </w:rPr>
        <w:t xml:space="preserve"> нравственных ценносей и традиций;</w:t>
      </w:r>
    </w:p>
    <w:p w:rsidR="00DA36D0" w:rsidRPr="002D4276" w:rsidRDefault="00DA36D0" w:rsidP="002D4276">
      <w:pPr>
        <w:pStyle w:val="affd"/>
        <w:numPr>
          <w:ilvl w:val="0"/>
          <w:numId w:val="42"/>
        </w:numPr>
        <w:spacing w:line="240" w:lineRule="auto"/>
        <w:ind w:left="357" w:hanging="357"/>
        <w:jc w:val="both"/>
        <w:rPr>
          <w:rFonts w:ascii="Times New Roman" w:hAnsi="Times New Roman"/>
          <w:sz w:val="24"/>
          <w:szCs w:val="24"/>
        </w:rPr>
      </w:pPr>
      <w:r w:rsidRPr="002D4276">
        <w:rPr>
          <w:rFonts w:ascii="Times New Roman" w:hAnsi="Times New Roman"/>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2D4276">
        <w:rPr>
          <w:rFonts w:ascii="Times New Roman" w:hAnsi="Times New Roman"/>
          <w:sz w:val="24"/>
          <w:szCs w:val="24"/>
        </w:rPr>
        <w:t>обучения</w:t>
      </w:r>
      <w:proofErr w:type="gramEnd"/>
      <w:r w:rsidRPr="002D4276">
        <w:rPr>
          <w:rFonts w:ascii="Times New Roman" w:hAnsi="Times New Roman"/>
          <w:sz w:val="24"/>
          <w:szCs w:val="24"/>
        </w:rPr>
        <w:t xml:space="preserve"> по всем учебным предметам; формирование потребности в систематическом чтении;</w:t>
      </w:r>
    </w:p>
    <w:p w:rsidR="00DA36D0" w:rsidRPr="002D4276" w:rsidRDefault="00DA36D0" w:rsidP="002D4276">
      <w:pPr>
        <w:pStyle w:val="affd"/>
        <w:numPr>
          <w:ilvl w:val="0"/>
          <w:numId w:val="42"/>
        </w:numPr>
        <w:spacing w:line="240" w:lineRule="auto"/>
        <w:ind w:left="357" w:hanging="357"/>
        <w:jc w:val="both"/>
        <w:rPr>
          <w:rFonts w:ascii="Times New Roman" w:hAnsi="Times New Roman"/>
          <w:sz w:val="24"/>
          <w:szCs w:val="24"/>
        </w:rPr>
      </w:pPr>
      <w:r w:rsidRPr="002D4276">
        <w:rPr>
          <w:rFonts w:ascii="Times New Roman" w:hAnsi="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тексов, участвовать в их обсуждении, давать и обосновывать нравственную оценку поступков героев;</w:t>
      </w:r>
    </w:p>
    <w:p w:rsidR="00DA36D0" w:rsidRPr="002D4276" w:rsidRDefault="00DA36D0" w:rsidP="002D4276">
      <w:pPr>
        <w:pStyle w:val="affd"/>
        <w:numPr>
          <w:ilvl w:val="0"/>
          <w:numId w:val="42"/>
        </w:numPr>
        <w:spacing w:line="240" w:lineRule="auto"/>
        <w:ind w:left="357" w:hanging="357"/>
        <w:jc w:val="both"/>
        <w:rPr>
          <w:rFonts w:ascii="Times New Roman" w:hAnsi="Times New Roman"/>
          <w:sz w:val="24"/>
          <w:szCs w:val="24"/>
        </w:rPr>
      </w:pPr>
      <w:r w:rsidRPr="002D4276">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A36D0" w:rsidRPr="002D4276" w:rsidRDefault="00DA36D0" w:rsidP="002D4276">
      <w:pPr>
        <w:pStyle w:val="affd"/>
        <w:numPr>
          <w:ilvl w:val="0"/>
          <w:numId w:val="42"/>
        </w:numPr>
        <w:spacing w:line="240" w:lineRule="auto"/>
        <w:ind w:left="357" w:hanging="357"/>
        <w:jc w:val="both"/>
        <w:rPr>
          <w:rFonts w:ascii="Times New Roman" w:hAnsi="Times New Roman"/>
          <w:sz w:val="24"/>
          <w:szCs w:val="24"/>
        </w:rPr>
      </w:pPr>
      <w:r w:rsidRPr="002D4276">
        <w:rPr>
          <w:rFonts w:ascii="Times New Roman" w:hAnsi="Times New Roman"/>
          <w:sz w:val="24"/>
          <w:szCs w:val="24"/>
        </w:rPr>
        <w:t>Умение самостоятельно выбирать интересующую литературу; пользоваться справочными источниками для получения и понимания дополнительной информации.</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Виды речевой и читательской деятельности</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D7B6B" w:rsidRPr="002D4276" w:rsidRDefault="006D7B6B" w:rsidP="002D4276">
      <w:pPr>
        <w:pStyle w:val="21"/>
        <w:numPr>
          <w:ilvl w:val="0"/>
          <w:numId w:val="35"/>
        </w:numPr>
        <w:spacing w:line="240" w:lineRule="auto"/>
        <w:ind w:firstLine="357"/>
        <w:rPr>
          <w:rStyle w:val="Zag11"/>
          <w:rFonts w:eastAsia="@Arial Unicode MS"/>
          <w:sz w:val="24"/>
        </w:rPr>
      </w:pPr>
      <w:r w:rsidRPr="002D4276">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2D4276" w:rsidRDefault="006D7B6B" w:rsidP="002D4276">
      <w:pPr>
        <w:pStyle w:val="21"/>
        <w:numPr>
          <w:ilvl w:val="0"/>
          <w:numId w:val="35"/>
        </w:numPr>
        <w:spacing w:line="240" w:lineRule="auto"/>
        <w:ind w:firstLine="357"/>
        <w:rPr>
          <w:rStyle w:val="Zag11"/>
          <w:b/>
          <w:color w:val="auto"/>
          <w:sz w:val="24"/>
        </w:rPr>
      </w:pPr>
      <w:r w:rsidRPr="002D4276">
        <w:rPr>
          <w:sz w:val="24"/>
        </w:rPr>
        <w:t>прогнозировать содержание текста художественного произведения по заголовку, автору, жанру и осознавать цель чтения;</w:t>
      </w:r>
    </w:p>
    <w:p w:rsidR="006D7B6B" w:rsidRPr="002D4276" w:rsidRDefault="006D7B6B" w:rsidP="002D4276">
      <w:pPr>
        <w:pStyle w:val="21"/>
        <w:numPr>
          <w:ilvl w:val="0"/>
          <w:numId w:val="35"/>
        </w:numPr>
        <w:spacing w:line="240" w:lineRule="auto"/>
        <w:ind w:firstLine="357"/>
        <w:rPr>
          <w:rStyle w:val="Zag11"/>
          <w:rFonts w:eastAsia="@Arial Unicode MS"/>
          <w:sz w:val="24"/>
        </w:rPr>
      </w:pPr>
      <w:r w:rsidRPr="002D4276">
        <w:rPr>
          <w:rStyle w:val="Zag11"/>
          <w:rFonts w:eastAsia="@Arial Unicode MS"/>
          <w:sz w:val="24"/>
        </w:rPr>
        <w:t xml:space="preserve">читать со скоростью, позволяющей понимать смысл </w:t>
      </w:r>
      <w:proofErr w:type="gramStart"/>
      <w:r w:rsidRPr="002D4276">
        <w:rPr>
          <w:rStyle w:val="Zag11"/>
          <w:rFonts w:eastAsia="@Arial Unicode MS"/>
          <w:sz w:val="24"/>
        </w:rPr>
        <w:t>прочитанного</w:t>
      </w:r>
      <w:proofErr w:type="gramEnd"/>
      <w:r w:rsidRPr="002D4276">
        <w:rPr>
          <w:rStyle w:val="Zag11"/>
          <w:rFonts w:eastAsia="@Arial Unicode MS"/>
          <w:sz w:val="24"/>
        </w:rPr>
        <w:t>;</w:t>
      </w:r>
    </w:p>
    <w:p w:rsidR="006D7B6B" w:rsidRPr="002D4276" w:rsidRDefault="006D7B6B" w:rsidP="002D4276">
      <w:pPr>
        <w:pStyle w:val="21"/>
        <w:numPr>
          <w:ilvl w:val="0"/>
          <w:numId w:val="35"/>
        </w:numPr>
        <w:spacing w:line="240" w:lineRule="auto"/>
        <w:ind w:firstLine="357"/>
        <w:rPr>
          <w:rStyle w:val="Zag11"/>
          <w:rFonts w:eastAsia="@Arial Unicode MS"/>
          <w:sz w:val="24"/>
        </w:rPr>
      </w:pPr>
      <w:r w:rsidRPr="002D4276">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2D4276" w:rsidRDefault="006D7B6B" w:rsidP="002D4276">
      <w:pPr>
        <w:pStyle w:val="21"/>
        <w:numPr>
          <w:ilvl w:val="0"/>
          <w:numId w:val="35"/>
        </w:numPr>
        <w:spacing w:line="240" w:lineRule="auto"/>
        <w:ind w:firstLine="357"/>
        <w:rPr>
          <w:rStyle w:val="Zag11"/>
          <w:rFonts w:eastAsia="@Arial Unicode MS"/>
          <w:sz w:val="24"/>
        </w:rPr>
      </w:pPr>
      <w:r w:rsidRPr="002D4276">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2D4276" w:rsidRDefault="006D7B6B" w:rsidP="002D4276">
      <w:pPr>
        <w:pStyle w:val="21"/>
        <w:numPr>
          <w:ilvl w:val="0"/>
          <w:numId w:val="35"/>
        </w:numPr>
        <w:spacing w:line="240" w:lineRule="auto"/>
        <w:ind w:firstLine="357"/>
        <w:rPr>
          <w:rStyle w:val="Zag11"/>
          <w:rFonts w:eastAsia="@Arial Unicode MS"/>
          <w:sz w:val="24"/>
        </w:rPr>
      </w:pPr>
      <w:r w:rsidRPr="002D4276">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2D4276" w:rsidRDefault="006D7B6B" w:rsidP="002D4276">
      <w:pPr>
        <w:pStyle w:val="21"/>
        <w:numPr>
          <w:ilvl w:val="0"/>
          <w:numId w:val="35"/>
        </w:numPr>
        <w:spacing w:line="240" w:lineRule="auto"/>
        <w:ind w:firstLine="357"/>
        <w:rPr>
          <w:rStyle w:val="Zag11"/>
          <w:rFonts w:eastAsia="@Arial Unicode MS"/>
          <w:sz w:val="24"/>
        </w:rPr>
      </w:pPr>
      <w:r w:rsidRPr="002D4276">
        <w:rPr>
          <w:rStyle w:val="Zag11"/>
          <w:rFonts w:eastAsia="@Arial Unicode MS"/>
          <w:sz w:val="24"/>
        </w:rPr>
        <w:t>ориентироваться в содержании художественного, учебного и научно</w:t>
      </w:r>
      <w:r w:rsidRPr="002D4276">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2D4276" w:rsidRDefault="006D7B6B" w:rsidP="002D4276">
      <w:pPr>
        <w:pStyle w:val="21"/>
        <w:numPr>
          <w:ilvl w:val="0"/>
          <w:numId w:val="35"/>
        </w:numPr>
        <w:spacing w:line="240" w:lineRule="auto"/>
        <w:ind w:firstLine="357"/>
        <w:rPr>
          <w:sz w:val="24"/>
        </w:rPr>
      </w:pPr>
      <w:r w:rsidRPr="002D4276">
        <w:rPr>
          <w:iCs/>
          <w:spacing w:val="2"/>
          <w:sz w:val="24"/>
        </w:rPr>
        <w:lastRenderedPageBreak/>
        <w:t xml:space="preserve"> </w:t>
      </w:r>
      <w:proofErr w:type="gramStart"/>
      <w:r w:rsidRPr="002D4276">
        <w:rPr>
          <w:iCs/>
          <w:spacing w:val="2"/>
          <w:sz w:val="24"/>
        </w:rPr>
        <w:t>для художественных текстов</w:t>
      </w:r>
      <w:r w:rsidRPr="002D4276">
        <w:rPr>
          <w:spacing w:val="2"/>
          <w:sz w:val="24"/>
        </w:rPr>
        <w:t xml:space="preserve">: определять главную </w:t>
      </w:r>
      <w:r w:rsidRPr="002D4276">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D4276">
        <w:rPr>
          <w:spacing w:val="2"/>
          <w:sz w:val="24"/>
        </w:rPr>
        <w:t>сте требуемую информацию (конкретные сведения, факты, описания), заданную в явном виде;</w:t>
      </w:r>
      <w:proofErr w:type="gramEnd"/>
      <w:r w:rsidRPr="002D4276">
        <w:rPr>
          <w:spacing w:val="2"/>
          <w:sz w:val="24"/>
        </w:rPr>
        <w:t xml:space="preserve"> задавать вопросы по содержанию произведения и отвечать на них, подтверждая </w:t>
      </w:r>
      <w:r w:rsidRPr="002D4276">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2D4276" w:rsidRDefault="006D7B6B" w:rsidP="002D4276">
      <w:pPr>
        <w:pStyle w:val="21"/>
        <w:numPr>
          <w:ilvl w:val="0"/>
          <w:numId w:val="35"/>
        </w:numPr>
        <w:spacing w:line="240" w:lineRule="auto"/>
        <w:ind w:firstLine="357"/>
        <w:rPr>
          <w:sz w:val="24"/>
        </w:rPr>
      </w:pPr>
      <w:r w:rsidRPr="002D4276">
        <w:rPr>
          <w:iCs/>
          <w:sz w:val="24"/>
        </w:rPr>
        <w:t>для научно-популярных текстов</w:t>
      </w:r>
      <w:r w:rsidRPr="002D4276">
        <w:rPr>
          <w:sz w:val="24"/>
        </w:rPr>
        <w:t xml:space="preserve">: определять основное </w:t>
      </w:r>
      <w:r w:rsidRPr="002D4276">
        <w:rPr>
          <w:spacing w:val="2"/>
          <w:sz w:val="24"/>
        </w:rPr>
        <w:t xml:space="preserve">содержание текста; озаглавливать текст, в краткой форме отражая в названии основное содержание текста; находить </w:t>
      </w:r>
      <w:r w:rsidRPr="002D4276">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D4276">
        <w:rPr>
          <w:spacing w:val="2"/>
          <w:sz w:val="24"/>
        </w:rPr>
        <w:t>подтверждая ответ примерами из текста; объяснять значе</w:t>
      </w:r>
      <w:r w:rsidRPr="002D4276">
        <w:rPr>
          <w:sz w:val="24"/>
        </w:rPr>
        <w:t xml:space="preserve">ние слова с опорой на контекст, с использованием словарей и другой справочной литературы; </w:t>
      </w:r>
    </w:p>
    <w:p w:rsidR="006D7B6B" w:rsidRPr="002D4276" w:rsidRDefault="006D7B6B" w:rsidP="002D4276">
      <w:pPr>
        <w:pStyle w:val="21"/>
        <w:numPr>
          <w:ilvl w:val="0"/>
          <w:numId w:val="35"/>
        </w:numPr>
        <w:spacing w:line="240" w:lineRule="auto"/>
        <w:ind w:firstLine="357"/>
        <w:rPr>
          <w:sz w:val="24"/>
        </w:rPr>
      </w:pPr>
      <w:r w:rsidRPr="002D4276">
        <w:rPr>
          <w:sz w:val="24"/>
        </w:rPr>
        <w:t>использовать простейшие приемы анализа различных видов текстов:</w:t>
      </w:r>
    </w:p>
    <w:p w:rsidR="006D7B6B" w:rsidRPr="002D4276" w:rsidRDefault="006D7B6B" w:rsidP="002D4276">
      <w:pPr>
        <w:pStyle w:val="21"/>
        <w:numPr>
          <w:ilvl w:val="0"/>
          <w:numId w:val="35"/>
        </w:numPr>
        <w:spacing w:line="240" w:lineRule="auto"/>
        <w:ind w:firstLine="357"/>
        <w:rPr>
          <w:sz w:val="24"/>
        </w:rPr>
      </w:pPr>
      <w:proofErr w:type="gramStart"/>
      <w:r w:rsidRPr="002D4276">
        <w:rPr>
          <w:iCs/>
          <w:sz w:val="24"/>
        </w:rPr>
        <w:t>для художественных текстов</w:t>
      </w:r>
      <w:r w:rsidRPr="002D4276">
        <w:rPr>
          <w:sz w:val="24"/>
        </w:rPr>
        <w:t xml:space="preserve">: </w:t>
      </w:r>
      <w:r w:rsidRPr="002D4276">
        <w:rPr>
          <w:spacing w:val="2"/>
          <w:sz w:val="24"/>
        </w:rPr>
        <w:t xml:space="preserve">устанавливать </w:t>
      </w:r>
      <w:r w:rsidRPr="002D4276">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2D4276" w:rsidRDefault="006D7B6B" w:rsidP="002D4276">
      <w:pPr>
        <w:pStyle w:val="21"/>
        <w:numPr>
          <w:ilvl w:val="0"/>
          <w:numId w:val="35"/>
        </w:numPr>
        <w:spacing w:line="240" w:lineRule="auto"/>
        <w:ind w:firstLine="357"/>
        <w:rPr>
          <w:sz w:val="24"/>
        </w:rPr>
      </w:pPr>
      <w:r w:rsidRPr="002D4276">
        <w:rPr>
          <w:iCs/>
          <w:sz w:val="24"/>
        </w:rPr>
        <w:t>для научно-популярных текстов</w:t>
      </w:r>
      <w:r w:rsidRPr="002D4276">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2D4276" w:rsidRDefault="006D7B6B" w:rsidP="002D4276">
      <w:pPr>
        <w:pStyle w:val="21"/>
        <w:numPr>
          <w:ilvl w:val="0"/>
          <w:numId w:val="35"/>
        </w:numPr>
        <w:spacing w:line="240" w:lineRule="auto"/>
        <w:ind w:firstLine="357"/>
        <w:rPr>
          <w:sz w:val="24"/>
        </w:rPr>
      </w:pPr>
      <w:r w:rsidRPr="002D4276">
        <w:rPr>
          <w:sz w:val="24"/>
        </w:rPr>
        <w:t>использовать различные формы интерпретации содержания текстов:</w:t>
      </w:r>
    </w:p>
    <w:p w:rsidR="006D7B6B" w:rsidRPr="002D4276" w:rsidRDefault="006D7B6B" w:rsidP="002D4276">
      <w:pPr>
        <w:pStyle w:val="21"/>
        <w:numPr>
          <w:ilvl w:val="0"/>
          <w:numId w:val="35"/>
        </w:numPr>
        <w:spacing w:line="240" w:lineRule="auto"/>
        <w:ind w:firstLine="357"/>
        <w:rPr>
          <w:sz w:val="24"/>
        </w:rPr>
      </w:pPr>
      <w:r w:rsidRPr="002D4276">
        <w:rPr>
          <w:iCs/>
          <w:sz w:val="24"/>
        </w:rPr>
        <w:t>для художественных текстов</w:t>
      </w:r>
      <w:r w:rsidRPr="002D4276">
        <w:rPr>
          <w:sz w:val="24"/>
        </w:rPr>
        <w:t>: формулировать простые выводы, основываясь на содержании текста; составлять характеристику персонажа</w:t>
      </w:r>
      <w:proofErr w:type="gramStart"/>
      <w:r w:rsidRPr="002D4276">
        <w:rPr>
          <w:sz w:val="24"/>
        </w:rPr>
        <w:t>;и</w:t>
      </w:r>
      <w:proofErr w:type="gramEnd"/>
      <w:r w:rsidRPr="002D4276">
        <w:rPr>
          <w:sz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2D4276" w:rsidRDefault="006D7B6B" w:rsidP="002D4276">
      <w:pPr>
        <w:pStyle w:val="21"/>
        <w:numPr>
          <w:ilvl w:val="0"/>
          <w:numId w:val="35"/>
        </w:numPr>
        <w:spacing w:line="240" w:lineRule="auto"/>
        <w:ind w:firstLine="357"/>
        <w:rPr>
          <w:sz w:val="24"/>
        </w:rPr>
      </w:pPr>
      <w:r w:rsidRPr="002D4276">
        <w:rPr>
          <w:iCs/>
          <w:sz w:val="24"/>
        </w:rPr>
        <w:t>для научно-популярных текстов</w:t>
      </w:r>
      <w:r w:rsidRPr="002D4276">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2D4276" w:rsidRDefault="006D7B6B" w:rsidP="002D4276">
      <w:pPr>
        <w:pStyle w:val="21"/>
        <w:numPr>
          <w:ilvl w:val="0"/>
          <w:numId w:val="35"/>
        </w:numPr>
        <w:spacing w:line="240" w:lineRule="auto"/>
        <w:ind w:firstLine="357"/>
        <w:rPr>
          <w:sz w:val="24"/>
        </w:rPr>
      </w:pPr>
      <w:r w:rsidRPr="002D4276">
        <w:rPr>
          <w:sz w:val="24"/>
        </w:rPr>
        <w:t xml:space="preserve">ориентироваться в нравственном содержании </w:t>
      </w:r>
      <w:proofErr w:type="gramStart"/>
      <w:r w:rsidRPr="002D4276">
        <w:rPr>
          <w:sz w:val="24"/>
        </w:rPr>
        <w:t>прочитанного</w:t>
      </w:r>
      <w:proofErr w:type="gramEnd"/>
      <w:r w:rsidRPr="002D4276">
        <w:rPr>
          <w:sz w:val="24"/>
        </w:rPr>
        <w:t>, самостоятельно делать выводы, соотносить поступки героев с нравственными нормами (</w:t>
      </w:r>
      <w:r w:rsidRPr="002D4276">
        <w:rPr>
          <w:iCs/>
          <w:sz w:val="24"/>
        </w:rPr>
        <w:t>только</w:t>
      </w:r>
      <w:r w:rsidR="00882A8F" w:rsidRPr="002D4276">
        <w:rPr>
          <w:iCs/>
          <w:sz w:val="24"/>
        </w:rPr>
        <w:t xml:space="preserve"> </w:t>
      </w:r>
      <w:r w:rsidRPr="002D4276">
        <w:rPr>
          <w:iCs/>
          <w:sz w:val="24"/>
        </w:rPr>
        <w:t>для художественных текстов</w:t>
      </w:r>
      <w:r w:rsidRPr="002D4276">
        <w:rPr>
          <w:sz w:val="24"/>
        </w:rPr>
        <w:t>);</w:t>
      </w:r>
    </w:p>
    <w:p w:rsidR="006D7B6B" w:rsidRPr="002D4276" w:rsidRDefault="006D7B6B" w:rsidP="002D4276">
      <w:pPr>
        <w:pStyle w:val="21"/>
        <w:numPr>
          <w:ilvl w:val="0"/>
          <w:numId w:val="35"/>
        </w:numPr>
        <w:spacing w:line="240" w:lineRule="auto"/>
        <w:ind w:firstLine="357"/>
        <w:rPr>
          <w:sz w:val="24"/>
        </w:rPr>
      </w:pPr>
      <w:r w:rsidRPr="002D4276">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2D4276" w:rsidRDefault="006D7B6B" w:rsidP="002D4276">
      <w:pPr>
        <w:pStyle w:val="21"/>
        <w:numPr>
          <w:ilvl w:val="0"/>
          <w:numId w:val="35"/>
        </w:numPr>
        <w:spacing w:line="240" w:lineRule="auto"/>
        <w:ind w:firstLine="357"/>
        <w:rPr>
          <w:sz w:val="24"/>
        </w:rPr>
      </w:pPr>
      <w:r w:rsidRPr="002D4276">
        <w:rPr>
          <w:sz w:val="24"/>
        </w:rPr>
        <w:t>передавать содержание прочитанного или прослушанного с учетом специфики текста в виде пересказа (полного или краткого) (</w:t>
      </w:r>
      <w:r w:rsidRPr="002D4276">
        <w:rPr>
          <w:iCs/>
          <w:sz w:val="24"/>
        </w:rPr>
        <w:t>для всех видов текстов</w:t>
      </w:r>
      <w:r w:rsidRPr="002D4276">
        <w:rPr>
          <w:sz w:val="24"/>
        </w:rPr>
        <w:t>);</w:t>
      </w:r>
    </w:p>
    <w:p w:rsidR="006D7B6B" w:rsidRPr="002D4276" w:rsidRDefault="006D7B6B" w:rsidP="002D4276">
      <w:pPr>
        <w:pStyle w:val="21"/>
        <w:numPr>
          <w:ilvl w:val="0"/>
          <w:numId w:val="35"/>
        </w:numPr>
        <w:spacing w:line="240" w:lineRule="auto"/>
        <w:ind w:firstLine="357"/>
        <w:rPr>
          <w:rStyle w:val="Zag11"/>
          <w:color w:val="auto"/>
          <w:sz w:val="24"/>
        </w:rPr>
      </w:pPr>
      <w:r w:rsidRPr="002D4276">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D4276">
        <w:rPr>
          <w:iCs/>
          <w:sz w:val="24"/>
        </w:rPr>
        <w:t>для всех видов текстов</w:t>
      </w:r>
      <w:r w:rsidRPr="002D4276">
        <w:rPr>
          <w:sz w:val="24"/>
        </w:rPr>
        <w:t>).</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получит возможность научиться:</w:t>
      </w:r>
    </w:p>
    <w:p w:rsidR="006D7B6B" w:rsidRPr="002D4276" w:rsidRDefault="006D7B6B" w:rsidP="002D4276">
      <w:pPr>
        <w:pStyle w:val="21"/>
        <w:numPr>
          <w:ilvl w:val="0"/>
          <w:numId w:val="43"/>
        </w:numPr>
        <w:spacing w:line="240" w:lineRule="auto"/>
        <w:ind w:firstLine="357"/>
        <w:rPr>
          <w:rStyle w:val="Zag11"/>
          <w:rFonts w:eastAsia="@Arial Unicode MS"/>
          <w:i/>
          <w:iCs/>
          <w:sz w:val="24"/>
        </w:rPr>
      </w:pPr>
      <w:r w:rsidRPr="002D4276">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2D4276" w:rsidRDefault="006D7B6B" w:rsidP="002D4276">
      <w:pPr>
        <w:pStyle w:val="21"/>
        <w:numPr>
          <w:ilvl w:val="0"/>
          <w:numId w:val="43"/>
        </w:numPr>
        <w:spacing w:line="240" w:lineRule="auto"/>
        <w:ind w:firstLine="357"/>
        <w:rPr>
          <w:i/>
          <w:sz w:val="24"/>
        </w:rPr>
      </w:pPr>
      <w:r w:rsidRPr="002D4276">
        <w:rPr>
          <w:i/>
          <w:sz w:val="24"/>
        </w:rPr>
        <w:t xml:space="preserve">осмысливать эстетические и нравственные ценности </w:t>
      </w:r>
      <w:r w:rsidRPr="002D4276">
        <w:rPr>
          <w:i/>
          <w:spacing w:val="-2"/>
          <w:sz w:val="24"/>
        </w:rPr>
        <w:t>художественного текста и высказывать собственное суж</w:t>
      </w:r>
      <w:r w:rsidRPr="002D4276">
        <w:rPr>
          <w:i/>
          <w:sz w:val="24"/>
        </w:rPr>
        <w:t>дение;</w:t>
      </w:r>
    </w:p>
    <w:p w:rsidR="006D7B6B" w:rsidRPr="002D4276" w:rsidRDefault="006D7B6B" w:rsidP="002D4276">
      <w:pPr>
        <w:pStyle w:val="21"/>
        <w:numPr>
          <w:ilvl w:val="0"/>
          <w:numId w:val="43"/>
        </w:numPr>
        <w:spacing w:line="240" w:lineRule="auto"/>
        <w:ind w:firstLine="357"/>
        <w:rPr>
          <w:i/>
          <w:sz w:val="24"/>
        </w:rPr>
      </w:pPr>
      <w:r w:rsidRPr="002D4276">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2D4276" w:rsidRDefault="006D7B6B" w:rsidP="002D4276">
      <w:pPr>
        <w:pStyle w:val="21"/>
        <w:numPr>
          <w:ilvl w:val="0"/>
          <w:numId w:val="43"/>
        </w:numPr>
        <w:spacing w:line="240" w:lineRule="auto"/>
        <w:ind w:firstLine="357"/>
        <w:rPr>
          <w:i/>
          <w:sz w:val="24"/>
        </w:rPr>
      </w:pPr>
      <w:r w:rsidRPr="002D4276">
        <w:rPr>
          <w:i/>
          <w:sz w:val="24"/>
        </w:rPr>
        <w:t xml:space="preserve">устанавливать ассоциации с жизненным опытом, с впечатлениями от восприятия других видов искусства; </w:t>
      </w:r>
    </w:p>
    <w:p w:rsidR="006D7B6B" w:rsidRPr="002D4276" w:rsidRDefault="006D7B6B" w:rsidP="002D4276">
      <w:pPr>
        <w:pStyle w:val="21"/>
        <w:numPr>
          <w:ilvl w:val="0"/>
          <w:numId w:val="43"/>
        </w:numPr>
        <w:spacing w:line="240" w:lineRule="auto"/>
        <w:ind w:firstLine="357"/>
        <w:rPr>
          <w:i/>
          <w:sz w:val="24"/>
        </w:rPr>
      </w:pPr>
      <w:r w:rsidRPr="002D4276">
        <w:rPr>
          <w:i/>
          <w:sz w:val="24"/>
        </w:rPr>
        <w:lastRenderedPageBreak/>
        <w:t>составлять по аналогии устные рассказы (повествование, рассуждение, описание).</w:t>
      </w:r>
    </w:p>
    <w:p w:rsidR="00653A76" w:rsidRPr="002D4276" w:rsidRDefault="00A04B28" w:rsidP="002D4276">
      <w:pPr>
        <w:pStyle w:val="4"/>
        <w:spacing w:before="0" w:after="0" w:line="240" w:lineRule="auto"/>
        <w:ind w:firstLine="454"/>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Круг детского чтения</w:t>
      </w:r>
    </w:p>
    <w:p w:rsidR="00653A76" w:rsidRPr="002D4276" w:rsidRDefault="00653A76" w:rsidP="002D4276">
      <w:pPr>
        <w:pStyle w:val="a3"/>
        <w:spacing w:line="240" w:lineRule="auto"/>
        <w:ind w:firstLine="454"/>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D7B6B" w:rsidRPr="002D4276" w:rsidRDefault="006D7B6B" w:rsidP="002D4276">
      <w:pPr>
        <w:pStyle w:val="21"/>
        <w:numPr>
          <w:ilvl w:val="0"/>
          <w:numId w:val="44"/>
        </w:numPr>
        <w:spacing w:line="240" w:lineRule="auto"/>
        <w:ind w:firstLine="357"/>
        <w:rPr>
          <w:sz w:val="24"/>
        </w:rPr>
      </w:pPr>
      <w:r w:rsidRPr="002D4276">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2D4276" w:rsidRDefault="006D7B6B" w:rsidP="002D4276">
      <w:pPr>
        <w:pStyle w:val="21"/>
        <w:numPr>
          <w:ilvl w:val="0"/>
          <w:numId w:val="44"/>
        </w:numPr>
        <w:spacing w:line="240" w:lineRule="auto"/>
        <w:ind w:firstLine="357"/>
        <w:rPr>
          <w:sz w:val="24"/>
        </w:rPr>
      </w:pPr>
      <w:r w:rsidRPr="002D4276">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2D4276" w:rsidRDefault="006D7B6B" w:rsidP="002D4276">
      <w:pPr>
        <w:pStyle w:val="21"/>
        <w:numPr>
          <w:ilvl w:val="0"/>
          <w:numId w:val="44"/>
        </w:numPr>
        <w:spacing w:line="240" w:lineRule="auto"/>
        <w:ind w:firstLine="357"/>
        <w:rPr>
          <w:sz w:val="24"/>
        </w:rPr>
      </w:pPr>
      <w:r w:rsidRPr="002D4276">
        <w:rPr>
          <w:sz w:val="24"/>
        </w:rPr>
        <w:t>составлять аннотацию и краткий отзыв на прочитанное произведение по заданному образцу</w:t>
      </w:r>
      <w:r w:rsidR="00653A76" w:rsidRPr="002D4276">
        <w:rPr>
          <w:sz w:val="24"/>
        </w:rPr>
        <w:t>.</w:t>
      </w:r>
    </w:p>
    <w:p w:rsidR="00653A76" w:rsidRPr="002D4276" w:rsidRDefault="00653A76" w:rsidP="002D4276">
      <w:pPr>
        <w:pStyle w:val="ad"/>
        <w:spacing w:line="240" w:lineRule="auto"/>
        <w:ind w:firstLine="454"/>
        <w:rPr>
          <w:rFonts w:ascii="Times New Roman" w:hAnsi="Times New Roman"/>
          <w:b/>
          <w:i w:val="0"/>
          <w:color w:val="auto"/>
          <w:sz w:val="24"/>
          <w:szCs w:val="24"/>
        </w:rPr>
      </w:pPr>
      <w:r w:rsidRPr="002D4276">
        <w:rPr>
          <w:rFonts w:ascii="Times New Roman" w:hAnsi="Times New Roman"/>
          <w:b/>
          <w:i w:val="0"/>
          <w:color w:val="auto"/>
          <w:sz w:val="24"/>
          <w:szCs w:val="24"/>
        </w:rPr>
        <w:t>Выпускник получит возможность научиться:</w:t>
      </w:r>
    </w:p>
    <w:p w:rsidR="00653A76" w:rsidRPr="002D4276" w:rsidRDefault="00653A76" w:rsidP="002D4276">
      <w:pPr>
        <w:pStyle w:val="21"/>
        <w:numPr>
          <w:ilvl w:val="0"/>
          <w:numId w:val="45"/>
        </w:numPr>
        <w:spacing w:line="240" w:lineRule="auto"/>
        <w:ind w:firstLine="357"/>
        <w:rPr>
          <w:i/>
          <w:sz w:val="24"/>
        </w:rPr>
      </w:pPr>
      <w:r w:rsidRPr="002D4276">
        <w:rPr>
          <w:i/>
          <w:sz w:val="24"/>
        </w:rPr>
        <w:t>работать с тематическим каталогом;</w:t>
      </w:r>
    </w:p>
    <w:p w:rsidR="00653A76" w:rsidRPr="002D4276" w:rsidRDefault="00653A76" w:rsidP="002D4276">
      <w:pPr>
        <w:pStyle w:val="21"/>
        <w:numPr>
          <w:ilvl w:val="0"/>
          <w:numId w:val="45"/>
        </w:numPr>
        <w:spacing w:line="240" w:lineRule="auto"/>
        <w:ind w:firstLine="357"/>
        <w:rPr>
          <w:i/>
          <w:sz w:val="24"/>
        </w:rPr>
      </w:pPr>
      <w:r w:rsidRPr="002D4276">
        <w:rPr>
          <w:i/>
          <w:sz w:val="24"/>
        </w:rPr>
        <w:t>работать с детской периодикой;</w:t>
      </w:r>
    </w:p>
    <w:p w:rsidR="00653A76" w:rsidRPr="002D4276" w:rsidRDefault="00653A76" w:rsidP="002D4276">
      <w:pPr>
        <w:pStyle w:val="21"/>
        <w:numPr>
          <w:ilvl w:val="0"/>
          <w:numId w:val="45"/>
        </w:numPr>
        <w:spacing w:line="240" w:lineRule="auto"/>
        <w:ind w:firstLine="357"/>
        <w:rPr>
          <w:i/>
          <w:sz w:val="24"/>
        </w:rPr>
      </w:pPr>
      <w:r w:rsidRPr="002D4276">
        <w:rPr>
          <w:i/>
          <w:sz w:val="24"/>
        </w:rPr>
        <w:t>самостоятельно писать отзыв о прочитанной книге (в свободной форме).</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Л</w:t>
      </w:r>
      <w:r w:rsidR="00A1453B" w:rsidRPr="002D4276">
        <w:rPr>
          <w:rFonts w:ascii="Times New Roman" w:hAnsi="Times New Roman" w:cs="Times New Roman"/>
          <w:b/>
          <w:i w:val="0"/>
          <w:color w:val="auto"/>
          <w:sz w:val="24"/>
          <w:szCs w:val="24"/>
        </w:rPr>
        <w:t xml:space="preserve">итературоведческая пропедевтика </w:t>
      </w:r>
      <w:r w:rsidRPr="002D4276">
        <w:rPr>
          <w:rFonts w:ascii="Times New Roman" w:hAnsi="Times New Roman" w:cs="Times New Roman"/>
          <w:b/>
          <w:i w:val="0"/>
          <w:color w:val="auto"/>
          <w:sz w:val="24"/>
          <w:szCs w:val="24"/>
        </w:rPr>
        <w:t>(только для художественных текстов)</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D7B6B" w:rsidRPr="002D4276" w:rsidRDefault="006D7B6B" w:rsidP="002D4276">
      <w:pPr>
        <w:pStyle w:val="21"/>
        <w:numPr>
          <w:ilvl w:val="0"/>
          <w:numId w:val="46"/>
        </w:numPr>
        <w:spacing w:line="240" w:lineRule="auto"/>
        <w:ind w:firstLine="357"/>
        <w:rPr>
          <w:sz w:val="24"/>
        </w:rPr>
      </w:pPr>
      <w:r w:rsidRPr="002D4276">
        <w:rPr>
          <w:sz w:val="24"/>
        </w:rPr>
        <w:t>распознавать некоторые отличительные особенности ху</w:t>
      </w:r>
      <w:r w:rsidRPr="002D4276">
        <w:rPr>
          <w:spacing w:val="2"/>
          <w:sz w:val="24"/>
        </w:rPr>
        <w:t xml:space="preserve">дожественных произведений (на примерах художественных </w:t>
      </w:r>
      <w:r w:rsidRPr="002D4276">
        <w:rPr>
          <w:sz w:val="24"/>
        </w:rPr>
        <w:t>образов и средств художественной выразительности);</w:t>
      </w:r>
    </w:p>
    <w:p w:rsidR="006D7B6B" w:rsidRPr="002D4276" w:rsidRDefault="006D7B6B" w:rsidP="002D4276">
      <w:pPr>
        <w:pStyle w:val="21"/>
        <w:numPr>
          <w:ilvl w:val="0"/>
          <w:numId w:val="46"/>
        </w:numPr>
        <w:spacing w:line="240" w:lineRule="auto"/>
        <w:ind w:firstLine="357"/>
        <w:rPr>
          <w:sz w:val="24"/>
        </w:rPr>
      </w:pPr>
      <w:r w:rsidRPr="002D4276">
        <w:rPr>
          <w:spacing w:val="2"/>
          <w:sz w:val="24"/>
        </w:rPr>
        <w:t>отличать на практическом уровне прозаический текст</w:t>
      </w:r>
      <w:r w:rsidR="008251C1" w:rsidRPr="002D4276">
        <w:rPr>
          <w:spacing w:val="2"/>
          <w:sz w:val="24"/>
        </w:rPr>
        <w:t xml:space="preserve"> </w:t>
      </w:r>
      <w:r w:rsidRPr="002D4276">
        <w:rPr>
          <w:sz w:val="24"/>
        </w:rPr>
        <w:t xml:space="preserve">от </w:t>
      </w:r>
      <w:proofErr w:type="gramStart"/>
      <w:r w:rsidRPr="002D4276">
        <w:rPr>
          <w:sz w:val="24"/>
        </w:rPr>
        <w:t>стихотворного</w:t>
      </w:r>
      <w:proofErr w:type="gramEnd"/>
      <w:r w:rsidRPr="002D4276">
        <w:rPr>
          <w:sz w:val="24"/>
        </w:rPr>
        <w:t>, приводить примеры прозаических и стихотворных текстов;</w:t>
      </w:r>
    </w:p>
    <w:p w:rsidR="006D7B6B" w:rsidRPr="002D4276" w:rsidRDefault="006D7B6B" w:rsidP="002D4276">
      <w:pPr>
        <w:pStyle w:val="21"/>
        <w:numPr>
          <w:ilvl w:val="0"/>
          <w:numId w:val="46"/>
        </w:numPr>
        <w:spacing w:line="240" w:lineRule="auto"/>
        <w:ind w:firstLine="357"/>
        <w:rPr>
          <w:sz w:val="24"/>
        </w:rPr>
      </w:pPr>
      <w:r w:rsidRPr="002D4276">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2D4276" w:rsidRDefault="006D7B6B" w:rsidP="002D4276">
      <w:pPr>
        <w:pStyle w:val="21"/>
        <w:numPr>
          <w:ilvl w:val="0"/>
          <w:numId w:val="46"/>
        </w:numPr>
        <w:spacing w:line="240" w:lineRule="auto"/>
        <w:ind w:firstLine="357"/>
        <w:rPr>
          <w:i/>
          <w:iCs/>
          <w:sz w:val="24"/>
        </w:rPr>
      </w:pPr>
      <w:r w:rsidRPr="002D4276">
        <w:rPr>
          <w:sz w:val="24"/>
        </w:rPr>
        <w:t>находить средства художественной выразительности (метафора, олицетворение, эпитет)</w:t>
      </w:r>
      <w:r w:rsidR="00653A76" w:rsidRPr="002D4276">
        <w:rPr>
          <w:sz w:val="24"/>
        </w:rPr>
        <w:t>.</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получит возможность научиться:</w:t>
      </w:r>
    </w:p>
    <w:p w:rsidR="006D7B6B" w:rsidRPr="002D4276" w:rsidRDefault="006D7B6B" w:rsidP="002D4276">
      <w:pPr>
        <w:pStyle w:val="21"/>
        <w:numPr>
          <w:ilvl w:val="0"/>
          <w:numId w:val="47"/>
        </w:numPr>
        <w:spacing w:line="240" w:lineRule="auto"/>
        <w:ind w:firstLine="357"/>
        <w:rPr>
          <w:i/>
          <w:sz w:val="24"/>
        </w:rPr>
      </w:pPr>
      <w:r w:rsidRPr="002D4276">
        <w:rPr>
          <w:i/>
          <w:spacing w:val="2"/>
          <w:sz w:val="24"/>
        </w:rPr>
        <w:t xml:space="preserve">воспринимать художественную литературу как вид </w:t>
      </w:r>
      <w:r w:rsidRPr="002D4276">
        <w:rPr>
          <w:i/>
          <w:sz w:val="24"/>
        </w:rPr>
        <w:t>искусства, приводить примеры проявления художественного вымысла в произведениях;</w:t>
      </w:r>
    </w:p>
    <w:p w:rsidR="006D7B6B" w:rsidRPr="002D4276" w:rsidRDefault="006D7B6B" w:rsidP="002D4276">
      <w:pPr>
        <w:pStyle w:val="21"/>
        <w:numPr>
          <w:ilvl w:val="0"/>
          <w:numId w:val="47"/>
        </w:numPr>
        <w:spacing w:line="240" w:lineRule="auto"/>
        <w:ind w:firstLine="357"/>
        <w:rPr>
          <w:i/>
          <w:sz w:val="24"/>
        </w:rPr>
      </w:pPr>
      <w:proofErr w:type="gramStart"/>
      <w:r w:rsidRPr="002D4276">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2D4276" w:rsidRDefault="006D7B6B" w:rsidP="002D4276">
      <w:pPr>
        <w:pStyle w:val="21"/>
        <w:numPr>
          <w:ilvl w:val="0"/>
          <w:numId w:val="47"/>
        </w:numPr>
        <w:spacing w:line="240" w:lineRule="auto"/>
        <w:ind w:firstLine="357"/>
        <w:rPr>
          <w:i/>
          <w:sz w:val="24"/>
        </w:rPr>
      </w:pPr>
      <w:r w:rsidRPr="002D4276">
        <w:rPr>
          <w:i/>
          <w:sz w:val="24"/>
        </w:rPr>
        <w:t>определять позиции героев художественного текста, позицию автора художественного текста</w:t>
      </w:r>
      <w:r w:rsidR="00653A76" w:rsidRPr="002D4276">
        <w:rPr>
          <w:i/>
          <w:sz w:val="24"/>
        </w:rPr>
        <w:t>.</w:t>
      </w:r>
    </w:p>
    <w:p w:rsidR="00653A76" w:rsidRPr="002D4276" w:rsidRDefault="00A1453B" w:rsidP="002D4276">
      <w:pPr>
        <w:pStyle w:val="4"/>
        <w:spacing w:before="0" w:after="0" w:line="240" w:lineRule="auto"/>
        <w:ind w:firstLine="709"/>
        <w:jc w:val="both"/>
        <w:rPr>
          <w:rFonts w:ascii="Times New Roman" w:hAnsi="Times New Roman" w:cs="Times New Roman"/>
          <w:b/>
          <w:bCs/>
          <w:i w:val="0"/>
          <w:iCs w:val="0"/>
          <w:smallCaps/>
          <w:color w:val="auto"/>
          <w:sz w:val="24"/>
          <w:szCs w:val="24"/>
        </w:rPr>
      </w:pPr>
      <w:r w:rsidRPr="002D4276">
        <w:rPr>
          <w:rFonts w:ascii="Times New Roman" w:hAnsi="Times New Roman" w:cs="Times New Roman"/>
          <w:b/>
          <w:i w:val="0"/>
          <w:color w:val="auto"/>
          <w:sz w:val="24"/>
          <w:szCs w:val="24"/>
        </w:rPr>
        <w:t xml:space="preserve">Творческая деятельность </w:t>
      </w:r>
      <w:r w:rsidR="00653A76" w:rsidRPr="002D4276">
        <w:rPr>
          <w:rFonts w:ascii="Times New Roman" w:hAnsi="Times New Roman" w:cs="Times New Roman"/>
          <w:b/>
          <w:i w:val="0"/>
          <w:color w:val="auto"/>
          <w:sz w:val="24"/>
          <w:szCs w:val="24"/>
        </w:rPr>
        <w:t>(только для художественных текстов)</w:t>
      </w:r>
    </w:p>
    <w:p w:rsidR="006D7B6B" w:rsidRPr="002D4276" w:rsidRDefault="006D7B6B" w:rsidP="002D4276">
      <w:pPr>
        <w:pStyle w:val="21"/>
        <w:numPr>
          <w:ilvl w:val="0"/>
          <w:numId w:val="0"/>
        </w:numPr>
        <w:spacing w:line="240" w:lineRule="auto"/>
        <w:ind w:firstLine="709"/>
        <w:rPr>
          <w:rStyle w:val="Zag11"/>
          <w:rFonts w:eastAsia="@Arial Unicode MS"/>
          <w:b/>
          <w:sz w:val="24"/>
        </w:rPr>
      </w:pPr>
      <w:r w:rsidRPr="002D4276">
        <w:rPr>
          <w:rStyle w:val="Zag11"/>
          <w:rFonts w:eastAsia="@Arial Unicode MS"/>
          <w:b/>
          <w:sz w:val="24"/>
        </w:rPr>
        <w:t>Выпускник научится:</w:t>
      </w:r>
    </w:p>
    <w:p w:rsidR="006D7B6B" w:rsidRPr="002D4276" w:rsidRDefault="006D7B6B" w:rsidP="002D4276">
      <w:pPr>
        <w:pStyle w:val="21"/>
        <w:numPr>
          <w:ilvl w:val="0"/>
          <w:numId w:val="48"/>
        </w:numPr>
        <w:spacing w:line="240" w:lineRule="auto"/>
        <w:ind w:firstLine="357"/>
        <w:rPr>
          <w:sz w:val="24"/>
        </w:rPr>
      </w:pPr>
      <w:r w:rsidRPr="002D4276">
        <w:rPr>
          <w:sz w:val="24"/>
        </w:rPr>
        <w:t>создавать по аналогии собственный текст в жанре сказки и загадки;</w:t>
      </w:r>
    </w:p>
    <w:p w:rsidR="006D7B6B" w:rsidRPr="002D4276" w:rsidRDefault="006D7B6B" w:rsidP="002D4276">
      <w:pPr>
        <w:pStyle w:val="21"/>
        <w:numPr>
          <w:ilvl w:val="0"/>
          <w:numId w:val="48"/>
        </w:numPr>
        <w:spacing w:line="240" w:lineRule="auto"/>
        <w:ind w:firstLine="357"/>
        <w:rPr>
          <w:sz w:val="24"/>
        </w:rPr>
      </w:pPr>
      <w:r w:rsidRPr="002D4276">
        <w:rPr>
          <w:sz w:val="24"/>
        </w:rPr>
        <w:t>восстанавливать текст, дополняя его начало или окончание</w:t>
      </w:r>
      <w:r w:rsidR="00EE0C6D" w:rsidRPr="002D4276">
        <w:rPr>
          <w:sz w:val="24"/>
        </w:rPr>
        <w:t>,</w:t>
      </w:r>
      <w:r w:rsidRPr="002D4276">
        <w:rPr>
          <w:sz w:val="24"/>
        </w:rPr>
        <w:t xml:space="preserve"> или пополняя его событиями;</w:t>
      </w:r>
    </w:p>
    <w:p w:rsidR="006D7B6B" w:rsidRPr="002D4276" w:rsidRDefault="006D7B6B" w:rsidP="002D4276">
      <w:pPr>
        <w:pStyle w:val="21"/>
        <w:numPr>
          <w:ilvl w:val="0"/>
          <w:numId w:val="48"/>
        </w:numPr>
        <w:spacing w:line="240" w:lineRule="auto"/>
        <w:ind w:firstLine="357"/>
        <w:rPr>
          <w:sz w:val="24"/>
        </w:rPr>
      </w:pPr>
      <w:r w:rsidRPr="002D4276">
        <w:rPr>
          <w:sz w:val="24"/>
        </w:rPr>
        <w:t>составлять устный рассказ по репродукциям картин художников и/или на основе личного опыта;</w:t>
      </w:r>
    </w:p>
    <w:p w:rsidR="006D7B6B" w:rsidRPr="002D4276" w:rsidRDefault="006D7B6B" w:rsidP="002D4276">
      <w:pPr>
        <w:pStyle w:val="21"/>
        <w:numPr>
          <w:ilvl w:val="0"/>
          <w:numId w:val="48"/>
        </w:numPr>
        <w:spacing w:line="240" w:lineRule="auto"/>
        <w:ind w:firstLine="357"/>
        <w:rPr>
          <w:rStyle w:val="Zag11"/>
          <w:color w:val="auto"/>
          <w:sz w:val="24"/>
        </w:rPr>
      </w:pPr>
      <w:r w:rsidRPr="002D4276">
        <w:rPr>
          <w:sz w:val="24"/>
        </w:rPr>
        <w:t>составлять устный рассказ на основе прочитанных про</w:t>
      </w:r>
      <w:r w:rsidRPr="002D4276">
        <w:rPr>
          <w:spacing w:val="2"/>
          <w:sz w:val="24"/>
        </w:rPr>
        <w:t xml:space="preserve">изведений с учетом коммуникативной задачи (для разных </w:t>
      </w:r>
      <w:r w:rsidRPr="002D4276">
        <w:rPr>
          <w:sz w:val="24"/>
        </w:rPr>
        <w:t>адресатов).</w:t>
      </w:r>
    </w:p>
    <w:p w:rsidR="006D7B6B" w:rsidRPr="002D4276" w:rsidRDefault="006D7B6B" w:rsidP="002D4276">
      <w:pPr>
        <w:pStyle w:val="21"/>
        <w:numPr>
          <w:ilvl w:val="0"/>
          <w:numId w:val="0"/>
        </w:numPr>
        <w:spacing w:line="240" w:lineRule="auto"/>
        <w:ind w:firstLine="357"/>
        <w:rPr>
          <w:rStyle w:val="Zag11"/>
          <w:rFonts w:eastAsia="@Arial Unicode MS"/>
          <w:b/>
          <w:iCs/>
          <w:sz w:val="24"/>
        </w:rPr>
      </w:pPr>
      <w:r w:rsidRPr="002D4276">
        <w:rPr>
          <w:rStyle w:val="Zag11"/>
          <w:rFonts w:eastAsia="@Arial Unicode MS"/>
          <w:b/>
          <w:sz w:val="24"/>
        </w:rPr>
        <w:t>Выпускник получит возможность научиться:</w:t>
      </w:r>
    </w:p>
    <w:p w:rsidR="006D7B6B" w:rsidRPr="002D4276" w:rsidRDefault="006D7B6B" w:rsidP="002D4276">
      <w:pPr>
        <w:pStyle w:val="21"/>
        <w:numPr>
          <w:ilvl w:val="0"/>
          <w:numId w:val="49"/>
        </w:numPr>
        <w:spacing w:line="240" w:lineRule="auto"/>
        <w:ind w:firstLine="357"/>
        <w:rPr>
          <w:i/>
          <w:sz w:val="24"/>
        </w:rPr>
      </w:pPr>
      <w:r w:rsidRPr="002D4276">
        <w:rPr>
          <w:i/>
          <w:sz w:val="24"/>
        </w:rPr>
        <w:t xml:space="preserve">вести рассказ (или повествование) на основе сюжета </w:t>
      </w:r>
      <w:r w:rsidRPr="002D4276">
        <w:rPr>
          <w:i/>
          <w:spacing w:val="2"/>
          <w:sz w:val="24"/>
        </w:rPr>
        <w:t xml:space="preserve">известного литературного произведения, дополняя и/или </w:t>
      </w:r>
      <w:r w:rsidRPr="002D4276">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2D4276" w:rsidRDefault="006D7B6B" w:rsidP="002D4276">
      <w:pPr>
        <w:pStyle w:val="21"/>
        <w:numPr>
          <w:ilvl w:val="0"/>
          <w:numId w:val="49"/>
        </w:numPr>
        <w:spacing w:line="240" w:lineRule="auto"/>
        <w:ind w:firstLine="357"/>
        <w:rPr>
          <w:i/>
          <w:sz w:val="24"/>
        </w:rPr>
      </w:pPr>
      <w:r w:rsidRPr="002D4276">
        <w:rPr>
          <w:i/>
          <w:sz w:val="24"/>
        </w:rPr>
        <w:t xml:space="preserve">писать сочинения по поводу прочитанного в виде </w:t>
      </w:r>
      <w:proofErr w:type="gramStart"/>
      <w:r w:rsidRPr="002D4276">
        <w:rPr>
          <w:i/>
          <w:sz w:val="24"/>
        </w:rPr>
        <w:t>читательских</w:t>
      </w:r>
      <w:proofErr w:type="gramEnd"/>
      <w:r w:rsidRPr="002D4276">
        <w:rPr>
          <w:i/>
          <w:sz w:val="24"/>
        </w:rPr>
        <w:t xml:space="preserve"> аннотации или отзыва;</w:t>
      </w:r>
    </w:p>
    <w:p w:rsidR="006D7B6B" w:rsidRPr="002D4276" w:rsidRDefault="006D7B6B" w:rsidP="002D4276">
      <w:pPr>
        <w:pStyle w:val="21"/>
        <w:numPr>
          <w:ilvl w:val="0"/>
          <w:numId w:val="49"/>
        </w:numPr>
        <w:spacing w:line="240" w:lineRule="auto"/>
        <w:ind w:firstLine="357"/>
        <w:rPr>
          <w:i/>
          <w:sz w:val="24"/>
        </w:rPr>
      </w:pPr>
      <w:r w:rsidRPr="002D4276">
        <w:rPr>
          <w:i/>
          <w:sz w:val="24"/>
        </w:rPr>
        <w:t>создавать серии иллюстраций с короткими текстами по содержанию прочитанного (прослушанного) произведения;</w:t>
      </w:r>
    </w:p>
    <w:p w:rsidR="006D7B6B" w:rsidRPr="002D4276" w:rsidRDefault="006D7B6B" w:rsidP="002D4276">
      <w:pPr>
        <w:pStyle w:val="21"/>
        <w:numPr>
          <w:ilvl w:val="0"/>
          <w:numId w:val="49"/>
        </w:numPr>
        <w:spacing w:line="240" w:lineRule="auto"/>
        <w:ind w:firstLine="357"/>
        <w:rPr>
          <w:bCs/>
          <w:i/>
          <w:sz w:val="24"/>
        </w:rPr>
      </w:pPr>
      <w:r w:rsidRPr="002D4276">
        <w:rPr>
          <w:i/>
          <w:sz w:val="24"/>
        </w:rPr>
        <w:lastRenderedPageBreak/>
        <w:t xml:space="preserve">создавать проекты в виде книжек-самоделок, презентаций с </w:t>
      </w:r>
      <w:r w:rsidRPr="002D4276">
        <w:rPr>
          <w:bCs/>
          <w:i/>
          <w:sz w:val="24"/>
        </w:rPr>
        <w:t>аудиовизуальной поддержкой и пояснениями;</w:t>
      </w:r>
    </w:p>
    <w:p w:rsidR="006D7B6B" w:rsidRPr="002D4276" w:rsidRDefault="006D7B6B" w:rsidP="002D4276">
      <w:pPr>
        <w:pStyle w:val="21"/>
        <w:numPr>
          <w:ilvl w:val="0"/>
          <w:numId w:val="49"/>
        </w:numPr>
        <w:spacing w:line="240" w:lineRule="auto"/>
        <w:ind w:firstLine="357"/>
        <w:rPr>
          <w:i/>
          <w:sz w:val="24"/>
        </w:rPr>
      </w:pPr>
      <w:r w:rsidRPr="002D4276">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53A76" w:rsidRPr="002D4276" w:rsidRDefault="00200EC6" w:rsidP="002D4276">
      <w:pPr>
        <w:pStyle w:val="afd"/>
        <w:spacing w:line="240" w:lineRule="auto"/>
        <w:ind w:left="360"/>
        <w:rPr>
          <w:sz w:val="24"/>
        </w:rPr>
      </w:pPr>
      <w:bookmarkStart w:id="25" w:name="_Toc288394063"/>
      <w:bookmarkStart w:id="26" w:name="_Toc288410530"/>
      <w:bookmarkStart w:id="27" w:name="_Toc288410659"/>
      <w:bookmarkStart w:id="28" w:name="_Toc424564305"/>
      <w:r w:rsidRPr="002D4276">
        <w:rPr>
          <w:sz w:val="24"/>
        </w:rPr>
        <w:t>1.2.3.</w:t>
      </w:r>
      <w:r w:rsidR="00653A76" w:rsidRPr="002D4276">
        <w:rPr>
          <w:sz w:val="24"/>
        </w:rPr>
        <w:t>Иностранный язык (английский)</w:t>
      </w:r>
      <w:bookmarkEnd w:id="25"/>
      <w:bookmarkEnd w:id="26"/>
      <w:bookmarkEnd w:id="27"/>
      <w:bookmarkEnd w:id="28"/>
    </w:p>
    <w:p w:rsidR="006D7B6B" w:rsidRPr="002D4276" w:rsidRDefault="006D7B6B" w:rsidP="002D4276">
      <w:pPr>
        <w:tabs>
          <w:tab w:val="left" w:pos="142"/>
          <w:tab w:val="left" w:leader="dot" w:pos="624"/>
        </w:tabs>
        <w:ind w:firstLine="709"/>
        <w:jc w:val="both"/>
        <w:rPr>
          <w:rStyle w:val="Zag11"/>
          <w:rFonts w:eastAsia="@Arial Unicode MS"/>
        </w:rPr>
      </w:pPr>
      <w:r w:rsidRPr="002D4276">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2D4276">
        <w:rPr>
          <w:rStyle w:val="Zag11"/>
          <w:rFonts w:eastAsia="@Arial Unicode MS"/>
        </w:rPr>
        <w:t>обучающихся</w:t>
      </w:r>
      <w:proofErr w:type="gramEnd"/>
      <w:r w:rsidRPr="002D4276">
        <w:rPr>
          <w:rStyle w:val="Zag11"/>
          <w:rFonts w:eastAsia="@Arial Unicode MS"/>
        </w:rPr>
        <w:t>:</w:t>
      </w:r>
    </w:p>
    <w:p w:rsidR="006D7B6B" w:rsidRPr="002D4276" w:rsidRDefault="006D7B6B" w:rsidP="002D4276">
      <w:pPr>
        <w:pStyle w:val="affd"/>
        <w:numPr>
          <w:ilvl w:val="0"/>
          <w:numId w:val="50"/>
        </w:numPr>
        <w:tabs>
          <w:tab w:val="left" w:pos="142"/>
          <w:tab w:val="left" w:leader="dot" w:pos="624"/>
        </w:tabs>
        <w:spacing w:line="240" w:lineRule="auto"/>
        <w:ind w:left="0" w:firstLine="357"/>
        <w:jc w:val="both"/>
        <w:rPr>
          <w:rStyle w:val="Zag11"/>
          <w:rFonts w:ascii="Times New Roman" w:eastAsia="@Arial Unicode MS" w:hAnsi="Times New Roman"/>
          <w:sz w:val="24"/>
          <w:szCs w:val="24"/>
        </w:rPr>
      </w:pPr>
      <w:proofErr w:type="gramStart"/>
      <w:r w:rsidRPr="002D4276">
        <w:rPr>
          <w:rStyle w:val="Zag11"/>
          <w:rFonts w:ascii="Times New Roman" w:eastAsia="@Arial Unicode MS" w:hAnsi="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2D4276" w:rsidRDefault="006D7B6B" w:rsidP="002D4276">
      <w:pPr>
        <w:pStyle w:val="affd"/>
        <w:numPr>
          <w:ilvl w:val="0"/>
          <w:numId w:val="50"/>
        </w:numPr>
        <w:tabs>
          <w:tab w:val="left" w:pos="142"/>
          <w:tab w:val="left" w:leader="dot" w:pos="624"/>
        </w:tabs>
        <w:spacing w:after="0" w:line="240" w:lineRule="auto"/>
        <w:ind w:left="0" w:firstLine="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2D4276" w:rsidRDefault="006D7B6B" w:rsidP="002D4276">
      <w:pPr>
        <w:pStyle w:val="Zag3"/>
        <w:numPr>
          <w:ilvl w:val="0"/>
          <w:numId w:val="50"/>
        </w:numPr>
        <w:tabs>
          <w:tab w:val="left" w:pos="142"/>
          <w:tab w:val="left" w:leader="dot" w:pos="624"/>
        </w:tabs>
        <w:spacing w:after="0" w:line="240" w:lineRule="auto"/>
        <w:ind w:left="0" w:firstLine="357"/>
        <w:jc w:val="both"/>
        <w:rPr>
          <w:rStyle w:val="Zag11"/>
          <w:rFonts w:eastAsia="@Arial Unicode MS"/>
          <w:i w:val="0"/>
          <w:iCs w:val="0"/>
          <w:color w:val="auto"/>
          <w:lang w:val="ru-RU"/>
        </w:rPr>
      </w:pPr>
      <w:r w:rsidRPr="002D4276">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Коммуникативные умения</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iCs/>
          <w:color w:val="auto"/>
          <w:sz w:val="24"/>
          <w:szCs w:val="24"/>
        </w:rPr>
        <w:t>Говорение</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51"/>
        </w:numPr>
        <w:spacing w:line="240" w:lineRule="auto"/>
        <w:ind w:firstLine="357"/>
        <w:rPr>
          <w:sz w:val="24"/>
        </w:rPr>
      </w:pPr>
      <w:r w:rsidRPr="002D4276">
        <w:rPr>
          <w:sz w:val="24"/>
        </w:rPr>
        <w:t>участвовать в элементарных диалогах, соблюдая нормы речевого этикета, принятые в англоязычных странах;</w:t>
      </w:r>
    </w:p>
    <w:p w:rsidR="00653A76" w:rsidRPr="002D4276" w:rsidRDefault="00653A76" w:rsidP="002D4276">
      <w:pPr>
        <w:pStyle w:val="21"/>
        <w:numPr>
          <w:ilvl w:val="0"/>
          <w:numId w:val="51"/>
        </w:numPr>
        <w:spacing w:line="240" w:lineRule="auto"/>
        <w:ind w:firstLine="357"/>
        <w:rPr>
          <w:sz w:val="24"/>
        </w:rPr>
      </w:pPr>
      <w:r w:rsidRPr="002D4276">
        <w:rPr>
          <w:spacing w:val="-2"/>
          <w:sz w:val="24"/>
        </w:rPr>
        <w:t>составлять небольшое описание предмета, картинки, пер</w:t>
      </w:r>
      <w:r w:rsidRPr="002D4276">
        <w:rPr>
          <w:sz w:val="24"/>
        </w:rPr>
        <w:t>сонажа;</w:t>
      </w:r>
    </w:p>
    <w:p w:rsidR="00653A76" w:rsidRPr="002D4276" w:rsidRDefault="00653A76" w:rsidP="002D4276">
      <w:pPr>
        <w:pStyle w:val="21"/>
        <w:numPr>
          <w:ilvl w:val="0"/>
          <w:numId w:val="51"/>
        </w:numPr>
        <w:spacing w:line="240" w:lineRule="auto"/>
        <w:ind w:firstLine="357"/>
        <w:rPr>
          <w:sz w:val="24"/>
        </w:rPr>
      </w:pPr>
      <w:r w:rsidRPr="002D4276">
        <w:rPr>
          <w:sz w:val="24"/>
        </w:rPr>
        <w:t>рассказывать о себе, своей семье, друге.</w:t>
      </w:r>
    </w:p>
    <w:p w:rsidR="00653A76" w:rsidRPr="002D4276" w:rsidRDefault="00653A76" w:rsidP="002D4276">
      <w:pPr>
        <w:pStyle w:val="a3"/>
        <w:spacing w:line="240" w:lineRule="auto"/>
        <w:ind w:firstLine="357"/>
        <w:rPr>
          <w:rFonts w:ascii="Times New Roman" w:hAnsi="Times New Roman"/>
          <w:b/>
          <w:color w:val="auto"/>
          <w:sz w:val="24"/>
          <w:szCs w:val="24"/>
        </w:rPr>
      </w:pPr>
      <w:r w:rsidRPr="002D4276">
        <w:rPr>
          <w:rFonts w:ascii="Times New Roman" w:hAnsi="Times New Roman"/>
          <w:b/>
          <w:color w:val="auto"/>
          <w:sz w:val="24"/>
          <w:szCs w:val="24"/>
        </w:rPr>
        <w:t>Выпускник получит возможность научиться:</w:t>
      </w:r>
    </w:p>
    <w:p w:rsidR="00653A76" w:rsidRPr="002D4276" w:rsidRDefault="00653A76" w:rsidP="002D4276">
      <w:pPr>
        <w:pStyle w:val="21"/>
        <w:numPr>
          <w:ilvl w:val="0"/>
          <w:numId w:val="52"/>
        </w:numPr>
        <w:spacing w:line="240" w:lineRule="auto"/>
        <w:ind w:firstLine="357"/>
        <w:rPr>
          <w:i/>
          <w:sz w:val="24"/>
        </w:rPr>
      </w:pPr>
      <w:r w:rsidRPr="002D4276">
        <w:rPr>
          <w:i/>
          <w:sz w:val="24"/>
        </w:rPr>
        <w:t>воспроизводить наизусть небольшие произведения детского фольклора;</w:t>
      </w:r>
    </w:p>
    <w:p w:rsidR="00653A76" w:rsidRPr="002D4276" w:rsidRDefault="00653A76" w:rsidP="002D4276">
      <w:pPr>
        <w:pStyle w:val="21"/>
        <w:numPr>
          <w:ilvl w:val="0"/>
          <w:numId w:val="52"/>
        </w:numPr>
        <w:spacing w:line="240" w:lineRule="auto"/>
        <w:ind w:firstLine="357"/>
        <w:rPr>
          <w:i/>
          <w:sz w:val="24"/>
        </w:rPr>
      </w:pPr>
      <w:r w:rsidRPr="002D4276">
        <w:rPr>
          <w:i/>
          <w:sz w:val="24"/>
        </w:rPr>
        <w:t>составлять краткую характеристику персонажа;</w:t>
      </w:r>
    </w:p>
    <w:p w:rsidR="00653A76" w:rsidRPr="002D4276" w:rsidRDefault="00653A76" w:rsidP="002D4276">
      <w:pPr>
        <w:pStyle w:val="21"/>
        <w:numPr>
          <w:ilvl w:val="0"/>
          <w:numId w:val="52"/>
        </w:numPr>
        <w:spacing w:line="240" w:lineRule="auto"/>
        <w:ind w:firstLine="357"/>
        <w:rPr>
          <w:i/>
          <w:sz w:val="24"/>
        </w:rPr>
      </w:pPr>
      <w:r w:rsidRPr="002D4276">
        <w:rPr>
          <w:i/>
          <w:sz w:val="24"/>
        </w:rPr>
        <w:t>кратко излагать содержание прочитанного текста.</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iCs/>
          <w:color w:val="auto"/>
          <w:sz w:val="24"/>
          <w:szCs w:val="24"/>
        </w:rPr>
        <w:t>Аудирование</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53"/>
        </w:numPr>
        <w:spacing w:line="240" w:lineRule="auto"/>
        <w:ind w:firstLine="357"/>
        <w:rPr>
          <w:sz w:val="24"/>
        </w:rPr>
      </w:pPr>
      <w:r w:rsidRPr="002D4276">
        <w:rPr>
          <w:spacing w:val="2"/>
          <w:sz w:val="24"/>
        </w:rPr>
        <w:t xml:space="preserve">понимать на слух речь учителя и одноклассников при </w:t>
      </w:r>
      <w:r w:rsidRPr="002D4276">
        <w:rPr>
          <w:sz w:val="24"/>
        </w:rPr>
        <w:t xml:space="preserve">непосредственном общении и вербально/невербально реагировать на </w:t>
      </w:r>
      <w:proofErr w:type="gramStart"/>
      <w:r w:rsidRPr="002D4276">
        <w:rPr>
          <w:sz w:val="24"/>
        </w:rPr>
        <w:t>услышанное</w:t>
      </w:r>
      <w:proofErr w:type="gramEnd"/>
      <w:r w:rsidRPr="002D4276">
        <w:rPr>
          <w:sz w:val="24"/>
        </w:rPr>
        <w:t>;</w:t>
      </w:r>
    </w:p>
    <w:p w:rsidR="00653A76" w:rsidRPr="002D4276" w:rsidRDefault="00653A76" w:rsidP="002D4276">
      <w:pPr>
        <w:pStyle w:val="21"/>
        <w:numPr>
          <w:ilvl w:val="0"/>
          <w:numId w:val="53"/>
        </w:numPr>
        <w:spacing w:line="240" w:lineRule="auto"/>
        <w:ind w:firstLine="357"/>
        <w:rPr>
          <w:sz w:val="24"/>
        </w:rPr>
      </w:pPr>
      <w:r w:rsidRPr="002D4276">
        <w:rPr>
          <w:sz w:val="24"/>
        </w:rPr>
        <w:t>воспринимать на слух в аудиозаписи и понимать основ</w:t>
      </w:r>
      <w:r w:rsidRPr="002D4276">
        <w:rPr>
          <w:spacing w:val="2"/>
          <w:sz w:val="24"/>
        </w:rPr>
        <w:t xml:space="preserve">ное содержание небольших сообщений, рассказов, сказок, </w:t>
      </w:r>
      <w:r w:rsidRPr="002D4276">
        <w:rPr>
          <w:sz w:val="24"/>
        </w:rPr>
        <w:t>построенных в основном на знакомом языковом материале.</w:t>
      </w:r>
    </w:p>
    <w:p w:rsidR="00653A76" w:rsidRPr="002D4276" w:rsidRDefault="00653A76" w:rsidP="002D4276">
      <w:pPr>
        <w:pStyle w:val="ad"/>
        <w:spacing w:line="240" w:lineRule="auto"/>
        <w:ind w:firstLine="709"/>
        <w:rPr>
          <w:rFonts w:ascii="Times New Roman" w:hAnsi="Times New Roman"/>
          <w:b/>
          <w:i w:val="0"/>
          <w:color w:val="auto"/>
          <w:sz w:val="24"/>
          <w:szCs w:val="24"/>
        </w:rPr>
      </w:pPr>
      <w:r w:rsidRPr="002D4276">
        <w:rPr>
          <w:rFonts w:ascii="Times New Roman" w:hAnsi="Times New Roman"/>
          <w:b/>
          <w:i w:val="0"/>
          <w:color w:val="auto"/>
          <w:sz w:val="24"/>
          <w:szCs w:val="24"/>
        </w:rPr>
        <w:t>Выпускник получит возможность научиться:</w:t>
      </w:r>
    </w:p>
    <w:p w:rsidR="00653A76" w:rsidRPr="002D4276" w:rsidRDefault="00653A76" w:rsidP="002D4276">
      <w:pPr>
        <w:pStyle w:val="21"/>
        <w:numPr>
          <w:ilvl w:val="0"/>
          <w:numId w:val="54"/>
        </w:numPr>
        <w:spacing w:line="240" w:lineRule="auto"/>
        <w:ind w:firstLine="357"/>
        <w:rPr>
          <w:i/>
          <w:sz w:val="24"/>
        </w:rPr>
      </w:pPr>
      <w:r w:rsidRPr="002D4276">
        <w:rPr>
          <w:i/>
          <w:sz w:val="24"/>
        </w:rPr>
        <w:t>воспринимать на слух аудиотекст и полностью понимать содержащуюся в н</w:t>
      </w:r>
      <w:r w:rsidR="00D30361" w:rsidRPr="002D4276">
        <w:rPr>
          <w:i/>
          <w:sz w:val="24"/>
        </w:rPr>
        <w:t>е</w:t>
      </w:r>
      <w:r w:rsidRPr="002D4276">
        <w:rPr>
          <w:i/>
          <w:sz w:val="24"/>
        </w:rPr>
        <w:t>м информацию;</w:t>
      </w:r>
    </w:p>
    <w:p w:rsidR="00653A76" w:rsidRPr="002D4276" w:rsidRDefault="00653A76" w:rsidP="002D4276">
      <w:pPr>
        <w:pStyle w:val="21"/>
        <w:numPr>
          <w:ilvl w:val="0"/>
          <w:numId w:val="54"/>
        </w:numPr>
        <w:spacing w:line="240" w:lineRule="auto"/>
        <w:ind w:firstLine="357"/>
        <w:rPr>
          <w:i/>
          <w:sz w:val="24"/>
        </w:rPr>
      </w:pPr>
      <w:r w:rsidRPr="002D4276">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iCs/>
          <w:color w:val="auto"/>
          <w:sz w:val="24"/>
          <w:szCs w:val="24"/>
        </w:rPr>
        <w:t>Чтение</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55"/>
        </w:numPr>
        <w:spacing w:line="240" w:lineRule="auto"/>
        <w:ind w:firstLine="357"/>
        <w:rPr>
          <w:sz w:val="24"/>
        </w:rPr>
      </w:pPr>
      <w:r w:rsidRPr="002D4276">
        <w:rPr>
          <w:sz w:val="24"/>
        </w:rPr>
        <w:t>соотносить графический образ английского слова с его звуковым образом;</w:t>
      </w:r>
    </w:p>
    <w:p w:rsidR="00653A76" w:rsidRPr="002D4276" w:rsidRDefault="00653A76" w:rsidP="002D4276">
      <w:pPr>
        <w:pStyle w:val="21"/>
        <w:numPr>
          <w:ilvl w:val="0"/>
          <w:numId w:val="55"/>
        </w:numPr>
        <w:spacing w:line="240" w:lineRule="auto"/>
        <w:ind w:firstLine="357"/>
        <w:rPr>
          <w:sz w:val="24"/>
        </w:rPr>
      </w:pPr>
      <w:r w:rsidRPr="002D4276">
        <w:rPr>
          <w:sz w:val="24"/>
        </w:rPr>
        <w:t>читать вслух небольшой текст, построенный на изученном языковом материале, соблюдая правила произношения</w:t>
      </w:r>
      <w:r w:rsidR="00882A8F" w:rsidRPr="002D4276">
        <w:rPr>
          <w:sz w:val="24"/>
        </w:rPr>
        <w:t xml:space="preserve"> </w:t>
      </w:r>
      <w:r w:rsidRPr="002D4276">
        <w:rPr>
          <w:sz w:val="24"/>
        </w:rPr>
        <w:t>и соответствующую интонацию;</w:t>
      </w:r>
    </w:p>
    <w:p w:rsidR="00653A76" w:rsidRPr="002D4276" w:rsidRDefault="00653A76" w:rsidP="002D4276">
      <w:pPr>
        <w:pStyle w:val="21"/>
        <w:numPr>
          <w:ilvl w:val="0"/>
          <w:numId w:val="55"/>
        </w:numPr>
        <w:spacing w:line="240" w:lineRule="auto"/>
        <w:ind w:firstLine="357"/>
        <w:rPr>
          <w:sz w:val="24"/>
        </w:rPr>
      </w:pPr>
      <w:r w:rsidRPr="002D4276">
        <w:rPr>
          <w:sz w:val="24"/>
        </w:rPr>
        <w:t>читать про себя и понимать содержание небольшого текста, построенного в основном на изученном языковом материале;</w:t>
      </w:r>
    </w:p>
    <w:p w:rsidR="00653A76" w:rsidRPr="002D4276" w:rsidRDefault="00653A76" w:rsidP="002D4276">
      <w:pPr>
        <w:pStyle w:val="21"/>
        <w:numPr>
          <w:ilvl w:val="0"/>
          <w:numId w:val="55"/>
        </w:numPr>
        <w:spacing w:line="240" w:lineRule="auto"/>
        <w:ind w:firstLine="357"/>
        <w:rPr>
          <w:sz w:val="24"/>
        </w:rPr>
      </w:pPr>
      <w:r w:rsidRPr="002D4276">
        <w:rPr>
          <w:sz w:val="24"/>
        </w:rPr>
        <w:lastRenderedPageBreak/>
        <w:t>читать про себя и находить в тексте необходимую информацию.</w:t>
      </w:r>
    </w:p>
    <w:p w:rsidR="00653A76" w:rsidRPr="002D4276" w:rsidRDefault="00653A76" w:rsidP="002D4276">
      <w:pPr>
        <w:pStyle w:val="ad"/>
        <w:spacing w:line="240" w:lineRule="auto"/>
        <w:ind w:firstLine="709"/>
        <w:rPr>
          <w:rFonts w:ascii="Times New Roman" w:hAnsi="Times New Roman"/>
          <w:b/>
          <w:i w:val="0"/>
          <w:color w:val="auto"/>
          <w:sz w:val="24"/>
          <w:szCs w:val="24"/>
        </w:rPr>
      </w:pPr>
      <w:r w:rsidRPr="002D4276">
        <w:rPr>
          <w:rFonts w:ascii="Times New Roman" w:hAnsi="Times New Roman"/>
          <w:b/>
          <w:i w:val="0"/>
          <w:color w:val="auto"/>
          <w:sz w:val="24"/>
          <w:szCs w:val="24"/>
        </w:rPr>
        <w:t>Выпускник получит возможность научиться:</w:t>
      </w:r>
    </w:p>
    <w:p w:rsidR="00653A76" w:rsidRPr="002D4276" w:rsidRDefault="00653A76" w:rsidP="002D4276">
      <w:pPr>
        <w:pStyle w:val="21"/>
        <w:numPr>
          <w:ilvl w:val="0"/>
          <w:numId w:val="56"/>
        </w:numPr>
        <w:spacing w:line="240" w:lineRule="auto"/>
        <w:ind w:firstLine="357"/>
        <w:rPr>
          <w:i/>
          <w:sz w:val="24"/>
        </w:rPr>
      </w:pPr>
      <w:r w:rsidRPr="002D4276">
        <w:rPr>
          <w:i/>
          <w:sz w:val="24"/>
        </w:rPr>
        <w:t>догадываться о значении незнакомых слов по контексту;</w:t>
      </w:r>
    </w:p>
    <w:p w:rsidR="00653A76" w:rsidRPr="002D4276" w:rsidRDefault="00653A76" w:rsidP="002D4276">
      <w:pPr>
        <w:pStyle w:val="21"/>
        <w:numPr>
          <w:ilvl w:val="0"/>
          <w:numId w:val="56"/>
        </w:numPr>
        <w:spacing w:line="240" w:lineRule="auto"/>
        <w:ind w:firstLine="357"/>
        <w:rPr>
          <w:i/>
          <w:sz w:val="24"/>
        </w:rPr>
      </w:pPr>
      <w:r w:rsidRPr="002D4276">
        <w:rPr>
          <w:i/>
          <w:sz w:val="24"/>
        </w:rPr>
        <w:t>не обращать внимания на незнакомые слова, не мешающие понимать основное содержание текста.</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iCs/>
          <w:color w:val="auto"/>
          <w:sz w:val="24"/>
          <w:szCs w:val="24"/>
        </w:rPr>
        <w:t>Письмо</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57"/>
        </w:numPr>
        <w:spacing w:line="240" w:lineRule="auto"/>
        <w:ind w:firstLine="357"/>
        <w:rPr>
          <w:sz w:val="24"/>
        </w:rPr>
      </w:pPr>
      <w:r w:rsidRPr="002D4276">
        <w:rPr>
          <w:sz w:val="24"/>
        </w:rPr>
        <w:t>выписывать из текста слова, словосочетания и предложения;</w:t>
      </w:r>
    </w:p>
    <w:p w:rsidR="00653A76" w:rsidRPr="002D4276" w:rsidRDefault="00653A76" w:rsidP="002D4276">
      <w:pPr>
        <w:pStyle w:val="21"/>
        <w:numPr>
          <w:ilvl w:val="0"/>
          <w:numId w:val="57"/>
        </w:numPr>
        <w:spacing w:line="240" w:lineRule="auto"/>
        <w:ind w:firstLine="357"/>
        <w:rPr>
          <w:sz w:val="24"/>
        </w:rPr>
      </w:pPr>
      <w:r w:rsidRPr="002D4276">
        <w:rPr>
          <w:sz w:val="24"/>
        </w:rPr>
        <w:t>писать поздравительную открытку с Новым годом, Рождеством, дн</w:t>
      </w:r>
      <w:r w:rsidR="00D30361" w:rsidRPr="002D4276">
        <w:rPr>
          <w:sz w:val="24"/>
        </w:rPr>
        <w:t>е</w:t>
      </w:r>
      <w:r w:rsidRPr="002D4276">
        <w:rPr>
          <w:sz w:val="24"/>
        </w:rPr>
        <w:t>м рождения (с опорой на образец);</w:t>
      </w:r>
    </w:p>
    <w:p w:rsidR="00653A76" w:rsidRPr="002D4276" w:rsidRDefault="00653A76" w:rsidP="002D4276">
      <w:pPr>
        <w:pStyle w:val="21"/>
        <w:numPr>
          <w:ilvl w:val="0"/>
          <w:numId w:val="57"/>
        </w:numPr>
        <w:spacing w:line="240" w:lineRule="auto"/>
        <w:ind w:firstLine="357"/>
        <w:rPr>
          <w:sz w:val="24"/>
        </w:rPr>
      </w:pPr>
      <w:r w:rsidRPr="002D4276">
        <w:rPr>
          <w:sz w:val="24"/>
        </w:rPr>
        <w:t>писать по образцу краткое письмо зарубежному другу.</w:t>
      </w:r>
    </w:p>
    <w:p w:rsidR="00653A76" w:rsidRPr="002D4276" w:rsidRDefault="00653A76" w:rsidP="002D4276">
      <w:pPr>
        <w:pStyle w:val="ad"/>
        <w:spacing w:line="240" w:lineRule="auto"/>
        <w:ind w:firstLine="709"/>
        <w:rPr>
          <w:rFonts w:ascii="Times New Roman" w:hAnsi="Times New Roman"/>
          <w:b/>
          <w:i w:val="0"/>
          <w:color w:val="auto"/>
          <w:sz w:val="24"/>
          <w:szCs w:val="24"/>
        </w:rPr>
      </w:pPr>
      <w:r w:rsidRPr="002D4276">
        <w:rPr>
          <w:rFonts w:ascii="Times New Roman" w:hAnsi="Times New Roman"/>
          <w:b/>
          <w:i w:val="0"/>
          <w:color w:val="auto"/>
          <w:sz w:val="24"/>
          <w:szCs w:val="24"/>
        </w:rPr>
        <w:t>Выпускник получит возможность научиться:</w:t>
      </w:r>
    </w:p>
    <w:p w:rsidR="00653A76" w:rsidRPr="002D4276" w:rsidRDefault="00653A76" w:rsidP="002D4276">
      <w:pPr>
        <w:pStyle w:val="21"/>
        <w:numPr>
          <w:ilvl w:val="0"/>
          <w:numId w:val="58"/>
        </w:numPr>
        <w:spacing w:line="240" w:lineRule="auto"/>
        <w:ind w:firstLine="357"/>
        <w:rPr>
          <w:i/>
          <w:sz w:val="24"/>
        </w:rPr>
      </w:pPr>
      <w:r w:rsidRPr="002D4276">
        <w:rPr>
          <w:i/>
          <w:sz w:val="24"/>
        </w:rPr>
        <w:t>в письменной форме кратко отвечать на вопросы к тексту;</w:t>
      </w:r>
    </w:p>
    <w:p w:rsidR="00653A76" w:rsidRPr="002D4276" w:rsidRDefault="00653A76" w:rsidP="002D4276">
      <w:pPr>
        <w:pStyle w:val="21"/>
        <w:numPr>
          <w:ilvl w:val="0"/>
          <w:numId w:val="58"/>
        </w:numPr>
        <w:spacing w:line="240" w:lineRule="auto"/>
        <w:ind w:firstLine="357"/>
        <w:rPr>
          <w:i/>
          <w:sz w:val="24"/>
        </w:rPr>
      </w:pPr>
      <w:r w:rsidRPr="002D4276">
        <w:rPr>
          <w:i/>
          <w:spacing w:val="2"/>
          <w:sz w:val="24"/>
        </w:rPr>
        <w:t>составлять рассказ в письменной форме по плану/</w:t>
      </w:r>
      <w:r w:rsidRPr="002D4276">
        <w:rPr>
          <w:i/>
          <w:sz w:val="24"/>
        </w:rPr>
        <w:t>ключевым словам;</w:t>
      </w:r>
    </w:p>
    <w:p w:rsidR="00653A76" w:rsidRPr="002D4276" w:rsidRDefault="00653A76" w:rsidP="002D4276">
      <w:pPr>
        <w:pStyle w:val="21"/>
        <w:numPr>
          <w:ilvl w:val="0"/>
          <w:numId w:val="58"/>
        </w:numPr>
        <w:spacing w:line="240" w:lineRule="auto"/>
        <w:ind w:firstLine="357"/>
        <w:rPr>
          <w:i/>
          <w:sz w:val="24"/>
        </w:rPr>
      </w:pPr>
      <w:r w:rsidRPr="002D4276">
        <w:rPr>
          <w:i/>
          <w:sz w:val="24"/>
        </w:rPr>
        <w:t>заполнять простую анкету;</w:t>
      </w:r>
    </w:p>
    <w:p w:rsidR="00653A76" w:rsidRPr="002D4276" w:rsidRDefault="00653A76" w:rsidP="002D4276">
      <w:pPr>
        <w:pStyle w:val="21"/>
        <w:numPr>
          <w:ilvl w:val="0"/>
          <w:numId w:val="58"/>
        </w:numPr>
        <w:spacing w:line="240" w:lineRule="auto"/>
        <w:ind w:firstLine="357"/>
        <w:rPr>
          <w:i/>
          <w:sz w:val="24"/>
        </w:rPr>
      </w:pPr>
      <w:r w:rsidRPr="002D4276">
        <w:rPr>
          <w:i/>
          <w:sz w:val="24"/>
        </w:rPr>
        <w:t>правильно оформлять конверт, сервисные поля в системе электронной почты (адрес, тема сообщения).</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Языковые средства</w:t>
      </w:r>
      <w:r w:rsidR="00882A8F" w:rsidRPr="002D4276">
        <w:rPr>
          <w:rFonts w:ascii="Times New Roman" w:hAnsi="Times New Roman" w:cs="Times New Roman"/>
          <w:b/>
          <w:i w:val="0"/>
          <w:color w:val="auto"/>
          <w:sz w:val="24"/>
          <w:szCs w:val="24"/>
        </w:rPr>
        <w:t xml:space="preserve"> </w:t>
      </w:r>
      <w:r w:rsidRPr="002D4276">
        <w:rPr>
          <w:rFonts w:ascii="Times New Roman" w:hAnsi="Times New Roman" w:cs="Times New Roman"/>
          <w:b/>
          <w:i w:val="0"/>
          <w:color w:val="auto"/>
          <w:sz w:val="24"/>
          <w:szCs w:val="24"/>
        </w:rPr>
        <w:t>и навыки оперирования ими</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iCs/>
          <w:color w:val="auto"/>
          <w:sz w:val="24"/>
          <w:szCs w:val="24"/>
        </w:rPr>
        <w:t>Графика, каллиграфия, орфография</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59"/>
        </w:numPr>
        <w:spacing w:line="240" w:lineRule="auto"/>
        <w:ind w:firstLine="357"/>
        <w:rPr>
          <w:sz w:val="24"/>
        </w:rPr>
      </w:pPr>
      <w:r w:rsidRPr="002D4276">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2D4276" w:rsidRDefault="00653A76" w:rsidP="002D4276">
      <w:pPr>
        <w:pStyle w:val="21"/>
        <w:numPr>
          <w:ilvl w:val="0"/>
          <w:numId w:val="59"/>
        </w:numPr>
        <w:spacing w:line="240" w:lineRule="auto"/>
        <w:ind w:firstLine="357"/>
        <w:rPr>
          <w:sz w:val="24"/>
        </w:rPr>
      </w:pPr>
      <w:r w:rsidRPr="002D4276">
        <w:rPr>
          <w:spacing w:val="2"/>
          <w:sz w:val="24"/>
        </w:rPr>
        <w:t>пользоваться английским алфавитом, знать последова</w:t>
      </w:r>
      <w:r w:rsidRPr="002D4276">
        <w:rPr>
          <w:sz w:val="24"/>
        </w:rPr>
        <w:t>тельность букв в н</w:t>
      </w:r>
      <w:r w:rsidR="00D30361" w:rsidRPr="002D4276">
        <w:rPr>
          <w:sz w:val="24"/>
        </w:rPr>
        <w:t>е</w:t>
      </w:r>
      <w:r w:rsidRPr="002D4276">
        <w:rPr>
          <w:sz w:val="24"/>
        </w:rPr>
        <w:t>м;</w:t>
      </w:r>
    </w:p>
    <w:p w:rsidR="00653A76" w:rsidRPr="002D4276" w:rsidRDefault="00653A76" w:rsidP="002D4276">
      <w:pPr>
        <w:pStyle w:val="21"/>
        <w:numPr>
          <w:ilvl w:val="0"/>
          <w:numId w:val="59"/>
        </w:numPr>
        <w:spacing w:line="240" w:lineRule="auto"/>
        <w:ind w:firstLine="357"/>
        <w:rPr>
          <w:sz w:val="24"/>
        </w:rPr>
      </w:pPr>
      <w:r w:rsidRPr="002D4276">
        <w:rPr>
          <w:sz w:val="24"/>
        </w:rPr>
        <w:t>списывать текст;</w:t>
      </w:r>
    </w:p>
    <w:p w:rsidR="00653A76" w:rsidRPr="002D4276" w:rsidRDefault="00653A76" w:rsidP="002D4276">
      <w:pPr>
        <w:pStyle w:val="21"/>
        <w:numPr>
          <w:ilvl w:val="0"/>
          <w:numId w:val="59"/>
        </w:numPr>
        <w:spacing w:line="240" w:lineRule="auto"/>
        <w:ind w:firstLine="357"/>
        <w:rPr>
          <w:sz w:val="24"/>
        </w:rPr>
      </w:pPr>
      <w:r w:rsidRPr="002D4276">
        <w:rPr>
          <w:sz w:val="24"/>
        </w:rPr>
        <w:t>восстанавливать слово в соответствии с решаемой учебной задачей;</w:t>
      </w:r>
    </w:p>
    <w:p w:rsidR="00653A76" w:rsidRPr="002D4276" w:rsidRDefault="00653A76" w:rsidP="002D4276">
      <w:pPr>
        <w:pStyle w:val="21"/>
        <w:numPr>
          <w:ilvl w:val="0"/>
          <w:numId w:val="59"/>
        </w:numPr>
        <w:spacing w:line="240" w:lineRule="auto"/>
        <w:ind w:firstLine="357"/>
        <w:rPr>
          <w:sz w:val="24"/>
        </w:rPr>
      </w:pPr>
      <w:r w:rsidRPr="002D4276">
        <w:rPr>
          <w:sz w:val="24"/>
        </w:rPr>
        <w:t>отличать буквы от знаков транскрипции.</w:t>
      </w:r>
    </w:p>
    <w:p w:rsidR="00653A76" w:rsidRPr="002D4276" w:rsidRDefault="00653A76" w:rsidP="002D4276">
      <w:pPr>
        <w:pStyle w:val="ad"/>
        <w:spacing w:line="240" w:lineRule="auto"/>
        <w:ind w:firstLine="709"/>
        <w:rPr>
          <w:rFonts w:ascii="Times New Roman" w:hAnsi="Times New Roman"/>
          <w:b/>
          <w:i w:val="0"/>
          <w:color w:val="auto"/>
          <w:sz w:val="24"/>
          <w:szCs w:val="24"/>
        </w:rPr>
      </w:pPr>
      <w:r w:rsidRPr="002D4276">
        <w:rPr>
          <w:rFonts w:ascii="Times New Roman" w:hAnsi="Times New Roman"/>
          <w:b/>
          <w:i w:val="0"/>
          <w:color w:val="auto"/>
          <w:sz w:val="24"/>
          <w:szCs w:val="24"/>
        </w:rPr>
        <w:t>Выпускник получит возможность научиться:</w:t>
      </w:r>
    </w:p>
    <w:p w:rsidR="00653A76" w:rsidRPr="002D4276" w:rsidRDefault="00653A76" w:rsidP="002D4276">
      <w:pPr>
        <w:pStyle w:val="21"/>
        <w:numPr>
          <w:ilvl w:val="0"/>
          <w:numId w:val="60"/>
        </w:numPr>
        <w:spacing w:line="240" w:lineRule="auto"/>
        <w:ind w:firstLine="357"/>
        <w:rPr>
          <w:i/>
          <w:sz w:val="24"/>
        </w:rPr>
      </w:pPr>
      <w:r w:rsidRPr="002D4276">
        <w:rPr>
          <w:i/>
          <w:sz w:val="24"/>
        </w:rPr>
        <w:t>сравнивать и анализировать буквосочетания английского языка и их транскрипцию;</w:t>
      </w:r>
    </w:p>
    <w:p w:rsidR="00653A76" w:rsidRPr="002D4276" w:rsidRDefault="00653A76" w:rsidP="002D4276">
      <w:pPr>
        <w:pStyle w:val="21"/>
        <w:numPr>
          <w:ilvl w:val="0"/>
          <w:numId w:val="60"/>
        </w:numPr>
        <w:spacing w:line="240" w:lineRule="auto"/>
        <w:ind w:firstLine="357"/>
        <w:rPr>
          <w:i/>
          <w:sz w:val="24"/>
        </w:rPr>
      </w:pPr>
      <w:r w:rsidRPr="002D4276">
        <w:rPr>
          <w:i/>
          <w:spacing w:val="-2"/>
          <w:sz w:val="24"/>
        </w:rPr>
        <w:t>группировать слова в соответствии с изученными пра</w:t>
      </w:r>
      <w:r w:rsidRPr="002D4276">
        <w:rPr>
          <w:i/>
          <w:sz w:val="24"/>
        </w:rPr>
        <w:t>вилами чтения;</w:t>
      </w:r>
    </w:p>
    <w:p w:rsidR="00653A76" w:rsidRPr="002D4276" w:rsidRDefault="00653A76" w:rsidP="002D4276">
      <w:pPr>
        <w:pStyle w:val="21"/>
        <w:numPr>
          <w:ilvl w:val="0"/>
          <w:numId w:val="60"/>
        </w:numPr>
        <w:spacing w:line="240" w:lineRule="auto"/>
        <w:ind w:firstLine="357"/>
        <w:rPr>
          <w:i/>
          <w:sz w:val="24"/>
        </w:rPr>
      </w:pPr>
      <w:r w:rsidRPr="002D4276">
        <w:rPr>
          <w:i/>
          <w:sz w:val="24"/>
        </w:rPr>
        <w:t>уточнять написание слова по словарю;</w:t>
      </w:r>
    </w:p>
    <w:p w:rsidR="00653A76" w:rsidRPr="002D4276" w:rsidRDefault="00653A76" w:rsidP="002D4276">
      <w:pPr>
        <w:pStyle w:val="21"/>
        <w:numPr>
          <w:ilvl w:val="0"/>
          <w:numId w:val="60"/>
        </w:numPr>
        <w:spacing w:line="240" w:lineRule="auto"/>
        <w:ind w:firstLine="357"/>
        <w:rPr>
          <w:i/>
          <w:sz w:val="24"/>
        </w:rPr>
      </w:pPr>
      <w:r w:rsidRPr="002D4276">
        <w:rPr>
          <w:i/>
          <w:sz w:val="24"/>
        </w:rPr>
        <w:t xml:space="preserve">использовать экранный перевод отдельных слов (с русского языка </w:t>
      </w:r>
      <w:proofErr w:type="gramStart"/>
      <w:r w:rsidRPr="002D4276">
        <w:rPr>
          <w:i/>
          <w:sz w:val="24"/>
        </w:rPr>
        <w:t>на</w:t>
      </w:r>
      <w:proofErr w:type="gramEnd"/>
      <w:r w:rsidRPr="002D4276">
        <w:rPr>
          <w:i/>
          <w:sz w:val="24"/>
        </w:rPr>
        <w:t xml:space="preserve"> иностранный и обратно).</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iCs/>
          <w:color w:val="auto"/>
          <w:sz w:val="24"/>
          <w:szCs w:val="24"/>
        </w:rPr>
        <w:t>Фонетическая сторона речи</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61"/>
        </w:numPr>
        <w:spacing w:line="240" w:lineRule="auto"/>
        <w:ind w:firstLine="357"/>
        <w:rPr>
          <w:sz w:val="24"/>
        </w:rPr>
      </w:pPr>
      <w:r w:rsidRPr="002D4276">
        <w:rPr>
          <w:spacing w:val="2"/>
          <w:sz w:val="24"/>
        </w:rPr>
        <w:t xml:space="preserve">различать на слух и адекватно произносить все звуки </w:t>
      </w:r>
      <w:r w:rsidRPr="002D4276">
        <w:rPr>
          <w:sz w:val="24"/>
        </w:rPr>
        <w:t>английского языка, соблюдая нормы произношения звуков;</w:t>
      </w:r>
    </w:p>
    <w:p w:rsidR="00653A76" w:rsidRPr="002D4276" w:rsidRDefault="00653A76" w:rsidP="002D4276">
      <w:pPr>
        <w:pStyle w:val="21"/>
        <w:numPr>
          <w:ilvl w:val="0"/>
          <w:numId w:val="61"/>
        </w:numPr>
        <w:spacing w:line="240" w:lineRule="auto"/>
        <w:ind w:firstLine="357"/>
        <w:rPr>
          <w:sz w:val="24"/>
        </w:rPr>
      </w:pPr>
      <w:r w:rsidRPr="002D4276">
        <w:rPr>
          <w:sz w:val="24"/>
        </w:rPr>
        <w:t>соблюдать правильное ударение в изолированном слове, фразе;</w:t>
      </w:r>
    </w:p>
    <w:p w:rsidR="00653A76" w:rsidRPr="002D4276" w:rsidRDefault="00653A76" w:rsidP="002D4276">
      <w:pPr>
        <w:pStyle w:val="21"/>
        <w:numPr>
          <w:ilvl w:val="0"/>
          <w:numId w:val="61"/>
        </w:numPr>
        <w:spacing w:line="240" w:lineRule="auto"/>
        <w:ind w:firstLine="357"/>
        <w:rPr>
          <w:sz w:val="24"/>
        </w:rPr>
      </w:pPr>
      <w:r w:rsidRPr="002D4276">
        <w:rPr>
          <w:sz w:val="24"/>
        </w:rPr>
        <w:t>различать коммуникативные типы предложений по интонации;</w:t>
      </w:r>
    </w:p>
    <w:p w:rsidR="00653A76" w:rsidRPr="002D4276" w:rsidRDefault="00653A76" w:rsidP="002D4276">
      <w:pPr>
        <w:pStyle w:val="21"/>
        <w:numPr>
          <w:ilvl w:val="0"/>
          <w:numId w:val="61"/>
        </w:numPr>
        <w:spacing w:line="240" w:lineRule="auto"/>
        <w:ind w:firstLine="357"/>
        <w:rPr>
          <w:sz w:val="24"/>
        </w:rPr>
      </w:pPr>
      <w:r w:rsidRPr="002D4276">
        <w:rPr>
          <w:sz w:val="24"/>
        </w:rPr>
        <w:t>корректно произносить предложения с точки зрения их ритмико</w:t>
      </w:r>
      <w:r w:rsidRPr="002D4276">
        <w:rPr>
          <w:sz w:val="24"/>
        </w:rPr>
        <w:noBreakHyphen/>
        <w:t>интонационных особенностей.</w:t>
      </w:r>
    </w:p>
    <w:p w:rsidR="00653A76" w:rsidRPr="002D4276" w:rsidRDefault="00653A76" w:rsidP="002D4276">
      <w:pPr>
        <w:pStyle w:val="ad"/>
        <w:spacing w:line="240" w:lineRule="auto"/>
        <w:ind w:firstLine="709"/>
        <w:rPr>
          <w:rFonts w:ascii="Times New Roman" w:hAnsi="Times New Roman"/>
          <w:b/>
          <w:i w:val="0"/>
          <w:color w:val="auto"/>
          <w:sz w:val="24"/>
          <w:szCs w:val="24"/>
        </w:rPr>
      </w:pPr>
      <w:r w:rsidRPr="002D4276">
        <w:rPr>
          <w:rFonts w:ascii="Times New Roman" w:hAnsi="Times New Roman"/>
          <w:b/>
          <w:i w:val="0"/>
          <w:color w:val="auto"/>
          <w:sz w:val="24"/>
          <w:szCs w:val="24"/>
        </w:rPr>
        <w:t>Выпускник получит возможность научиться:</w:t>
      </w:r>
    </w:p>
    <w:p w:rsidR="00653A76" w:rsidRPr="002D4276" w:rsidRDefault="00653A76" w:rsidP="002D4276">
      <w:pPr>
        <w:pStyle w:val="21"/>
        <w:numPr>
          <w:ilvl w:val="0"/>
          <w:numId w:val="62"/>
        </w:numPr>
        <w:spacing w:line="240" w:lineRule="auto"/>
        <w:ind w:firstLine="357"/>
        <w:rPr>
          <w:i/>
          <w:sz w:val="24"/>
        </w:rPr>
      </w:pPr>
      <w:r w:rsidRPr="002D4276">
        <w:rPr>
          <w:i/>
          <w:sz w:val="24"/>
        </w:rPr>
        <w:t xml:space="preserve">распознавать связующее </w:t>
      </w:r>
      <w:r w:rsidRPr="002D4276">
        <w:rPr>
          <w:b/>
          <w:bCs/>
          <w:i/>
          <w:sz w:val="24"/>
        </w:rPr>
        <w:t>r</w:t>
      </w:r>
      <w:r w:rsidRPr="002D4276">
        <w:rPr>
          <w:i/>
          <w:sz w:val="24"/>
        </w:rPr>
        <w:t xml:space="preserve"> в речи и уметь его использовать;</w:t>
      </w:r>
    </w:p>
    <w:p w:rsidR="00653A76" w:rsidRPr="002D4276" w:rsidRDefault="00653A76" w:rsidP="002D4276">
      <w:pPr>
        <w:pStyle w:val="21"/>
        <w:numPr>
          <w:ilvl w:val="0"/>
          <w:numId w:val="62"/>
        </w:numPr>
        <w:spacing w:line="240" w:lineRule="auto"/>
        <w:ind w:firstLine="357"/>
        <w:rPr>
          <w:i/>
          <w:sz w:val="24"/>
        </w:rPr>
      </w:pPr>
      <w:r w:rsidRPr="002D4276">
        <w:rPr>
          <w:i/>
          <w:sz w:val="24"/>
        </w:rPr>
        <w:t>соблюдать интонацию перечисления;</w:t>
      </w:r>
    </w:p>
    <w:p w:rsidR="00653A76" w:rsidRPr="002D4276" w:rsidRDefault="00653A76" w:rsidP="002D4276">
      <w:pPr>
        <w:pStyle w:val="21"/>
        <w:numPr>
          <w:ilvl w:val="0"/>
          <w:numId w:val="62"/>
        </w:numPr>
        <w:spacing w:line="240" w:lineRule="auto"/>
        <w:ind w:firstLine="357"/>
        <w:rPr>
          <w:i/>
          <w:sz w:val="24"/>
        </w:rPr>
      </w:pPr>
      <w:r w:rsidRPr="002D4276">
        <w:rPr>
          <w:i/>
          <w:sz w:val="24"/>
        </w:rPr>
        <w:t>соблюдать правило отсутствия ударения на служебных словах (артиклях, союзах, предлогах);</w:t>
      </w:r>
    </w:p>
    <w:p w:rsidR="00653A76" w:rsidRPr="002D4276" w:rsidRDefault="00653A76" w:rsidP="002D4276">
      <w:pPr>
        <w:pStyle w:val="21"/>
        <w:numPr>
          <w:ilvl w:val="0"/>
          <w:numId w:val="62"/>
        </w:numPr>
        <w:spacing w:line="240" w:lineRule="auto"/>
        <w:ind w:firstLine="357"/>
        <w:rPr>
          <w:i/>
          <w:sz w:val="24"/>
        </w:rPr>
      </w:pPr>
      <w:r w:rsidRPr="002D4276">
        <w:rPr>
          <w:i/>
          <w:sz w:val="24"/>
        </w:rPr>
        <w:t>читать изучаемые слова по транскрипции.</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iCs/>
          <w:color w:val="auto"/>
          <w:sz w:val="24"/>
          <w:szCs w:val="24"/>
        </w:rPr>
        <w:t>Лексическая сторона речи</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63"/>
        </w:numPr>
        <w:spacing w:line="240" w:lineRule="auto"/>
        <w:ind w:firstLine="357"/>
        <w:rPr>
          <w:sz w:val="24"/>
        </w:rPr>
      </w:pPr>
      <w:r w:rsidRPr="002D4276">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2D4276">
        <w:rPr>
          <w:sz w:val="24"/>
        </w:rPr>
        <w:t xml:space="preserve">уровне </w:t>
      </w:r>
      <w:r w:rsidRPr="002D4276">
        <w:rPr>
          <w:sz w:val="24"/>
        </w:rPr>
        <w:t xml:space="preserve"> начально</w:t>
      </w:r>
      <w:r w:rsidR="00A1453B" w:rsidRPr="002D4276">
        <w:rPr>
          <w:sz w:val="24"/>
        </w:rPr>
        <w:t>го</w:t>
      </w:r>
      <w:r w:rsidR="006B0B19" w:rsidRPr="002D4276">
        <w:rPr>
          <w:sz w:val="24"/>
        </w:rPr>
        <w:t xml:space="preserve"> </w:t>
      </w:r>
      <w:r w:rsidR="00A1453B" w:rsidRPr="002D4276">
        <w:rPr>
          <w:sz w:val="24"/>
        </w:rPr>
        <w:t>образования</w:t>
      </w:r>
      <w:r w:rsidRPr="002D4276">
        <w:rPr>
          <w:sz w:val="24"/>
        </w:rPr>
        <w:t>;</w:t>
      </w:r>
    </w:p>
    <w:p w:rsidR="00653A76" w:rsidRPr="002D4276" w:rsidRDefault="00653A76" w:rsidP="002D4276">
      <w:pPr>
        <w:pStyle w:val="21"/>
        <w:numPr>
          <w:ilvl w:val="0"/>
          <w:numId w:val="63"/>
        </w:numPr>
        <w:spacing w:line="240" w:lineRule="auto"/>
        <w:ind w:firstLine="357"/>
        <w:rPr>
          <w:sz w:val="24"/>
        </w:rPr>
      </w:pPr>
      <w:r w:rsidRPr="002D4276">
        <w:rPr>
          <w:spacing w:val="2"/>
          <w:sz w:val="24"/>
        </w:rPr>
        <w:lastRenderedPageBreak/>
        <w:t xml:space="preserve">оперировать в процессе общения активной лексикой в </w:t>
      </w:r>
      <w:r w:rsidRPr="002D4276">
        <w:rPr>
          <w:sz w:val="24"/>
        </w:rPr>
        <w:t>соответствии с коммуникативной задачей;</w:t>
      </w:r>
    </w:p>
    <w:p w:rsidR="00653A76" w:rsidRPr="002D4276" w:rsidRDefault="00653A76" w:rsidP="002D4276">
      <w:pPr>
        <w:pStyle w:val="21"/>
        <w:numPr>
          <w:ilvl w:val="0"/>
          <w:numId w:val="63"/>
        </w:numPr>
        <w:spacing w:line="240" w:lineRule="auto"/>
        <w:ind w:firstLine="357"/>
        <w:rPr>
          <w:sz w:val="24"/>
        </w:rPr>
      </w:pPr>
      <w:r w:rsidRPr="002D4276">
        <w:rPr>
          <w:sz w:val="24"/>
        </w:rPr>
        <w:t>восстанавливать текст в соответствии с решаемой учебной задачей.</w:t>
      </w:r>
    </w:p>
    <w:p w:rsidR="00653A76" w:rsidRPr="002D4276" w:rsidRDefault="00653A76" w:rsidP="002D4276">
      <w:pPr>
        <w:pStyle w:val="ad"/>
        <w:spacing w:line="240" w:lineRule="auto"/>
        <w:ind w:firstLine="709"/>
        <w:rPr>
          <w:rFonts w:ascii="Times New Roman" w:hAnsi="Times New Roman"/>
          <w:b/>
          <w:i w:val="0"/>
          <w:color w:val="auto"/>
          <w:sz w:val="24"/>
          <w:szCs w:val="24"/>
        </w:rPr>
      </w:pPr>
      <w:r w:rsidRPr="002D4276">
        <w:rPr>
          <w:rFonts w:ascii="Times New Roman" w:hAnsi="Times New Roman"/>
          <w:b/>
          <w:i w:val="0"/>
          <w:color w:val="auto"/>
          <w:sz w:val="24"/>
          <w:szCs w:val="24"/>
        </w:rPr>
        <w:t>Выпускник получит возможность научиться:</w:t>
      </w:r>
    </w:p>
    <w:p w:rsidR="00653A76" w:rsidRPr="002D4276" w:rsidRDefault="00653A76" w:rsidP="002D4276">
      <w:pPr>
        <w:pStyle w:val="21"/>
        <w:numPr>
          <w:ilvl w:val="0"/>
          <w:numId w:val="64"/>
        </w:numPr>
        <w:spacing w:line="240" w:lineRule="auto"/>
        <w:ind w:firstLine="357"/>
        <w:rPr>
          <w:i/>
          <w:sz w:val="24"/>
        </w:rPr>
      </w:pPr>
      <w:r w:rsidRPr="002D4276">
        <w:rPr>
          <w:i/>
          <w:sz w:val="24"/>
        </w:rPr>
        <w:t>узнавать простые словообразовательные элементы;</w:t>
      </w:r>
    </w:p>
    <w:p w:rsidR="00653A76" w:rsidRPr="002D4276" w:rsidRDefault="00653A76" w:rsidP="002D4276">
      <w:pPr>
        <w:pStyle w:val="21"/>
        <w:numPr>
          <w:ilvl w:val="0"/>
          <w:numId w:val="64"/>
        </w:numPr>
        <w:spacing w:line="240" w:lineRule="auto"/>
        <w:ind w:firstLine="357"/>
        <w:rPr>
          <w:i/>
          <w:sz w:val="24"/>
        </w:rPr>
      </w:pPr>
      <w:r w:rsidRPr="002D4276">
        <w:rPr>
          <w:i/>
          <w:sz w:val="24"/>
        </w:rPr>
        <w:t>опираться на языковую догадку в процессе чтения и аудирования (интернациональные и сложные слова).</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iCs/>
          <w:color w:val="auto"/>
          <w:sz w:val="24"/>
          <w:szCs w:val="24"/>
        </w:rPr>
        <w:t>Грамматическая сторона речи</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65"/>
        </w:numPr>
        <w:spacing w:line="240" w:lineRule="auto"/>
        <w:ind w:firstLine="357"/>
        <w:rPr>
          <w:sz w:val="24"/>
        </w:rPr>
      </w:pPr>
      <w:r w:rsidRPr="002D4276">
        <w:rPr>
          <w:sz w:val="24"/>
        </w:rPr>
        <w:t>распознавать и употреблять в речи основные коммуникативные типы предложений;</w:t>
      </w:r>
    </w:p>
    <w:p w:rsidR="00653A76" w:rsidRPr="002D4276" w:rsidRDefault="00653A76" w:rsidP="002D4276">
      <w:pPr>
        <w:pStyle w:val="21"/>
        <w:numPr>
          <w:ilvl w:val="0"/>
          <w:numId w:val="65"/>
        </w:numPr>
        <w:spacing w:line="240" w:lineRule="auto"/>
        <w:ind w:firstLine="357"/>
        <w:rPr>
          <w:sz w:val="24"/>
        </w:rPr>
      </w:pPr>
      <w:proofErr w:type="gramStart"/>
      <w:r w:rsidRPr="002D4276">
        <w:rPr>
          <w:sz w:val="24"/>
        </w:rPr>
        <w:t xml:space="preserve">распознавать в тексте и употреблять в речи изученные </w:t>
      </w:r>
      <w:r w:rsidRPr="002D4276">
        <w:rPr>
          <w:spacing w:val="2"/>
          <w:sz w:val="24"/>
        </w:rPr>
        <w:t>части речи: существительные с определ</w:t>
      </w:r>
      <w:r w:rsidR="00D30361" w:rsidRPr="002D4276">
        <w:rPr>
          <w:spacing w:val="2"/>
          <w:sz w:val="24"/>
        </w:rPr>
        <w:t>е</w:t>
      </w:r>
      <w:r w:rsidRPr="002D4276">
        <w:rPr>
          <w:spacing w:val="2"/>
          <w:sz w:val="24"/>
        </w:rPr>
        <w:t>нным/неопредел</w:t>
      </w:r>
      <w:r w:rsidR="00D30361" w:rsidRPr="002D4276">
        <w:rPr>
          <w:spacing w:val="2"/>
          <w:sz w:val="24"/>
        </w:rPr>
        <w:t>е</w:t>
      </w:r>
      <w:r w:rsidRPr="002D4276">
        <w:rPr>
          <w:spacing w:val="2"/>
          <w:sz w:val="24"/>
        </w:rPr>
        <w:t>н</w:t>
      </w:r>
      <w:r w:rsidRPr="002D4276">
        <w:rPr>
          <w:sz w:val="24"/>
        </w:rPr>
        <w:t>ным/нулевым артиклем; существительные в единственном и множественном числе; глагол­связку to be; глаголы в Present, Past, Future Simple; модальные глаг</w:t>
      </w:r>
      <w:r w:rsidR="005041DD" w:rsidRPr="002D4276">
        <w:rPr>
          <w:sz w:val="24"/>
        </w:rPr>
        <w:t xml:space="preserve">олы can, may, must; </w:t>
      </w:r>
      <w:r w:rsidRPr="002D4276">
        <w:rPr>
          <w:sz w:val="24"/>
        </w:rPr>
        <w:t>лич</w:t>
      </w:r>
      <w:r w:rsidRPr="002D4276">
        <w:rPr>
          <w:spacing w:val="2"/>
          <w:sz w:val="24"/>
        </w:rPr>
        <w:t>ные, притяжательные и указательные местоимения; прила</w:t>
      </w:r>
      <w:r w:rsidRPr="002D4276">
        <w:rPr>
          <w:sz w:val="24"/>
        </w:rPr>
        <w:t>гательные в положительной, сравнительной и превосходной степени; количественные (до 100) и порядковые (до 30) числительные;</w:t>
      </w:r>
      <w:proofErr w:type="gramEnd"/>
      <w:r w:rsidRPr="002D4276">
        <w:rPr>
          <w:sz w:val="24"/>
        </w:rPr>
        <w:t xml:space="preserve"> наиболее употребительные предлоги для выражения временн</w:t>
      </w:r>
      <w:r w:rsidRPr="002D4276">
        <w:rPr>
          <w:spacing w:val="-128"/>
          <w:sz w:val="24"/>
        </w:rPr>
        <w:t>ы</w:t>
      </w:r>
      <w:r w:rsidRPr="002D4276">
        <w:rPr>
          <w:spacing w:val="26"/>
          <w:sz w:val="24"/>
        </w:rPr>
        <w:t>´</w:t>
      </w:r>
      <w:r w:rsidRPr="002D4276">
        <w:rPr>
          <w:sz w:val="24"/>
        </w:rPr>
        <w:t>х и пространственных отношений.</w:t>
      </w:r>
    </w:p>
    <w:p w:rsidR="00653A76" w:rsidRPr="002D4276" w:rsidRDefault="00653A76" w:rsidP="002D4276">
      <w:pPr>
        <w:pStyle w:val="ad"/>
        <w:spacing w:line="240" w:lineRule="auto"/>
        <w:ind w:firstLine="709"/>
        <w:rPr>
          <w:rFonts w:ascii="Times New Roman" w:hAnsi="Times New Roman"/>
          <w:b/>
          <w:i w:val="0"/>
          <w:color w:val="auto"/>
          <w:sz w:val="24"/>
          <w:szCs w:val="24"/>
        </w:rPr>
      </w:pPr>
      <w:r w:rsidRPr="002D4276">
        <w:rPr>
          <w:rFonts w:ascii="Times New Roman" w:hAnsi="Times New Roman"/>
          <w:b/>
          <w:i w:val="0"/>
          <w:color w:val="auto"/>
          <w:sz w:val="24"/>
          <w:szCs w:val="24"/>
        </w:rPr>
        <w:t>Выпускник получит возможность научиться:</w:t>
      </w:r>
    </w:p>
    <w:p w:rsidR="00653A76" w:rsidRPr="002D4276" w:rsidRDefault="00653A76" w:rsidP="002D4276">
      <w:pPr>
        <w:pStyle w:val="21"/>
        <w:numPr>
          <w:ilvl w:val="0"/>
          <w:numId w:val="66"/>
        </w:numPr>
        <w:spacing w:line="240" w:lineRule="auto"/>
        <w:ind w:firstLine="357"/>
        <w:rPr>
          <w:i/>
          <w:sz w:val="24"/>
        </w:rPr>
      </w:pPr>
      <w:r w:rsidRPr="002D4276">
        <w:rPr>
          <w:i/>
          <w:sz w:val="24"/>
        </w:rPr>
        <w:t>узнавать сложносочин</w:t>
      </w:r>
      <w:r w:rsidR="00D30361" w:rsidRPr="002D4276">
        <w:rPr>
          <w:i/>
          <w:sz w:val="24"/>
        </w:rPr>
        <w:t>е</w:t>
      </w:r>
      <w:r w:rsidRPr="002D4276">
        <w:rPr>
          <w:i/>
          <w:sz w:val="24"/>
        </w:rPr>
        <w:t>нные предложения с союзами and и but;</w:t>
      </w:r>
    </w:p>
    <w:p w:rsidR="00653A76" w:rsidRPr="002D4276" w:rsidRDefault="00653A76" w:rsidP="002D4276">
      <w:pPr>
        <w:pStyle w:val="21"/>
        <w:numPr>
          <w:ilvl w:val="0"/>
          <w:numId w:val="66"/>
        </w:numPr>
        <w:spacing w:line="240" w:lineRule="auto"/>
        <w:ind w:firstLine="357"/>
        <w:rPr>
          <w:i/>
          <w:sz w:val="24"/>
          <w:lang w:val="en-US"/>
        </w:rPr>
      </w:pPr>
      <w:proofErr w:type="gramStart"/>
      <w:r w:rsidRPr="002D4276">
        <w:rPr>
          <w:i/>
          <w:sz w:val="24"/>
        </w:rPr>
        <w:t>использовать в речи безличные предложения (It’s cold.</w:t>
      </w:r>
      <w:proofErr w:type="gramEnd"/>
      <w:r w:rsidRPr="002D4276">
        <w:rPr>
          <w:i/>
          <w:sz w:val="24"/>
        </w:rPr>
        <w:t xml:space="preserve"> </w:t>
      </w:r>
      <w:r w:rsidRPr="002D4276">
        <w:rPr>
          <w:i/>
          <w:sz w:val="24"/>
          <w:lang w:val="en-US"/>
        </w:rPr>
        <w:t xml:space="preserve">It’s 5 o’clock. It’s interesting), </w:t>
      </w:r>
      <w:r w:rsidRPr="002D4276">
        <w:rPr>
          <w:i/>
          <w:sz w:val="24"/>
        </w:rPr>
        <w:t>предложения</w:t>
      </w:r>
      <w:r w:rsidR="00BF47CE" w:rsidRPr="002D4276">
        <w:rPr>
          <w:i/>
          <w:sz w:val="24"/>
          <w:lang w:val="en-US"/>
        </w:rPr>
        <w:t xml:space="preserve"> </w:t>
      </w:r>
      <w:r w:rsidRPr="002D4276">
        <w:rPr>
          <w:i/>
          <w:sz w:val="24"/>
        </w:rPr>
        <w:t>с</w:t>
      </w:r>
      <w:r w:rsidR="00BF47CE" w:rsidRPr="002D4276">
        <w:rPr>
          <w:i/>
          <w:sz w:val="24"/>
          <w:lang w:val="en-US"/>
        </w:rPr>
        <w:t xml:space="preserve"> </w:t>
      </w:r>
      <w:r w:rsidRPr="002D4276">
        <w:rPr>
          <w:i/>
          <w:sz w:val="24"/>
        </w:rPr>
        <w:t>конструкцией</w:t>
      </w:r>
      <w:r w:rsidRPr="002D4276">
        <w:rPr>
          <w:i/>
          <w:sz w:val="24"/>
          <w:lang w:val="en-US"/>
        </w:rPr>
        <w:t xml:space="preserve"> there is/there are;</w:t>
      </w:r>
    </w:p>
    <w:p w:rsidR="00653A76" w:rsidRPr="002D4276" w:rsidRDefault="00653A76" w:rsidP="002D4276">
      <w:pPr>
        <w:pStyle w:val="21"/>
        <w:numPr>
          <w:ilvl w:val="0"/>
          <w:numId w:val="66"/>
        </w:numPr>
        <w:spacing w:line="240" w:lineRule="auto"/>
        <w:ind w:firstLine="357"/>
        <w:rPr>
          <w:i/>
          <w:sz w:val="24"/>
          <w:lang w:val="en-US"/>
        </w:rPr>
      </w:pPr>
      <w:proofErr w:type="gramStart"/>
      <w:r w:rsidRPr="002D4276">
        <w:rPr>
          <w:i/>
          <w:sz w:val="24"/>
        </w:rPr>
        <w:t>оперировать в речи неопредел</w:t>
      </w:r>
      <w:r w:rsidR="00D30361" w:rsidRPr="002D4276">
        <w:rPr>
          <w:i/>
          <w:sz w:val="24"/>
        </w:rPr>
        <w:t>е</w:t>
      </w:r>
      <w:r w:rsidRPr="002D4276">
        <w:rPr>
          <w:i/>
          <w:sz w:val="24"/>
        </w:rPr>
        <w:t>нными местоимениями some, any (некоторые случаи употребления:</w:t>
      </w:r>
      <w:proofErr w:type="gramEnd"/>
      <w:r w:rsidRPr="002D4276">
        <w:rPr>
          <w:i/>
          <w:sz w:val="24"/>
        </w:rPr>
        <w:t xml:space="preserve"> Can I have some tea? </w:t>
      </w:r>
      <w:r w:rsidRPr="002D4276">
        <w:rPr>
          <w:i/>
          <w:sz w:val="24"/>
          <w:lang w:val="en-US"/>
        </w:rPr>
        <w:t>Is there any milk in the fridge? — No, there isn’t any);</w:t>
      </w:r>
    </w:p>
    <w:p w:rsidR="00653A76" w:rsidRPr="002D4276" w:rsidRDefault="00653A76" w:rsidP="002D4276">
      <w:pPr>
        <w:pStyle w:val="21"/>
        <w:numPr>
          <w:ilvl w:val="0"/>
          <w:numId w:val="66"/>
        </w:numPr>
        <w:spacing w:line="240" w:lineRule="auto"/>
        <w:ind w:firstLine="357"/>
        <w:rPr>
          <w:i/>
          <w:sz w:val="24"/>
          <w:lang w:val="en-US"/>
        </w:rPr>
      </w:pPr>
      <w:r w:rsidRPr="002D4276">
        <w:rPr>
          <w:i/>
          <w:sz w:val="24"/>
        </w:rPr>
        <w:t>оперировать</w:t>
      </w:r>
      <w:r w:rsidR="00BF47CE" w:rsidRPr="002D4276">
        <w:rPr>
          <w:i/>
          <w:sz w:val="24"/>
          <w:lang w:val="en-US"/>
        </w:rPr>
        <w:t xml:space="preserve"> </w:t>
      </w:r>
      <w:r w:rsidRPr="002D4276">
        <w:rPr>
          <w:i/>
          <w:sz w:val="24"/>
        </w:rPr>
        <w:t>в</w:t>
      </w:r>
      <w:r w:rsidR="00BF47CE" w:rsidRPr="002D4276">
        <w:rPr>
          <w:i/>
          <w:sz w:val="24"/>
          <w:lang w:val="en-US"/>
        </w:rPr>
        <w:t xml:space="preserve"> </w:t>
      </w:r>
      <w:r w:rsidRPr="002D4276">
        <w:rPr>
          <w:i/>
          <w:sz w:val="24"/>
        </w:rPr>
        <w:t>речи</w:t>
      </w:r>
      <w:r w:rsidR="00BF47CE" w:rsidRPr="002D4276">
        <w:rPr>
          <w:i/>
          <w:sz w:val="24"/>
          <w:lang w:val="en-US"/>
        </w:rPr>
        <w:t xml:space="preserve"> </w:t>
      </w:r>
      <w:r w:rsidRPr="002D4276">
        <w:rPr>
          <w:i/>
          <w:sz w:val="24"/>
        </w:rPr>
        <w:t>наречиями</w:t>
      </w:r>
      <w:r w:rsidR="00BF47CE" w:rsidRPr="002D4276">
        <w:rPr>
          <w:i/>
          <w:sz w:val="24"/>
          <w:lang w:val="en-US"/>
        </w:rPr>
        <w:t xml:space="preserve"> </w:t>
      </w:r>
      <w:r w:rsidRPr="002D4276">
        <w:rPr>
          <w:i/>
          <w:sz w:val="24"/>
        </w:rPr>
        <w:t>времени</w:t>
      </w:r>
      <w:r w:rsidRPr="002D4276">
        <w:rPr>
          <w:i/>
          <w:sz w:val="24"/>
          <w:lang w:val="en-US"/>
        </w:rPr>
        <w:t xml:space="preserve"> (yesterday, tomorrow, never, usually, often, sometimes); </w:t>
      </w:r>
      <w:r w:rsidRPr="002D4276">
        <w:rPr>
          <w:i/>
          <w:sz w:val="24"/>
        </w:rPr>
        <w:t>наречиями</w:t>
      </w:r>
      <w:r w:rsidR="00BF47CE" w:rsidRPr="002D4276">
        <w:rPr>
          <w:i/>
          <w:sz w:val="24"/>
          <w:lang w:val="en-US"/>
        </w:rPr>
        <w:t xml:space="preserve"> </w:t>
      </w:r>
      <w:r w:rsidRPr="002D4276">
        <w:rPr>
          <w:i/>
          <w:sz w:val="24"/>
        </w:rPr>
        <w:t>степени</w:t>
      </w:r>
      <w:r w:rsidRPr="002D4276">
        <w:rPr>
          <w:i/>
          <w:sz w:val="24"/>
          <w:lang w:val="en-US"/>
        </w:rPr>
        <w:t xml:space="preserve"> (much, little, very);</w:t>
      </w:r>
    </w:p>
    <w:p w:rsidR="00653A76" w:rsidRPr="002D4276" w:rsidRDefault="00653A76" w:rsidP="002D4276">
      <w:pPr>
        <w:pStyle w:val="21"/>
        <w:numPr>
          <w:ilvl w:val="0"/>
          <w:numId w:val="66"/>
        </w:numPr>
        <w:spacing w:line="240" w:lineRule="auto"/>
        <w:ind w:firstLine="357"/>
        <w:rPr>
          <w:i/>
          <w:sz w:val="24"/>
        </w:rPr>
      </w:pPr>
      <w:r w:rsidRPr="002D4276">
        <w:rPr>
          <w:i/>
          <w:sz w:val="24"/>
        </w:rPr>
        <w:t>распознавать в тексте и дифференцировать слова по определ</w:t>
      </w:r>
      <w:r w:rsidR="00D30361" w:rsidRPr="002D4276">
        <w:rPr>
          <w:i/>
          <w:sz w:val="24"/>
        </w:rPr>
        <w:t>е</w:t>
      </w:r>
      <w:r w:rsidRPr="002D4276">
        <w:rPr>
          <w:i/>
          <w:sz w:val="24"/>
        </w:rPr>
        <w:t>нным признакам (существительные, прилагательные, модальные/смысловые глаголы).</w:t>
      </w:r>
    </w:p>
    <w:p w:rsidR="00653A76" w:rsidRPr="002D4276" w:rsidRDefault="00200EC6" w:rsidP="002D4276">
      <w:pPr>
        <w:pStyle w:val="afd"/>
        <w:spacing w:line="240" w:lineRule="auto"/>
        <w:ind w:left="360"/>
        <w:rPr>
          <w:sz w:val="24"/>
        </w:rPr>
      </w:pPr>
      <w:bookmarkStart w:id="29" w:name="_Toc288394064"/>
      <w:bookmarkStart w:id="30" w:name="_Toc288410531"/>
      <w:bookmarkStart w:id="31" w:name="_Toc288410660"/>
      <w:bookmarkStart w:id="32" w:name="_Toc424564306"/>
      <w:r w:rsidRPr="002D4276">
        <w:rPr>
          <w:sz w:val="24"/>
        </w:rPr>
        <w:t>1.2.4.</w:t>
      </w:r>
      <w:r w:rsidR="00653A76" w:rsidRPr="002D4276">
        <w:rPr>
          <w:sz w:val="24"/>
        </w:rPr>
        <w:t>Математика и информатика</w:t>
      </w:r>
      <w:bookmarkEnd w:id="29"/>
      <w:bookmarkEnd w:id="30"/>
      <w:bookmarkEnd w:id="31"/>
      <w:bookmarkEnd w:id="32"/>
    </w:p>
    <w:p w:rsidR="006D7B6B" w:rsidRPr="002D4276" w:rsidRDefault="006D7B6B" w:rsidP="002D4276">
      <w:pPr>
        <w:tabs>
          <w:tab w:val="left" w:pos="142"/>
          <w:tab w:val="left" w:leader="dot" w:pos="624"/>
          <w:tab w:val="left" w:pos="851"/>
        </w:tabs>
        <w:ind w:firstLine="709"/>
        <w:jc w:val="both"/>
        <w:rPr>
          <w:rStyle w:val="Zag11"/>
          <w:rFonts w:eastAsia="@Arial Unicode MS"/>
        </w:rPr>
      </w:pPr>
      <w:r w:rsidRPr="002D4276">
        <w:rPr>
          <w:rStyle w:val="Zag11"/>
          <w:rFonts w:eastAsia="@Arial Unicode MS"/>
        </w:rPr>
        <w:t xml:space="preserve">В результате изучения курса </w:t>
      </w:r>
      <w:proofErr w:type="gramStart"/>
      <w:r w:rsidRPr="002D4276">
        <w:rPr>
          <w:rStyle w:val="Zag11"/>
          <w:rFonts w:eastAsia="@Arial Unicode MS"/>
        </w:rPr>
        <w:t>математики</w:t>
      </w:r>
      <w:proofErr w:type="gramEnd"/>
      <w:r w:rsidRPr="002D4276">
        <w:rPr>
          <w:rStyle w:val="Zag11"/>
          <w:rFonts w:eastAsia="@Arial Unicode MS"/>
        </w:rPr>
        <w:t xml:space="preserve"> обучающиеся на уровне начального общего образования:</w:t>
      </w:r>
    </w:p>
    <w:p w:rsidR="006D7B6B" w:rsidRPr="002D4276" w:rsidRDefault="006D7B6B" w:rsidP="002D4276">
      <w:pPr>
        <w:pStyle w:val="affd"/>
        <w:numPr>
          <w:ilvl w:val="0"/>
          <w:numId w:val="67"/>
        </w:numPr>
        <w:tabs>
          <w:tab w:val="left" w:pos="142"/>
          <w:tab w:val="left" w:leader="dot" w:pos="624"/>
        </w:tabs>
        <w:spacing w:after="0" w:line="240" w:lineRule="auto"/>
        <w:ind w:left="0" w:firstLine="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2D4276" w:rsidRDefault="006D7B6B" w:rsidP="002D4276">
      <w:pPr>
        <w:pStyle w:val="affd"/>
        <w:numPr>
          <w:ilvl w:val="0"/>
          <w:numId w:val="67"/>
        </w:numPr>
        <w:tabs>
          <w:tab w:val="left" w:pos="142"/>
          <w:tab w:val="left" w:leader="dot" w:pos="624"/>
        </w:tabs>
        <w:spacing w:after="0" w:line="240" w:lineRule="auto"/>
        <w:ind w:left="0" w:firstLine="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2D4276" w:rsidRDefault="006D7B6B" w:rsidP="002D4276">
      <w:pPr>
        <w:pStyle w:val="affd"/>
        <w:numPr>
          <w:ilvl w:val="0"/>
          <w:numId w:val="67"/>
        </w:numPr>
        <w:tabs>
          <w:tab w:val="left" w:pos="142"/>
          <w:tab w:val="left" w:leader="dot" w:pos="624"/>
        </w:tabs>
        <w:spacing w:after="0" w:line="240" w:lineRule="auto"/>
        <w:ind w:left="0" w:firstLine="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2D4276" w:rsidRDefault="006D7B6B" w:rsidP="002D4276">
      <w:pPr>
        <w:pStyle w:val="affd"/>
        <w:numPr>
          <w:ilvl w:val="0"/>
          <w:numId w:val="67"/>
        </w:numPr>
        <w:tabs>
          <w:tab w:val="left" w:pos="142"/>
          <w:tab w:val="left" w:leader="dot" w:pos="624"/>
        </w:tabs>
        <w:spacing w:after="0" w:line="240" w:lineRule="auto"/>
        <w:ind w:left="0" w:firstLine="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2D4276" w:rsidRDefault="006D7B6B" w:rsidP="002D4276">
      <w:pPr>
        <w:pStyle w:val="affd"/>
        <w:numPr>
          <w:ilvl w:val="0"/>
          <w:numId w:val="67"/>
        </w:numPr>
        <w:tabs>
          <w:tab w:val="left" w:pos="142"/>
          <w:tab w:val="left" w:leader="dot" w:pos="624"/>
        </w:tabs>
        <w:spacing w:after="0" w:line="240" w:lineRule="auto"/>
        <w:ind w:left="0" w:firstLine="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2D4276" w:rsidRDefault="006D7B6B" w:rsidP="002D4276">
      <w:pPr>
        <w:pStyle w:val="Zag3"/>
        <w:numPr>
          <w:ilvl w:val="0"/>
          <w:numId w:val="67"/>
        </w:numPr>
        <w:tabs>
          <w:tab w:val="left" w:pos="142"/>
          <w:tab w:val="left" w:leader="dot" w:pos="624"/>
        </w:tabs>
        <w:spacing w:after="0" w:line="240" w:lineRule="auto"/>
        <w:ind w:left="0" w:firstLine="357"/>
        <w:jc w:val="both"/>
        <w:rPr>
          <w:rStyle w:val="Zag11"/>
          <w:rFonts w:eastAsia="@Arial Unicode MS"/>
          <w:i w:val="0"/>
          <w:iCs w:val="0"/>
          <w:color w:val="auto"/>
          <w:lang w:val="ru-RU"/>
        </w:rPr>
      </w:pPr>
      <w:r w:rsidRPr="002D4276">
        <w:rPr>
          <w:rStyle w:val="Zag11"/>
          <w:rFonts w:eastAsia="@Arial Unicode MS"/>
          <w:i w:val="0"/>
          <w:iCs w:val="0"/>
          <w:color w:val="auto"/>
          <w:lang w:val="ru-RU"/>
        </w:rPr>
        <w:t>приобретут в ходе работы с таблицами и диаграммами важные для практико</w:t>
      </w:r>
      <w:r w:rsidRPr="002D4276">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2D4276" w:rsidRDefault="00653A76" w:rsidP="002D4276">
      <w:pPr>
        <w:pStyle w:val="4"/>
        <w:spacing w:before="0" w:after="0" w:line="240" w:lineRule="auto"/>
        <w:ind w:firstLine="357"/>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Числа и величины</w:t>
      </w:r>
    </w:p>
    <w:p w:rsidR="00653A76" w:rsidRPr="002D4276" w:rsidRDefault="00653A76" w:rsidP="002D4276">
      <w:pPr>
        <w:pStyle w:val="a3"/>
        <w:spacing w:line="240" w:lineRule="auto"/>
        <w:ind w:firstLine="357"/>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68"/>
        </w:numPr>
        <w:spacing w:line="240" w:lineRule="auto"/>
        <w:ind w:firstLine="357"/>
        <w:rPr>
          <w:sz w:val="24"/>
        </w:rPr>
      </w:pPr>
      <w:r w:rsidRPr="002D4276">
        <w:rPr>
          <w:sz w:val="24"/>
        </w:rPr>
        <w:lastRenderedPageBreak/>
        <w:t>читать, записывать, сравнивать, упорядочивать числа от нуля до миллиона;</w:t>
      </w:r>
    </w:p>
    <w:p w:rsidR="00653A76" w:rsidRPr="002D4276" w:rsidRDefault="00D707A5" w:rsidP="002D4276">
      <w:pPr>
        <w:pStyle w:val="21"/>
        <w:numPr>
          <w:ilvl w:val="0"/>
          <w:numId w:val="68"/>
        </w:numPr>
        <w:spacing w:line="240" w:lineRule="auto"/>
        <w:ind w:firstLine="357"/>
        <w:rPr>
          <w:sz w:val="24"/>
        </w:rPr>
      </w:pPr>
      <w:r w:rsidRPr="002D4276">
        <w:rPr>
          <w:sz w:val="24"/>
        </w:rPr>
        <w:t xml:space="preserve">устанавливать закономерность </w:t>
      </w:r>
      <w:r w:rsidR="00653A76" w:rsidRPr="002D4276">
        <w:rPr>
          <w:sz w:val="24"/>
        </w:rPr>
        <w:t>—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2D4276" w:rsidRDefault="00653A76" w:rsidP="002D4276">
      <w:pPr>
        <w:pStyle w:val="21"/>
        <w:numPr>
          <w:ilvl w:val="0"/>
          <w:numId w:val="68"/>
        </w:numPr>
        <w:spacing w:line="240" w:lineRule="auto"/>
        <w:ind w:firstLine="357"/>
        <w:rPr>
          <w:sz w:val="24"/>
        </w:rPr>
      </w:pPr>
      <w:r w:rsidRPr="002D4276">
        <w:rPr>
          <w:spacing w:val="2"/>
          <w:sz w:val="24"/>
        </w:rPr>
        <w:t xml:space="preserve">группировать числа по заданному или самостоятельно </w:t>
      </w:r>
      <w:r w:rsidRPr="002D4276">
        <w:rPr>
          <w:sz w:val="24"/>
        </w:rPr>
        <w:t>установленному признаку;</w:t>
      </w:r>
    </w:p>
    <w:p w:rsidR="00DF266E" w:rsidRPr="002D4276" w:rsidRDefault="00DF266E" w:rsidP="002D4276">
      <w:pPr>
        <w:pStyle w:val="21"/>
        <w:numPr>
          <w:ilvl w:val="0"/>
          <w:numId w:val="68"/>
        </w:numPr>
        <w:spacing w:line="240" w:lineRule="auto"/>
        <w:ind w:firstLine="357"/>
        <w:rPr>
          <w:sz w:val="24"/>
        </w:rPr>
      </w:pPr>
      <w:r w:rsidRPr="002D4276">
        <w:rPr>
          <w:sz w:val="24"/>
        </w:rPr>
        <w:t>классифицировать числа по одному или нескольким основаниям, объяснять свои действия;</w:t>
      </w:r>
    </w:p>
    <w:p w:rsidR="00653A76" w:rsidRPr="002D4276" w:rsidRDefault="00653A76" w:rsidP="002D4276">
      <w:pPr>
        <w:pStyle w:val="21"/>
        <w:numPr>
          <w:ilvl w:val="0"/>
          <w:numId w:val="68"/>
        </w:numPr>
        <w:spacing w:line="240" w:lineRule="auto"/>
        <w:ind w:firstLine="357"/>
        <w:rPr>
          <w:iCs/>
          <w:sz w:val="24"/>
        </w:rPr>
      </w:pPr>
      <w:proofErr w:type="gramStart"/>
      <w:r w:rsidRPr="002D4276">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w:t>
      </w:r>
      <w:r w:rsidR="00D707A5" w:rsidRPr="002D4276">
        <w:rPr>
          <w:sz w:val="24"/>
        </w:rPr>
        <w:t xml:space="preserve">м — грамм; час — минута, минута — секунда; километр </w:t>
      </w:r>
      <w:r w:rsidRPr="002D4276">
        <w:rPr>
          <w:sz w:val="24"/>
        </w:rPr>
        <w:t xml:space="preserve">— </w:t>
      </w:r>
      <w:r w:rsidR="00D707A5" w:rsidRPr="002D4276">
        <w:rPr>
          <w:sz w:val="24"/>
        </w:rPr>
        <w:t xml:space="preserve">метр, метр — дециметр, дециметр </w:t>
      </w:r>
      <w:r w:rsidRPr="002D4276">
        <w:rPr>
          <w:sz w:val="24"/>
        </w:rPr>
        <w:t>— сантиме</w:t>
      </w:r>
      <w:r w:rsidR="00D707A5" w:rsidRPr="002D4276">
        <w:rPr>
          <w:sz w:val="24"/>
        </w:rPr>
        <w:t xml:space="preserve">тр, метр — сантиметр, сантиметр </w:t>
      </w:r>
      <w:r w:rsidRPr="002D4276">
        <w:rPr>
          <w:sz w:val="24"/>
        </w:rPr>
        <w:t>— миллиметр).</w:t>
      </w:r>
      <w:proofErr w:type="gramEnd"/>
    </w:p>
    <w:p w:rsidR="00653A76" w:rsidRPr="002D4276" w:rsidRDefault="00653A76" w:rsidP="002D4276">
      <w:pPr>
        <w:pStyle w:val="ad"/>
        <w:spacing w:line="240" w:lineRule="auto"/>
        <w:ind w:firstLine="357"/>
        <w:rPr>
          <w:rFonts w:ascii="Times New Roman" w:hAnsi="Times New Roman"/>
          <w:b/>
          <w:i w:val="0"/>
          <w:color w:val="auto"/>
          <w:sz w:val="24"/>
          <w:szCs w:val="24"/>
        </w:rPr>
      </w:pPr>
      <w:r w:rsidRPr="002D4276">
        <w:rPr>
          <w:rFonts w:ascii="Times New Roman" w:hAnsi="Times New Roman"/>
          <w:b/>
          <w:i w:val="0"/>
          <w:color w:val="auto"/>
          <w:sz w:val="24"/>
          <w:szCs w:val="24"/>
        </w:rPr>
        <w:t>Выпускник получит возможность научиться:</w:t>
      </w:r>
    </w:p>
    <w:p w:rsidR="00653A76" w:rsidRPr="002D4276" w:rsidRDefault="00653A76" w:rsidP="002D4276">
      <w:pPr>
        <w:pStyle w:val="21"/>
        <w:numPr>
          <w:ilvl w:val="0"/>
          <w:numId w:val="69"/>
        </w:numPr>
        <w:spacing w:line="240" w:lineRule="auto"/>
        <w:ind w:firstLine="357"/>
        <w:rPr>
          <w:i/>
          <w:spacing w:val="-2"/>
          <w:sz w:val="24"/>
        </w:rPr>
      </w:pPr>
      <w:r w:rsidRPr="002D4276">
        <w:rPr>
          <w:i/>
          <w:spacing w:val="-2"/>
          <w:sz w:val="24"/>
        </w:rPr>
        <w:t>выбирать единицу для измерения данной величины (длины, массы, площади, времени), объяснять свои действия.</w:t>
      </w:r>
    </w:p>
    <w:p w:rsidR="00653A76" w:rsidRPr="002D4276" w:rsidRDefault="00653A76" w:rsidP="002D4276">
      <w:pPr>
        <w:pStyle w:val="4"/>
        <w:spacing w:before="0" w:after="0" w:line="240" w:lineRule="auto"/>
        <w:ind w:firstLine="357"/>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Арифметические действия</w:t>
      </w:r>
    </w:p>
    <w:p w:rsidR="00653A76" w:rsidRPr="002D4276" w:rsidRDefault="00653A76" w:rsidP="002D4276">
      <w:pPr>
        <w:pStyle w:val="a3"/>
        <w:spacing w:line="240" w:lineRule="auto"/>
        <w:ind w:firstLine="357"/>
        <w:rPr>
          <w:rFonts w:ascii="Times New Roman" w:hAnsi="Times New Roman"/>
          <w:b/>
          <w:iCs/>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70"/>
        </w:numPr>
        <w:spacing w:line="240" w:lineRule="auto"/>
        <w:ind w:firstLine="357"/>
        <w:rPr>
          <w:sz w:val="24"/>
        </w:rPr>
      </w:pPr>
      <w:proofErr w:type="gramStart"/>
      <w:r w:rsidRPr="002D4276">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2D4276">
        <w:rPr>
          <w:rFonts w:eastAsia="MS Mincho"/>
          <w:sz w:val="24"/>
        </w:rPr>
        <w:t> </w:t>
      </w:r>
      <w:r w:rsidRPr="002D4276">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2D4276" w:rsidRDefault="00653A76" w:rsidP="002D4276">
      <w:pPr>
        <w:pStyle w:val="21"/>
        <w:numPr>
          <w:ilvl w:val="0"/>
          <w:numId w:val="70"/>
        </w:numPr>
        <w:spacing w:line="240" w:lineRule="auto"/>
        <w:ind w:firstLine="357"/>
        <w:rPr>
          <w:sz w:val="24"/>
        </w:rPr>
      </w:pPr>
      <w:r w:rsidRPr="002D4276">
        <w:rPr>
          <w:sz w:val="24"/>
        </w:rPr>
        <w:t>выполнять устно сложение, вычитание, умножение и деление однозначных, двузначных и тр</w:t>
      </w:r>
      <w:r w:rsidR="00D30361" w:rsidRPr="002D4276">
        <w:rPr>
          <w:sz w:val="24"/>
        </w:rPr>
        <w:t>е</w:t>
      </w:r>
      <w:r w:rsidRPr="002D4276">
        <w:rPr>
          <w:sz w:val="24"/>
        </w:rPr>
        <w:t>хзначных чисел в случаях, сводимых к действиям в пределах 100 (в том числе с нул</w:t>
      </w:r>
      <w:r w:rsidR="00D30361" w:rsidRPr="002D4276">
        <w:rPr>
          <w:sz w:val="24"/>
        </w:rPr>
        <w:t>е</w:t>
      </w:r>
      <w:r w:rsidRPr="002D4276">
        <w:rPr>
          <w:sz w:val="24"/>
        </w:rPr>
        <w:t>м и числом 1);</w:t>
      </w:r>
    </w:p>
    <w:p w:rsidR="00653A76" w:rsidRPr="002D4276" w:rsidRDefault="00653A76" w:rsidP="002D4276">
      <w:pPr>
        <w:pStyle w:val="21"/>
        <w:numPr>
          <w:ilvl w:val="0"/>
          <w:numId w:val="70"/>
        </w:numPr>
        <w:spacing w:line="240" w:lineRule="auto"/>
        <w:ind w:firstLine="357"/>
        <w:rPr>
          <w:sz w:val="24"/>
        </w:rPr>
      </w:pPr>
      <w:r w:rsidRPr="002D4276">
        <w:rPr>
          <w:sz w:val="24"/>
        </w:rPr>
        <w:t>выделять неизвестный компонент арифметического действия и находить его значение;</w:t>
      </w:r>
    </w:p>
    <w:p w:rsidR="00653A76" w:rsidRPr="002D4276" w:rsidRDefault="00653A76" w:rsidP="002D4276">
      <w:pPr>
        <w:pStyle w:val="21"/>
        <w:numPr>
          <w:ilvl w:val="0"/>
          <w:numId w:val="70"/>
        </w:numPr>
        <w:spacing w:line="240" w:lineRule="auto"/>
        <w:ind w:firstLine="357"/>
        <w:rPr>
          <w:sz w:val="24"/>
        </w:rPr>
      </w:pPr>
      <w:proofErr w:type="gramStart"/>
      <w:r w:rsidRPr="002D4276">
        <w:rPr>
          <w:sz w:val="24"/>
        </w:rPr>
        <w:t>вычислять значение числового выражения (содержащего 2—3</w:t>
      </w:r>
      <w:r w:rsidR="00D707A5" w:rsidRPr="002D4276">
        <w:rPr>
          <w:sz w:val="24"/>
        </w:rPr>
        <w:t xml:space="preserve"> </w:t>
      </w:r>
      <w:r w:rsidRPr="002D4276">
        <w:rPr>
          <w:sz w:val="24"/>
        </w:rPr>
        <w:t>арифметических действия, со скобками и без скобок).</w:t>
      </w:r>
      <w:proofErr w:type="gramEnd"/>
    </w:p>
    <w:p w:rsidR="00653A76" w:rsidRPr="002D4276" w:rsidRDefault="00653A76" w:rsidP="002D4276">
      <w:pPr>
        <w:pStyle w:val="ad"/>
        <w:spacing w:line="240" w:lineRule="auto"/>
        <w:ind w:firstLine="709"/>
        <w:rPr>
          <w:rFonts w:ascii="Times New Roman" w:hAnsi="Times New Roman"/>
          <w:b/>
          <w:i w:val="0"/>
          <w:color w:val="auto"/>
          <w:sz w:val="24"/>
          <w:szCs w:val="24"/>
        </w:rPr>
      </w:pPr>
      <w:r w:rsidRPr="002D4276">
        <w:rPr>
          <w:rFonts w:ascii="Times New Roman" w:hAnsi="Times New Roman"/>
          <w:b/>
          <w:i w:val="0"/>
          <w:color w:val="auto"/>
          <w:sz w:val="24"/>
          <w:szCs w:val="24"/>
        </w:rPr>
        <w:t>Выпускник получит возможность научиться:</w:t>
      </w:r>
    </w:p>
    <w:p w:rsidR="00653A76" w:rsidRPr="002D4276" w:rsidRDefault="00653A76" w:rsidP="002D4276">
      <w:pPr>
        <w:pStyle w:val="21"/>
        <w:numPr>
          <w:ilvl w:val="0"/>
          <w:numId w:val="71"/>
        </w:numPr>
        <w:spacing w:line="240" w:lineRule="auto"/>
        <w:ind w:firstLine="357"/>
        <w:rPr>
          <w:i/>
          <w:sz w:val="24"/>
        </w:rPr>
      </w:pPr>
      <w:r w:rsidRPr="002D4276">
        <w:rPr>
          <w:i/>
          <w:sz w:val="24"/>
        </w:rPr>
        <w:t>выполнять действия с величинами;</w:t>
      </w:r>
    </w:p>
    <w:p w:rsidR="00653A76" w:rsidRPr="002D4276" w:rsidRDefault="00653A76" w:rsidP="002D4276">
      <w:pPr>
        <w:pStyle w:val="21"/>
        <w:numPr>
          <w:ilvl w:val="0"/>
          <w:numId w:val="71"/>
        </w:numPr>
        <w:spacing w:line="240" w:lineRule="auto"/>
        <w:ind w:firstLine="357"/>
        <w:rPr>
          <w:i/>
          <w:sz w:val="24"/>
        </w:rPr>
      </w:pPr>
      <w:r w:rsidRPr="002D4276">
        <w:rPr>
          <w:i/>
          <w:sz w:val="24"/>
        </w:rPr>
        <w:t>использовать свойства арифметических действий для удобства вычислений;</w:t>
      </w:r>
    </w:p>
    <w:p w:rsidR="00653A76" w:rsidRPr="002D4276" w:rsidRDefault="00653A76" w:rsidP="002D4276">
      <w:pPr>
        <w:pStyle w:val="21"/>
        <w:numPr>
          <w:ilvl w:val="0"/>
          <w:numId w:val="71"/>
        </w:numPr>
        <w:spacing w:line="240" w:lineRule="auto"/>
        <w:ind w:firstLine="357"/>
        <w:rPr>
          <w:i/>
          <w:sz w:val="24"/>
        </w:rPr>
      </w:pPr>
      <w:r w:rsidRPr="002D4276">
        <w:rPr>
          <w:i/>
          <w:sz w:val="24"/>
        </w:rPr>
        <w:t>проводить проверку правильности вычислений (с помощью обратного действия, прикидки и оценки результата действия и</w:t>
      </w:r>
      <w:r w:rsidR="00D707A5" w:rsidRPr="002D4276">
        <w:rPr>
          <w:i/>
          <w:sz w:val="24"/>
        </w:rPr>
        <w:t xml:space="preserve"> </w:t>
      </w:r>
      <w:r w:rsidRPr="002D4276">
        <w:rPr>
          <w:i/>
          <w:sz w:val="24"/>
        </w:rPr>
        <w:t>др.).</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Работа с текстовыми задачами</w:t>
      </w:r>
    </w:p>
    <w:p w:rsidR="00653A76" w:rsidRPr="002D4276" w:rsidRDefault="00653A76" w:rsidP="002D4276">
      <w:pPr>
        <w:pStyle w:val="a3"/>
        <w:spacing w:line="240" w:lineRule="auto"/>
        <w:ind w:firstLine="709"/>
        <w:rPr>
          <w:rFonts w:ascii="Times New Roman" w:hAnsi="Times New Roman"/>
          <w:b/>
          <w:iCs/>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72"/>
        </w:numPr>
        <w:spacing w:line="240" w:lineRule="auto"/>
        <w:ind w:firstLine="357"/>
        <w:rPr>
          <w:sz w:val="24"/>
        </w:rPr>
      </w:pPr>
      <w:r w:rsidRPr="002D4276">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2D4276" w:rsidRDefault="00653A76" w:rsidP="002D4276">
      <w:pPr>
        <w:pStyle w:val="21"/>
        <w:numPr>
          <w:ilvl w:val="0"/>
          <w:numId w:val="72"/>
        </w:numPr>
        <w:spacing w:line="240" w:lineRule="auto"/>
        <w:ind w:firstLine="357"/>
        <w:rPr>
          <w:sz w:val="24"/>
        </w:rPr>
      </w:pPr>
      <w:r w:rsidRPr="002D4276">
        <w:rPr>
          <w:spacing w:val="-2"/>
          <w:sz w:val="24"/>
        </w:rPr>
        <w:t>решать арифметическим способом (в 1—2</w:t>
      </w:r>
      <w:r w:rsidR="00D707A5" w:rsidRPr="002D4276">
        <w:rPr>
          <w:iCs/>
          <w:spacing w:val="-2"/>
          <w:sz w:val="24"/>
        </w:rPr>
        <w:t xml:space="preserve"> </w:t>
      </w:r>
      <w:r w:rsidRPr="002D4276">
        <w:rPr>
          <w:spacing w:val="-2"/>
          <w:sz w:val="24"/>
        </w:rPr>
        <w:t xml:space="preserve">действия) </w:t>
      </w:r>
      <w:r w:rsidRPr="002D4276">
        <w:rPr>
          <w:sz w:val="24"/>
        </w:rPr>
        <w:t>учебные задачи и задачи, связанные с повседневной жизнью;</w:t>
      </w:r>
    </w:p>
    <w:p w:rsidR="00DF266E" w:rsidRPr="002D4276" w:rsidRDefault="00DF266E" w:rsidP="002D4276">
      <w:pPr>
        <w:pStyle w:val="21"/>
        <w:numPr>
          <w:ilvl w:val="0"/>
          <w:numId w:val="72"/>
        </w:numPr>
        <w:spacing w:line="240" w:lineRule="auto"/>
        <w:ind w:firstLine="357"/>
        <w:rPr>
          <w:sz w:val="24"/>
        </w:rPr>
      </w:pPr>
      <w:r w:rsidRPr="002D4276">
        <w:rPr>
          <w:sz w:val="24"/>
        </w:rPr>
        <w:t>решать задачи на нахождение доли величины и вели</w:t>
      </w:r>
      <w:r w:rsidRPr="002D4276">
        <w:rPr>
          <w:spacing w:val="2"/>
          <w:sz w:val="24"/>
        </w:rPr>
        <w:t>чины по значению е</w:t>
      </w:r>
      <w:r w:rsidR="00D30361" w:rsidRPr="002D4276">
        <w:rPr>
          <w:spacing w:val="2"/>
          <w:sz w:val="24"/>
        </w:rPr>
        <w:t>е</w:t>
      </w:r>
      <w:r w:rsidRPr="002D4276">
        <w:rPr>
          <w:spacing w:val="2"/>
          <w:sz w:val="24"/>
        </w:rPr>
        <w:t xml:space="preserve"> доли (половина, треть, четверть, </w:t>
      </w:r>
      <w:r w:rsidRPr="002D4276">
        <w:rPr>
          <w:sz w:val="24"/>
        </w:rPr>
        <w:t>пятая, десятая часть);</w:t>
      </w:r>
    </w:p>
    <w:p w:rsidR="00653A76" w:rsidRPr="002D4276" w:rsidRDefault="00653A76" w:rsidP="002D4276">
      <w:pPr>
        <w:pStyle w:val="21"/>
        <w:numPr>
          <w:ilvl w:val="0"/>
          <w:numId w:val="72"/>
        </w:numPr>
        <w:spacing w:line="240" w:lineRule="auto"/>
        <w:ind w:firstLine="357"/>
        <w:rPr>
          <w:sz w:val="24"/>
        </w:rPr>
      </w:pPr>
      <w:r w:rsidRPr="002D4276">
        <w:rPr>
          <w:sz w:val="24"/>
        </w:rPr>
        <w:t>оценивать правильность хода решения и реальность ответа на вопрос задачи.</w:t>
      </w:r>
    </w:p>
    <w:p w:rsidR="00653A76" w:rsidRPr="002D4276" w:rsidRDefault="00653A76" w:rsidP="002D4276">
      <w:pPr>
        <w:pStyle w:val="ad"/>
        <w:spacing w:line="240" w:lineRule="auto"/>
        <w:ind w:firstLine="709"/>
        <w:rPr>
          <w:rFonts w:ascii="Times New Roman" w:hAnsi="Times New Roman"/>
          <w:b/>
          <w:i w:val="0"/>
          <w:color w:val="auto"/>
          <w:sz w:val="24"/>
          <w:szCs w:val="24"/>
        </w:rPr>
      </w:pPr>
      <w:r w:rsidRPr="002D4276">
        <w:rPr>
          <w:rFonts w:ascii="Times New Roman" w:hAnsi="Times New Roman"/>
          <w:b/>
          <w:i w:val="0"/>
          <w:color w:val="auto"/>
          <w:sz w:val="24"/>
          <w:szCs w:val="24"/>
        </w:rPr>
        <w:t>Выпускник получит возможность научиться:</w:t>
      </w:r>
    </w:p>
    <w:p w:rsidR="00653A76" w:rsidRPr="002D4276" w:rsidRDefault="00D707A5" w:rsidP="002D4276">
      <w:pPr>
        <w:pStyle w:val="21"/>
        <w:numPr>
          <w:ilvl w:val="0"/>
          <w:numId w:val="73"/>
        </w:numPr>
        <w:spacing w:line="240" w:lineRule="auto"/>
        <w:ind w:firstLine="357"/>
        <w:rPr>
          <w:i/>
          <w:sz w:val="24"/>
        </w:rPr>
      </w:pPr>
      <w:r w:rsidRPr="002D4276">
        <w:rPr>
          <w:i/>
          <w:sz w:val="24"/>
        </w:rPr>
        <w:t xml:space="preserve">решать задачи в 3—4 </w:t>
      </w:r>
      <w:r w:rsidR="00653A76" w:rsidRPr="002D4276">
        <w:rPr>
          <w:i/>
          <w:sz w:val="24"/>
        </w:rPr>
        <w:t>действия;</w:t>
      </w:r>
    </w:p>
    <w:p w:rsidR="00653A76" w:rsidRPr="002D4276" w:rsidRDefault="00653A76" w:rsidP="002D4276">
      <w:pPr>
        <w:pStyle w:val="21"/>
        <w:numPr>
          <w:ilvl w:val="0"/>
          <w:numId w:val="73"/>
        </w:numPr>
        <w:spacing w:line="240" w:lineRule="auto"/>
        <w:ind w:firstLine="357"/>
        <w:rPr>
          <w:i/>
          <w:sz w:val="24"/>
        </w:rPr>
      </w:pPr>
      <w:r w:rsidRPr="002D4276">
        <w:rPr>
          <w:i/>
          <w:sz w:val="24"/>
        </w:rPr>
        <w:t>находить разные способы решения задачи.</w:t>
      </w:r>
    </w:p>
    <w:p w:rsidR="00A1453B"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Пространственные</w:t>
      </w:r>
      <w:r w:rsidR="00882A8F" w:rsidRPr="002D4276">
        <w:rPr>
          <w:rFonts w:ascii="Times New Roman" w:hAnsi="Times New Roman" w:cs="Times New Roman"/>
          <w:b/>
          <w:i w:val="0"/>
          <w:color w:val="auto"/>
          <w:sz w:val="24"/>
          <w:szCs w:val="24"/>
        </w:rPr>
        <w:t xml:space="preserve"> </w:t>
      </w:r>
      <w:r w:rsidRPr="002D4276">
        <w:rPr>
          <w:rFonts w:ascii="Times New Roman" w:hAnsi="Times New Roman" w:cs="Times New Roman"/>
          <w:b/>
          <w:i w:val="0"/>
          <w:color w:val="auto"/>
          <w:sz w:val="24"/>
          <w:szCs w:val="24"/>
        </w:rPr>
        <w:t>отношения</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Геометрические фигуры</w:t>
      </w:r>
    </w:p>
    <w:p w:rsidR="00653A76" w:rsidRPr="002D4276" w:rsidRDefault="00653A76" w:rsidP="002D4276">
      <w:pPr>
        <w:pStyle w:val="a3"/>
        <w:spacing w:line="240" w:lineRule="auto"/>
        <w:ind w:firstLine="709"/>
        <w:rPr>
          <w:rFonts w:ascii="Times New Roman" w:hAnsi="Times New Roman"/>
          <w:b/>
          <w:iCs/>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74"/>
        </w:numPr>
        <w:spacing w:line="240" w:lineRule="auto"/>
        <w:ind w:firstLine="357"/>
        <w:rPr>
          <w:sz w:val="24"/>
        </w:rPr>
      </w:pPr>
      <w:r w:rsidRPr="002D4276">
        <w:rPr>
          <w:sz w:val="24"/>
        </w:rPr>
        <w:t>описывать взаимно</w:t>
      </w:r>
      <w:r w:rsidR="00A1453B" w:rsidRPr="002D4276">
        <w:rPr>
          <w:sz w:val="24"/>
        </w:rPr>
        <w:t>е расположение предметов в про</w:t>
      </w:r>
      <w:r w:rsidRPr="002D4276">
        <w:rPr>
          <w:sz w:val="24"/>
        </w:rPr>
        <w:t>странстве и на плоскости;</w:t>
      </w:r>
    </w:p>
    <w:p w:rsidR="00653A76" w:rsidRPr="002D4276" w:rsidRDefault="00653A76" w:rsidP="002D4276">
      <w:pPr>
        <w:pStyle w:val="21"/>
        <w:numPr>
          <w:ilvl w:val="0"/>
          <w:numId w:val="74"/>
        </w:numPr>
        <w:spacing w:line="240" w:lineRule="auto"/>
        <w:ind w:firstLine="357"/>
        <w:rPr>
          <w:sz w:val="24"/>
        </w:rPr>
      </w:pPr>
      <w:proofErr w:type="gramStart"/>
      <w:r w:rsidRPr="002D4276">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2D4276" w:rsidRDefault="00653A76" w:rsidP="002D4276">
      <w:pPr>
        <w:pStyle w:val="21"/>
        <w:numPr>
          <w:ilvl w:val="0"/>
          <w:numId w:val="74"/>
        </w:numPr>
        <w:spacing w:line="240" w:lineRule="auto"/>
        <w:ind w:firstLine="357"/>
        <w:rPr>
          <w:sz w:val="24"/>
        </w:rPr>
      </w:pPr>
      <w:r w:rsidRPr="002D4276">
        <w:rPr>
          <w:sz w:val="24"/>
        </w:rPr>
        <w:lastRenderedPageBreak/>
        <w:t>выполнять построение геометрических фигур с заданными измерениями (отрезок, квадрат, прямоугольник) с помощью линейки, угольника;</w:t>
      </w:r>
    </w:p>
    <w:p w:rsidR="00653A76" w:rsidRPr="002D4276" w:rsidRDefault="00653A76" w:rsidP="002D4276">
      <w:pPr>
        <w:pStyle w:val="21"/>
        <w:numPr>
          <w:ilvl w:val="0"/>
          <w:numId w:val="74"/>
        </w:numPr>
        <w:spacing w:line="240" w:lineRule="auto"/>
        <w:ind w:firstLine="357"/>
        <w:rPr>
          <w:sz w:val="24"/>
        </w:rPr>
      </w:pPr>
      <w:r w:rsidRPr="002D4276">
        <w:rPr>
          <w:sz w:val="24"/>
        </w:rPr>
        <w:t>использовать свойства прямоугольника и квадрата для решения задач;</w:t>
      </w:r>
    </w:p>
    <w:p w:rsidR="00653A76" w:rsidRPr="002D4276" w:rsidRDefault="00653A76" w:rsidP="002D4276">
      <w:pPr>
        <w:pStyle w:val="21"/>
        <w:numPr>
          <w:ilvl w:val="0"/>
          <w:numId w:val="74"/>
        </w:numPr>
        <w:spacing w:line="240" w:lineRule="auto"/>
        <w:ind w:firstLine="357"/>
        <w:rPr>
          <w:sz w:val="24"/>
        </w:rPr>
      </w:pPr>
      <w:r w:rsidRPr="002D4276">
        <w:rPr>
          <w:sz w:val="24"/>
        </w:rPr>
        <w:t>распознавать и называть геометрические тела (куб, шар);</w:t>
      </w:r>
    </w:p>
    <w:p w:rsidR="00653A76" w:rsidRPr="002D4276" w:rsidRDefault="00653A76" w:rsidP="002D4276">
      <w:pPr>
        <w:pStyle w:val="21"/>
        <w:numPr>
          <w:ilvl w:val="0"/>
          <w:numId w:val="74"/>
        </w:numPr>
        <w:spacing w:line="240" w:lineRule="auto"/>
        <w:ind w:firstLine="357"/>
        <w:rPr>
          <w:sz w:val="24"/>
        </w:rPr>
      </w:pPr>
      <w:r w:rsidRPr="002D4276">
        <w:rPr>
          <w:sz w:val="24"/>
        </w:rPr>
        <w:t>соотносить реальные объекты с моделями геометрических фигур.</w:t>
      </w:r>
    </w:p>
    <w:p w:rsidR="00653A76" w:rsidRPr="002D4276" w:rsidRDefault="00653A76" w:rsidP="002D4276">
      <w:pPr>
        <w:pStyle w:val="ad"/>
        <w:spacing w:line="240" w:lineRule="auto"/>
        <w:ind w:firstLine="357"/>
        <w:rPr>
          <w:rFonts w:ascii="Times New Roman" w:hAnsi="Times New Roman"/>
          <w:i w:val="0"/>
          <w:color w:val="auto"/>
          <w:sz w:val="24"/>
          <w:szCs w:val="24"/>
        </w:rPr>
      </w:pPr>
      <w:r w:rsidRPr="002D4276">
        <w:rPr>
          <w:rFonts w:ascii="Times New Roman" w:hAnsi="Times New Roman"/>
          <w:b/>
          <w:i w:val="0"/>
          <w:color w:val="auto"/>
          <w:sz w:val="24"/>
          <w:szCs w:val="24"/>
        </w:rPr>
        <w:t>Выпускник получит возможность научиться</w:t>
      </w:r>
      <w:r w:rsidR="00882A8F" w:rsidRPr="002D4276">
        <w:rPr>
          <w:rFonts w:ascii="Times New Roman" w:hAnsi="Times New Roman"/>
          <w:b/>
          <w:i w:val="0"/>
          <w:color w:val="auto"/>
          <w:sz w:val="24"/>
          <w:szCs w:val="24"/>
        </w:rPr>
        <w:t xml:space="preserve"> </w:t>
      </w:r>
      <w:r w:rsidRPr="002D4276">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2D4276">
        <w:rPr>
          <w:rFonts w:ascii="Times New Roman" w:hAnsi="Times New Roman"/>
          <w:i w:val="0"/>
          <w:color w:val="auto"/>
          <w:sz w:val="24"/>
          <w:szCs w:val="24"/>
        </w:rPr>
        <w:t>.</w:t>
      </w:r>
    </w:p>
    <w:p w:rsidR="00653A76" w:rsidRPr="002D4276" w:rsidRDefault="00653A76" w:rsidP="002D4276">
      <w:pPr>
        <w:pStyle w:val="4"/>
        <w:spacing w:before="0" w:after="0" w:line="240" w:lineRule="auto"/>
        <w:ind w:firstLine="357"/>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Геометрические величины</w:t>
      </w:r>
    </w:p>
    <w:p w:rsidR="00653A76" w:rsidRPr="002D4276" w:rsidRDefault="00653A76" w:rsidP="002D4276">
      <w:pPr>
        <w:pStyle w:val="a3"/>
        <w:spacing w:line="240" w:lineRule="auto"/>
        <w:ind w:firstLine="357"/>
        <w:rPr>
          <w:rFonts w:ascii="Times New Roman" w:hAnsi="Times New Roman"/>
          <w:b/>
          <w:iCs/>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75"/>
        </w:numPr>
        <w:spacing w:line="240" w:lineRule="auto"/>
        <w:ind w:firstLine="357"/>
        <w:rPr>
          <w:sz w:val="24"/>
        </w:rPr>
      </w:pPr>
      <w:r w:rsidRPr="002D4276">
        <w:rPr>
          <w:sz w:val="24"/>
        </w:rPr>
        <w:t>измерять длину отрезка;</w:t>
      </w:r>
    </w:p>
    <w:p w:rsidR="00653A76" w:rsidRPr="002D4276" w:rsidRDefault="00653A76" w:rsidP="002D4276">
      <w:pPr>
        <w:pStyle w:val="21"/>
        <w:numPr>
          <w:ilvl w:val="0"/>
          <w:numId w:val="75"/>
        </w:numPr>
        <w:spacing w:line="240" w:lineRule="auto"/>
        <w:ind w:firstLine="357"/>
        <w:rPr>
          <w:sz w:val="24"/>
        </w:rPr>
      </w:pPr>
      <w:r w:rsidRPr="002D4276">
        <w:rPr>
          <w:spacing w:val="-4"/>
          <w:sz w:val="24"/>
        </w:rPr>
        <w:t>вычислять периметр треугольника, прямоугольника и квад</w:t>
      </w:r>
      <w:r w:rsidRPr="002D4276">
        <w:rPr>
          <w:sz w:val="24"/>
        </w:rPr>
        <w:t>рата, площадь прямоугольника и квадрата;</w:t>
      </w:r>
    </w:p>
    <w:p w:rsidR="00653A76" w:rsidRPr="002D4276" w:rsidRDefault="00653A76" w:rsidP="002D4276">
      <w:pPr>
        <w:pStyle w:val="21"/>
        <w:numPr>
          <w:ilvl w:val="0"/>
          <w:numId w:val="75"/>
        </w:numPr>
        <w:spacing w:line="240" w:lineRule="auto"/>
        <w:ind w:firstLine="357"/>
        <w:rPr>
          <w:sz w:val="24"/>
        </w:rPr>
      </w:pPr>
      <w:r w:rsidRPr="002D4276">
        <w:rPr>
          <w:sz w:val="24"/>
        </w:rPr>
        <w:t>оценивать размеры геометрических объектов, расстояния приближ</w:t>
      </w:r>
      <w:r w:rsidR="00D30361" w:rsidRPr="002D4276">
        <w:rPr>
          <w:sz w:val="24"/>
        </w:rPr>
        <w:t>е</w:t>
      </w:r>
      <w:r w:rsidRPr="002D4276">
        <w:rPr>
          <w:sz w:val="24"/>
        </w:rPr>
        <w:t>нно (на глаз).</w:t>
      </w:r>
    </w:p>
    <w:p w:rsidR="00653A76" w:rsidRPr="002D4276" w:rsidRDefault="00653A76" w:rsidP="002D4276">
      <w:pPr>
        <w:pStyle w:val="ad"/>
        <w:spacing w:line="240" w:lineRule="auto"/>
        <w:ind w:firstLine="709"/>
        <w:rPr>
          <w:rFonts w:ascii="Times New Roman" w:hAnsi="Times New Roman"/>
          <w:i w:val="0"/>
          <w:color w:val="auto"/>
          <w:sz w:val="24"/>
          <w:szCs w:val="24"/>
        </w:rPr>
      </w:pPr>
      <w:r w:rsidRPr="002D4276">
        <w:rPr>
          <w:rFonts w:ascii="Times New Roman" w:hAnsi="Times New Roman"/>
          <w:b/>
          <w:i w:val="0"/>
          <w:color w:val="auto"/>
          <w:sz w:val="24"/>
          <w:szCs w:val="24"/>
        </w:rPr>
        <w:t>Выпускник получит возможность научиться</w:t>
      </w:r>
      <w:r w:rsidR="00882A8F" w:rsidRPr="002D4276">
        <w:rPr>
          <w:rFonts w:ascii="Times New Roman" w:hAnsi="Times New Roman"/>
          <w:b/>
          <w:i w:val="0"/>
          <w:color w:val="auto"/>
          <w:sz w:val="24"/>
          <w:szCs w:val="24"/>
        </w:rPr>
        <w:t xml:space="preserve"> </w:t>
      </w:r>
      <w:r w:rsidRPr="002D4276">
        <w:rPr>
          <w:rFonts w:ascii="Times New Roman" w:hAnsi="Times New Roman"/>
          <w:color w:val="auto"/>
          <w:sz w:val="24"/>
          <w:szCs w:val="24"/>
        </w:rPr>
        <w:t>вычислять периметр многоугольника, площадь фигуры, составленной из прямоугольников</w:t>
      </w:r>
      <w:r w:rsidRPr="002D4276">
        <w:rPr>
          <w:rFonts w:ascii="Times New Roman" w:hAnsi="Times New Roman"/>
          <w:i w:val="0"/>
          <w:color w:val="auto"/>
          <w:sz w:val="24"/>
          <w:szCs w:val="24"/>
        </w:rPr>
        <w:t>.</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Работа с информацией</w:t>
      </w:r>
    </w:p>
    <w:p w:rsidR="00653A76" w:rsidRPr="002D4276" w:rsidRDefault="00653A76" w:rsidP="002D4276">
      <w:pPr>
        <w:pStyle w:val="a3"/>
        <w:spacing w:line="240" w:lineRule="auto"/>
        <w:ind w:firstLine="709"/>
        <w:rPr>
          <w:rFonts w:ascii="Times New Roman" w:hAnsi="Times New Roman"/>
          <w:b/>
          <w:iCs/>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76"/>
        </w:numPr>
        <w:spacing w:line="240" w:lineRule="auto"/>
        <w:ind w:firstLine="357"/>
        <w:rPr>
          <w:sz w:val="24"/>
        </w:rPr>
      </w:pPr>
      <w:r w:rsidRPr="002D4276">
        <w:rPr>
          <w:sz w:val="24"/>
        </w:rPr>
        <w:t>читать несложные готовые таблицы;</w:t>
      </w:r>
    </w:p>
    <w:p w:rsidR="00653A76" w:rsidRPr="002D4276" w:rsidRDefault="00653A76" w:rsidP="002D4276">
      <w:pPr>
        <w:pStyle w:val="21"/>
        <w:numPr>
          <w:ilvl w:val="0"/>
          <w:numId w:val="76"/>
        </w:numPr>
        <w:spacing w:line="240" w:lineRule="auto"/>
        <w:ind w:firstLine="357"/>
        <w:rPr>
          <w:sz w:val="24"/>
        </w:rPr>
      </w:pPr>
      <w:r w:rsidRPr="002D4276">
        <w:rPr>
          <w:sz w:val="24"/>
        </w:rPr>
        <w:t>заполнять несложные готовые таблицы;</w:t>
      </w:r>
    </w:p>
    <w:p w:rsidR="00653A76" w:rsidRPr="002D4276" w:rsidRDefault="00653A76" w:rsidP="002D4276">
      <w:pPr>
        <w:pStyle w:val="21"/>
        <w:numPr>
          <w:ilvl w:val="0"/>
          <w:numId w:val="76"/>
        </w:numPr>
        <w:spacing w:line="240" w:lineRule="auto"/>
        <w:ind w:firstLine="357"/>
        <w:rPr>
          <w:sz w:val="24"/>
        </w:rPr>
      </w:pPr>
      <w:r w:rsidRPr="002D4276">
        <w:rPr>
          <w:sz w:val="24"/>
        </w:rPr>
        <w:t>читать несложные готовые столбчатые диаграммы.</w:t>
      </w:r>
    </w:p>
    <w:p w:rsidR="00653A76" w:rsidRPr="002D4276" w:rsidRDefault="00653A76" w:rsidP="002D4276">
      <w:pPr>
        <w:pStyle w:val="ad"/>
        <w:spacing w:line="240" w:lineRule="auto"/>
        <w:ind w:firstLine="357"/>
        <w:rPr>
          <w:rFonts w:ascii="Times New Roman" w:hAnsi="Times New Roman"/>
          <w:b/>
          <w:i w:val="0"/>
          <w:color w:val="auto"/>
          <w:sz w:val="24"/>
          <w:szCs w:val="24"/>
        </w:rPr>
      </w:pPr>
      <w:r w:rsidRPr="002D4276">
        <w:rPr>
          <w:rFonts w:ascii="Times New Roman" w:hAnsi="Times New Roman"/>
          <w:b/>
          <w:i w:val="0"/>
          <w:color w:val="auto"/>
          <w:sz w:val="24"/>
          <w:szCs w:val="24"/>
        </w:rPr>
        <w:t>Выпускник получит возможность научиться:</w:t>
      </w:r>
    </w:p>
    <w:p w:rsidR="00653A76" w:rsidRPr="002D4276" w:rsidRDefault="00653A76" w:rsidP="002D4276">
      <w:pPr>
        <w:pStyle w:val="21"/>
        <w:numPr>
          <w:ilvl w:val="0"/>
          <w:numId w:val="77"/>
        </w:numPr>
        <w:spacing w:line="240" w:lineRule="auto"/>
        <w:ind w:firstLine="357"/>
        <w:rPr>
          <w:i/>
          <w:sz w:val="24"/>
        </w:rPr>
      </w:pPr>
      <w:r w:rsidRPr="002D4276">
        <w:rPr>
          <w:i/>
          <w:sz w:val="24"/>
        </w:rPr>
        <w:t>читать несложные готовые круговые диаграммы;</w:t>
      </w:r>
    </w:p>
    <w:p w:rsidR="00653A76" w:rsidRPr="002D4276" w:rsidRDefault="00653A76" w:rsidP="002D4276">
      <w:pPr>
        <w:pStyle w:val="21"/>
        <w:numPr>
          <w:ilvl w:val="0"/>
          <w:numId w:val="77"/>
        </w:numPr>
        <w:spacing w:line="240" w:lineRule="auto"/>
        <w:ind w:firstLine="357"/>
        <w:rPr>
          <w:i/>
          <w:spacing w:val="-4"/>
          <w:sz w:val="24"/>
        </w:rPr>
      </w:pPr>
      <w:r w:rsidRPr="002D4276">
        <w:rPr>
          <w:i/>
          <w:spacing w:val="-4"/>
          <w:sz w:val="24"/>
        </w:rPr>
        <w:t>достраивать несложную готовую столбчатую диаграмму;</w:t>
      </w:r>
    </w:p>
    <w:p w:rsidR="00653A76" w:rsidRPr="002D4276" w:rsidRDefault="00653A76" w:rsidP="002D4276">
      <w:pPr>
        <w:pStyle w:val="21"/>
        <w:numPr>
          <w:ilvl w:val="0"/>
          <w:numId w:val="77"/>
        </w:numPr>
        <w:spacing w:line="240" w:lineRule="auto"/>
        <w:ind w:firstLine="357"/>
        <w:rPr>
          <w:i/>
          <w:sz w:val="24"/>
        </w:rPr>
      </w:pPr>
      <w:r w:rsidRPr="002D4276">
        <w:rPr>
          <w:i/>
          <w:sz w:val="24"/>
        </w:rPr>
        <w:t>сравнивать и обобщать информацию, представленную в строках и столбцах несложных таблиц и диаграмм;</w:t>
      </w:r>
    </w:p>
    <w:p w:rsidR="00653A76" w:rsidRPr="002D4276" w:rsidRDefault="00653A76" w:rsidP="002D4276">
      <w:pPr>
        <w:pStyle w:val="21"/>
        <w:numPr>
          <w:ilvl w:val="0"/>
          <w:numId w:val="77"/>
        </w:numPr>
        <w:spacing w:line="240" w:lineRule="auto"/>
        <w:ind w:firstLine="357"/>
        <w:rPr>
          <w:i/>
          <w:sz w:val="24"/>
        </w:rPr>
      </w:pPr>
      <w:proofErr w:type="gramStart"/>
      <w:r w:rsidRPr="002D4276">
        <w:rPr>
          <w:i/>
          <w:sz w:val="24"/>
        </w:rPr>
        <w:t>понимать простейшие выражения, содержащие логи</w:t>
      </w:r>
      <w:r w:rsidRPr="002D4276">
        <w:rPr>
          <w:i/>
          <w:spacing w:val="-2"/>
          <w:sz w:val="24"/>
        </w:rPr>
        <w:t>ческие связки и слова («…и…», «если… то…», «верно/невер</w:t>
      </w:r>
      <w:r w:rsidRPr="002D4276">
        <w:rPr>
          <w:i/>
          <w:sz w:val="24"/>
        </w:rPr>
        <w:t>но, что…», «каждый», «все», «некоторые», «не»);</w:t>
      </w:r>
      <w:proofErr w:type="gramEnd"/>
    </w:p>
    <w:p w:rsidR="00653A76" w:rsidRPr="002D4276" w:rsidRDefault="00653A76" w:rsidP="002D4276">
      <w:pPr>
        <w:pStyle w:val="21"/>
        <w:numPr>
          <w:ilvl w:val="0"/>
          <w:numId w:val="77"/>
        </w:numPr>
        <w:spacing w:line="240" w:lineRule="auto"/>
        <w:ind w:firstLine="357"/>
        <w:rPr>
          <w:i/>
          <w:sz w:val="24"/>
        </w:rPr>
      </w:pPr>
      <w:r w:rsidRPr="002D4276">
        <w:rPr>
          <w:i/>
          <w:spacing w:val="2"/>
          <w:sz w:val="24"/>
        </w:rPr>
        <w:t xml:space="preserve">составлять, записывать и выполнять инструкцию </w:t>
      </w:r>
      <w:r w:rsidRPr="002D4276">
        <w:rPr>
          <w:i/>
          <w:sz w:val="24"/>
        </w:rPr>
        <w:t>(простой алгоритм), план поиска информации;</w:t>
      </w:r>
    </w:p>
    <w:p w:rsidR="00653A76" w:rsidRPr="002D4276" w:rsidRDefault="00653A76" w:rsidP="002D4276">
      <w:pPr>
        <w:pStyle w:val="21"/>
        <w:numPr>
          <w:ilvl w:val="0"/>
          <w:numId w:val="77"/>
        </w:numPr>
        <w:spacing w:line="240" w:lineRule="auto"/>
        <w:ind w:firstLine="357"/>
        <w:rPr>
          <w:i/>
          <w:sz w:val="24"/>
        </w:rPr>
      </w:pPr>
      <w:r w:rsidRPr="002D4276">
        <w:rPr>
          <w:i/>
          <w:sz w:val="24"/>
        </w:rPr>
        <w:t>распознавать одну и ту же информацию, представленную в разной форме (таблицы и диаграммы);</w:t>
      </w:r>
    </w:p>
    <w:p w:rsidR="00653A76" w:rsidRPr="002D4276" w:rsidRDefault="00653A76" w:rsidP="002D4276">
      <w:pPr>
        <w:pStyle w:val="21"/>
        <w:numPr>
          <w:ilvl w:val="0"/>
          <w:numId w:val="77"/>
        </w:numPr>
        <w:spacing w:line="240" w:lineRule="auto"/>
        <w:ind w:firstLine="357"/>
        <w:rPr>
          <w:i/>
          <w:spacing w:val="-2"/>
          <w:sz w:val="24"/>
        </w:rPr>
      </w:pPr>
      <w:r w:rsidRPr="002D4276">
        <w:rPr>
          <w:i/>
          <w:spacing w:val="-2"/>
          <w:sz w:val="24"/>
        </w:rPr>
        <w:t>планировать несложные исследования, собирать и пред</w:t>
      </w:r>
      <w:r w:rsidRPr="002D4276">
        <w:rPr>
          <w:i/>
          <w:sz w:val="24"/>
        </w:rPr>
        <w:t xml:space="preserve">ставлять полученную информацию с помощью таблиц и </w:t>
      </w:r>
      <w:r w:rsidRPr="002D4276">
        <w:rPr>
          <w:i/>
          <w:spacing w:val="-2"/>
          <w:sz w:val="24"/>
        </w:rPr>
        <w:t>диаграмм;</w:t>
      </w:r>
    </w:p>
    <w:p w:rsidR="00653A76" w:rsidRPr="002D4276" w:rsidRDefault="00653A76" w:rsidP="002D4276">
      <w:pPr>
        <w:pStyle w:val="21"/>
        <w:numPr>
          <w:ilvl w:val="0"/>
          <w:numId w:val="77"/>
        </w:numPr>
        <w:spacing w:line="240" w:lineRule="auto"/>
        <w:ind w:firstLine="357"/>
        <w:rPr>
          <w:sz w:val="24"/>
        </w:rPr>
      </w:pPr>
      <w:r w:rsidRPr="002D4276">
        <w:rPr>
          <w:i/>
          <w:sz w:val="24"/>
        </w:rPr>
        <w:t>интерпретировать информацию, полученную при про</w:t>
      </w:r>
      <w:r w:rsidRPr="002D4276">
        <w:rPr>
          <w:i/>
          <w:spacing w:val="2"/>
          <w:sz w:val="24"/>
        </w:rPr>
        <w:t>ведении несложных исследований (объяснять, сравнивать</w:t>
      </w:r>
      <w:r w:rsidR="00882A8F" w:rsidRPr="002D4276">
        <w:rPr>
          <w:i/>
          <w:spacing w:val="2"/>
          <w:sz w:val="24"/>
        </w:rPr>
        <w:t xml:space="preserve"> </w:t>
      </w:r>
      <w:r w:rsidRPr="002D4276">
        <w:rPr>
          <w:i/>
          <w:sz w:val="24"/>
        </w:rPr>
        <w:t>и обобщать данные, делать выводы и прогнозы)</w:t>
      </w:r>
      <w:r w:rsidRPr="002D4276">
        <w:rPr>
          <w:sz w:val="24"/>
        </w:rPr>
        <w:t>.</w:t>
      </w:r>
    </w:p>
    <w:p w:rsidR="00052A68" w:rsidRPr="002D4276" w:rsidRDefault="00200EC6" w:rsidP="002D4276">
      <w:pPr>
        <w:pStyle w:val="afd"/>
        <w:spacing w:line="240" w:lineRule="auto"/>
        <w:ind w:left="360"/>
        <w:rPr>
          <w:sz w:val="24"/>
        </w:rPr>
      </w:pPr>
      <w:bookmarkStart w:id="33" w:name="_Toc424564307"/>
      <w:r w:rsidRPr="002D4276">
        <w:rPr>
          <w:sz w:val="24"/>
        </w:rPr>
        <w:t>1.2.5.</w:t>
      </w:r>
      <w:r w:rsidR="00052A68" w:rsidRPr="002D4276">
        <w:rPr>
          <w:sz w:val="24"/>
        </w:rPr>
        <w:t>Основы религиозных культур и светской этики</w:t>
      </w:r>
      <w:bookmarkEnd w:id="33"/>
    </w:p>
    <w:p w:rsidR="00F17F7A" w:rsidRPr="002D4276" w:rsidRDefault="00BD4531" w:rsidP="002D4276">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2D4276">
        <w:rPr>
          <w:rStyle w:val="Zag11"/>
          <w:rFonts w:eastAsia="@Arial Unicode MS"/>
          <w:b w:val="0"/>
          <w:bCs w:val="0"/>
          <w:color w:val="auto"/>
          <w:sz w:val="24"/>
          <w:lang w:val="ru-RU"/>
        </w:rPr>
        <w:t xml:space="preserve">В </w:t>
      </w:r>
      <w:r w:rsidR="00AD6E67" w:rsidRPr="002D4276">
        <w:rPr>
          <w:rStyle w:val="Zag11"/>
          <w:rFonts w:eastAsia="@Arial Unicode MS"/>
          <w:b w:val="0"/>
          <w:bCs w:val="0"/>
          <w:color w:val="auto"/>
          <w:sz w:val="24"/>
          <w:lang w:val="ru-RU"/>
        </w:rPr>
        <w:t xml:space="preserve">МКОУ Луговская СОШ </w:t>
      </w:r>
      <w:r w:rsidRPr="002D4276">
        <w:rPr>
          <w:rStyle w:val="Zag11"/>
          <w:rFonts w:eastAsia="@Arial Unicode MS"/>
          <w:b w:val="0"/>
          <w:bCs w:val="0"/>
          <w:color w:val="auto"/>
          <w:sz w:val="24"/>
          <w:lang w:val="ru-RU"/>
        </w:rPr>
        <w:t xml:space="preserve">курс </w:t>
      </w:r>
      <w:r w:rsidR="00F17F7A" w:rsidRPr="002D4276">
        <w:rPr>
          <w:rStyle w:val="Zag11"/>
          <w:rFonts w:eastAsia="@Arial Unicode MS"/>
          <w:b w:val="0"/>
          <w:bCs w:val="0"/>
          <w:color w:val="auto"/>
          <w:sz w:val="24"/>
          <w:lang w:val="ru-RU"/>
        </w:rPr>
        <w:t>«Основы религиозных культур и светской этики»</w:t>
      </w:r>
      <w:r w:rsidRPr="002D4276">
        <w:rPr>
          <w:rStyle w:val="Zag11"/>
          <w:rFonts w:eastAsia="@Arial Unicode MS"/>
          <w:b w:val="0"/>
          <w:bCs w:val="0"/>
          <w:color w:val="auto"/>
          <w:sz w:val="24"/>
          <w:lang w:val="ru-RU"/>
        </w:rPr>
        <w:t xml:space="preserve"> представлен двумя модулями: </w:t>
      </w:r>
      <w:r w:rsidR="00F17F7A" w:rsidRPr="002D4276">
        <w:rPr>
          <w:rStyle w:val="Zag11"/>
          <w:rFonts w:eastAsia="@Arial Unicode MS"/>
          <w:b w:val="0"/>
          <w:bCs w:val="0"/>
          <w:color w:val="auto"/>
          <w:sz w:val="24"/>
          <w:lang w:val="ru-RU"/>
        </w:rPr>
        <w:t>Основам православной культ</w:t>
      </w:r>
      <w:r w:rsidR="000E5EFC" w:rsidRPr="002D4276">
        <w:rPr>
          <w:rStyle w:val="Zag11"/>
          <w:rFonts w:eastAsia="@Arial Unicode MS"/>
          <w:b w:val="0"/>
          <w:bCs w:val="0"/>
          <w:color w:val="auto"/>
          <w:sz w:val="24"/>
          <w:lang w:val="ru-RU"/>
        </w:rPr>
        <w:t xml:space="preserve">уры и </w:t>
      </w:r>
      <w:r w:rsidRPr="002D4276">
        <w:rPr>
          <w:rStyle w:val="Zag11"/>
          <w:rFonts w:eastAsia="@Arial Unicode MS"/>
          <w:b w:val="0"/>
          <w:bCs w:val="0"/>
          <w:color w:val="auto"/>
          <w:sz w:val="24"/>
          <w:lang w:val="ru-RU"/>
        </w:rPr>
        <w:t>Основам светской этики (по выбору законных представителей).</w:t>
      </w:r>
    </w:p>
    <w:p w:rsidR="00F17F7A" w:rsidRPr="002D4276" w:rsidRDefault="00F17F7A" w:rsidP="002D4276">
      <w:pPr>
        <w:tabs>
          <w:tab w:val="left" w:pos="142"/>
          <w:tab w:val="left" w:leader="dot" w:pos="624"/>
        </w:tabs>
        <w:ind w:firstLine="709"/>
        <w:jc w:val="both"/>
      </w:pPr>
      <w:r w:rsidRPr="002D4276">
        <w:rPr>
          <w:b/>
        </w:rPr>
        <w:t>Общие планируемые результаты</w:t>
      </w:r>
      <w:r w:rsidRPr="002D4276">
        <w:t xml:space="preserve">. </w:t>
      </w:r>
    </w:p>
    <w:p w:rsidR="00F17F7A" w:rsidRPr="002D4276" w:rsidRDefault="0043444E" w:rsidP="002D4276">
      <w:pPr>
        <w:tabs>
          <w:tab w:val="left" w:pos="142"/>
          <w:tab w:val="left" w:leader="dot" w:pos="624"/>
        </w:tabs>
        <w:ind w:firstLine="709"/>
        <w:jc w:val="both"/>
        <w:rPr>
          <w:rFonts w:eastAsia="@Arial Unicode MS"/>
        </w:rPr>
      </w:pPr>
      <w:r w:rsidRPr="002D4276">
        <w:rPr>
          <w:rStyle w:val="Zag11"/>
          <w:rFonts w:eastAsia="@Arial Unicode MS"/>
        </w:rPr>
        <w:t>В</w:t>
      </w:r>
      <w:r w:rsidR="00F17F7A" w:rsidRPr="002D4276">
        <w:rPr>
          <w:rStyle w:val="Zag11"/>
          <w:rFonts w:eastAsia="@Arial Unicode MS"/>
        </w:rPr>
        <w:t xml:space="preserve"> результате освоения каждого модуля курса </w:t>
      </w:r>
      <w:r w:rsidR="00F17F7A" w:rsidRPr="002D4276">
        <w:rPr>
          <w:rStyle w:val="Zag11"/>
          <w:rFonts w:eastAsia="@Arial Unicode MS"/>
          <w:b/>
        </w:rPr>
        <w:t>выпускник научится</w:t>
      </w:r>
      <w:r w:rsidR="00F17F7A" w:rsidRPr="002D4276">
        <w:rPr>
          <w:rStyle w:val="Zag11"/>
          <w:rFonts w:eastAsia="@Arial Unicode MS"/>
        </w:rPr>
        <w:t>:</w:t>
      </w:r>
    </w:p>
    <w:p w:rsidR="00F17F7A" w:rsidRPr="002D4276" w:rsidRDefault="00F17F7A" w:rsidP="002D4276">
      <w:pPr>
        <w:pStyle w:val="affd"/>
        <w:numPr>
          <w:ilvl w:val="0"/>
          <w:numId w:val="78"/>
        </w:numPr>
        <w:tabs>
          <w:tab w:val="left" w:pos="1080"/>
        </w:tabs>
        <w:spacing w:line="240" w:lineRule="auto"/>
        <w:ind w:left="357" w:hanging="357"/>
        <w:jc w:val="both"/>
        <w:rPr>
          <w:rFonts w:ascii="Times New Roman" w:hAnsi="Times New Roman"/>
          <w:sz w:val="24"/>
          <w:szCs w:val="24"/>
        </w:rPr>
      </w:pPr>
      <w:r w:rsidRPr="002D4276">
        <w:rPr>
          <w:rFonts w:ascii="Times New Roman" w:hAnsi="Times New Roman"/>
          <w:sz w:val="24"/>
          <w:szCs w:val="24"/>
        </w:rPr>
        <w:t>понимать значение нравственных норм и ценностей для достойной жизни личности, семьи, общества;</w:t>
      </w:r>
    </w:p>
    <w:p w:rsidR="00F17F7A" w:rsidRPr="002D4276" w:rsidRDefault="00F17F7A" w:rsidP="002D4276">
      <w:pPr>
        <w:pStyle w:val="affd"/>
        <w:numPr>
          <w:ilvl w:val="0"/>
          <w:numId w:val="78"/>
        </w:numPr>
        <w:tabs>
          <w:tab w:val="left" w:pos="1080"/>
        </w:tabs>
        <w:spacing w:line="240" w:lineRule="auto"/>
        <w:ind w:left="357" w:hanging="357"/>
        <w:jc w:val="both"/>
        <w:rPr>
          <w:rFonts w:ascii="Times New Roman" w:hAnsi="Times New Roman"/>
          <w:sz w:val="24"/>
          <w:szCs w:val="24"/>
        </w:rPr>
      </w:pPr>
      <w:r w:rsidRPr="002D4276">
        <w:rPr>
          <w:rFonts w:ascii="Times New Roman" w:hAnsi="Times New Roman"/>
          <w:sz w:val="24"/>
          <w:szCs w:val="24"/>
        </w:rP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2D4276" w:rsidRDefault="00F17F7A" w:rsidP="002D4276">
      <w:pPr>
        <w:pStyle w:val="affd"/>
        <w:numPr>
          <w:ilvl w:val="0"/>
          <w:numId w:val="78"/>
        </w:numPr>
        <w:tabs>
          <w:tab w:val="left" w:pos="1080"/>
        </w:tabs>
        <w:spacing w:line="240" w:lineRule="auto"/>
        <w:ind w:left="357" w:hanging="357"/>
        <w:jc w:val="both"/>
        <w:rPr>
          <w:rFonts w:ascii="Times New Roman" w:hAnsi="Times New Roman"/>
          <w:sz w:val="24"/>
          <w:szCs w:val="24"/>
        </w:rPr>
      </w:pPr>
      <w:r w:rsidRPr="002D4276">
        <w:rPr>
          <w:rFonts w:ascii="Times New Roman" w:hAnsi="Times New Roman"/>
          <w:sz w:val="24"/>
          <w:szCs w:val="24"/>
        </w:rPr>
        <w:t>осознавать ценность человеческой жизни, необходимость стремления к нравственному совершенствованию и духовному развитию;</w:t>
      </w:r>
    </w:p>
    <w:p w:rsidR="00F17F7A" w:rsidRPr="002D4276" w:rsidRDefault="00F17F7A" w:rsidP="002D4276">
      <w:pPr>
        <w:pStyle w:val="affd"/>
        <w:numPr>
          <w:ilvl w:val="0"/>
          <w:numId w:val="78"/>
        </w:numPr>
        <w:tabs>
          <w:tab w:val="left" w:pos="1080"/>
        </w:tabs>
        <w:spacing w:line="240" w:lineRule="auto"/>
        <w:ind w:left="357" w:hanging="357"/>
        <w:jc w:val="both"/>
        <w:rPr>
          <w:rFonts w:ascii="Times New Roman" w:hAnsi="Times New Roman"/>
          <w:sz w:val="24"/>
          <w:szCs w:val="24"/>
        </w:rPr>
      </w:pPr>
      <w:r w:rsidRPr="002D4276">
        <w:rPr>
          <w:rFonts w:ascii="Times New Roman" w:hAnsi="Times New Roman"/>
          <w:sz w:val="24"/>
          <w:szCs w:val="24"/>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w:t>
      </w:r>
      <w:r w:rsidRPr="002D4276">
        <w:rPr>
          <w:rFonts w:ascii="Times New Roman" w:hAnsi="Times New Roman"/>
          <w:sz w:val="24"/>
          <w:szCs w:val="24"/>
        </w:rPr>
        <w:lastRenderedPageBreak/>
        <w:t xml:space="preserve">(гражданской) этике, основанной на конституционных обязанностях, правах и свободах человека и гражданина в Российской Федерации; </w:t>
      </w:r>
    </w:p>
    <w:p w:rsidR="00F17F7A" w:rsidRPr="002D4276" w:rsidRDefault="00F17F7A" w:rsidP="002D4276">
      <w:pPr>
        <w:pStyle w:val="affd"/>
        <w:numPr>
          <w:ilvl w:val="0"/>
          <w:numId w:val="78"/>
        </w:numPr>
        <w:tabs>
          <w:tab w:val="left" w:pos="1080"/>
        </w:tabs>
        <w:spacing w:line="240" w:lineRule="auto"/>
        <w:ind w:left="357" w:hanging="357"/>
        <w:jc w:val="both"/>
        <w:rPr>
          <w:rFonts w:ascii="Times New Roman" w:hAnsi="Times New Roman"/>
          <w:sz w:val="24"/>
          <w:szCs w:val="24"/>
        </w:rPr>
      </w:pPr>
      <w:r w:rsidRPr="002D4276">
        <w:rPr>
          <w:rFonts w:ascii="Times New Roman" w:hAnsi="Times New Roman"/>
          <w:sz w:val="24"/>
          <w:szCs w:val="24"/>
        </w:rPr>
        <w:t>ориентироваться в вопросах нравственного выбора на внутреннюю установку личности п</w:t>
      </w:r>
      <w:r w:rsidR="00F46D49" w:rsidRPr="002D4276">
        <w:rPr>
          <w:rFonts w:ascii="Times New Roman" w:hAnsi="Times New Roman"/>
          <w:sz w:val="24"/>
          <w:szCs w:val="24"/>
        </w:rPr>
        <w:t>оступать согласно своей совести.</w:t>
      </w:r>
    </w:p>
    <w:p w:rsidR="00F17F7A" w:rsidRPr="002D4276" w:rsidRDefault="00F17F7A" w:rsidP="002D4276">
      <w:pPr>
        <w:ind w:firstLine="709"/>
        <w:jc w:val="both"/>
      </w:pPr>
      <w:r w:rsidRPr="002D4276">
        <w:rPr>
          <w:b/>
        </w:rPr>
        <w:t>Планируемые результаты по учебным модулям</w:t>
      </w:r>
      <w:r w:rsidRPr="002D4276">
        <w:t>.</w:t>
      </w:r>
    </w:p>
    <w:p w:rsidR="00F17F7A" w:rsidRPr="002D4276" w:rsidRDefault="00F17F7A" w:rsidP="002D4276">
      <w:pPr>
        <w:ind w:firstLine="709"/>
        <w:jc w:val="both"/>
        <w:rPr>
          <w:b/>
        </w:rPr>
      </w:pPr>
      <w:r w:rsidRPr="002D4276">
        <w:rPr>
          <w:b/>
        </w:rPr>
        <w:t>Основы православной культуры</w:t>
      </w:r>
    </w:p>
    <w:p w:rsidR="00F17F7A" w:rsidRPr="002D4276" w:rsidRDefault="00F17F7A" w:rsidP="002D4276">
      <w:pPr>
        <w:tabs>
          <w:tab w:val="left" w:pos="142"/>
          <w:tab w:val="left" w:leader="dot" w:pos="624"/>
        </w:tabs>
        <w:ind w:firstLine="709"/>
        <w:jc w:val="both"/>
        <w:rPr>
          <w:rStyle w:val="Zag11"/>
          <w:rFonts w:eastAsia="@Arial Unicode MS"/>
        </w:rPr>
      </w:pPr>
      <w:r w:rsidRPr="002D4276">
        <w:rPr>
          <w:rStyle w:val="Zag11"/>
          <w:rFonts w:eastAsia="@Arial Unicode MS"/>
          <w:b/>
        </w:rPr>
        <w:t>Выпускник научится</w:t>
      </w:r>
      <w:r w:rsidRPr="002D4276">
        <w:rPr>
          <w:rStyle w:val="Zag11"/>
          <w:rFonts w:eastAsia="@Arial Unicode MS"/>
        </w:rPr>
        <w:t>:</w:t>
      </w:r>
    </w:p>
    <w:p w:rsidR="00F17F7A" w:rsidRPr="002D4276" w:rsidRDefault="00F17F7A" w:rsidP="002D4276">
      <w:pPr>
        <w:pStyle w:val="affd"/>
        <w:numPr>
          <w:ilvl w:val="0"/>
          <w:numId w:val="79"/>
        </w:numPr>
        <w:tabs>
          <w:tab w:val="left" w:pos="900"/>
        </w:tabs>
        <w:spacing w:line="240" w:lineRule="auto"/>
        <w:ind w:left="357" w:hanging="357"/>
        <w:jc w:val="both"/>
        <w:rPr>
          <w:rFonts w:ascii="Times New Roman" w:hAnsi="Times New Roman"/>
          <w:sz w:val="24"/>
          <w:szCs w:val="24"/>
        </w:rPr>
      </w:pPr>
      <w:r w:rsidRPr="002D4276">
        <w:rPr>
          <w:rFonts w:ascii="Times New Roman" w:hAnsi="Times New Roman"/>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w:t>
      </w:r>
      <w:r w:rsidR="0043444E" w:rsidRPr="002D4276">
        <w:rPr>
          <w:rFonts w:ascii="Times New Roman" w:hAnsi="Times New Roman"/>
          <w:sz w:val="24"/>
          <w:szCs w:val="24"/>
        </w:rPr>
        <w:t xml:space="preserve">кусство, отношение </w:t>
      </w:r>
      <w:proofErr w:type="gramStart"/>
      <w:r w:rsidR="0043444E" w:rsidRPr="002D4276">
        <w:rPr>
          <w:rFonts w:ascii="Times New Roman" w:hAnsi="Times New Roman"/>
          <w:sz w:val="24"/>
          <w:szCs w:val="24"/>
        </w:rPr>
        <w:t>к</w:t>
      </w:r>
      <w:proofErr w:type="gramEnd"/>
      <w:r w:rsidR="0043444E" w:rsidRPr="002D4276">
        <w:rPr>
          <w:rFonts w:ascii="Times New Roman" w:hAnsi="Times New Roman"/>
          <w:sz w:val="24"/>
          <w:szCs w:val="24"/>
        </w:rPr>
        <w:t xml:space="preserve"> труд</w:t>
      </w:r>
      <w:r w:rsidRPr="002D4276">
        <w:rPr>
          <w:rFonts w:ascii="Times New Roman" w:hAnsi="Times New Roman"/>
          <w:sz w:val="24"/>
          <w:szCs w:val="24"/>
        </w:rPr>
        <w:t>);</w:t>
      </w:r>
    </w:p>
    <w:p w:rsidR="00F17F7A" w:rsidRPr="002D4276" w:rsidRDefault="00F17F7A" w:rsidP="002D4276">
      <w:pPr>
        <w:pStyle w:val="affd"/>
        <w:numPr>
          <w:ilvl w:val="0"/>
          <w:numId w:val="79"/>
        </w:numPr>
        <w:tabs>
          <w:tab w:val="left" w:pos="900"/>
        </w:tabs>
        <w:spacing w:line="240" w:lineRule="auto"/>
        <w:ind w:left="357" w:hanging="357"/>
        <w:jc w:val="both"/>
        <w:rPr>
          <w:rFonts w:ascii="Times New Roman" w:hAnsi="Times New Roman"/>
          <w:sz w:val="24"/>
          <w:szCs w:val="24"/>
        </w:rPr>
      </w:pPr>
      <w:r w:rsidRPr="002D4276">
        <w:rPr>
          <w:rFonts w:ascii="Times New Roman" w:hAnsi="Times New Roman"/>
          <w:sz w:val="24"/>
          <w:szCs w:val="24"/>
        </w:rPr>
        <w:t>ориентироваться в истории возникновения православной христианской религиозной традиции, истории е</w:t>
      </w:r>
      <w:r w:rsidR="00D30361" w:rsidRPr="002D4276">
        <w:rPr>
          <w:rFonts w:ascii="Times New Roman" w:hAnsi="Times New Roman"/>
          <w:sz w:val="24"/>
          <w:szCs w:val="24"/>
        </w:rPr>
        <w:t>е</w:t>
      </w:r>
      <w:r w:rsidRPr="002D4276">
        <w:rPr>
          <w:rFonts w:ascii="Times New Roman" w:hAnsi="Times New Roman"/>
          <w:sz w:val="24"/>
          <w:szCs w:val="24"/>
        </w:rPr>
        <w:t xml:space="preserve"> формирования в России; </w:t>
      </w:r>
    </w:p>
    <w:p w:rsidR="00F17F7A" w:rsidRPr="002D4276" w:rsidRDefault="00F17F7A" w:rsidP="002D4276">
      <w:pPr>
        <w:pStyle w:val="affd"/>
        <w:numPr>
          <w:ilvl w:val="0"/>
          <w:numId w:val="79"/>
        </w:numPr>
        <w:tabs>
          <w:tab w:val="left" w:pos="900"/>
        </w:tabs>
        <w:spacing w:line="240" w:lineRule="auto"/>
        <w:ind w:left="357" w:hanging="357"/>
        <w:jc w:val="both"/>
        <w:rPr>
          <w:rFonts w:ascii="Times New Roman" w:hAnsi="Times New Roman"/>
          <w:sz w:val="24"/>
          <w:szCs w:val="24"/>
        </w:rPr>
      </w:pPr>
      <w:r w:rsidRPr="002D4276">
        <w:rPr>
          <w:rFonts w:ascii="Times New Roman" w:hAnsi="Times New Roman"/>
          <w:sz w:val="24"/>
          <w:szCs w:val="24"/>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2D4276" w:rsidRDefault="00F17F7A" w:rsidP="002D4276">
      <w:pPr>
        <w:pStyle w:val="affd"/>
        <w:numPr>
          <w:ilvl w:val="0"/>
          <w:numId w:val="79"/>
        </w:numPr>
        <w:tabs>
          <w:tab w:val="left" w:pos="900"/>
        </w:tabs>
        <w:spacing w:line="240" w:lineRule="auto"/>
        <w:ind w:left="357" w:hanging="357"/>
        <w:jc w:val="both"/>
        <w:rPr>
          <w:rFonts w:ascii="Times New Roman" w:hAnsi="Times New Roman"/>
          <w:sz w:val="24"/>
          <w:szCs w:val="24"/>
        </w:rPr>
      </w:pPr>
      <w:r w:rsidRPr="002D4276">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F17F7A" w:rsidRPr="002D4276" w:rsidRDefault="00F17F7A" w:rsidP="002D4276">
      <w:pPr>
        <w:pStyle w:val="affd"/>
        <w:numPr>
          <w:ilvl w:val="0"/>
          <w:numId w:val="79"/>
        </w:numPr>
        <w:tabs>
          <w:tab w:val="left" w:pos="900"/>
        </w:tabs>
        <w:spacing w:line="240" w:lineRule="auto"/>
        <w:ind w:left="357" w:hanging="357"/>
        <w:jc w:val="both"/>
        <w:rPr>
          <w:rFonts w:ascii="Times New Roman" w:hAnsi="Times New Roman"/>
          <w:sz w:val="24"/>
          <w:szCs w:val="24"/>
        </w:rPr>
      </w:pPr>
      <w:r w:rsidRPr="002D4276">
        <w:rPr>
          <w:rFonts w:ascii="Times New Roman" w:hAnsi="Times New Roman"/>
          <w:sz w:val="24"/>
          <w:szCs w:val="24"/>
        </w:rPr>
        <w:t xml:space="preserve">соотносить нравственные формы поведения с нормами православной христианской религиозной морали; </w:t>
      </w:r>
    </w:p>
    <w:p w:rsidR="00F17F7A" w:rsidRPr="002D4276" w:rsidRDefault="00F17F7A" w:rsidP="002D4276">
      <w:pPr>
        <w:pStyle w:val="affd"/>
        <w:numPr>
          <w:ilvl w:val="0"/>
          <w:numId w:val="79"/>
        </w:numPr>
        <w:tabs>
          <w:tab w:val="left" w:pos="900"/>
        </w:tabs>
        <w:spacing w:line="240" w:lineRule="auto"/>
        <w:ind w:left="357" w:hanging="357"/>
        <w:jc w:val="both"/>
        <w:rPr>
          <w:rFonts w:ascii="Times New Roman" w:hAnsi="Times New Roman"/>
          <w:sz w:val="24"/>
          <w:szCs w:val="24"/>
        </w:rPr>
      </w:pPr>
      <w:r w:rsidRPr="002D4276">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2D4276" w:rsidRDefault="00F17F7A" w:rsidP="002D4276">
      <w:pPr>
        <w:tabs>
          <w:tab w:val="left" w:pos="142"/>
          <w:tab w:val="left" w:leader="dot" w:pos="624"/>
        </w:tabs>
        <w:ind w:firstLine="709"/>
        <w:jc w:val="both"/>
        <w:rPr>
          <w:rStyle w:val="Zag11"/>
          <w:rFonts w:eastAsia="@Arial Unicode MS"/>
          <w:b/>
          <w:iCs/>
        </w:rPr>
      </w:pPr>
      <w:r w:rsidRPr="002D4276">
        <w:rPr>
          <w:rStyle w:val="Zag11"/>
          <w:rFonts w:eastAsia="@Arial Unicode MS"/>
          <w:b/>
          <w:iCs/>
        </w:rPr>
        <w:t>Выпускник получит возможность научиться:</w:t>
      </w:r>
    </w:p>
    <w:p w:rsidR="00F17F7A" w:rsidRPr="002D4276" w:rsidRDefault="00F17F7A" w:rsidP="002D4276">
      <w:pPr>
        <w:pStyle w:val="affd"/>
        <w:numPr>
          <w:ilvl w:val="0"/>
          <w:numId w:val="80"/>
        </w:numPr>
        <w:tabs>
          <w:tab w:val="left" w:pos="900"/>
        </w:tabs>
        <w:spacing w:line="240" w:lineRule="auto"/>
        <w:ind w:left="357" w:hanging="357"/>
        <w:jc w:val="both"/>
        <w:rPr>
          <w:rFonts w:ascii="Times New Roman" w:hAnsi="Times New Roman"/>
          <w:i/>
          <w:sz w:val="24"/>
          <w:szCs w:val="24"/>
        </w:rPr>
      </w:pPr>
      <w:r w:rsidRPr="002D4276">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2D4276" w:rsidRDefault="00F17F7A" w:rsidP="002D4276">
      <w:pPr>
        <w:pStyle w:val="affd"/>
        <w:numPr>
          <w:ilvl w:val="0"/>
          <w:numId w:val="80"/>
        </w:numPr>
        <w:tabs>
          <w:tab w:val="left" w:pos="900"/>
        </w:tabs>
        <w:spacing w:line="240" w:lineRule="auto"/>
        <w:ind w:left="357" w:hanging="357"/>
        <w:jc w:val="both"/>
        <w:rPr>
          <w:rFonts w:ascii="Times New Roman" w:hAnsi="Times New Roman"/>
          <w:i/>
          <w:sz w:val="24"/>
          <w:szCs w:val="24"/>
        </w:rPr>
      </w:pPr>
      <w:r w:rsidRPr="002D4276">
        <w:rPr>
          <w:rFonts w:ascii="Times New Roman" w:hAnsi="Times New Roman"/>
          <w:i/>
          <w:sz w:val="24"/>
          <w:szCs w:val="24"/>
        </w:rPr>
        <w:t>устанавливать взаимосвязь между содержанием православной культуры и поведением людей, общественными явлениями;</w:t>
      </w:r>
    </w:p>
    <w:p w:rsidR="00F17F7A" w:rsidRPr="002D4276" w:rsidRDefault="00F17F7A" w:rsidP="002D4276">
      <w:pPr>
        <w:pStyle w:val="affd"/>
        <w:numPr>
          <w:ilvl w:val="0"/>
          <w:numId w:val="80"/>
        </w:numPr>
        <w:tabs>
          <w:tab w:val="left" w:pos="900"/>
        </w:tabs>
        <w:spacing w:line="240" w:lineRule="auto"/>
        <w:ind w:left="357" w:hanging="357"/>
        <w:jc w:val="both"/>
        <w:rPr>
          <w:rFonts w:ascii="Times New Roman" w:hAnsi="Times New Roman"/>
          <w:i/>
          <w:sz w:val="24"/>
          <w:szCs w:val="24"/>
        </w:rPr>
      </w:pPr>
      <w:r w:rsidRPr="002D4276">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2D4276" w:rsidRDefault="00F17F7A" w:rsidP="002D4276">
      <w:pPr>
        <w:pStyle w:val="affd"/>
        <w:numPr>
          <w:ilvl w:val="0"/>
          <w:numId w:val="80"/>
        </w:numPr>
        <w:tabs>
          <w:tab w:val="left" w:pos="900"/>
        </w:tabs>
        <w:spacing w:line="240" w:lineRule="auto"/>
        <w:ind w:left="357" w:hanging="357"/>
        <w:jc w:val="both"/>
        <w:rPr>
          <w:rFonts w:ascii="Times New Roman" w:hAnsi="Times New Roman"/>
          <w:i/>
          <w:sz w:val="24"/>
          <w:szCs w:val="24"/>
        </w:rPr>
      </w:pPr>
      <w:r w:rsidRPr="002D4276">
        <w:rPr>
          <w:rFonts w:ascii="Times New Roman" w:hAnsi="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2D4276" w:rsidRDefault="00F17F7A" w:rsidP="002D4276">
      <w:pPr>
        <w:ind w:firstLine="709"/>
        <w:jc w:val="both"/>
        <w:rPr>
          <w:b/>
        </w:rPr>
      </w:pPr>
      <w:r w:rsidRPr="002D4276">
        <w:rPr>
          <w:b/>
        </w:rPr>
        <w:t>Основы светской этики</w:t>
      </w:r>
    </w:p>
    <w:p w:rsidR="00F17F7A" w:rsidRPr="002D4276" w:rsidRDefault="00F17F7A" w:rsidP="002D4276">
      <w:pPr>
        <w:tabs>
          <w:tab w:val="left" w:pos="142"/>
          <w:tab w:val="left" w:leader="dot" w:pos="624"/>
        </w:tabs>
        <w:ind w:firstLine="357"/>
        <w:jc w:val="both"/>
        <w:rPr>
          <w:rStyle w:val="Zag11"/>
          <w:rFonts w:eastAsia="@Arial Unicode MS"/>
          <w:b/>
        </w:rPr>
      </w:pPr>
      <w:r w:rsidRPr="002D4276">
        <w:rPr>
          <w:rStyle w:val="Zag11"/>
          <w:rFonts w:eastAsia="@Arial Unicode MS"/>
          <w:b/>
        </w:rPr>
        <w:t>Выпускник научится:</w:t>
      </w:r>
    </w:p>
    <w:p w:rsidR="00F17F7A" w:rsidRPr="002D4276" w:rsidRDefault="00F17F7A" w:rsidP="002D4276">
      <w:pPr>
        <w:pStyle w:val="affd"/>
        <w:numPr>
          <w:ilvl w:val="0"/>
          <w:numId w:val="81"/>
        </w:numPr>
        <w:tabs>
          <w:tab w:val="left" w:pos="900"/>
        </w:tabs>
        <w:spacing w:line="240" w:lineRule="auto"/>
        <w:ind w:left="0" w:firstLine="357"/>
        <w:jc w:val="both"/>
        <w:rPr>
          <w:rFonts w:ascii="Times New Roman" w:hAnsi="Times New Roman"/>
          <w:sz w:val="24"/>
          <w:szCs w:val="24"/>
        </w:rPr>
      </w:pPr>
      <w:r w:rsidRPr="002D4276">
        <w:rPr>
          <w:rFonts w:ascii="Times New Roman" w:hAnsi="Times New Roman"/>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2D4276" w:rsidRDefault="00F17F7A" w:rsidP="002D4276">
      <w:pPr>
        <w:pStyle w:val="affd"/>
        <w:numPr>
          <w:ilvl w:val="0"/>
          <w:numId w:val="81"/>
        </w:numPr>
        <w:tabs>
          <w:tab w:val="left" w:pos="900"/>
        </w:tabs>
        <w:spacing w:line="240" w:lineRule="auto"/>
        <w:ind w:left="0" w:firstLine="357"/>
        <w:jc w:val="both"/>
        <w:rPr>
          <w:rFonts w:ascii="Times New Roman" w:hAnsi="Times New Roman"/>
          <w:sz w:val="24"/>
          <w:szCs w:val="24"/>
        </w:rPr>
      </w:pPr>
      <w:r w:rsidRPr="002D4276">
        <w:rPr>
          <w:rFonts w:ascii="Times New Roman" w:hAnsi="Times New Roman"/>
          <w:sz w:val="24"/>
          <w:szCs w:val="24"/>
        </w:rPr>
        <w:t xml:space="preserve">на примере российской светской этики понимать значение нравственных ценностей, идеалов в жизни людей, общества; </w:t>
      </w:r>
    </w:p>
    <w:p w:rsidR="00F17F7A" w:rsidRPr="002D4276" w:rsidRDefault="00F17F7A" w:rsidP="002D4276">
      <w:pPr>
        <w:pStyle w:val="affd"/>
        <w:numPr>
          <w:ilvl w:val="0"/>
          <w:numId w:val="81"/>
        </w:numPr>
        <w:tabs>
          <w:tab w:val="left" w:pos="900"/>
        </w:tabs>
        <w:spacing w:line="240" w:lineRule="auto"/>
        <w:ind w:left="0" w:firstLine="357"/>
        <w:jc w:val="both"/>
        <w:rPr>
          <w:rFonts w:ascii="Times New Roman" w:hAnsi="Times New Roman"/>
          <w:sz w:val="24"/>
          <w:szCs w:val="24"/>
        </w:rPr>
      </w:pPr>
      <w:r w:rsidRPr="002D4276">
        <w:rPr>
          <w:rFonts w:ascii="Times New Roman" w:hAnsi="Times New Roman"/>
          <w:sz w:val="24"/>
          <w:szCs w:val="24"/>
        </w:rPr>
        <w:t>излагать свое мнение по поводу значения российской светской этики в жизни людей и общества;</w:t>
      </w:r>
    </w:p>
    <w:p w:rsidR="00F17F7A" w:rsidRPr="002D4276" w:rsidRDefault="00F17F7A" w:rsidP="002D4276">
      <w:pPr>
        <w:pStyle w:val="affd"/>
        <w:numPr>
          <w:ilvl w:val="0"/>
          <w:numId w:val="81"/>
        </w:numPr>
        <w:tabs>
          <w:tab w:val="left" w:pos="900"/>
        </w:tabs>
        <w:spacing w:line="240" w:lineRule="auto"/>
        <w:ind w:left="0" w:firstLine="357"/>
        <w:jc w:val="both"/>
        <w:rPr>
          <w:rFonts w:ascii="Times New Roman" w:hAnsi="Times New Roman"/>
          <w:sz w:val="24"/>
          <w:szCs w:val="24"/>
        </w:rPr>
      </w:pPr>
      <w:r w:rsidRPr="002D4276">
        <w:rPr>
          <w:rFonts w:ascii="Times New Roman" w:hAnsi="Times New Roman"/>
          <w:sz w:val="24"/>
          <w:szCs w:val="24"/>
        </w:rPr>
        <w:t xml:space="preserve">соотносить нравственные формы поведения с нормами российской светской (гражданской) этики; </w:t>
      </w:r>
    </w:p>
    <w:p w:rsidR="00F17F7A" w:rsidRPr="002D4276" w:rsidRDefault="00F17F7A" w:rsidP="002D4276">
      <w:pPr>
        <w:pStyle w:val="affd"/>
        <w:numPr>
          <w:ilvl w:val="0"/>
          <w:numId w:val="81"/>
        </w:numPr>
        <w:tabs>
          <w:tab w:val="left" w:pos="900"/>
        </w:tabs>
        <w:spacing w:line="240" w:lineRule="auto"/>
        <w:ind w:left="0" w:firstLine="357"/>
        <w:jc w:val="both"/>
        <w:rPr>
          <w:rFonts w:ascii="Times New Roman" w:hAnsi="Times New Roman"/>
          <w:sz w:val="24"/>
          <w:szCs w:val="24"/>
        </w:rPr>
      </w:pPr>
      <w:r w:rsidRPr="002D4276">
        <w:rPr>
          <w:rFonts w:ascii="Times New Roman" w:hAnsi="Times New Roman"/>
          <w:sz w:val="24"/>
          <w:szCs w:val="24"/>
        </w:rPr>
        <w:lastRenderedPageBreak/>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2D4276" w:rsidRDefault="00F17F7A" w:rsidP="002D4276">
      <w:pPr>
        <w:tabs>
          <w:tab w:val="left" w:pos="142"/>
          <w:tab w:val="left" w:leader="dot" w:pos="624"/>
        </w:tabs>
        <w:ind w:firstLine="709"/>
        <w:jc w:val="both"/>
        <w:rPr>
          <w:rStyle w:val="Zag11"/>
          <w:rFonts w:eastAsia="@Arial Unicode MS"/>
          <w:b/>
          <w:iCs/>
        </w:rPr>
      </w:pPr>
      <w:r w:rsidRPr="002D4276">
        <w:rPr>
          <w:rStyle w:val="Zag11"/>
          <w:rFonts w:eastAsia="@Arial Unicode MS"/>
          <w:b/>
          <w:iCs/>
        </w:rPr>
        <w:t>Выпускник получит возможность научиться:</w:t>
      </w:r>
    </w:p>
    <w:p w:rsidR="00F17F7A" w:rsidRPr="002D4276" w:rsidRDefault="00F17F7A" w:rsidP="002D4276">
      <w:pPr>
        <w:pStyle w:val="affd"/>
        <w:numPr>
          <w:ilvl w:val="0"/>
          <w:numId w:val="82"/>
        </w:numPr>
        <w:tabs>
          <w:tab w:val="left" w:pos="900"/>
        </w:tabs>
        <w:spacing w:line="240" w:lineRule="auto"/>
        <w:ind w:left="0" w:firstLine="357"/>
        <w:jc w:val="both"/>
        <w:rPr>
          <w:rFonts w:ascii="Times New Roman" w:hAnsi="Times New Roman"/>
          <w:i/>
          <w:sz w:val="24"/>
          <w:szCs w:val="24"/>
        </w:rPr>
      </w:pPr>
      <w:r w:rsidRPr="002D4276">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2D4276" w:rsidRDefault="00F17F7A" w:rsidP="002D4276">
      <w:pPr>
        <w:pStyle w:val="affd"/>
        <w:numPr>
          <w:ilvl w:val="0"/>
          <w:numId w:val="82"/>
        </w:numPr>
        <w:tabs>
          <w:tab w:val="left" w:pos="900"/>
        </w:tabs>
        <w:spacing w:line="240" w:lineRule="auto"/>
        <w:ind w:left="0" w:firstLine="357"/>
        <w:jc w:val="both"/>
        <w:rPr>
          <w:rFonts w:ascii="Times New Roman" w:hAnsi="Times New Roman"/>
          <w:i/>
          <w:sz w:val="24"/>
          <w:szCs w:val="24"/>
        </w:rPr>
      </w:pPr>
      <w:r w:rsidRPr="002D4276">
        <w:rPr>
          <w:rFonts w:ascii="Times New Roman" w:hAnsi="Times New Roman"/>
          <w:i/>
          <w:sz w:val="24"/>
          <w:szCs w:val="24"/>
        </w:rPr>
        <w:t>устанавливать взаимосвязь между содержанием российской светской этики и поведением людей, общественными явлениями;</w:t>
      </w:r>
    </w:p>
    <w:p w:rsidR="00F17F7A" w:rsidRPr="002D4276" w:rsidRDefault="00F17F7A" w:rsidP="002D4276">
      <w:pPr>
        <w:pStyle w:val="affd"/>
        <w:numPr>
          <w:ilvl w:val="0"/>
          <w:numId w:val="82"/>
        </w:numPr>
        <w:tabs>
          <w:tab w:val="left" w:pos="900"/>
        </w:tabs>
        <w:spacing w:line="240" w:lineRule="auto"/>
        <w:ind w:left="0" w:firstLine="357"/>
        <w:jc w:val="both"/>
        <w:rPr>
          <w:rFonts w:ascii="Times New Roman" w:hAnsi="Times New Roman"/>
          <w:i/>
          <w:sz w:val="24"/>
          <w:szCs w:val="24"/>
        </w:rPr>
      </w:pPr>
      <w:r w:rsidRPr="002D4276">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2D4276" w:rsidRDefault="00F17F7A" w:rsidP="002D4276">
      <w:pPr>
        <w:pStyle w:val="affd"/>
        <w:numPr>
          <w:ilvl w:val="0"/>
          <w:numId w:val="82"/>
        </w:numPr>
        <w:tabs>
          <w:tab w:val="left" w:pos="900"/>
        </w:tabs>
        <w:spacing w:line="240" w:lineRule="auto"/>
        <w:ind w:left="0" w:firstLine="357"/>
        <w:jc w:val="both"/>
        <w:rPr>
          <w:rFonts w:ascii="Times New Roman" w:hAnsi="Times New Roman"/>
          <w:i/>
          <w:sz w:val="24"/>
          <w:szCs w:val="24"/>
        </w:rPr>
      </w:pPr>
      <w:r w:rsidRPr="002D4276">
        <w:rPr>
          <w:rFonts w:ascii="Times New Roman" w:hAnsi="Times New Roman"/>
          <w:i/>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53A76" w:rsidRPr="002D4276" w:rsidRDefault="00200EC6" w:rsidP="002D4276">
      <w:pPr>
        <w:pStyle w:val="afd"/>
        <w:spacing w:line="240" w:lineRule="auto"/>
        <w:ind w:left="360"/>
        <w:rPr>
          <w:sz w:val="24"/>
        </w:rPr>
      </w:pPr>
      <w:bookmarkStart w:id="34" w:name="_Toc288394065"/>
      <w:bookmarkStart w:id="35" w:name="_Toc288410532"/>
      <w:bookmarkStart w:id="36" w:name="_Toc288410661"/>
      <w:bookmarkStart w:id="37" w:name="_Toc424564308"/>
      <w:r w:rsidRPr="002D4276">
        <w:rPr>
          <w:sz w:val="24"/>
        </w:rPr>
        <w:t>1.2.6.</w:t>
      </w:r>
      <w:r w:rsidR="00653A76" w:rsidRPr="002D4276">
        <w:rPr>
          <w:sz w:val="24"/>
        </w:rPr>
        <w:t>Окружающий мир</w:t>
      </w:r>
      <w:bookmarkEnd w:id="34"/>
      <w:bookmarkEnd w:id="35"/>
      <w:bookmarkEnd w:id="36"/>
      <w:bookmarkEnd w:id="37"/>
    </w:p>
    <w:p w:rsidR="00D604C2" w:rsidRPr="002D4276" w:rsidRDefault="00D604C2" w:rsidP="002D4276">
      <w:pPr>
        <w:tabs>
          <w:tab w:val="left" w:pos="142"/>
          <w:tab w:val="left" w:leader="dot" w:pos="624"/>
          <w:tab w:val="left" w:pos="709"/>
        </w:tabs>
        <w:ind w:firstLine="709"/>
        <w:jc w:val="both"/>
        <w:rPr>
          <w:rStyle w:val="Zag11"/>
          <w:rFonts w:eastAsia="@Arial Unicode MS"/>
        </w:rPr>
      </w:pPr>
      <w:r w:rsidRPr="002D4276">
        <w:rPr>
          <w:rStyle w:val="Zag11"/>
          <w:rFonts w:eastAsia="@Arial Unicode MS"/>
        </w:rPr>
        <w:t>В результате изучения курса «Окружающий мир» обучающиеся на уровне начального общего образования:</w:t>
      </w:r>
    </w:p>
    <w:p w:rsidR="00D604C2" w:rsidRPr="002D4276" w:rsidRDefault="00D604C2" w:rsidP="002D4276">
      <w:pPr>
        <w:pStyle w:val="affd"/>
        <w:numPr>
          <w:ilvl w:val="0"/>
          <w:numId w:val="83"/>
        </w:numPr>
        <w:tabs>
          <w:tab w:val="left" w:pos="142"/>
          <w:tab w:val="left" w:leader="dot" w:pos="624"/>
          <w:tab w:val="left" w:pos="709"/>
        </w:tabs>
        <w:spacing w:line="240" w:lineRule="auto"/>
        <w:ind w:left="0" w:firstLine="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2D4276" w:rsidRDefault="00D604C2" w:rsidP="002D4276">
      <w:pPr>
        <w:pStyle w:val="affd"/>
        <w:numPr>
          <w:ilvl w:val="0"/>
          <w:numId w:val="83"/>
        </w:numPr>
        <w:tabs>
          <w:tab w:val="left" w:pos="142"/>
          <w:tab w:val="left" w:leader="dot" w:pos="624"/>
          <w:tab w:val="left" w:pos="709"/>
        </w:tabs>
        <w:spacing w:line="240" w:lineRule="auto"/>
        <w:ind w:left="0" w:firstLine="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2D4276" w:rsidRDefault="00D604C2" w:rsidP="002D4276">
      <w:pPr>
        <w:pStyle w:val="affd"/>
        <w:numPr>
          <w:ilvl w:val="0"/>
          <w:numId w:val="83"/>
        </w:numPr>
        <w:tabs>
          <w:tab w:val="left" w:pos="142"/>
          <w:tab w:val="left" w:leader="dot" w:pos="624"/>
          <w:tab w:val="left" w:pos="709"/>
        </w:tabs>
        <w:spacing w:line="240" w:lineRule="auto"/>
        <w:ind w:left="0" w:firstLine="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2D4276" w:rsidRDefault="00D604C2" w:rsidP="002D4276">
      <w:pPr>
        <w:pStyle w:val="affd"/>
        <w:numPr>
          <w:ilvl w:val="0"/>
          <w:numId w:val="83"/>
        </w:numPr>
        <w:tabs>
          <w:tab w:val="left" w:pos="142"/>
          <w:tab w:val="left" w:leader="dot" w:pos="624"/>
          <w:tab w:val="left" w:pos="709"/>
        </w:tabs>
        <w:spacing w:line="240" w:lineRule="auto"/>
        <w:ind w:left="0" w:firstLine="357"/>
        <w:jc w:val="both"/>
        <w:rPr>
          <w:rStyle w:val="Zag11"/>
          <w:rFonts w:ascii="Times New Roman" w:eastAsia="@Arial Unicode MS" w:hAnsi="Times New Roman"/>
          <w:sz w:val="24"/>
          <w:szCs w:val="24"/>
        </w:rPr>
      </w:pPr>
      <w:r w:rsidRPr="002D4276">
        <w:rPr>
          <w:rStyle w:val="Zag11"/>
          <w:rFonts w:ascii="Times New Roman" w:eastAsia="@Arial Unicode MS" w:hAnsi="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2D4276">
        <w:rPr>
          <w:rStyle w:val="Zag11"/>
          <w:rFonts w:ascii="Times New Roman" w:eastAsia="@Arial Unicode MS" w:hAnsi="Times New Roman"/>
          <w:sz w:val="24"/>
          <w:szCs w:val="24"/>
        </w:rPr>
        <w:t>;</w:t>
      </w:r>
    </w:p>
    <w:p w:rsidR="00D604C2" w:rsidRPr="002D4276" w:rsidRDefault="00D604C2" w:rsidP="002D4276">
      <w:pPr>
        <w:pStyle w:val="affd"/>
        <w:numPr>
          <w:ilvl w:val="0"/>
          <w:numId w:val="83"/>
        </w:numPr>
        <w:tabs>
          <w:tab w:val="left" w:pos="142"/>
          <w:tab w:val="left" w:leader="dot" w:pos="624"/>
          <w:tab w:val="left" w:pos="709"/>
        </w:tabs>
        <w:spacing w:line="240" w:lineRule="auto"/>
        <w:ind w:left="0" w:firstLine="357"/>
        <w:jc w:val="both"/>
        <w:rPr>
          <w:rStyle w:val="Zag11"/>
          <w:rFonts w:ascii="Times New Roman" w:eastAsia="@Arial Unicode MS" w:hAnsi="Times New Roman"/>
          <w:sz w:val="24"/>
          <w:szCs w:val="24"/>
        </w:rPr>
      </w:pPr>
      <w:proofErr w:type="gramStart"/>
      <w:r w:rsidRPr="002D4276">
        <w:rPr>
          <w:rStyle w:val="Zag11"/>
          <w:rFonts w:ascii="Times New Roman" w:eastAsia="@Arial Unicode MS"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2D4276" w:rsidRDefault="00D604C2" w:rsidP="002D4276">
      <w:pPr>
        <w:pStyle w:val="affd"/>
        <w:numPr>
          <w:ilvl w:val="0"/>
          <w:numId w:val="83"/>
        </w:numPr>
        <w:tabs>
          <w:tab w:val="left" w:pos="142"/>
          <w:tab w:val="left" w:leader="dot" w:pos="624"/>
          <w:tab w:val="left" w:pos="709"/>
        </w:tabs>
        <w:spacing w:line="240" w:lineRule="auto"/>
        <w:ind w:left="0" w:firstLine="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 xml:space="preserve">получат возможность приобрести базовые умения работы с </w:t>
      </w:r>
      <w:proofErr w:type="gramStart"/>
      <w:r w:rsidRPr="002D4276">
        <w:rPr>
          <w:rStyle w:val="Zag11"/>
          <w:rFonts w:ascii="Times New Roman" w:eastAsia="@Arial Unicode MS" w:hAnsi="Times New Roman"/>
          <w:sz w:val="24"/>
          <w:szCs w:val="24"/>
        </w:rPr>
        <w:t>ИКТ-средствами</w:t>
      </w:r>
      <w:proofErr w:type="gramEnd"/>
      <w:r w:rsidRPr="002D4276">
        <w:rPr>
          <w:rStyle w:val="Zag11"/>
          <w:rFonts w:ascii="Times New Roman" w:eastAsia="@Arial Unicode MS" w:hAnsi="Times New Roman"/>
          <w:sz w:val="24"/>
          <w:szCs w:val="24"/>
        </w:rPr>
        <w:t>, поиска информации в электронных источниках и контролируемом Интернете, научатся создавать сообщения в виде текстов, аудио</w:t>
      </w:r>
      <w:r w:rsidRPr="002D4276">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D604C2" w:rsidRPr="002D4276" w:rsidRDefault="00D604C2" w:rsidP="002D4276">
      <w:pPr>
        <w:pStyle w:val="affd"/>
        <w:numPr>
          <w:ilvl w:val="0"/>
          <w:numId w:val="83"/>
        </w:numPr>
        <w:tabs>
          <w:tab w:val="left" w:pos="142"/>
          <w:tab w:val="left" w:leader="dot" w:pos="624"/>
          <w:tab w:val="left" w:pos="709"/>
        </w:tabs>
        <w:spacing w:line="240" w:lineRule="auto"/>
        <w:ind w:left="0" w:firstLine="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lastRenderedPageBreak/>
        <w:t>Человек и природа</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94"/>
        </w:numPr>
        <w:spacing w:line="240" w:lineRule="auto"/>
        <w:ind w:firstLine="357"/>
        <w:rPr>
          <w:sz w:val="24"/>
        </w:rPr>
      </w:pPr>
      <w:r w:rsidRPr="002D4276">
        <w:rPr>
          <w:sz w:val="24"/>
        </w:rPr>
        <w:t>узнавать изученные объекты и явления живой и неживой природы;</w:t>
      </w:r>
    </w:p>
    <w:p w:rsidR="00653A76" w:rsidRPr="002D4276" w:rsidRDefault="00653A76" w:rsidP="002D4276">
      <w:pPr>
        <w:pStyle w:val="21"/>
        <w:numPr>
          <w:ilvl w:val="0"/>
          <w:numId w:val="94"/>
        </w:numPr>
        <w:spacing w:line="240" w:lineRule="auto"/>
        <w:ind w:firstLine="357"/>
        <w:rPr>
          <w:sz w:val="24"/>
        </w:rPr>
      </w:pPr>
      <w:r w:rsidRPr="002D4276">
        <w:rPr>
          <w:spacing w:val="2"/>
          <w:sz w:val="24"/>
        </w:rPr>
        <w:t xml:space="preserve">описывать на основе предложенного плана изученные </w:t>
      </w:r>
      <w:r w:rsidRPr="002D4276">
        <w:rPr>
          <w:sz w:val="24"/>
        </w:rPr>
        <w:t>объекты и явления живой и неживой природы, выделять их существенные признаки;</w:t>
      </w:r>
    </w:p>
    <w:p w:rsidR="00653A76" w:rsidRPr="002D4276" w:rsidRDefault="00653A76" w:rsidP="002D4276">
      <w:pPr>
        <w:pStyle w:val="21"/>
        <w:numPr>
          <w:ilvl w:val="0"/>
          <w:numId w:val="94"/>
        </w:numPr>
        <w:spacing w:line="240" w:lineRule="auto"/>
        <w:ind w:firstLine="357"/>
        <w:rPr>
          <w:sz w:val="24"/>
        </w:rPr>
      </w:pPr>
      <w:r w:rsidRPr="002D4276">
        <w:rPr>
          <w:sz w:val="24"/>
        </w:rPr>
        <w:t>сравнивать объекты живой и неживой природы на основе внешних признаков или известных характерных свойств</w:t>
      </w:r>
      <w:r w:rsidR="00D016C5" w:rsidRPr="002D4276">
        <w:rPr>
          <w:sz w:val="24"/>
        </w:rPr>
        <w:t xml:space="preserve"> </w:t>
      </w:r>
      <w:r w:rsidRPr="002D4276">
        <w:rPr>
          <w:sz w:val="24"/>
        </w:rPr>
        <w:t>и проводить простейшую классификацию изученных объектов природы;</w:t>
      </w:r>
    </w:p>
    <w:p w:rsidR="004F3E0E" w:rsidRPr="002D4276" w:rsidRDefault="00653A76" w:rsidP="002D4276">
      <w:pPr>
        <w:pStyle w:val="21"/>
        <w:numPr>
          <w:ilvl w:val="0"/>
          <w:numId w:val="94"/>
        </w:numPr>
        <w:spacing w:line="240" w:lineRule="auto"/>
        <w:ind w:firstLine="357"/>
        <w:rPr>
          <w:sz w:val="24"/>
        </w:rPr>
      </w:pPr>
      <w:r w:rsidRPr="002D4276">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D4276" w:rsidRDefault="00653A76" w:rsidP="002D4276">
      <w:pPr>
        <w:pStyle w:val="21"/>
        <w:numPr>
          <w:ilvl w:val="0"/>
          <w:numId w:val="94"/>
        </w:numPr>
        <w:spacing w:line="240" w:lineRule="auto"/>
        <w:ind w:firstLine="357"/>
        <w:rPr>
          <w:sz w:val="24"/>
        </w:rPr>
      </w:pPr>
      <w:r w:rsidRPr="002D4276">
        <w:rPr>
          <w:sz w:val="24"/>
        </w:rPr>
        <w:t>и правилам техники безопасности при проведении наблюдений и опытов;</w:t>
      </w:r>
    </w:p>
    <w:p w:rsidR="00653A76" w:rsidRPr="002D4276" w:rsidRDefault="00653A76" w:rsidP="002D4276">
      <w:pPr>
        <w:pStyle w:val="21"/>
        <w:numPr>
          <w:ilvl w:val="0"/>
          <w:numId w:val="94"/>
        </w:numPr>
        <w:spacing w:line="240" w:lineRule="auto"/>
        <w:ind w:firstLine="357"/>
        <w:rPr>
          <w:sz w:val="24"/>
        </w:rPr>
      </w:pPr>
      <w:r w:rsidRPr="002D4276">
        <w:rPr>
          <w:sz w:val="24"/>
        </w:rPr>
        <w:t xml:space="preserve">использовать естественно­научные тексты (на бумажных </w:t>
      </w:r>
      <w:r w:rsidRPr="002D4276">
        <w:rPr>
          <w:spacing w:val="2"/>
          <w:sz w:val="24"/>
        </w:rPr>
        <w:t xml:space="preserve">и электронных носителях, в том числе в контролируемом </w:t>
      </w:r>
      <w:r w:rsidRPr="002D4276">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2D4276" w:rsidRDefault="00653A76" w:rsidP="002D4276">
      <w:pPr>
        <w:pStyle w:val="21"/>
        <w:numPr>
          <w:ilvl w:val="0"/>
          <w:numId w:val="94"/>
        </w:numPr>
        <w:spacing w:line="240" w:lineRule="auto"/>
        <w:ind w:firstLine="357"/>
        <w:rPr>
          <w:sz w:val="24"/>
        </w:rPr>
      </w:pPr>
      <w:r w:rsidRPr="002D4276">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2D4276" w:rsidRDefault="00653A76" w:rsidP="002D4276">
      <w:pPr>
        <w:pStyle w:val="21"/>
        <w:numPr>
          <w:ilvl w:val="0"/>
          <w:numId w:val="94"/>
        </w:numPr>
        <w:spacing w:line="240" w:lineRule="auto"/>
        <w:ind w:firstLine="357"/>
        <w:rPr>
          <w:sz w:val="24"/>
        </w:rPr>
      </w:pPr>
      <w:r w:rsidRPr="002D4276">
        <w:rPr>
          <w:spacing w:val="2"/>
          <w:sz w:val="24"/>
        </w:rPr>
        <w:t xml:space="preserve">использовать готовые модели (глобус, карту, план) для </w:t>
      </w:r>
      <w:r w:rsidRPr="002D4276">
        <w:rPr>
          <w:sz w:val="24"/>
        </w:rPr>
        <w:t>объяснения явлений или описания свойств объектов;</w:t>
      </w:r>
    </w:p>
    <w:p w:rsidR="00653A76" w:rsidRPr="002D4276" w:rsidRDefault="00653A76" w:rsidP="002D4276">
      <w:pPr>
        <w:pStyle w:val="21"/>
        <w:numPr>
          <w:ilvl w:val="0"/>
          <w:numId w:val="94"/>
        </w:numPr>
        <w:spacing w:line="240" w:lineRule="auto"/>
        <w:ind w:firstLine="357"/>
        <w:rPr>
          <w:sz w:val="24"/>
        </w:rPr>
      </w:pPr>
      <w:r w:rsidRPr="002D4276">
        <w:rPr>
          <w:spacing w:val="2"/>
          <w:sz w:val="24"/>
        </w:rPr>
        <w:t xml:space="preserve">обнаруживать простейшие взаимосвязи между живой и </w:t>
      </w:r>
      <w:r w:rsidRPr="002D4276">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2D4276" w:rsidRDefault="00653A76" w:rsidP="002D4276">
      <w:pPr>
        <w:pStyle w:val="21"/>
        <w:numPr>
          <w:ilvl w:val="0"/>
          <w:numId w:val="94"/>
        </w:numPr>
        <w:spacing w:line="240" w:lineRule="auto"/>
        <w:ind w:firstLine="357"/>
        <w:rPr>
          <w:sz w:val="24"/>
        </w:rPr>
      </w:pPr>
      <w:r w:rsidRPr="002D4276">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2D4276" w:rsidRDefault="00653A76" w:rsidP="002D4276">
      <w:pPr>
        <w:pStyle w:val="21"/>
        <w:numPr>
          <w:ilvl w:val="0"/>
          <w:numId w:val="94"/>
        </w:numPr>
        <w:spacing w:line="240" w:lineRule="auto"/>
        <w:ind w:firstLine="357"/>
        <w:rPr>
          <w:sz w:val="24"/>
        </w:rPr>
      </w:pPr>
      <w:r w:rsidRPr="002D4276">
        <w:rPr>
          <w:spacing w:val="-2"/>
          <w:sz w:val="24"/>
        </w:rPr>
        <w:t>понимать необходимость здорового образа жизни, со</w:t>
      </w:r>
      <w:r w:rsidRPr="002D4276">
        <w:rPr>
          <w:sz w:val="24"/>
        </w:rPr>
        <w:t>блю</w:t>
      </w:r>
      <w:r w:rsidRPr="002D4276">
        <w:rPr>
          <w:spacing w:val="2"/>
          <w:sz w:val="24"/>
        </w:rPr>
        <w:t>дения правил безопасного поведения; использовать знания</w:t>
      </w:r>
      <w:r w:rsidR="00D016C5" w:rsidRPr="002D4276">
        <w:rPr>
          <w:spacing w:val="2"/>
          <w:sz w:val="24"/>
        </w:rPr>
        <w:t xml:space="preserve"> </w:t>
      </w:r>
      <w:r w:rsidRPr="002D4276">
        <w:rPr>
          <w:spacing w:val="2"/>
          <w:sz w:val="24"/>
        </w:rPr>
        <w:t>о строении и функционировании организма человека для</w:t>
      </w:r>
      <w:r w:rsidR="00D016C5" w:rsidRPr="002D4276">
        <w:rPr>
          <w:spacing w:val="2"/>
          <w:sz w:val="24"/>
        </w:rPr>
        <w:t xml:space="preserve"> </w:t>
      </w:r>
      <w:r w:rsidRPr="002D4276">
        <w:rPr>
          <w:sz w:val="24"/>
        </w:rPr>
        <w:t>сохранения и укрепления своего здоровья.</w:t>
      </w:r>
    </w:p>
    <w:p w:rsidR="00653A76" w:rsidRPr="002D4276" w:rsidRDefault="00653A76" w:rsidP="002D4276">
      <w:pPr>
        <w:pStyle w:val="ad"/>
        <w:spacing w:line="240" w:lineRule="auto"/>
        <w:ind w:firstLine="709"/>
        <w:rPr>
          <w:rFonts w:ascii="Times New Roman" w:hAnsi="Times New Roman"/>
          <w:b/>
          <w:i w:val="0"/>
          <w:color w:val="auto"/>
          <w:sz w:val="24"/>
          <w:szCs w:val="24"/>
        </w:rPr>
      </w:pPr>
      <w:r w:rsidRPr="002D4276">
        <w:rPr>
          <w:rFonts w:ascii="Times New Roman" w:hAnsi="Times New Roman"/>
          <w:b/>
          <w:i w:val="0"/>
          <w:color w:val="auto"/>
          <w:sz w:val="24"/>
          <w:szCs w:val="24"/>
        </w:rPr>
        <w:t>Выпускник получит возможность научиться:</w:t>
      </w:r>
    </w:p>
    <w:p w:rsidR="00653A76" w:rsidRPr="002D4276" w:rsidRDefault="00653A76" w:rsidP="002D4276">
      <w:pPr>
        <w:pStyle w:val="21"/>
        <w:numPr>
          <w:ilvl w:val="0"/>
          <w:numId w:val="95"/>
        </w:numPr>
        <w:spacing w:line="240" w:lineRule="auto"/>
        <w:ind w:firstLine="357"/>
        <w:rPr>
          <w:i/>
          <w:sz w:val="24"/>
        </w:rPr>
      </w:pPr>
      <w:r w:rsidRPr="002D4276">
        <w:rPr>
          <w:i/>
          <w:sz w:val="24"/>
        </w:rPr>
        <w:t>использовать при проведении практических работ инструменты ИКТ (фото</w:t>
      </w:r>
      <w:r w:rsidRPr="002D4276">
        <w:rPr>
          <w:i/>
          <w:sz w:val="24"/>
        </w:rPr>
        <w:noBreakHyphen/>
        <w:t xml:space="preserve"> и видеокамеру, микрофон и</w:t>
      </w:r>
      <w:r w:rsidRPr="002D4276">
        <w:rPr>
          <w:i/>
          <w:sz w:val="24"/>
        </w:rPr>
        <w:t> </w:t>
      </w:r>
      <w:r w:rsidRPr="002D4276">
        <w:rPr>
          <w:i/>
          <w:sz w:val="24"/>
        </w:rPr>
        <w:t>др.) для записи и обработки информации, готовить небольшие презентации по результатам наблюдений и опытов;</w:t>
      </w:r>
    </w:p>
    <w:p w:rsidR="00653A76" w:rsidRPr="002D4276" w:rsidRDefault="00653A76" w:rsidP="002D4276">
      <w:pPr>
        <w:pStyle w:val="21"/>
        <w:numPr>
          <w:ilvl w:val="0"/>
          <w:numId w:val="95"/>
        </w:numPr>
        <w:spacing w:line="240" w:lineRule="auto"/>
        <w:ind w:firstLine="357"/>
        <w:rPr>
          <w:i/>
          <w:sz w:val="24"/>
        </w:rPr>
      </w:pPr>
      <w:r w:rsidRPr="002D4276">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2D4276" w:rsidRDefault="00653A76" w:rsidP="002D4276">
      <w:pPr>
        <w:pStyle w:val="21"/>
        <w:numPr>
          <w:ilvl w:val="0"/>
          <w:numId w:val="95"/>
        </w:numPr>
        <w:spacing w:line="240" w:lineRule="auto"/>
        <w:ind w:firstLine="357"/>
        <w:rPr>
          <w:i/>
          <w:spacing w:val="-4"/>
          <w:sz w:val="24"/>
        </w:rPr>
      </w:pPr>
      <w:r w:rsidRPr="002D4276">
        <w:rPr>
          <w:i/>
          <w:sz w:val="24"/>
        </w:rPr>
        <w:t xml:space="preserve">осознавать ценность природы и необходимость нести </w:t>
      </w:r>
      <w:r w:rsidRPr="002D4276">
        <w:rPr>
          <w:i/>
          <w:spacing w:val="-4"/>
          <w:sz w:val="24"/>
        </w:rPr>
        <w:t>ответственность за е</w:t>
      </w:r>
      <w:r w:rsidR="00D30361" w:rsidRPr="002D4276">
        <w:rPr>
          <w:i/>
          <w:spacing w:val="-4"/>
          <w:sz w:val="24"/>
        </w:rPr>
        <w:t>е</w:t>
      </w:r>
      <w:r w:rsidRPr="002D4276">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2D4276" w:rsidRDefault="00653A76" w:rsidP="002D4276">
      <w:pPr>
        <w:pStyle w:val="21"/>
        <w:numPr>
          <w:ilvl w:val="0"/>
          <w:numId w:val="95"/>
        </w:numPr>
        <w:spacing w:line="240" w:lineRule="auto"/>
        <w:ind w:firstLine="357"/>
        <w:rPr>
          <w:i/>
          <w:sz w:val="24"/>
        </w:rPr>
      </w:pPr>
      <w:r w:rsidRPr="002D4276">
        <w:rPr>
          <w:i/>
          <w:spacing w:val="2"/>
          <w:sz w:val="24"/>
        </w:rPr>
        <w:t>пользоваться простыми навыками самоконтроля са</w:t>
      </w:r>
      <w:r w:rsidRPr="002D4276">
        <w:rPr>
          <w:i/>
          <w:sz w:val="24"/>
        </w:rPr>
        <w:t>мочувствия для сохранения здоровья; осознанно соблюдать режим дня, правила рационального питания и личной гигиены;</w:t>
      </w:r>
    </w:p>
    <w:p w:rsidR="00653A76" w:rsidRPr="002D4276" w:rsidRDefault="00653A76" w:rsidP="002D4276">
      <w:pPr>
        <w:pStyle w:val="21"/>
        <w:numPr>
          <w:ilvl w:val="0"/>
          <w:numId w:val="95"/>
        </w:numPr>
        <w:spacing w:line="240" w:lineRule="auto"/>
        <w:ind w:firstLine="357"/>
        <w:rPr>
          <w:i/>
          <w:sz w:val="24"/>
        </w:rPr>
      </w:pPr>
      <w:r w:rsidRPr="002D4276">
        <w:rPr>
          <w:i/>
          <w:sz w:val="24"/>
        </w:rPr>
        <w:t xml:space="preserve">выполнять правила безопасного поведения в доме, на </w:t>
      </w:r>
      <w:r w:rsidRPr="002D4276">
        <w:rPr>
          <w:i/>
          <w:spacing w:val="2"/>
          <w:sz w:val="24"/>
        </w:rPr>
        <w:t>улице, природной среде, оказывать первую помощь при</w:t>
      </w:r>
      <w:r w:rsidR="00D016C5" w:rsidRPr="002D4276">
        <w:rPr>
          <w:i/>
          <w:spacing w:val="2"/>
          <w:sz w:val="24"/>
        </w:rPr>
        <w:t xml:space="preserve"> </w:t>
      </w:r>
      <w:r w:rsidRPr="002D4276">
        <w:rPr>
          <w:i/>
          <w:sz w:val="24"/>
        </w:rPr>
        <w:t>несложных несчастных случаях;</w:t>
      </w:r>
    </w:p>
    <w:p w:rsidR="00653A76" w:rsidRPr="002D4276" w:rsidRDefault="00653A76" w:rsidP="002D4276">
      <w:pPr>
        <w:pStyle w:val="21"/>
        <w:numPr>
          <w:ilvl w:val="0"/>
          <w:numId w:val="95"/>
        </w:numPr>
        <w:spacing w:line="240" w:lineRule="auto"/>
        <w:ind w:firstLine="357"/>
        <w:rPr>
          <w:i/>
          <w:sz w:val="24"/>
        </w:rPr>
      </w:pPr>
      <w:r w:rsidRPr="002D4276">
        <w:rPr>
          <w:i/>
          <w:spacing w:val="2"/>
          <w:sz w:val="24"/>
        </w:rPr>
        <w:t xml:space="preserve">планировать, контролировать и оценивать учебные </w:t>
      </w:r>
      <w:r w:rsidRPr="002D4276">
        <w:rPr>
          <w:i/>
          <w:sz w:val="24"/>
        </w:rPr>
        <w:t>действия в процессе познания окружающего мира в соответствии с поставленной задачей и условиями е</w:t>
      </w:r>
      <w:r w:rsidR="00D30361" w:rsidRPr="002D4276">
        <w:rPr>
          <w:i/>
          <w:sz w:val="24"/>
        </w:rPr>
        <w:t>е</w:t>
      </w:r>
      <w:r w:rsidRPr="002D4276">
        <w:rPr>
          <w:i/>
          <w:sz w:val="24"/>
        </w:rPr>
        <w:t xml:space="preserve"> реализации.</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Человек и общество</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96"/>
        </w:numPr>
        <w:spacing w:line="240" w:lineRule="auto"/>
        <w:ind w:firstLine="357"/>
        <w:rPr>
          <w:sz w:val="24"/>
        </w:rPr>
      </w:pPr>
      <w:r w:rsidRPr="002D4276">
        <w:rPr>
          <w:sz w:val="24"/>
        </w:rPr>
        <w:t>узнавать государственную символику Российской Феде</w:t>
      </w:r>
      <w:r w:rsidRPr="002D4276">
        <w:rPr>
          <w:spacing w:val="2"/>
          <w:sz w:val="24"/>
        </w:rPr>
        <w:t>рации и своего региона; описывать достопримечательности столицы и родного края; находить на карте мира Россий</w:t>
      </w:r>
      <w:r w:rsidRPr="002D4276">
        <w:rPr>
          <w:sz w:val="24"/>
        </w:rPr>
        <w:t>скую Федерацию, на карте России Москву, свой регион и его главный город;</w:t>
      </w:r>
    </w:p>
    <w:p w:rsidR="00653A76" w:rsidRPr="002D4276" w:rsidRDefault="00653A76" w:rsidP="002D4276">
      <w:pPr>
        <w:pStyle w:val="21"/>
        <w:numPr>
          <w:ilvl w:val="0"/>
          <w:numId w:val="96"/>
        </w:numPr>
        <w:spacing w:line="240" w:lineRule="auto"/>
        <w:ind w:firstLine="357"/>
        <w:rPr>
          <w:spacing w:val="-2"/>
          <w:sz w:val="24"/>
        </w:rPr>
      </w:pPr>
      <w:r w:rsidRPr="002D4276">
        <w:rPr>
          <w:sz w:val="24"/>
        </w:rPr>
        <w:t>различать прошлое, настоящее, будущее; соотносить из</w:t>
      </w:r>
      <w:r w:rsidRPr="002D4276">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2D4276" w:rsidRDefault="00653A76" w:rsidP="002D4276">
      <w:pPr>
        <w:pStyle w:val="21"/>
        <w:numPr>
          <w:ilvl w:val="0"/>
          <w:numId w:val="96"/>
        </w:numPr>
        <w:spacing w:line="240" w:lineRule="auto"/>
        <w:ind w:firstLine="357"/>
        <w:rPr>
          <w:sz w:val="24"/>
        </w:rPr>
      </w:pPr>
      <w:r w:rsidRPr="002D4276">
        <w:rPr>
          <w:spacing w:val="2"/>
          <w:sz w:val="24"/>
        </w:rPr>
        <w:lastRenderedPageBreak/>
        <w:t xml:space="preserve">используя дополнительные источники информации (на </w:t>
      </w:r>
      <w:r w:rsidRPr="002D4276">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2D4276" w:rsidRDefault="00653A76" w:rsidP="002D4276">
      <w:pPr>
        <w:pStyle w:val="21"/>
        <w:numPr>
          <w:ilvl w:val="0"/>
          <w:numId w:val="96"/>
        </w:numPr>
        <w:spacing w:line="240" w:lineRule="auto"/>
        <w:ind w:firstLine="357"/>
        <w:rPr>
          <w:sz w:val="24"/>
        </w:rPr>
      </w:pPr>
      <w:r w:rsidRPr="002D4276">
        <w:rPr>
          <w:spacing w:val="2"/>
          <w:sz w:val="24"/>
        </w:rPr>
        <w:t>оценивать характер взаимоотношений людей в различ</w:t>
      </w:r>
      <w:r w:rsidRPr="002D4276">
        <w:rPr>
          <w:sz w:val="24"/>
        </w:rPr>
        <w:t xml:space="preserve">ных социальных группах (семья, группа сверстников, этнос), </w:t>
      </w:r>
      <w:r w:rsidRPr="002D4276">
        <w:rPr>
          <w:spacing w:val="2"/>
          <w:sz w:val="24"/>
        </w:rPr>
        <w:t>в том числе с позиции развития этических чувств, добро</w:t>
      </w:r>
      <w:r w:rsidRPr="002D4276">
        <w:rPr>
          <w:sz w:val="24"/>
        </w:rPr>
        <w:t>желательности и эмоционально­нравственной отзывчивости, понимания чу</w:t>
      </w:r>
      <w:proofErr w:type="gramStart"/>
      <w:r w:rsidRPr="002D4276">
        <w:rPr>
          <w:sz w:val="24"/>
        </w:rPr>
        <w:t>вств др</w:t>
      </w:r>
      <w:proofErr w:type="gramEnd"/>
      <w:r w:rsidRPr="002D4276">
        <w:rPr>
          <w:sz w:val="24"/>
        </w:rPr>
        <w:t>угих людей и сопереживания им;</w:t>
      </w:r>
    </w:p>
    <w:p w:rsidR="00653A76" w:rsidRPr="002D4276" w:rsidRDefault="00653A76" w:rsidP="002D4276">
      <w:pPr>
        <w:pStyle w:val="21"/>
        <w:numPr>
          <w:ilvl w:val="0"/>
          <w:numId w:val="96"/>
        </w:numPr>
        <w:spacing w:line="240" w:lineRule="auto"/>
        <w:ind w:firstLine="357"/>
        <w:rPr>
          <w:sz w:val="24"/>
        </w:rPr>
      </w:pPr>
      <w:r w:rsidRPr="002D4276">
        <w:rPr>
          <w:spacing w:val="2"/>
          <w:sz w:val="24"/>
        </w:rPr>
        <w:t xml:space="preserve">использовать различные справочные издания (словари, </w:t>
      </w:r>
      <w:r w:rsidRPr="002D4276">
        <w:rPr>
          <w:sz w:val="24"/>
        </w:rPr>
        <w:t xml:space="preserve">энциклопедии) и детскую литературу о человеке и обществе </w:t>
      </w:r>
      <w:r w:rsidRPr="002D4276">
        <w:rPr>
          <w:spacing w:val="2"/>
          <w:sz w:val="24"/>
        </w:rPr>
        <w:t>с целью поиска информации, ответов на вопросы, объяснений, для создания собственных устных или письменных</w:t>
      </w:r>
      <w:r w:rsidR="00D016C5" w:rsidRPr="002D4276">
        <w:rPr>
          <w:spacing w:val="2"/>
          <w:sz w:val="24"/>
        </w:rPr>
        <w:t xml:space="preserve"> </w:t>
      </w:r>
      <w:r w:rsidRPr="002D4276">
        <w:rPr>
          <w:sz w:val="24"/>
        </w:rPr>
        <w:t>высказываний.</w:t>
      </w:r>
    </w:p>
    <w:p w:rsidR="00653A76" w:rsidRPr="002D4276" w:rsidRDefault="00653A76" w:rsidP="002D4276">
      <w:pPr>
        <w:pStyle w:val="ad"/>
        <w:spacing w:line="240" w:lineRule="auto"/>
        <w:ind w:firstLine="709"/>
        <w:rPr>
          <w:rFonts w:ascii="Times New Roman" w:hAnsi="Times New Roman"/>
          <w:b/>
          <w:i w:val="0"/>
          <w:color w:val="auto"/>
          <w:sz w:val="24"/>
          <w:szCs w:val="24"/>
        </w:rPr>
      </w:pPr>
      <w:r w:rsidRPr="002D4276">
        <w:rPr>
          <w:rFonts w:ascii="Times New Roman" w:hAnsi="Times New Roman"/>
          <w:b/>
          <w:i w:val="0"/>
          <w:color w:val="auto"/>
          <w:sz w:val="24"/>
          <w:szCs w:val="24"/>
        </w:rPr>
        <w:t>Выпускник получит возможность научиться:</w:t>
      </w:r>
    </w:p>
    <w:p w:rsidR="00653A76" w:rsidRPr="002D4276" w:rsidRDefault="00653A76" w:rsidP="002D4276">
      <w:pPr>
        <w:pStyle w:val="21"/>
        <w:numPr>
          <w:ilvl w:val="0"/>
          <w:numId w:val="97"/>
        </w:numPr>
        <w:spacing w:line="240" w:lineRule="auto"/>
        <w:ind w:firstLine="357"/>
        <w:rPr>
          <w:i/>
          <w:sz w:val="24"/>
        </w:rPr>
      </w:pPr>
      <w:r w:rsidRPr="002D4276">
        <w:rPr>
          <w:i/>
          <w:sz w:val="24"/>
        </w:rPr>
        <w:t>осознавать свою неразрывную связь с разнообразными окружающими социальными группами;</w:t>
      </w:r>
    </w:p>
    <w:p w:rsidR="00653A76" w:rsidRPr="002D4276" w:rsidRDefault="00653A76" w:rsidP="002D4276">
      <w:pPr>
        <w:pStyle w:val="21"/>
        <w:numPr>
          <w:ilvl w:val="0"/>
          <w:numId w:val="97"/>
        </w:numPr>
        <w:spacing w:line="240" w:lineRule="auto"/>
        <w:ind w:firstLine="357"/>
        <w:rPr>
          <w:i/>
          <w:sz w:val="24"/>
        </w:rPr>
      </w:pPr>
      <w:r w:rsidRPr="002D4276">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2D4276" w:rsidRDefault="00653A76" w:rsidP="002D4276">
      <w:pPr>
        <w:pStyle w:val="21"/>
        <w:numPr>
          <w:ilvl w:val="0"/>
          <w:numId w:val="97"/>
        </w:numPr>
        <w:spacing w:line="240" w:lineRule="auto"/>
        <w:ind w:firstLine="357"/>
        <w:rPr>
          <w:i/>
          <w:sz w:val="24"/>
        </w:rPr>
      </w:pPr>
      <w:r w:rsidRPr="002D4276">
        <w:rPr>
          <w:i/>
          <w:spacing w:val="2"/>
          <w:sz w:val="24"/>
        </w:rPr>
        <w:t>наблюдать и описывать проявления богатства вну</w:t>
      </w:r>
      <w:r w:rsidRPr="002D4276">
        <w:rPr>
          <w:i/>
          <w:sz w:val="24"/>
        </w:rPr>
        <w:t xml:space="preserve">треннего мира человека в его созидательной деятельности на благо семьи, в интересах </w:t>
      </w:r>
      <w:r w:rsidR="00AA36C0" w:rsidRPr="002D4276">
        <w:rPr>
          <w:i/>
          <w:sz w:val="24"/>
        </w:rPr>
        <w:t xml:space="preserve"> образовательной </w:t>
      </w:r>
      <w:r w:rsidR="005C5F90" w:rsidRPr="002D4276">
        <w:rPr>
          <w:i/>
          <w:sz w:val="24"/>
        </w:rPr>
        <w:t xml:space="preserve">организации, </w:t>
      </w:r>
      <w:r w:rsidRPr="002D4276">
        <w:rPr>
          <w:i/>
          <w:sz w:val="24"/>
        </w:rPr>
        <w:t>социума, этноса, страны;</w:t>
      </w:r>
    </w:p>
    <w:p w:rsidR="00653A76" w:rsidRPr="002D4276" w:rsidRDefault="00653A76" w:rsidP="002D4276">
      <w:pPr>
        <w:pStyle w:val="21"/>
        <w:numPr>
          <w:ilvl w:val="0"/>
          <w:numId w:val="97"/>
        </w:numPr>
        <w:spacing w:line="240" w:lineRule="auto"/>
        <w:ind w:firstLine="357"/>
        <w:rPr>
          <w:i/>
          <w:spacing w:val="-2"/>
          <w:sz w:val="24"/>
        </w:rPr>
      </w:pPr>
      <w:r w:rsidRPr="002D4276">
        <w:rPr>
          <w:i/>
          <w:spacing w:val="-2"/>
          <w:sz w:val="24"/>
        </w:rPr>
        <w:t>проявлять уважение и готовность выполнять совместно установленные договор</w:t>
      </w:r>
      <w:r w:rsidR="00D30361" w:rsidRPr="002D4276">
        <w:rPr>
          <w:i/>
          <w:spacing w:val="-2"/>
          <w:sz w:val="24"/>
        </w:rPr>
        <w:t>е</w:t>
      </w:r>
      <w:r w:rsidRPr="002D4276">
        <w:rPr>
          <w:i/>
          <w:spacing w:val="-2"/>
          <w:sz w:val="24"/>
        </w:rPr>
        <w:t xml:space="preserve">нности и правила, в том числе правила общения </w:t>
      </w:r>
      <w:proofErr w:type="gramStart"/>
      <w:r w:rsidRPr="002D4276">
        <w:rPr>
          <w:i/>
          <w:spacing w:val="-2"/>
          <w:sz w:val="24"/>
        </w:rPr>
        <w:t>со</w:t>
      </w:r>
      <w:proofErr w:type="gramEnd"/>
      <w:r w:rsidRPr="002D4276">
        <w:rPr>
          <w:i/>
          <w:spacing w:val="-2"/>
          <w:sz w:val="24"/>
        </w:rPr>
        <w:t xml:space="preserve"> взрослыми и сверстниками в официальной обстановке; участвовать в коллективной коммуника</w:t>
      </w:r>
      <w:r w:rsidRPr="002D4276">
        <w:rPr>
          <w:i/>
          <w:sz w:val="24"/>
        </w:rPr>
        <w:t xml:space="preserve">тивной деятельности в информационной образовательной </w:t>
      </w:r>
      <w:r w:rsidRPr="002D4276">
        <w:rPr>
          <w:i/>
          <w:spacing w:val="-2"/>
          <w:sz w:val="24"/>
        </w:rPr>
        <w:t>среде;</w:t>
      </w:r>
    </w:p>
    <w:p w:rsidR="00653A76" w:rsidRPr="002D4276" w:rsidRDefault="00653A76" w:rsidP="002D4276">
      <w:pPr>
        <w:pStyle w:val="21"/>
        <w:numPr>
          <w:ilvl w:val="0"/>
          <w:numId w:val="97"/>
        </w:numPr>
        <w:spacing w:line="240" w:lineRule="auto"/>
        <w:ind w:firstLine="357"/>
        <w:rPr>
          <w:sz w:val="24"/>
        </w:rPr>
      </w:pPr>
      <w:r w:rsidRPr="002D4276">
        <w:rPr>
          <w:i/>
          <w:spacing w:val="2"/>
          <w:sz w:val="24"/>
        </w:rPr>
        <w:t xml:space="preserve">определять общую цель в совместной деятельности </w:t>
      </w:r>
      <w:r w:rsidRPr="002D4276">
        <w:rPr>
          <w:i/>
          <w:sz w:val="24"/>
        </w:rPr>
        <w:t>и пути е</w:t>
      </w:r>
      <w:r w:rsidR="00D30361" w:rsidRPr="002D4276">
        <w:rPr>
          <w:i/>
          <w:sz w:val="24"/>
        </w:rPr>
        <w:t>е</w:t>
      </w:r>
      <w:r w:rsidRPr="002D4276">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2D4276" w:rsidRDefault="00D604C2" w:rsidP="002D4276">
      <w:pPr>
        <w:pStyle w:val="21"/>
        <w:numPr>
          <w:ilvl w:val="0"/>
          <w:numId w:val="0"/>
        </w:numPr>
        <w:spacing w:line="240" w:lineRule="auto"/>
        <w:ind w:left="680"/>
        <w:rPr>
          <w:rStyle w:val="Zag11"/>
          <w:rFonts w:eastAsia="@Arial Unicode MS"/>
          <w:b/>
          <w:i/>
          <w:sz w:val="24"/>
        </w:rPr>
      </w:pPr>
    </w:p>
    <w:p w:rsidR="00D604C2" w:rsidRPr="002D4276" w:rsidRDefault="00D604C2" w:rsidP="002D4276">
      <w:pPr>
        <w:pStyle w:val="21"/>
        <w:numPr>
          <w:ilvl w:val="0"/>
          <w:numId w:val="0"/>
        </w:numPr>
        <w:spacing w:line="240" w:lineRule="auto"/>
        <w:jc w:val="center"/>
        <w:rPr>
          <w:rFonts w:eastAsia="@Arial Unicode MS"/>
          <w:b/>
          <w:i/>
          <w:color w:val="000000"/>
          <w:sz w:val="24"/>
        </w:rPr>
      </w:pPr>
      <w:r w:rsidRPr="002D4276">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2D4276" w:rsidRDefault="00A36E76" w:rsidP="002D4276">
      <w:pPr>
        <w:pStyle w:val="afd"/>
        <w:spacing w:line="240" w:lineRule="auto"/>
        <w:ind w:left="360"/>
        <w:rPr>
          <w:sz w:val="24"/>
        </w:rPr>
      </w:pPr>
      <w:bookmarkStart w:id="38" w:name="_Toc288394066"/>
      <w:bookmarkStart w:id="39" w:name="_Toc288410533"/>
      <w:bookmarkStart w:id="40" w:name="_Toc288410662"/>
      <w:bookmarkStart w:id="41" w:name="_Toc424564309"/>
      <w:r w:rsidRPr="002D4276">
        <w:rPr>
          <w:sz w:val="24"/>
        </w:rPr>
        <w:t>1.2.7.</w:t>
      </w:r>
      <w:r w:rsidR="00653A76" w:rsidRPr="002D4276">
        <w:rPr>
          <w:sz w:val="24"/>
        </w:rPr>
        <w:t>Изобразительное искусство</w:t>
      </w:r>
      <w:bookmarkEnd w:id="38"/>
      <w:bookmarkEnd w:id="39"/>
      <w:bookmarkEnd w:id="40"/>
      <w:bookmarkEnd w:id="41"/>
    </w:p>
    <w:p w:rsidR="00D604C2" w:rsidRPr="002D4276" w:rsidRDefault="00D604C2" w:rsidP="002D4276">
      <w:pPr>
        <w:tabs>
          <w:tab w:val="left" w:pos="142"/>
          <w:tab w:val="left" w:leader="dot" w:pos="624"/>
          <w:tab w:val="left" w:pos="709"/>
        </w:tabs>
        <w:ind w:firstLine="709"/>
        <w:jc w:val="both"/>
        <w:rPr>
          <w:rStyle w:val="Zag11"/>
          <w:rFonts w:eastAsia="@Arial Unicode MS"/>
        </w:rPr>
      </w:pPr>
      <w:r w:rsidRPr="002D4276">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2D4276">
        <w:rPr>
          <w:rStyle w:val="Zag11"/>
          <w:rFonts w:eastAsia="@Arial Unicode MS"/>
        </w:rPr>
        <w:t>обучающихся</w:t>
      </w:r>
      <w:proofErr w:type="gramEnd"/>
      <w:r w:rsidRPr="002D4276">
        <w:rPr>
          <w:rStyle w:val="Zag11"/>
          <w:rFonts w:eastAsia="@Arial Unicode MS"/>
        </w:rPr>
        <w:t>:</w:t>
      </w:r>
    </w:p>
    <w:p w:rsidR="00D604C2" w:rsidRPr="002D4276" w:rsidRDefault="00D604C2" w:rsidP="002D4276">
      <w:pPr>
        <w:pStyle w:val="affd"/>
        <w:numPr>
          <w:ilvl w:val="0"/>
          <w:numId w:val="98"/>
        </w:numPr>
        <w:tabs>
          <w:tab w:val="left" w:pos="142"/>
          <w:tab w:val="left" w:leader="dot" w:pos="624"/>
          <w:tab w:val="left" w:pos="709"/>
        </w:tabs>
        <w:spacing w:line="240" w:lineRule="auto"/>
        <w:ind w:left="0" w:firstLine="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2D4276" w:rsidRDefault="00D604C2" w:rsidP="002D4276">
      <w:pPr>
        <w:pStyle w:val="affd"/>
        <w:numPr>
          <w:ilvl w:val="0"/>
          <w:numId w:val="98"/>
        </w:numPr>
        <w:tabs>
          <w:tab w:val="left" w:pos="142"/>
          <w:tab w:val="left" w:leader="dot" w:pos="624"/>
          <w:tab w:val="left" w:pos="709"/>
        </w:tabs>
        <w:spacing w:line="240" w:lineRule="auto"/>
        <w:ind w:left="0" w:firstLine="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2D4276" w:rsidRDefault="00D604C2" w:rsidP="002D4276">
      <w:pPr>
        <w:pStyle w:val="affd"/>
        <w:numPr>
          <w:ilvl w:val="0"/>
          <w:numId w:val="98"/>
        </w:numPr>
        <w:tabs>
          <w:tab w:val="left" w:pos="142"/>
          <w:tab w:val="left" w:leader="dot" w:pos="624"/>
          <w:tab w:val="left" w:pos="709"/>
        </w:tabs>
        <w:spacing w:line="240" w:lineRule="auto"/>
        <w:ind w:left="0" w:firstLine="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2D4276" w:rsidRDefault="00D604C2" w:rsidP="002D4276">
      <w:pPr>
        <w:pStyle w:val="affd"/>
        <w:numPr>
          <w:ilvl w:val="0"/>
          <w:numId w:val="98"/>
        </w:numPr>
        <w:tabs>
          <w:tab w:val="left" w:pos="142"/>
          <w:tab w:val="left" w:leader="dot" w:pos="624"/>
          <w:tab w:val="left" w:pos="709"/>
        </w:tabs>
        <w:spacing w:line="240" w:lineRule="auto"/>
        <w:ind w:left="0" w:firstLine="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2D4276" w:rsidRDefault="00D604C2" w:rsidP="002D4276">
      <w:pPr>
        <w:pStyle w:val="affd"/>
        <w:numPr>
          <w:ilvl w:val="0"/>
          <w:numId w:val="98"/>
        </w:numPr>
        <w:tabs>
          <w:tab w:val="left" w:pos="142"/>
          <w:tab w:val="left" w:leader="dot" w:pos="624"/>
          <w:tab w:val="left" w:pos="709"/>
        </w:tabs>
        <w:spacing w:line="240" w:lineRule="auto"/>
        <w:ind w:left="0" w:firstLine="357"/>
        <w:jc w:val="both"/>
        <w:rPr>
          <w:rStyle w:val="Zag11"/>
          <w:rFonts w:ascii="Times New Roman" w:eastAsia="@Arial Unicode MS" w:hAnsi="Times New Roman"/>
          <w:sz w:val="24"/>
          <w:szCs w:val="24"/>
        </w:rPr>
      </w:pPr>
      <w:proofErr w:type="gramStart"/>
      <w:r w:rsidRPr="002D4276">
        <w:rPr>
          <w:rStyle w:val="Zag11"/>
          <w:rFonts w:ascii="Times New Roman" w:eastAsia="@Arial Unicode MS" w:hAnsi="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2D4276">
        <w:rPr>
          <w:rStyle w:val="Zag11"/>
          <w:rFonts w:ascii="Times New Roman" w:eastAsia="@Arial Unicode MS" w:hAnsi="Times New Roman"/>
          <w:sz w:val="24"/>
          <w:szCs w:val="24"/>
        </w:rPr>
        <w:t>;</w:t>
      </w:r>
      <w:proofErr w:type="gramEnd"/>
    </w:p>
    <w:p w:rsidR="00D604C2" w:rsidRPr="002D4276" w:rsidRDefault="00D604C2" w:rsidP="002D4276">
      <w:pPr>
        <w:pStyle w:val="affd"/>
        <w:numPr>
          <w:ilvl w:val="0"/>
          <w:numId w:val="98"/>
        </w:numPr>
        <w:tabs>
          <w:tab w:val="left" w:pos="142"/>
          <w:tab w:val="left" w:leader="dot" w:pos="624"/>
          <w:tab w:val="left" w:pos="709"/>
        </w:tabs>
        <w:spacing w:line="240" w:lineRule="auto"/>
        <w:ind w:left="0" w:firstLine="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2D4276" w:rsidRDefault="00D604C2" w:rsidP="002D4276">
      <w:pPr>
        <w:tabs>
          <w:tab w:val="left" w:pos="142"/>
          <w:tab w:val="left" w:leader="dot" w:pos="624"/>
          <w:tab w:val="left" w:pos="709"/>
        </w:tabs>
        <w:ind w:firstLine="709"/>
        <w:jc w:val="both"/>
        <w:rPr>
          <w:rStyle w:val="Zag11"/>
          <w:rFonts w:eastAsia="@Arial Unicode MS"/>
        </w:rPr>
      </w:pPr>
      <w:r w:rsidRPr="002D4276">
        <w:rPr>
          <w:rStyle w:val="Zag11"/>
          <w:rFonts w:eastAsia="@Arial Unicode MS"/>
        </w:rPr>
        <w:t>Обучающиеся:</w:t>
      </w:r>
    </w:p>
    <w:p w:rsidR="00D604C2" w:rsidRPr="002D4276" w:rsidRDefault="00D604C2" w:rsidP="002D4276">
      <w:pPr>
        <w:pStyle w:val="affd"/>
        <w:numPr>
          <w:ilvl w:val="0"/>
          <w:numId w:val="99"/>
        </w:numPr>
        <w:tabs>
          <w:tab w:val="left" w:pos="142"/>
          <w:tab w:val="left" w:leader="dot" w:pos="624"/>
          <w:tab w:val="left" w:pos="709"/>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2D4276" w:rsidRDefault="00D604C2" w:rsidP="002D4276">
      <w:pPr>
        <w:pStyle w:val="affd"/>
        <w:numPr>
          <w:ilvl w:val="0"/>
          <w:numId w:val="99"/>
        </w:numPr>
        <w:tabs>
          <w:tab w:val="left" w:pos="142"/>
          <w:tab w:val="left" w:leader="dot" w:pos="624"/>
          <w:tab w:val="left" w:pos="709"/>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2D4276" w:rsidRDefault="00D604C2" w:rsidP="002D4276">
      <w:pPr>
        <w:pStyle w:val="affd"/>
        <w:widowControl w:val="0"/>
        <w:numPr>
          <w:ilvl w:val="0"/>
          <w:numId w:val="99"/>
        </w:numPr>
        <w:tabs>
          <w:tab w:val="left" w:pos="142"/>
          <w:tab w:val="left" w:leader="dot" w:pos="624"/>
          <w:tab w:val="left" w:pos="709"/>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2D4276">
        <w:rPr>
          <w:rStyle w:val="Zag11"/>
          <w:rFonts w:ascii="Times New Roman" w:eastAsia="@Arial Unicode MS" w:hAnsi="Times New Roman"/>
          <w:sz w:val="24"/>
          <w:szCs w:val="24"/>
        </w:rPr>
        <w:t>ИКТ-средств</w:t>
      </w:r>
      <w:proofErr w:type="gramEnd"/>
      <w:r w:rsidRPr="002D4276">
        <w:rPr>
          <w:rStyle w:val="Zag11"/>
          <w:rFonts w:ascii="Times New Roman" w:eastAsia="@Arial Unicode MS" w:hAnsi="Times New Roman"/>
          <w:sz w:val="24"/>
          <w:szCs w:val="24"/>
        </w:rPr>
        <w:t>;</w:t>
      </w:r>
    </w:p>
    <w:p w:rsidR="00D604C2" w:rsidRPr="002D4276" w:rsidRDefault="00D604C2" w:rsidP="002D4276">
      <w:pPr>
        <w:pStyle w:val="affd"/>
        <w:widowControl w:val="0"/>
        <w:numPr>
          <w:ilvl w:val="0"/>
          <w:numId w:val="99"/>
        </w:numPr>
        <w:tabs>
          <w:tab w:val="left" w:pos="142"/>
          <w:tab w:val="left" w:leader="dot" w:pos="624"/>
          <w:tab w:val="left" w:pos="709"/>
        </w:tabs>
        <w:spacing w:after="0"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 xml:space="preserve">получат навыки сотрудничества </w:t>
      </w:r>
      <w:proofErr w:type="gramStart"/>
      <w:r w:rsidRPr="002D4276">
        <w:rPr>
          <w:rStyle w:val="Zag11"/>
          <w:rFonts w:ascii="Times New Roman" w:eastAsia="@Arial Unicode MS" w:hAnsi="Times New Roman"/>
          <w:sz w:val="24"/>
          <w:szCs w:val="24"/>
        </w:rPr>
        <w:t>со</w:t>
      </w:r>
      <w:proofErr w:type="gramEnd"/>
      <w:r w:rsidRPr="002D4276">
        <w:rPr>
          <w:rStyle w:val="Zag11"/>
          <w:rFonts w:ascii="Times New Roman" w:eastAsia="@Arial Unicode MS" w:hAnsi="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2D4276" w:rsidRDefault="00D604C2" w:rsidP="002D4276">
      <w:pPr>
        <w:pStyle w:val="Zag3"/>
        <w:numPr>
          <w:ilvl w:val="0"/>
          <w:numId w:val="99"/>
        </w:numPr>
        <w:tabs>
          <w:tab w:val="left" w:pos="142"/>
          <w:tab w:val="left" w:leader="dot" w:pos="624"/>
          <w:tab w:val="left" w:pos="709"/>
        </w:tabs>
        <w:spacing w:after="0" w:line="240" w:lineRule="auto"/>
        <w:ind w:left="357" w:hanging="357"/>
        <w:jc w:val="both"/>
        <w:rPr>
          <w:rStyle w:val="Zag11"/>
          <w:rFonts w:eastAsia="@Arial Unicode MS"/>
          <w:i w:val="0"/>
          <w:iCs w:val="0"/>
          <w:color w:val="auto"/>
          <w:lang w:val="ru-RU"/>
        </w:rPr>
      </w:pPr>
      <w:r w:rsidRPr="002D4276">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Восприятие искусства и виды художественной деятельности</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100"/>
        </w:numPr>
        <w:spacing w:line="240" w:lineRule="auto"/>
        <w:ind w:firstLine="357"/>
        <w:rPr>
          <w:sz w:val="24"/>
        </w:rPr>
      </w:pPr>
      <w:r w:rsidRPr="002D4276">
        <w:rPr>
          <w:spacing w:val="2"/>
          <w:sz w:val="24"/>
        </w:rPr>
        <w:t xml:space="preserve">различать основные виды художественной деятельности </w:t>
      </w:r>
      <w:r w:rsidRPr="002D4276">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2D4276">
        <w:rPr>
          <w:sz w:val="24"/>
        </w:rPr>
        <w:t>е</w:t>
      </w:r>
      <w:r w:rsidRPr="002D4276">
        <w:rPr>
          <w:sz w:val="24"/>
        </w:rPr>
        <w:t>мы работы с ними для передачи собственного замысла;</w:t>
      </w:r>
    </w:p>
    <w:p w:rsidR="00653A76" w:rsidRPr="002D4276" w:rsidRDefault="00653A76" w:rsidP="002D4276">
      <w:pPr>
        <w:pStyle w:val="21"/>
        <w:numPr>
          <w:ilvl w:val="0"/>
          <w:numId w:val="100"/>
        </w:numPr>
        <w:spacing w:line="240" w:lineRule="auto"/>
        <w:ind w:firstLine="357"/>
        <w:rPr>
          <w:sz w:val="24"/>
        </w:rPr>
      </w:pPr>
      <w:r w:rsidRPr="002D4276">
        <w:rPr>
          <w:spacing w:val="2"/>
          <w:sz w:val="24"/>
        </w:rPr>
        <w:t>различать основные виды и жанры пластических ис</w:t>
      </w:r>
      <w:r w:rsidRPr="002D4276">
        <w:rPr>
          <w:sz w:val="24"/>
        </w:rPr>
        <w:t>кусств, понимать их специфику;</w:t>
      </w:r>
    </w:p>
    <w:p w:rsidR="00653A76" w:rsidRPr="002D4276" w:rsidRDefault="00653A76" w:rsidP="002D4276">
      <w:pPr>
        <w:pStyle w:val="21"/>
        <w:numPr>
          <w:ilvl w:val="0"/>
          <w:numId w:val="100"/>
        </w:numPr>
        <w:spacing w:line="240" w:lineRule="auto"/>
        <w:ind w:firstLine="357"/>
        <w:rPr>
          <w:spacing w:val="-2"/>
          <w:sz w:val="24"/>
        </w:rPr>
      </w:pPr>
      <w:r w:rsidRPr="002D4276">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2D4276">
        <w:rPr>
          <w:spacing w:val="-2"/>
          <w:sz w:val="24"/>
        </w:rPr>
        <w:t>е</w:t>
      </w:r>
      <w:r w:rsidRPr="002D4276">
        <w:rPr>
          <w:spacing w:val="-2"/>
          <w:sz w:val="24"/>
        </w:rPr>
        <w:t xml:space="preserve"> отношение к ним средствами художественного образного языка;</w:t>
      </w:r>
    </w:p>
    <w:p w:rsidR="00653A76" w:rsidRPr="002D4276" w:rsidRDefault="00653A76" w:rsidP="002D4276">
      <w:pPr>
        <w:pStyle w:val="21"/>
        <w:numPr>
          <w:ilvl w:val="0"/>
          <w:numId w:val="100"/>
        </w:numPr>
        <w:spacing w:line="240" w:lineRule="auto"/>
        <w:ind w:firstLine="357"/>
        <w:rPr>
          <w:sz w:val="24"/>
        </w:rPr>
      </w:pPr>
      <w:proofErr w:type="gramStart"/>
      <w:r w:rsidRPr="002D4276">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D4276">
        <w:rPr>
          <w:sz w:val="24"/>
        </w:rPr>
        <w:t> </w:t>
      </w:r>
      <w:r w:rsidRPr="002D4276">
        <w:rPr>
          <w:sz w:val="24"/>
        </w:rPr>
        <w:t>т.</w:t>
      </w:r>
      <w:r w:rsidRPr="002D4276">
        <w:rPr>
          <w:sz w:val="24"/>
        </w:rPr>
        <w:t> </w:t>
      </w:r>
      <w:r w:rsidRPr="002D4276">
        <w:rPr>
          <w:sz w:val="24"/>
        </w:rPr>
        <w:t>д.) окружающего мира и жизненных явлений;</w:t>
      </w:r>
      <w:proofErr w:type="gramEnd"/>
    </w:p>
    <w:p w:rsidR="00653A76" w:rsidRPr="002D4276" w:rsidRDefault="00653A76" w:rsidP="002D4276">
      <w:pPr>
        <w:pStyle w:val="21"/>
        <w:numPr>
          <w:ilvl w:val="0"/>
          <w:numId w:val="100"/>
        </w:numPr>
        <w:spacing w:line="240" w:lineRule="auto"/>
        <w:ind w:firstLine="357"/>
        <w:rPr>
          <w:sz w:val="24"/>
        </w:rPr>
      </w:pPr>
      <w:r w:rsidRPr="002D4276">
        <w:rPr>
          <w:spacing w:val="-2"/>
          <w:sz w:val="24"/>
        </w:rPr>
        <w:t>приводить примеры ведущих художественных музеев Рос</w:t>
      </w:r>
      <w:r w:rsidRPr="002D4276">
        <w:rPr>
          <w:sz w:val="24"/>
        </w:rPr>
        <w:t>сии и художественных музеев своего региона, показывать на примерах их роль и назначение.</w:t>
      </w:r>
    </w:p>
    <w:p w:rsidR="00653A76" w:rsidRPr="002D4276" w:rsidRDefault="00653A76" w:rsidP="002D4276">
      <w:pPr>
        <w:pStyle w:val="ad"/>
        <w:spacing w:line="240" w:lineRule="auto"/>
        <w:ind w:firstLine="709"/>
        <w:rPr>
          <w:rFonts w:ascii="Times New Roman" w:hAnsi="Times New Roman"/>
          <w:b/>
          <w:i w:val="0"/>
          <w:color w:val="auto"/>
          <w:sz w:val="24"/>
          <w:szCs w:val="24"/>
        </w:rPr>
      </w:pPr>
      <w:r w:rsidRPr="002D4276">
        <w:rPr>
          <w:rFonts w:ascii="Times New Roman" w:hAnsi="Times New Roman"/>
          <w:b/>
          <w:i w:val="0"/>
          <w:color w:val="auto"/>
          <w:sz w:val="24"/>
          <w:szCs w:val="24"/>
        </w:rPr>
        <w:t>Выпускник получит возможность научиться:</w:t>
      </w:r>
    </w:p>
    <w:p w:rsidR="00653A76" w:rsidRPr="002D4276" w:rsidRDefault="00653A76" w:rsidP="002D4276">
      <w:pPr>
        <w:pStyle w:val="21"/>
        <w:numPr>
          <w:ilvl w:val="0"/>
          <w:numId w:val="101"/>
        </w:numPr>
        <w:spacing w:line="240" w:lineRule="auto"/>
        <w:ind w:firstLine="357"/>
        <w:rPr>
          <w:i/>
          <w:sz w:val="24"/>
        </w:rPr>
      </w:pPr>
      <w:r w:rsidRPr="002D4276">
        <w:rPr>
          <w:i/>
          <w:spacing w:val="-4"/>
          <w:sz w:val="24"/>
        </w:rPr>
        <w:lastRenderedPageBreak/>
        <w:t>воспринимать произведения изобразительного искусства;</w:t>
      </w:r>
      <w:r w:rsidR="00D016C5" w:rsidRPr="002D4276">
        <w:rPr>
          <w:i/>
          <w:spacing w:val="-4"/>
          <w:sz w:val="24"/>
        </w:rPr>
        <w:t xml:space="preserve"> </w:t>
      </w:r>
      <w:r w:rsidRPr="002D4276">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2D4276" w:rsidRDefault="00653A76" w:rsidP="002D4276">
      <w:pPr>
        <w:pStyle w:val="21"/>
        <w:numPr>
          <w:ilvl w:val="0"/>
          <w:numId w:val="101"/>
        </w:numPr>
        <w:spacing w:line="240" w:lineRule="auto"/>
        <w:ind w:firstLine="357"/>
        <w:rPr>
          <w:i/>
          <w:sz w:val="24"/>
        </w:rPr>
      </w:pPr>
      <w:r w:rsidRPr="002D4276">
        <w:rPr>
          <w:i/>
          <w:sz w:val="24"/>
        </w:rPr>
        <w:t>видеть проявления пре</w:t>
      </w:r>
      <w:r w:rsidR="00A1453B" w:rsidRPr="002D4276">
        <w:rPr>
          <w:i/>
          <w:sz w:val="24"/>
        </w:rPr>
        <w:t>красного в произведениях искус</w:t>
      </w:r>
      <w:r w:rsidRPr="002D4276">
        <w:rPr>
          <w:i/>
          <w:sz w:val="24"/>
        </w:rPr>
        <w:t>ства (картины, архитектура, скульптура и</w:t>
      </w:r>
      <w:r w:rsidR="00D707A5" w:rsidRPr="002D4276">
        <w:rPr>
          <w:i/>
          <w:iCs/>
          <w:sz w:val="24"/>
        </w:rPr>
        <w:t xml:space="preserve"> </w:t>
      </w:r>
      <w:r w:rsidRPr="002D4276">
        <w:rPr>
          <w:i/>
          <w:sz w:val="24"/>
        </w:rPr>
        <w:t>т.д.), в природе, на улице, в быту;</w:t>
      </w:r>
    </w:p>
    <w:p w:rsidR="00653A76" w:rsidRPr="002D4276" w:rsidRDefault="00653A76" w:rsidP="002D4276">
      <w:pPr>
        <w:pStyle w:val="21"/>
        <w:numPr>
          <w:ilvl w:val="0"/>
          <w:numId w:val="101"/>
        </w:numPr>
        <w:spacing w:line="240" w:lineRule="auto"/>
        <w:ind w:firstLine="357"/>
        <w:rPr>
          <w:i/>
          <w:sz w:val="24"/>
        </w:rPr>
      </w:pPr>
      <w:r w:rsidRPr="002D4276">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Азбука искусства. Как говорит искусство?</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102"/>
        </w:numPr>
        <w:spacing w:line="240" w:lineRule="auto"/>
        <w:ind w:firstLine="357"/>
        <w:rPr>
          <w:sz w:val="24"/>
        </w:rPr>
      </w:pPr>
      <w:r w:rsidRPr="002D4276">
        <w:rPr>
          <w:sz w:val="24"/>
        </w:rPr>
        <w:t>создавать простые композиции на заданную тему на плоскости и в пространстве;</w:t>
      </w:r>
    </w:p>
    <w:p w:rsidR="00653A76" w:rsidRPr="002D4276" w:rsidRDefault="00653A76" w:rsidP="002D4276">
      <w:pPr>
        <w:pStyle w:val="21"/>
        <w:numPr>
          <w:ilvl w:val="0"/>
          <w:numId w:val="102"/>
        </w:numPr>
        <w:spacing w:line="240" w:lineRule="auto"/>
        <w:ind w:firstLine="357"/>
        <w:rPr>
          <w:sz w:val="24"/>
        </w:rPr>
      </w:pPr>
      <w:r w:rsidRPr="002D4276">
        <w:rPr>
          <w:spacing w:val="2"/>
          <w:sz w:val="24"/>
        </w:rPr>
        <w:t>использовать выразительные средства изобразительного искусства: композицию, форму, ритм, линию, цвет, объ</w:t>
      </w:r>
      <w:r w:rsidR="00D30361" w:rsidRPr="002D4276">
        <w:rPr>
          <w:spacing w:val="2"/>
          <w:sz w:val="24"/>
        </w:rPr>
        <w:t>е</w:t>
      </w:r>
      <w:r w:rsidRPr="002D4276">
        <w:rPr>
          <w:spacing w:val="2"/>
          <w:sz w:val="24"/>
        </w:rPr>
        <w:t xml:space="preserve">м, </w:t>
      </w:r>
      <w:r w:rsidRPr="002D4276">
        <w:rPr>
          <w:sz w:val="24"/>
        </w:rPr>
        <w:t>фактуру; различные художественные материалы для воплощения собственного художественно­творческого замысла;</w:t>
      </w:r>
    </w:p>
    <w:p w:rsidR="00653A76" w:rsidRPr="002D4276" w:rsidRDefault="00653A76" w:rsidP="002D4276">
      <w:pPr>
        <w:pStyle w:val="21"/>
        <w:numPr>
          <w:ilvl w:val="0"/>
          <w:numId w:val="102"/>
        </w:numPr>
        <w:spacing w:line="240" w:lineRule="auto"/>
        <w:ind w:firstLine="357"/>
        <w:rPr>
          <w:sz w:val="24"/>
        </w:rPr>
      </w:pPr>
      <w:proofErr w:type="gramStart"/>
      <w:r w:rsidRPr="002D4276">
        <w:rPr>
          <w:spacing w:val="2"/>
          <w:sz w:val="24"/>
        </w:rPr>
        <w:t>различать основные и составные, т</w:t>
      </w:r>
      <w:r w:rsidR="00D30361" w:rsidRPr="002D4276">
        <w:rPr>
          <w:spacing w:val="2"/>
          <w:sz w:val="24"/>
        </w:rPr>
        <w:t>е</w:t>
      </w:r>
      <w:r w:rsidRPr="002D4276">
        <w:rPr>
          <w:spacing w:val="2"/>
          <w:sz w:val="24"/>
        </w:rPr>
        <w:t xml:space="preserve">плые и холодные </w:t>
      </w:r>
      <w:r w:rsidRPr="002D4276">
        <w:rPr>
          <w:sz w:val="24"/>
        </w:rPr>
        <w:t>цвета; изменять их эмоциональную напряж</w:t>
      </w:r>
      <w:r w:rsidR="00D30361" w:rsidRPr="002D4276">
        <w:rPr>
          <w:sz w:val="24"/>
        </w:rPr>
        <w:t>е</w:t>
      </w:r>
      <w:r w:rsidRPr="002D4276">
        <w:rPr>
          <w:sz w:val="24"/>
        </w:rPr>
        <w:t>нность с помощью смешивания с белой и ч</w:t>
      </w:r>
      <w:r w:rsidR="00D30361" w:rsidRPr="002D4276">
        <w:rPr>
          <w:sz w:val="24"/>
        </w:rPr>
        <w:t>е</w:t>
      </w:r>
      <w:r w:rsidRPr="002D4276">
        <w:rPr>
          <w:sz w:val="24"/>
        </w:rPr>
        <w:t xml:space="preserve">рной красками; использовать </w:t>
      </w:r>
      <w:r w:rsidRPr="002D4276">
        <w:rPr>
          <w:spacing w:val="2"/>
          <w:sz w:val="24"/>
        </w:rPr>
        <w:t xml:space="preserve">их для передачи художественного замысла в собственной </w:t>
      </w:r>
      <w:r w:rsidRPr="002D4276">
        <w:rPr>
          <w:sz w:val="24"/>
        </w:rPr>
        <w:t>учебно­творческой деятельности;</w:t>
      </w:r>
      <w:proofErr w:type="gramEnd"/>
    </w:p>
    <w:p w:rsidR="00653A76" w:rsidRPr="002D4276" w:rsidRDefault="00653A76" w:rsidP="002D4276">
      <w:pPr>
        <w:pStyle w:val="21"/>
        <w:numPr>
          <w:ilvl w:val="0"/>
          <w:numId w:val="102"/>
        </w:numPr>
        <w:spacing w:line="240" w:lineRule="auto"/>
        <w:ind w:firstLine="357"/>
        <w:rPr>
          <w:spacing w:val="-2"/>
          <w:sz w:val="24"/>
        </w:rPr>
      </w:pPr>
      <w:r w:rsidRPr="002D4276">
        <w:rPr>
          <w:spacing w:val="2"/>
          <w:sz w:val="24"/>
        </w:rPr>
        <w:t>создавать средствами живописи, графики, скульптуры,</w:t>
      </w:r>
      <w:r w:rsidR="008555F2" w:rsidRPr="002D4276">
        <w:rPr>
          <w:spacing w:val="2"/>
          <w:sz w:val="24"/>
        </w:rPr>
        <w:t xml:space="preserve"> </w:t>
      </w:r>
      <w:r w:rsidRPr="002D4276">
        <w:rPr>
          <w:sz w:val="24"/>
        </w:rPr>
        <w:t>декоративно­прикладного искусства образ человека: переда</w:t>
      </w:r>
      <w:r w:rsidRPr="002D4276">
        <w:rPr>
          <w:spacing w:val="-2"/>
          <w:sz w:val="24"/>
        </w:rPr>
        <w:t>вать на плоскости и в объ</w:t>
      </w:r>
      <w:r w:rsidR="00D30361" w:rsidRPr="002D4276">
        <w:rPr>
          <w:spacing w:val="-2"/>
          <w:sz w:val="24"/>
        </w:rPr>
        <w:t>е</w:t>
      </w:r>
      <w:r w:rsidRPr="002D4276">
        <w:rPr>
          <w:spacing w:val="-2"/>
          <w:sz w:val="24"/>
        </w:rPr>
        <w:t>ме пропорции лица, фигуры; передавать характерные черты внешнего облика, одежды, украшений человека;</w:t>
      </w:r>
    </w:p>
    <w:p w:rsidR="00653A76" w:rsidRPr="002D4276" w:rsidRDefault="00653A76" w:rsidP="002D4276">
      <w:pPr>
        <w:pStyle w:val="21"/>
        <w:numPr>
          <w:ilvl w:val="0"/>
          <w:numId w:val="102"/>
        </w:numPr>
        <w:spacing w:line="240" w:lineRule="auto"/>
        <w:ind w:firstLine="357"/>
        <w:rPr>
          <w:sz w:val="24"/>
        </w:rPr>
      </w:pPr>
      <w:r w:rsidRPr="002D4276">
        <w:rPr>
          <w:spacing w:val="-4"/>
          <w:sz w:val="24"/>
        </w:rPr>
        <w:t>наблюдать, сравнивать, сопоставлять и анализировать про</w:t>
      </w:r>
      <w:r w:rsidRPr="002D4276">
        <w:rPr>
          <w:spacing w:val="2"/>
          <w:sz w:val="24"/>
        </w:rPr>
        <w:t>странственную форму предмета; изображать предметы раз</w:t>
      </w:r>
      <w:r w:rsidRPr="002D4276">
        <w:rPr>
          <w:sz w:val="24"/>
        </w:rPr>
        <w:t xml:space="preserve">личной формы; использовать простые формы для создания </w:t>
      </w:r>
      <w:r w:rsidRPr="002D4276">
        <w:rPr>
          <w:spacing w:val="2"/>
          <w:sz w:val="24"/>
        </w:rPr>
        <w:t xml:space="preserve">выразительных образов в живописи, скульптуре, графике, </w:t>
      </w:r>
      <w:r w:rsidRPr="002D4276">
        <w:rPr>
          <w:sz w:val="24"/>
        </w:rPr>
        <w:t>художественном конструировании;</w:t>
      </w:r>
    </w:p>
    <w:p w:rsidR="00653A76" w:rsidRPr="002D4276" w:rsidRDefault="00653A76" w:rsidP="002D4276">
      <w:pPr>
        <w:pStyle w:val="21"/>
        <w:numPr>
          <w:ilvl w:val="0"/>
          <w:numId w:val="102"/>
        </w:numPr>
        <w:spacing w:line="240" w:lineRule="auto"/>
        <w:ind w:firstLine="357"/>
        <w:rPr>
          <w:sz w:val="24"/>
        </w:rPr>
      </w:pPr>
      <w:r w:rsidRPr="002D4276">
        <w:rPr>
          <w:spacing w:val="-4"/>
          <w:sz w:val="24"/>
        </w:rPr>
        <w:t>использовать декоративные элементы, геометрические, рас</w:t>
      </w:r>
      <w:r w:rsidRPr="002D4276">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2D4276">
        <w:rPr>
          <w:sz w:val="24"/>
        </w:rPr>
        <w:t>е</w:t>
      </w:r>
      <w:r w:rsidRPr="002D4276">
        <w:rPr>
          <w:sz w:val="24"/>
        </w:rPr>
        <w:t>том местных условий).</w:t>
      </w:r>
    </w:p>
    <w:p w:rsidR="00653A76" w:rsidRPr="002D4276" w:rsidRDefault="00653A76" w:rsidP="002D4276">
      <w:pPr>
        <w:pStyle w:val="ad"/>
        <w:spacing w:line="240" w:lineRule="auto"/>
        <w:ind w:firstLine="709"/>
        <w:rPr>
          <w:rFonts w:ascii="Times New Roman" w:hAnsi="Times New Roman"/>
          <w:b/>
          <w:i w:val="0"/>
          <w:color w:val="auto"/>
          <w:sz w:val="24"/>
          <w:szCs w:val="24"/>
        </w:rPr>
      </w:pPr>
      <w:r w:rsidRPr="002D4276">
        <w:rPr>
          <w:rFonts w:ascii="Times New Roman" w:hAnsi="Times New Roman"/>
          <w:b/>
          <w:i w:val="0"/>
          <w:color w:val="auto"/>
          <w:sz w:val="24"/>
          <w:szCs w:val="24"/>
        </w:rPr>
        <w:t>Выпускник получит возможность научиться:</w:t>
      </w:r>
    </w:p>
    <w:p w:rsidR="00653A76" w:rsidRPr="002D4276" w:rsidRDefault="00653A76" w:rsidP="002D4276">
      <w:pPr>
        <w:pStyle w:val="21"/>
        <w:numPr>
          <w:ilvl w:val="0"/>
          <w:numId w:val="103"/>
        </w:numPr>
        <w:spacing w:line="240" w:lineRule="auto"/>
        <w:ind w:firstLine="357"/>
        <w:rPr>
          <w:i/>
          <w:sz w:val="24"/>
        </w:rPr>
      </w:pPr>
      <w:r w:rsidRPr="002D4276">
        <w:rPr>
          <w:i/>
          <w:sz w:val="24"/>
        </w:rPr>
        <w:t>пользоваться средствами выразительности языка жи</w:t>
      </w:r>
      <w:r w:rsidRPr="002D4276">
        <w:rPr>
          <w:i/>
          <w:spacing w:val="-2"/>
          <w:sz w:val="24"/>
        </w:rPr>
        <w:t xml:space="preserve">вописи, графики, скульптуры, декоративно­прикладного </w:t>
      </w:r>
      <w:r w:rsidRPr="002D4276">
        <w:rPr>
          <w:i/>
          <w:sz w:val="24"/>
        </w:rPr>
        <w:t xml:space="preserve">искусства, художественного конструирования в собственной </w:t>
      </w:r>
      <w:r w:rsidRPr="002D4276">
        <w:rPr>
          <w:i/>
          <w:spacing w:val="-2"/>
          <w:sz w:val="24"/>
        </w:rPr>
        <w:t>художественно­творческой деятельности; передавать раз</w:t>
      </w:r>
      <w:r w:rsidRPr="002D4276">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2D4276" w:rsidRDefault="00653A76" w:rsidP="002D4276">
      <w:pPr>
        <w:pStyle w:val="21"/>
        <w:numPr>
          <w:ilvl w:val="0"/>
          <w:numId w:val="103"/>
        </w:numPr>
        <w:spacing w:line="240" w:lineRule="auto"/>
        <w:ind w:firstLine="357"/>
        <w:rPr>
          <w:i/>
          <w:sz w:val="24"/>
        </w:rPr>
      </w:pPr>
      <w:r w:rsidRPr="002D4276">
        <w:rPr>
          <w:i/>
          <w:sz w:val="24"/>
        </w:rPr>
        <w:t>моделировать новые формы, различные ситуации пут</w:t>
      </w:r>
      <w:r w:rsidR="00D30361" w:rsidRPr="002D4276">
        <w:rPr>
          <w:i/>
          <w:sz w:val="24"/>
        </w:rPr>
        <w:t>е</w:t>
      </w:r>
      <w:r w:rsidRPr="002D4276">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2D4276" w:rsidRDefault="00653A76" w:rsidP="002D4276">
      <w:pPr>
        <w:pStyle w:val="21"/>
        <w:numPr>
          <w:ilvl w:val="0"/>
          <w:numId w:val="103"/>
        </w:numPr>
        <w:spacing w:line="240" w:lineRule="auto"/>
        <w:ind w:firstLine="357"/>
        <w:rPr>
          <w:i/>
          <w:sz w:val="24"/>
        </w:rPr>
      </w:pPr>
      <w:r w:rsidRPr="002D4276">
        <w:rPr>
          <w:i/>
          <w:sz w:val="24"/>
        </w:rPr>
        <w:t>выполнять простые рисунки и орнаментальные композиции, используя язык компьютерной графики в программе Paint.</w:t>
      </w:r>
    </w:p>
    <w:p w:rsidR="00653A76" w:rsidRPr="002D4276" w:rsidRDefault="00D707A5"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 xml:space="preserve">Значимые темы </w:t>
      </w:r>
      <w:r w:rsidR="00653A76" w:rsidRPr="002D4276">
        <w:rPr>
          <w:rFonts w:ascii="Times New Roman" w:hAnsi="Times New Roman" w:cs="Times New Roman"/>
          <w:b/>
          <w:i w:val="0"/>
          <w:color w:val="auto"/>
          <w:sz w:val="24"/>
          <w:szCs w:val="24"/>
        </w:rPr>
        <w:t>искусства.</w:t>
      </w:r>
      <w:r w:rsidRPr="002D4276">
        <w:rPr>
          <w:rFonts w:ascii="Times New Roman" w:hAnsi="Times New Roman" w:cs="Times New Roman"/>
          <w:b/>
          <w:i w:val="0"/>
          <w:color w:val="auto"/>
          <w:sz w:val="24"/>
          <w:szCs w:val="24"/>
        </w:rPr>
        <w:t xml:space="preserve"> </w:t>
      </w:r>
      <w:r w:rsidR="00653A76" w:rsidRPr="002D4276">
        <w:rPr>
          <w:rFonts w:ascii="Times New Roman" w:hAnsi="Times New Roman" w:cs="Times New Roman"/>
          <w:b/>
          <w:i w:val="0"/>
          <w:color w:val="auto"/>
          <w:sz w:val="24"/>
          <w:szCs w:val="24"/>
        </w:rPr>
        <w:t>О ч</w:t>
      </w:r>
      <w:r w:rsidR="00D30361" w:rsidRPr="002D4276">
        <w:rPr>
          <w:rFonts w:ascii="Times New Roman" w:hAnsi="Times New Roman" w:cs="Times New Roman"/>
          <w:b/>
          <w:i w:val="0"/>
          <w:color w:val="auto"/>
          <w:sz w:val="24"/>
          <w:szCs w:val="24"/>
        </w:rPr>
        <w:t>е</w:t>
      </w:r>
      <w:r w:rsidR="00653A76" w:rsidRPr="002D4276">
        <w:rPr>
          <w:rFonts w:ascii="Times New Roman" w:hAnsi="Times New Roman" w:cs="Times New Roman"/>
          <w:b/>
          <w:i w:val="0"/>
          <w:color w:val="auto"/>
          <w:sz w:val="24"/>
          <w:szCs w:val="24"/>
        </w:rPr>
        <w:t>м говорит искусство?</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104"/>
        </w:numPr>
        <w:spacing w:line="240" w:lineRule="auto"/>
        <w:ind w:firstLine="357"/>
        <w:rPr>
          <w:sz w:val="24"/>
        </w:rPr>
      </w:pPr>
      <w:r w:rsidRPr="002D4276">
        <w:rPr>
          <w:sz w:val="24"/>
        </w:rPr>
        <w:t>осознавать значимые темы искусства и отражать их в собственной художественно­творческой деятельности;</w:t>
      </w:r>
    </w:p>
    <w:p w:rsidR="00653A76" w:rsidRPr="002D4276" w:rsidRDefault="00653A76" w:rsidP="002D4276">
      <w:pPr>
        <w:pStyle w:val="21"/>
        <w:numPr>
          <w:ilvl w:val="0"/>
          <w:numId w:val="104"/>
        </w:numPr>
        <w:spacing w:line="240" w:lineRule="auto"/>
        <w:ind w:firstLine="357"/>
        <w:rPr>
          <w:sz w:val="24"/>
        </w:rPr>
      </w:pPr>
      <w:r w:rsidRPr="002D4276">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w:t>
      </w:r>
      <w:r w:rsidR="00D707A5" w:rsidRPr="002D4276">
        <w:rPr>
          <w:sz w:val="24"/>
        </w:rPr>
        <w:t>ть характер и намерения объектат</w:t>
      </w:r>
      <w:r w:rsidRPr="002D4276">
        <w:rPr>
          <w:sz w:val="24"/>
        </w:rPr>
        <w:t xml:space="preserve">— </w:t>
      </w:r>
      <w:proofErr w:type="gramStart"/>
      <w:r w:rsidRPr="002D4276">
        <w:rPr>
          <w:sz w:val="24"/>
        </w:rPr>
        <w:t>пр</w:t>
      </w:r>
      <w:proofErr w:type="gramEnd"/>
      <w:r w:rsidRPr="002D4276">
        <w:rPr>
          <w:sz w:val="24"/>
        </w:rPr>
        <w:t>ироды, человека, сказо</w:t>
      </w:r>
      <w:r w:rsidR="008D416E" w:rsidRPr="002D4276">
        <w:rPr>
          <w:sz w:val="24"/>
        </w:rPr>
        <w:t xml:space="preserve">чного героя, предмета, явления </w:t>
      </w:r>
      <w:r w:rsidRPr="002D4276">
        <w:rPr>
          <w:sz w:val="24"/>
        </w:rPr>
        <w:t>— в живописи, графике и скульптуре, выражая сво</w:t>
      </w:r>
      <w:r w:rsidR="00D30361" w:rsidRPr="002D4276">
        <w:rPr>
          <w:sz w:val="24"/>
        </w:rPr>
        <w:t>е</w:t>
      </w:r>
      <w:r w:rsidRPr="002D4276">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2D4276" w:rsidRDefault="00653A76" w:rsidP="002D4276">
      <w:pPr>
        <w:pStyle w:val="ad"/>
        <w:spacing w:line="240" w:lineRule="auto"/>
        <w:ind w:firstLine="709"/>
        <w:rPr>
          <w:rFonts w:ascii="Times New Roman" w:hAnsi="Times New Roman"/>
          <w:b/>
          <w:i w:val="0"/>
          <w:color w:val="auto"/>
          <w:sz w:val="24"/>
          <w:szCs w:val="24"/>
        </w:rPr>
      </w:pPr>
      <w:r w:rsidRPr="002D4276">
        <w:rPr>
          <w:rFonts w:ascii="Times New Roman" w:hAnsi="Times New Roman"/>
          <w:b/>
          <w:i w:val="0"/>
          <w:color w:val="auto"/>
          <w:sz w:val="24"/>
          <w:szCs w:val="24"/>
        </w:rPr>
        <w:t>Выпускник получит возможность научиться:</w:t>
      </w:r>
    </w:p>
    <w:p w:rsidR="00653A76" w:rsidRPr="002D4276" w:rsidRDefault="00653A76" w:rsidP="002D4276">
      <w:pPr>
        <w:pStyle w:val="21"/>
        <w:numPr>
          <w:ilvl w:val="0"/>
          <w:numId w:val="105"/>
        </w:numPr>
        <w:spacing w:line="240" w:lineRule="auto"/>
        <w:ind w:firstLine="357"/>
        <w:rPr>
          <w:i/>
          <w:sz w:val="24"/>
        </w:rPr>
      </w:pPr>
      <w:r w:rsidRPr="002D4276">
        <w:rPr>
          <w:i/>
          <w:spacing w:val="-2"/>
          <w:sz w:val="24"/>
        </w:rPr>
        <w:lastRenderedPageBreak/>
        <w:t>видеть, чувствовать и изображать красоту и раз</w:t>
      </w:r>
      <w:r w:rsidR="00A1453B" w:rsidRPr="002D4276">
        <w:rPr>
          <w:i/>
          <w:sz w:val="24"/>
        </w:rPr>
        <w:t>но</w:t>
      </w:r>
      <w:r w:rsidRPr="002D4276">
        <w:rPr>
          <w:i/>
          <w:sz w:val="24"/>
        </w:rPr>
        <w:t>образие природы, человека, зданий, предметов;</w:t>
      </w:r>
    </w:p>
    <w:p w:rsidR="00653A76" w:rsidRPr="002D4276" w:rsidRDefault="00653A76" w:rsidP="002D4276">
      <w:pPr>
        <w:pStyle w:val="21"/>
        <w:numPr>
          <w:ilvl w:val="0"/>
          <w:numId w:val="105"/>
        </w:numPr>
        <w:spacing w:line="240" w:lineRule="auto"/>
        <w:ind w:firstLine="357"/>
        <w:rPr>
          <w:i/>
          <w:spacing w:val="2"/>
          <w:sz w:val="24"/>
        </w:rPr>
      </w:pPr>
      <w:r w:rsidRPr="002D4276">
        <w:rPr>
          <w:i/>
          <w:spacing w:val="4"/>
          <w:sz w:val="24"/>
        </w:rPr>
        <w:t xml:space="preserve">понимать и передавать в художественной работе </w:t>
      </w:r>
      <w:r w:rsidRPr="002D4276">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2D4276" w:rsidRDefault="00653A76" w:rsidP="002D4276">
      <w:pPr>
        <w:pStyle w:val="21"/>
        <w:numPr>
          <w:ilvl w:val="0"/>
          <w:numId w:val="105"/>
        </w:numPr>
        <w:spacing w:line="240" w:lineRule="auto"/>
        <w:ind w:firstLine="357"/>
        <w:rPr>
          <w:i/>
          <w:sz w:val="24"/>
        </w:rPr>
      </w:pPr>
      <w:r w:rsidRPr="002D4276">
        <w:rPr>
          <w:i/>
          <w:spacing w:val="2"/>
          <w:sz w:val="24"/>
        </w:rPr>
        <w:t>изображать пейзажи, натюрморты, портреты, вы</w:t>
      </w:r>
      <w:r w:rsidRPr="002D4276">
        <w:rPr>
          <w:i/>
          <w:sz w:val="24"/>
        </w:rPr>
        <w:t>ражая сво</w:t>
      </w:r>
      <w:r w:rsidR="00D30361" w:rsidRPr="002D4276">
        <w:rPr>
          <w:i/>
          <w:sz w:val="24"/>
        </w:rPr>
        <w:t>е</w:t>
      </w:r>
      <w:r w:rsidRPr="002D4276">
        <w:rPr>
          <w:i/>
          <w:sz w:val="24"/>
        </w:rPr>
        <w:t xml:space="preserve"> отношение к ним;</w:t>
      </w:r>
    </w:p>
    <w:p w:rsidR="00EF381F" w:rsidRPr="002D4276" w:rsidRDefault="00653A76" w:rsidP="002D4276">
      <w:pPr>
        <w:pStyle w:val="21"/>
        <w:numPr>
          <w:ilvl w:val="0"/>
          <w:numId w:val="105"/>
        </w:numPr>
        <w:spacing w:line="240" w:lineRule="auto"/>
        <w:ind w:firstLine="357"/>
        <w:rPr>
          <w:i/>
          <w:sz w:val="24"/>
        </w:rPr>
      </w:pPr>
      <w:r w:rsidRPr="002D4276">
        <w:rPr>
          <w:i/>
          <w:sz w:val="24"/>
        </w:rPr>
        <w:t>изображать многофигурные композиции на значимые жизненные темы и участвовать в коллективных работах на эти темы.</w:t>
      </w:r>
    </w:p>
    <w:p w:rsidR="00653A76" w:rsidRPr="002D4276" w:rsidRDefault="00A36E76" w:rsidP="002D4276">
      <w:pPr>
        <w:pStyle w:val="afd"/>
        <w:spacing w:line="240" w:lineRule="auto"/>
        <w:ind w:left="360"/>
        <w:rPr>
          <w:sz w:val="24"/>
        </w:rPr>
      </w:pPr>
      <w:bookmarkStart w:id="42" w:name="_Toc288394067"/>
      <w:bookmarkStart w:id="43" w:name="_Toc288410534"/>
      <w:bookmarkStart w:id="44" w:name="_Toc288410663"/>
      <w:bookmarkStart w:id="45" w:name="_Toc424564310"/>
      <w:r w:rsidRPr="002D4276">
        <w:rPr>
          <w:sz w:val="24"/>
        </w:rPr>
        <w:t>1.2.8.</w:t>
      </w:r>
      <w:r w:rsidR="00653A76" w:rsidRPr="002D4276">
        <w:rPr>
          <w:sz w:val="24"/>
        </w:rPr>
        <w:t>Музыка</w:t>
      </w:r>
      <w:bookmarkEnd w:id="42"/>
      <w:bookmarkEnd w:id="43"/>
      <w:bookmarkEnd w:id="44"/>
      <w:bookmarkEnd w:id="45"/>
    </w:p>
    <w:p w:rsidR="005D0222" w:rsidRPr="002D4276" w:rsidRDefault="005D0222" w:rsidP="002D4276">
      <w:pPr>
        <w:widowControl w:val="0"/>
        <w:suppressLineNumbers/>
        <w:suppressAutoHyphens/>
        <w:autoSpaceDN w:val="0"/>
        <w:ind w:firstLine="709"/>
        <w:jc w:val="both"/>
        <w:rPr>
          <w:rFonts w:eastAsia="Calibri"/>
          <w:b/>
          <w:i/>
          <w:kern w:val="3"/>
          <w:lang w:eastAsia="zh-CN" w:bidi="hi-IN"/>
        </w:rPr>
      </w:pPr>
      <w:r w:rsidRPr="002D4276">
        <w:rPr>
          <w:rFonts w:eastAsia="Calibri"/>
          <w:b/>
          <w:i/>
          <w:kern w:val="3"/>
          <w:lang w:eastAsia="zh-CN" w:bidi="hi-IN"/>
        </w:rPr>
        <w:t xml:space="preserve">Предметные результаты </w:t>
      </w:r>
      <w:r w:rsidRPr="002D4276">
        <w:rPr>
          <w:rFonts w:eastAsia="Calibri"/>
          <w:kern w:val="3"/>
          <w:lang w:eastAsia="zh-CN" w:bidi="hi-IN"/>
        </w:rPr>
        <w:t>освоения программы должны отражать:</w:t>
      </w:r>
    </w:p>
    <w:p w:rsidR="005D0222" w:rsidRPr="002D4276" w:rsidRDefault="005D0222" w:rsidP="002D4276">
      <w:pPr>
        <w:pStyle w:val="affd"/>
        <w:numPr>
          <w:ilvl w:val="0"/>
          <w:numId w:val="106"/>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5D0222" w:rsidRPr="002D4276" w:rsidRDefault="005D0222" w:rsidP="002D4276">
      <w:pPr>
        <w:pStyle w:val="affd"/>
        <w:numPr>
          <w:ilvl w:val="0"/>
          <w:numId w:val="106"/>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2D4276" w:rsidRDefault="005D0222" w:rsidP="002D4276">
      <w:pPr>
        <w:pStyle w:val="affd"/>
        <w:numPr>
          <w:ilvl w:val="0"/>
          <w:numId w:val="106"/>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умение воспринимать музыку и выражать свое отношение к музыкальному произведению;</w:t>
      </w:r>
    </w:p>
    <w:p w:rsidR="005D0222" w:rsidRPr="002D4276" w:rsidRDefault="005D0222" w:rsidP="002D4276">
      <w:pPr>
        <w:pStyle w:val="affd"/>
        <w:numPr>
          <w:ilvl w:val="0"/>
          <w:numId w:val="106"/>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2D4276" w:rsidRDefault="005D0222" w:rsidP="002D4276">
      <w:pPr>
        <w:ind w:firstLine="709"/>
        <w:contextualSpacing/>
        <w:jc w:val="both"/>
        <w:rPr>
          <w:b/>
        </w:rPr>
      </w:pPr>
      <w:r w:rsidRPr="002D4276">
        <w:rPr>
          <w:b/>
        </w:rPr>
        <w:t xml:space="preserve">Предметные результаты по видам деятельности </w:t>
      </w:r>
      <w:proofErr w:type="gramStart"/>
      <w:r w:rsidRPr="002D4276">
        <w:rPr>
          <w:b/>
        </w:rPr>
        <w:t>обучающихся</w:t>
      </w:r>
      <w:proofErr w:type="gramEnd"/>
    </w:p>
    <w:p w:rsidR="005D0222" w:rsidRPr="002D4276" w:rsidRDefault="005D0222" w:rsidP="002D4276">
      <w:pPr>
        <w:ind w:firstLine="709"/>
        <w:contextualSpacing/>
        <w:rPr>
          <w:b/>
        </w:rPr>
      </w:pPr>
      <w:r w:rsidRPr="002D4276">
        <w:rPr>
          <w:b/>
        </w:rPr>
        <w:t>Слушание музыки</w:t>
      </w:r>
    </w:p>
    <w:p w:rsidR="005D0222" w:rsidRPr="002D4276" w:rsidRDefault="005D0222" w:rsidP="002D4276">
      <w:pPr>
        <w:ind w:firstLine="709"/>
        <w:contextualSpacing/>
        <w:jc w:val="both"/>
      </w:pPr>
      <w:r w:rsidRPr="002D4276">
        <w:t>Обучающийся:</w:t>
      </w:r>
    </w:p>
    <w:p w:rsidR="005D0222" w:rsidRPr="002D4276" w:rsidRDefault="005D0222" w:rsidP="002D4276">
      <w:pPr>
        <w:ind w:firstLine="357"/>
        <w:jc w:val="both"/>
      </w:pPr>
      <w:r w:rsidRPr="002D4276">
        <w:t>1. Узнает изученные музыкальные произведения и называет имена их авторов.</w:t>
      </w:r>
    </w:p>
    <w:p w:rsidR="005D0222" w:rsidRPr="002D4276" w:rsidRDefault="005D0222" w:rsidP="002D4276">
      <w:pPr>
        <w:ind w:firstLine="357"/>
        <w:jc w:val="both"/>
      </w:pPr>
      <w:r w:rsidRPr="002D4276">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2D4276" w:rsidRDefault="005D0222" w:rsidP="002D4276">
      <w:pPr>
        <w:ind w:firstLine="357"/>
        <w:jc w:val="both"/>
      </w:pPr>
      <w:r w:rsidRPr="002D4276">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2D4276" w:rsidRDefault="005D0222" w:rsidP="002D4276">
      <w:pPr>
        <w:ind w:firstLine="357"/>
        <w:jc w:val="both"/>
      </w:pPr>
      <w:r w:rsidRPr="002D4276">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2D4276" w:rsidRDefault="005D0222" w:rsidP="002D4276">
      <w:pPr>
        <w:shd w:val="clear" w:color="auto" w:fill="FFFFFF"/>
        <w:tabs>
          <w:tab w:val="left" w:pos="851"/>
        </w:tabs>
        <w:ind w:firstLine="357"/>
        <w:jc w:val="both"/>
        <w:rPr>
          <w:bCs/>
          <w:iCs/>
        </w:rPr>
      </w:pPr>
      <w:r w:rsidRPr="002D4276">
        <w:t xml:space="preserve">5. </w:t>
      </w:r>
      <w:proofErr w:type="gramStart"/>
      <w:r w:rsidRPr="002D4276">
        <w:t>Знает особенности тембрового звучания различных певческих голосов (детских, женских, мужских), хоров (детских, женских, мужских, смешанных,</w:t>
      </w:r>
      <w:r w:rsidRPr="002D4276">
        <w:rPr>
          <w:bCs/>
          <w:iCs/>
        </w:rPr>
        <w:t xml:space="preserve"> а также </w:t>
      </w:r>
      <w:r w:rsidRPr="002D4276">
        <w:t>народного, академического, церковного) и их исполнительских возможностей и особенностей репертуара.</w:t>
      </w:r>
      <w:proofErr w:type="gramEnd"/>
    </w:p>
    <w:p w:rsidR="005D0222" w:rsidRPr="002D4276" w:rsidRDefault="005D0222" w:rsidP="002D4276">
      <w:pPr>
        <w:ind w:firstLine="357"/>
        <w:jc w:val="both"/>
      </w:pPr>
      <w:r w:rsidRPr="002D4276">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2D4276" w:rsidRDefault="005D0222" w:rsidP="002D4276">
      <w:pPr>
        <w:tabs>
          <w:tab w:val="left" w:pos="271"/>
        </w:tabs>
        <w:ind w:firstLine="357"/>
        <w:contextualSpacing/>
        <w:jc w:val="both"/>
      </w:pPr>
      <w:r w:rsidRPr="002D4276">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2D4276" w:rsidRDefault="005D0222" w:rsidP="002D4276">
      <w:pPr>
        <w:ind w:firstLine="357"/>
        <w:jc w:val="both"/>
      </w:pPr>
      <w:r w:rsidRPr="002D4276">
        <w:t>8. Определяет жанровую основу в пройденных музыкальных произведениях.</w:t>
      </w:r>
    </w:p>
    <w:p w:rsidR="005D0222" w:rsidRPr="002D4276" w:rsidRDefault="005D0222" w:rsidP="002D4276">
      <w:pPr>
        <w:ind w:firstLine="357"/>
        <w:jc w:val="both"/>
      </w:pPr>
      <w:r w:rsidRPr="002D4276">
        <w:t xml:space="preserve">9. Имеет слуховой багаж из прослушанных произведений народной музыки, отечественной и зарубежной классики. </w:t>
      </w:r>
    </w:p>
    <w:p w:rsidR="005D0222" w:rsidRPr="002D4276" w:rsidRDefault="005D0222" w:rsidP="002D4276">
      <w:pPr>
        <w:ind w:firstLine="357"/>
        <w:contextualSpacing/>
        <w:jc w:val="both"/>
      </w:pPr>
      <w:r w:rsidRPr="002D4276">
        <w:t>10. Умеет импровизировать под музыку с использованием танцевальных, маршеобразных движений, пластического интонирования.</w:t>
      </w:r>
    </w:p>
    <w:p w:rsidR="005D0222" w:rsidRPr="002D4276" w:rsidRDefault="005D0222" w:rsidP="002D4276">
      <w:pPr>
        <w:ind w:firstLine="709"/>
        <w:contextualSpacing/>
        <w:rPr>
          <w:b/>
        </w:rPr>
      </w:pPr>
      <w:r w:rsidRPr="002D4276">
        <w:rPr>
          <w:b/>
        </w:rPr>
        <w:t>Хоровое пение</w:t>
      </w:r>
    </w:p>
    <w:p w:rsidR="005D0222" w:rsidRPr="002D4276" w:rsidRDefault="005D0222" w:rsidP="002D4276">
      <w:pPr>
        <w:ind w:firstLine="709"/>
        <w:contextualSpacing/>
        <w:jc w:val="both"/>
      </w:pPr>
      <w:r w:rsidRPr="002D4276">
        <w:t>Обучающийся:</w:t>
      </w:r>
    </w:p>
    <w:p w:rsidR="005D0222" w:rsidRPr="002D4276" w:rsidRDefault="005D0222" w:rsidP="002D4276">
      <w:pPr>
        <w:tabs>
          <w:tab w:val="left" w:pos="310"/>
        </w:tabs>
        <w:ind w:firstLine="357"/>
        <w:jc w:val="both"/>
      </w:pPr>
      <w:r w:rsidRPr="002D4276">
        <w:t>1. Знает слова и мелодию Гимна Российской Федерации.</w:t>
      </w:r>
    </w:p>
    <w:p w:rsidR="005D0222" w:rsidRPr="002D4276" w:rsidRDefault="005D0222" w:rsidP="002D4276">
      <w:pPr>
        <w:tabs>
          <w:tab w:val="left" w:pos="310"/>
        </w:tabs>
        <w:ind w:firstLine="357"/>
        <w:jc w:val="both"/>
      </w:pPr>
      <w:r w:rsidRPr="002D4276">
        <w:lastRenderedPageBreak/>
        <w:t>2. Грамотно и выразительно исполняет песни с сопровождением и без сопровождения в соответствии с их образным строем и содержанием.</w:t>
      </w:r>
    </w:p>
    <w:p w:rsidR="005D0222" w:rsidRPr="002D4276" w:rsidRDefault="005D0222" w:rsidP="002D4276">
      <w:pPr>
        <w:tabs>
          <w:tab w:val="left" w:pos="310"/>
        </w:tabs>
        <w:ind w:firstLine="357"/>
        <w:jc w:val="both"/>
      </w:pPr>
      <w:r w:rsidRPr="002D4276">
        <w:t>3. Знает о способах и приемах выразительного музыкального интонирования.</w:t>
      </w:r>
    </w:p>
    <w:p w:rsidR="005D0222" w:rsidRPr="002D4276" w:rsidRDefault="005D0222" w:rsidP="002D4276">
      <w:pPr>
        <w:ind w:firstLine="357"/>
        <w:jc w:val="both"/>
      </w:pPr>
      <w:r w:rsidRPr="002D4276">
        <w:t>4. Соблюдает при пении певческую установку. Использует в процессе пения правильное певческое дыхание.</w:t>
      </w:r>
    </w:p>
    <w:p w:rsidR="005D0222" w:rsidRPr="002D4276" w:rsidRDefault="005D0222" w:rsidP="002D4276">
      <w:pPr>
        <w:tabs>
          <w:tab w:val="left" w:pos="310"/>
        </w:tabs>
        <w:ind w:firstLine="357"/>
        <w:jc w:val="both"/>
      </w:pPr>
      <w:r w:rsidRPr="002D4276">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2D4276" w:rsidRDefault="005D0222" w:rsidP="002D4276">
      <w:pPr>
        <w:ind w:firstLine="357"/>
        <w:jc w:val="both"/>
      </w:pPr>
      <w:r w:rsidRPr="002D4276">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2D4276" w:rsidRDefault="005D0222" w:rsidP="002D4276">
      <w:pPr>
        <w:ind w:firstLine="357"/>
        <w:jc w:val="both"/>
      </w:pPr>
      <w:r w:rsidRPr="002D4276">
        <w:t>7. Исполняет одноголосные произведения, а также произведения с элементами двухголосия.</w:t>
      </w:r>
    </w:p>
    <w:p w:rsidR="005D0222" w:rsidRPr="002D4276" w:rsidRDefault="005D0222" w:rsidP="002D4276">
      <w:pPr>
        <w:ind w:firstLine="709"/>
        <w:rPr>
          <w:b/>
        </w:rPr>
      </w:pPr>
      <w:r w:rsidRPr="002D4276">
        <w:rPr>
          <w:b/>
        </w:rPr>
        <w:t>Игра в детском инструментальном оркестре (ансамбле)</w:t>
      </w:r>
    </w:p>
    <w:p w:rsidR="005D0222" w:rsidRPr="002D4276" w:rsidRDefault="005D0222" w:rsidP="002D4276">
      <w:pPr>
        <w:ind w:firstLine="709"/>
        <w:contextualSpacing/>
        <w:jc w:val="both"/>
      </w:pPr>
      <w:r w:rsidRPr="002D4276">
        <w:t>Обучающийся:</w:t>
      </w:r>
    </w:p>
    <w:p w:rsidR="005D0222" w:rsidRPr="002D4276" w:rsidRDefault="005D0222" w:rsidP="002D4276">
      <w:pPr>
        <w:ind w:firstLine="357"/>
        <w:jc w:val="both"/>
      </w:pPr>
      <w:r w:rsidRPr="002D4276">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2D4276" w:rsidRDefault="005D0222" w:rsidP="002D4276">
      <w:pPr>
        <w:ind w:firstLine="357"/>
        <w:jc w:val="both"/>
      </w:pPr>
      <w:r w:rsidRPr="002D4276">
        <w:t>2. Умеет исполнять различные ритмические группы в оркестровых партиях.</w:t>
      </w:r>
    </w:p>
    <w:p w:rsidR="005D0222" w:rsidRPr="002D4276" w:rsidRDefault="005D0222" w:rsidP="002D4276">
      <w:pPr>
        <w:ind w:firstLine="357"/>
        <w:jc w:val="both"/>
      </w:pPr>
      <w:r w:rsidRPr="002D4276">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2D4276" w:rsidRDefault="005D0222" w:rsidP="002D4276">
      <w:pPr>
        <w:ind w:firstLine="357"/>
        <w:jc w:val="both"/>
      </w:pPr>
      <w:r w:rsidRPr="002D4276">
        <w:t>4. Использует возможности различных инструментов в ансамбле и оркестре, в том числе тембровые возможности синтезатора.</w:t>
      </w:r>
    </w:p>
    <w:p w:rsidR="005D0222" w:rsidRPr="002D4276" w:rsidRDefault="005D0222" w:rsidP="002D4276">
      <w:pPr>
        <w:ind w:firstLine="709"/>
        <w:contextualSpacing/>
      </w:pPr>
      <w:r w:rsidRPr="002D4276">
        <w:rPr>
          <w:b/>
        </w:rPr>
        <w:t>Основы музыкальной грамоты</w:t>
      </w:r>
    </w:p>
    <w:p w:rsidR="005D0222" w:rsidRPr="002D4276" w:rsidRDefault="005D0222" w:rsidP="002D4276">
      <w:pPr>
        <w:ind w:firstLine="709"/>
        <w:contextualSpacing/>
        <w:jc w:val="both"/>
      </w:pPr>
      <w:r w:rsidRPr="002D4276">
        <w:t xml:space="preserve">Объем музыкальной грамоты и теоретических понятий: </w:t>
      </w:r>
    </w:p>
    <w:p w:rsidR="005D0222" w:rsidRPr="002D4276" w:rsidRDefault="005D0222" w:rsidP="002D4276">
      <w:pPr>
        <w:ind w:firstLine="357"/>
        <w:jc w:val="both"/>
      </w:pPr>
      <w:r w:rsidRPr="002D4276">
        <w:t>1.</w:t>
      </w:r>
      <w:r w:rsidRPr="002D4276">
        <w:rPr>
          <w:b/>
        </w:rPr>
        <w:t xml:space="preserve"> Звук.</w:t>
      </w:r>
      <w:r w:rsidRPr="002D4276">
        <w:t xml:space="preserve"> Свойства музыкального звука: высота, длительность, тембр, громкость.</w:t>
      </w:r>
    </w:p>
    <w:p w:rsidR="005D0222" w:rsidRPr="002D4276" w:rsidRDefault="005D0222" w:rsidP="002D4276">
      <w:pPr>
        <w:ind w:firstLine="357"/>
        <w:jc w:val="both"/>
      </w:pPr>
      <w:r w:rsidRPr="002D4276">
        <w:t>2.</w:t>
      </w:r>
      <w:r w:rsidRPr="002D4276">
        <w:rPr>
          <w:b/>
        </w:rPr>
        <w:t xml:space="preserve"> Мелодия.</w:t>
      </w:r>
      <w:r w:rsidRPr="002D4276">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2D4276" w:rsidRDefault="005D0222" w:rsidP="002D4276">
      <w:pPr>
        <w:ind w:firstLine="357"/>
        <w:jc w:val="both"/>
      </w:pPr>
      <w:r w:rsidRPr="002D4276">
        <w:t>3.</w:t>
      </w:r>
      <w:r w:rsidRPr="002D4276">
        <w:rPr>
          <w:b/>
        </w:rPr>
        <w:t xml:space="preserve"> Метроритм.</w:t>
      </w:r>
      <w:r w:rsidRPr="002D4276">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2D4276">
        <w:t>ритмических упражнениях</w:t>
      </w:r>
      <w:proofErr w:type="gramEnd"/>
      <w:r w:rsidRPr="002D4276">
        <w:t>, ритмических рисунках исполняемых песен, в оркестровых партиях и аккомпанементах. Дву</w:t>
      </w:r>
      <w:proofErr w:type="gramStart"/>
      <w:r w:rsidRPr="002D4276">
        <w:t>х-</w:t>
      </w:r>
      <w:proofErr w:type="gramEnd"/>
      <w:r w:rsidRPr="002D4276">
        <w:t xml:space="preserve"> и трехдольность – восприятие и передача в движении.</w:t>
      </w:r>
    </w:p>
    <w:p w:rsidR="005D0222" w:rsidRPr="002D4276" w:rsidRDefault="005D0222" w:rsidP="002D4276">
      <w:pPr>
        <w:ind w:firstLine="357"/>
        <w:jc w:val="both"/>
      </w:pPr>
      <w:r w:rsidRPr="002D4276">
        <w:t xml:space="preserve">4. </w:t>
      </w:r>
      <w:r w:rsidRPr="002D4276">
        <w:rPr>
          <w:b/>
        </w:rPr>
        <w:t xml:space="preserve">Лад: </w:t>
      </w:r>
      <w:r w:rsidRPr="002D4276">
        <w:t xml:space="preserve">мажор, минор; тональность, тоника. </w:t>
      </w:r>
    </w:p>
    <w:p w:rsidR="005D0222" w:rsidRPr="002D4276" w:rsidRDefault="005D0222" w:rsidP="002D4276">
      <w:pPr>
        <w:ind w:firstLine="357"/>
        <w:contextualSpacing/>
        <w:jc w:val="both"/>
      </w:pPr>
      <w:r w:rsidRPr="002D4276">
        <w:t>5.</w:t>
      </w:r>
      <w:r w:rsidRPr="002D4276">
        <w:rPr>
          <w:b/>
        </w:rPr>
        <w:t xml:space="preserve"> Нотная грамота.</w:t>
      </w:r>
      <w:r w:rsidRPr="002D4276">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2D4276" w:rsidRDefault="005D0222" w:rsidP="002D4276">
      <w:pPr>
        <w:tabs>
          <w:tab w:val="left" w:pos="201"/>
        </w:tabs>
        <w:ind w:firstLine="357"/>
        <w:jc w:val="both"/>
      </w:pPr>
      <w:r w:rsidRPr="002D4276">
        <w:t xml:space="preserve">6. </w:t>
      </w:r>
      <w:r w:rsidRPr="002D4276">
        <w:rPr>
          <w:b/>
        </w:rPr>
        <w:t xml:space="preserve">Интервалы </w:t>
      </w:r>
      <w:r w:rsidRPr="002D4276">
        <w:t xml:space="preserve">в пределах октавы. </w:t>
      </w:r>
      <w:r w:rsidRPr="002D4276">
        <w:rPr>
          <w:b/>
        </w:rPr>
        <w:t>Трезвучия</w:t>
      </w:r>
      <w:r w:rsidRPr="002D4276">
        <w:t>: мажорное и минорное. Интервалы и трезвучия в игровых упражнениях, песнях и аккомпанементах, произведениях для слушания музыки.</w:t>
      </w:r>
    </w:p>
    <w:p w:rsidR="005D0222" w:rsidRPr="002D4276" w:rsidRDefault="005D0222" w:rsidP="002D4276">
      <w:pPr>
        <w:tabs>
          <w:tab w:val="left" w:pos="201"/>
        </w:tabs>
        <w:ind w:firstLine="357"/>
        <w:jc w:val="both"/>
      </w:pPr>
      <w:r w:rsidRPr="002D4276">
        <w:t>7.</w:t>
      </w:r>
      <w:r w:rsidRPr="002D4276">
        <w:rPr>
          <w:b/>
        </w:rPr>
        <w:t xml:space="preserve"> Музыкальные жанры.</w:t>
      </w:r>
      <w:r w:rsidRPr="002D4276">
        <w:t xml:space="preserve"> Песня, танец, марш. Инструментальный концерт. Музыкально-сценические жанры: балет, опера, мюзикл.</w:t>
      </w:r>
    </w:p>
    <w:p w:rsidR="005D0222" w:rsidRPr="002D4276" w:rsidRDefault="005D0222" w:rsidP="002D4276">
      <w:pPr>
        <w:ind w:firstLine="357"/>
        <w:jc w:val="both"/>
      </w:pPr>
      <w:r w:rsidRPr="002D4276">
        <w:t xml:space="preserve">8. </w:t>
      </w:r>
      <w:r w:rsidRPr="002D4276">
        <w:rPr>
          <w:b/>
        </w:rPr>
        <w:t>Музыкальные формы.</w:t>
      </w:r>
      <w:r w:rsidRPr="002D4276">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2D4276" w:rsidRDefault="005D0222" w:rsidP="002D4276">
      <w:pPr>
        <w:ind w:firstLine="709"/>
        <w:jc w:val="both"/>
        <w:rPr>
          <w:rFonts w:eastAsia="Arial Unicode MS"/>
        </w:rPr>
      </w:pPr>
      <w:r w:rsidRPr="002D4276">
        <w:rPr>
          <w:rFonts w:eastAsia="Arial Unicode MS"/>
        </w:rPr>
        <w:t xml:space="preserve"> </w:t>
      </w:r>
      <w:r w:rsidR="00EF2304" w:rsidRPr="002D4276">
        <w:rPr>
          <w:rFonts w:eastAsia="Arial Unicode MS"/>
          <w:b/>
        </w:rPr>
        <w:t>Получа</w:t>
      </w:r>
      <w:r w:rsidRPr="002D4276">
        <w:rPr>
          <w:rFonts w:eastAsia="Arial Unicode MS"/>
          <w:b/>
        </w:rPr>
        <w:t>т возможность научиться</w:t>
      </w:r>
      <w:r w:rsidRPr="002D4276">
        <w:rPr>
          <w:rFonts w:eastAsia="Arial Unicode MS"/>
        </w:rPr>
        <w:t>:</w:t>
      </w:r>
    </w:p>
    <w:p w:rsidR="005D0222" w:rsidRPr="002D4276" w:rsidRDefault="005D0222" w:rsidP="002D4276">
      <w:pPr>
        <w:pStyle w:val="affd"/>
        <w:numPr>
          <w:ilvl w:val="0"/>
          <w:numId w:val="107"/>
        </w:numPr>
        <w:spacing w:line="240" w:lineRule="auto"/>
        <w:ind w:left="357" w:hanging="357"/>
        <w:jc w:val="both"/>
        <w:rPr>
          <w:rFonts w:ascii="Times New Roman" w:eastAsia="Arial Unicode MS" w:hAnsi="Times New Roman"/>
          <w:i/>
          <w:sz w:val="24"/>
          <w:szCs w:val="24"/>
        </w:rPr>
      </w:pPr>
      <w:r w:rsidRPr="002D4276">
        <w:rPr>
          <w:rFonts w:ascii="Times New Roman" w:eastAsia="Arial Unicode MS" w:hAnsi="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2D4276" w:rsidRDefault="005D0222" w:rsidP="002D4276">
      <w:pPr>
        <w:pStyle w:val="affd"/>
        <w:numPr>
          <w:ilvl w:val="0"/>
          <w:numId w:val="107"/>
        </w:numPr>
        <w:spacing w:line="240" w:lineRule="auto"/>
        <w:ind w:left="357" w:hanging="357"/>
        <w:jc w:val="both"/>
        <w:rPr>
          <w:rFonts w:ascii="Times New Roman" w:eastAsia="Arial Unicode MS" w:hAnsi="Times New Roman"/>
          <w:i/>
          <w:sz w:val="24"/>
          <w:szCs w:val="24"/>
        </w:rPr>
      </w:pPr>
      <w:r w:rsidRPr="002D4276">
        <w:rPr>
          <w:rFonts w:ascii="Times New Roman" w:eastAsia="Arial Unicode MS" w:hAnsi="Times New Roman"/>
          <w:i/>
          <w:sz w:val="24"/>
          <w:szCs w:val="24"/>
        </w:rPr>
        <w:t>организовывать культурный досуг, самостоятельную музыкально-творческую деятельность; музицировать;</w:t>
      </w:r>
    </w:p>
    <w:p w:rsidR="005D0222" w:rsidRPr="002D4276" w:rsidRDefault="005D0222" w:rsidP="002D4276">
      <w:pPr>
        <w:pStyle w:val="affd"/>
        <w:numPr>
          <w:ilvl w:val="0"/>
          <w:numId w:val="107"/>
        </w:numPr>
        <w:spacing w:line="240" w:lineRule="auto"/>
        <w:ind w:left="357" w:hanging="357"/>
        <w:jc w:val="both"/>
        <w:rPr>
          <w:rFonts w:ascii="Times New Roman" w:eastAsia="Arial Unicode MS" w:hAnsi="Times New Roman"/>
          <w:i/>
          <w:sz w:val="24"/>
          <w:szCs w:val="24"/>
        </w:rPr>
      </w:pPr>
      <w:r w:rsidRPr="002D4276">
        <w:rPr>
          <w:rFonts w:ascii="Times New Roman" w:eastAsia="Arial Unicode MS" w:hAnsi="Times New Roman"/>
          <w:i/>
          <w:sz w:val="24"/>
          <w:szCs w:val="24"/>
        </w:rPr>
        <w:lastRenderedPageBreak/>
        <w:t>использовать систему графических знаков для ориентации в нотном письме при пении простейших мелодий;</w:t>
      </w:r>
    </w:p>
    <w:p w:rsidR="005D0222" w:rsidRPr="002D4276" w:rsidRDefault="005D0222" w:rsidP="002D4276">
      <w:pPr>
        <w:pStyle w:val="affd"/>
        <w:numPr>
          <w:ilvl w:val="0"/>
          <w:numId w:val="107"/>
        </w:numPr>
        <w:spacing w:line="240" w:lineRule="auto"/>
        <w:ind w:left="357" w:hanging="357"/>
        <w:jc w:val="both"/>
        <w:rPr>
          <w:rFonts w:ascii="Times New Roman" w:eastAsia="Arial Unicode MS" w:hAnsi="Times New Roman"/>
          <w:i/>
          <w:sz w:val="24"/>
          <w:szCs w:val="24"/>
        </w:rPr>
      </w:pPr>
      <w:r w:rsidRPr="002D4276">
        <w:rPr>
          <w:rFonts w:ascii="Times New Roman" w:eastAsia="Arial Unicode MS"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2D4276" w:rsidRDefault="005D0222" w:rsidP="002D4276">
      <w:pPr>
        <w:pStyle w:val="affd"/>
        <w:numPr>
          <w:ilvl w:val="0"/>
          <w:numId w:val="107"/>
        </w:numPr>
        <w:spacing w:line="240" w:lineRule="auto"/>
        <w:ind w:left="357" w:hanging="357"/>
        <w:jc w:val="both"/>
        <w:rPr>
          <w:rFonts w:ascii="Times New Roman" w:eastAsia="Arial Unicode MS" w:hAnsi="Times New Roman"/>
          <w:i/>
          <w:sz w:val="24"/>
          <w:szCs w:val="24"/>
        </w:rPr>
      </w:pPr>
      <w:r w:rsidRPr="002D4276">
        <w:rPr>
          <w:rFonts w:ascii="Times New Roman" w:eastAsia="Arial Unicode MS"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2D4276" w:rsidRDefault="005D0222" w:rsidP="002D4276">
      <w:pPr>
        <w:pStyle w:val="affd"/>
        <w:numPr>
          <w:ilvl w:val="0"/>
          <w:numId w:val="107"/>
        </w:numPr>
        <w:spacing w:line="240" w:lineRule="auto"/>
        <w:ind w:left="357" w:hanging="357"/>
        <w:jc w:val="both"/>
        <w:rPr>
          <w:rFonts w:ascii="Times New Roman" w:eastAsia="Arial Unicode MS" w:hAnsi="Times New Roman"/>
          <w:i/>
          <w:sz w:val="24"/>
          <w:szCs w:val="24"/>
        </w:rPr>
      </w:pPr>
      <w:r w:rsidRPr="002D4276">
        <w:rPr>
          <w:rFonts w:ascii="Times New Roman" w:eastAsia="Arial Unicode MS" w:hAnsi="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53A76" w:rsidRPr="002D4276" w:rsidRDefault="00A36E76" w:rsidP="002D4276">
      <w:pPr>
        <w:pStyle w:val="afd"/>
        <w:spacing w:line="240" w:lineRule="auto"/>
        <w:ind w:left="360"/>
        <w:rPr>
          <w:sz w:val="24"/>
        </w:rPr>
      </w:pPr>
      <w:bookmarkStart w:id="46" w:name="_Toc288394068"/>
      <w:bookmarkStart w:id="47" w:name="_Toc288410535"/>
      <w:bookmarkStart w:id="48" w:name="_Toc288410664"/>
      <w:bookmarkStart w:id="49" w:name="_Toc424564311"/>
      <w:r w:rsidRPr="002D4276">
        <w:rPr>
          <w:sz w:val="24"/>
        </w:rPr>
        <w:t>1.2.9.</w:t>
      </w:r>
      <w:r w:rsidR="00653A76" w:rsidRPr="002D4276">
        <w:rPr>
          <w:sz w:val="24"/>
        </w:rPr>
        <w:t>Технология</w:t>
      </w:r>
      <w:bookmarkEnd w:id="46"/>
      <w:bookmarkEnd w:id="47"/>
      <w:bookmarkEnd w:id="48"/>
      <w:bookmarkEnd w:id="49"/>
    </w:p>
    <w:p w:rsidR="00D604C2" w:rsidRPr="002D4276" w:rsidRDefault="00D604C2" w:rsidP="002D4276">
      <w:pPr>
        <w:tabs>
          <w:tab w:val="left" w:pos="142"/>
          <w:tab w:val="left" w:leader="dot" w:pos="624"/>
          <w:tab w:val="left" w:pos="1134"/>
        </w:tabs>
        <w:ind w:firstLine="709"/>
        <w:jc w:val="both"/>
        <w:rPr>
          <w:rStyle w:val="Zag11"/>
          <w:rFonts w:eastAsia="@Arial Unicode MS"/>
        </w:rPr>
      </w:pPr>
      <w:r w:rsidRPr="002D4276">
        <w:rPr>
          <w:rStyle w:val="Zag11"/>
          <w:rFonts w:eastAsia="@Arial Unicode MS"/>
        </w:rPr>
        <w:t>В результате изучения курса «Технологи</w:t>
      </w:r>
      <w:r w:rsidR="00D016C5" w:rsidRPr="002D4276">
        <w:rPr>
          <w:rStyle w:val="Zag11"/>
          <w:rFonts w:eastAsia="@Arial Unicode MS"/>
        </w:rPr>
        <w:t>я</w:t>
      </w:r>
      <w:r w:rsidRPr="002D4276">
        <w:rPr>
          <w:rStyle w:val="Zag11"/>
          <w:rFonts w:eastAsia="@Arial Unicode MS"/>
        </w:rPr>
        <w:t>» обучающиеся на уровне начального общего образования:</w:t>
      </w:r>
    </w:p>
    <w:p w:rsidR="00D604C2" w:rsidRPr="002D4276" w:rsidRDefault="00D604C2" w:rsidP="002D4276">
      <w:pPr>
        <w:pStyle w:val="affd"/>
        <w:numPr>
          <w:ilvl w:val="0"/>
          <w:numId w:val="108"/>
        </w:numPr>
        <w:tabs>
          <w:tab w:val="left" w:pos="142"/>
          <w:tab w:val="left" w:leader="dot" w:pos="624"/>
          <w:tab w:val="left" w:pos="1134"/>
        </w:tabs>
        <w:spacing w:line="240" w:lineRule="auto"/>
        <w:ind w:left="357" w:hanging="357"/>
        <w:jc w:val="both"/>
        <w:rPr>
          <w:rStyle w:val="Zag11"/>
          <w:rFonts w:ascii="Times New Roman" w:eastAsia="@Arial Unicode MS" w:hAnsi="Times New Roman"/>
          <w:sz w:val="24"/>
          <w:szCs w:val="24"/>
        </w:rPr>
      </w:pPr>
      <w:proofErr w:type="gramStart"/>
      <w:r w:rsidRPr="002D4276">
        <w:rPr>
          <w:rStyle w:val="Zag11"/>
          <w:rFonts w:ascii="Times New Roman" w:eastAsia="@Arial Unicode MS" w:hAnsi="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2D4276">
        <w:rPr>
          <w:rStyle w:val="Zag11"/>
          <w:rFonts w:ascii="Times New Roman" w:eastAsia="@Arial Unicode MS" w:hAnsi="Times New Roman"/>
          <w:sz w:val="24"/>
          <w:szCs w:val="24"/>
        </w:rPr>
        <w:t>;</w:t>
      </w:r>
      <w:proofErr w:type="gramEnd"/>
    </w:p>
    <w:p w:rsidR="00D604C2" w:rsidRPr="002D4276" w:rsidRDefault="00D604C2" w:rsidP="002D4276">
      <w:pPr>
        <w:pStyle w:val="affd"/>
        <w:numPr>
          <w:ilvl w:val="0"/>
          <w:numId w:val="108"/>
        </w:numPr>
        <w:tabs>
          <w:tab w:val="left" w:pos="142"/>
          <w:tab w:val="left" w:leader="dot" w:pos="624"/>
          <w:tab w:val="left" w:pos="113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2D4276" w:rsidRDefault="00D604C2" w:rsidP="002D4276">
      <w:pPr>
        <w:pStyle w:val="affd"/>
        <w:numPr>
          <w:ilvl w:val="0"/>
          <w:numId w:val="108"/>
        </w:numPr>
        <w:tabs>
          <w:tab w:val="left" w:pos="142"/>
          <w:tab w:val="left" w:leader="dot" w:pos="624"/>
          <w:tab w:val="left" w:pos="113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получат общее представление о мире профессий, их социальном значении, истории возникновения и развития;</w:t>
      </w:r>
    </w:p>
    <w:p w:rsidR="00D604C2" w:rsidRPr="002D4276" w:rsidRDefault="00D604C2" w:rsidP="002D4276">
      <w:pPr>
        <w:pStyle w:val="affd"/>
        <w:numPr>
          <w:ilvl w:val="0"/>
          <w:numId w:val="108"/>
        </w:numPr>
        <w:tabs>
          <w:tab w:val="left" w:pos="142"/>
          <w:tab w:val="left" w:leader="dot" w:pos="624"/>
          <w:tab w:val="left" w:pos="113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w:t>
      </w:r>
      <w:r w:rsidR="001965A6" w:rsidRPr="002D4276">
        <w:rPr>
          <w:rStyle w:val="Zag11"/>
          <w:rFonts w:ascii="Times New Roman" w:eastAsia="@Arial Unicode MS" w:hAnsi="Times New Roman"/>
          <w:sz w:val="24"/>
          <w:szCs w:val="24"/>
        </w:rPr>
        <w:t>о-декоративных и других изделий;</w:t>
      </w:r>
    </w:p>
    <w:p w:rsidR="00D604C2" w:rsidRPr="002D4276" w:rsidRDefault="001965A6" w:rsidP="002D4276">
      <w:pPr>
        <w:pStyle w:val="affd"/>
        <w:numPr>
          <w:ilvl w:val="0"/>
          <w:numId w:val="108"/>
        </w:numPr>
        <w:tabs>
          <w:tab w:val="left" w:pos="142"/>
          <w:tab w:val="left" w:leader="dot" w:pos="624"/>
          <w:tab w:val="left" w:pos="113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р</w:t>
      </w:r>
      <w:r w:rsidR="00D604C2" w:rsidRPr="002D4276">
        <w:rPr>
          <w:rStyle w:val="Zag11"/>
          <w:rFonts w:ascii="Times New Roman" w:eastAsia="@Arial Unicode MS" w:hAnsi="Times New Roman"/>
          <w:sz w:val="24"/>
          <w:szCs w:val="24"/>
        </w:rPr>
        <w:t>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2D4276" w:rsidRDefault="00D604C2" w:rsidP="002D4276">
      <w:pPr>
        <w:tabs>
          <w:tab w:val="left" w:pos="142"/>
          <w:tab w:val="left" w:leader="dot" w:pos="624"/>
          <w:tab w:val="left" w:pos="1134"/>
        </w:tabs>
        <w:ind w:left="357" w:firstLine="709"/>
        <w:jc w:val="both"/>
        <w:rPr>
          <w:rStyle w:val="Zag11"/>
          <w:rFonts w:eastAsia="@Arial Unicode MS"/>
        </w:rPr>
      </w:pPr>
      <w:r w:rsidRPr="002D4276">
        <w:rPr>
          <w:rStyle w:val="Zag11"/>
          <w:rFonts w:eastAsia="@Arial Unicode MS"/>
        </w:rPr>
        <w:t>Обучающиеся:</w:t>
      </w:r>
    </w:p>
    <w:p w:rsidR="00D604C2" w:rsidRPr="002D4276" w:rsidRDefault="00D604C2" w:rsidP="002D4276">
      <w:pPr>
        <w:pStyle w:val="affd"/>
        <w:numPr>
          <w:ilvl w:val="0"/>
          <w:numId w:val="109"/>
        </w:numPr>
        <w:tabs>
          <w:tab w:val="left" w:pos="142"/>
          <w:tab w:val="left" w:leader="dot" w:pos="624"/>
          <w:tab w:val="left" w:pos="1134"/>
        </w:tabs>
        <w:spacing w:line="240" w:lineRule="auto"/>
        <w:ind w:left="357" w:hanging="357"/>
        <w:jc w:val="both"/>
        <w:rPr>
          <w:rStyle w:val="Zag11"/>
          <w:rFonts w:ascii="Times New Roman" w:eastAsia="@Arial Unicode MS" w:hAnsi="Times New Roman"/>
          <w:sz w:val="24"/>
          <w:szCs w:val="24"/>
        </w:rPr>
      </w:pPr>
      <w:proofErr w:type="gramStart"/>
      <w:r w:rsidRPr="002D4276">
        <w:rPr>
          <w:rStyle w:val="Zag11"/>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D4276">
        <w:rPr>
          <w:rStyle w:val="Zag11"/>
          <w:rFonts w:ascii="Times New Roman" w:eastAsia="@Arial Unicode MS" w:hAnsi="Times New Roman"/>
          <w:i/>
          <w:iCs/>
          <w:sz w:val="24"/>
          <w:szCs w:val="24"/>
        </w:rPr>
        <w:t xml:space="preserve">коммуникативных универсальных учебных действий </w:t>
      </w:r>
      <w:r w:rsidRPr="002D4276">
        <w:rPr>
          <w:rStyle w:val="Zag11"/>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2D4276" w:rsidRDefault="00D604C2" w:rsidP="002D4276">
      <w:pPr>
        <w:pStyle w:val="affd"/>
        <w:numPr>
          <w:ilvl w:val="0"/>
          <w:numId w:val="109"/>
        </w:numPr>
        <w:tabs>
          <w:tab w:val="left" w:pos="142"/>
          <w:tab w:val="left" w:leader="dot" w:pos="624"/>
          <w:tab w:val="left" w:pos="113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 xml:space="preserve">овладеют начальными формами </w:t>
      </w:r>
      <w:r w:rsidRPr="002D4276">
        <w:rPr>
          <w:rStyle w:val="Zag11"/>
          <w:rFonts w:ascii="Times New Roman" w:eastAsia="@Arial Unicode MS" w:hAnsi="Times New Roman"/>
          <w:i/>
          <w:iCs/>
          <w:sz w:val="24"/>
          <w:szCs w:val="24"/>
        </w:rPr>
        <w:t xml:space="preserve">познавательных универсальных учебных действий </w:t>
      </w:r>
      <w:r w:rsidRPr="002D4276">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D604C2" w:rsidRPr="002D4276" w:rsidRDefault="00D604C2" w:rsidP="002D4276">
      <w:pPr>
        <w:pStyle w:val="affd"/>
        <w:numPr>
          <w:ilvl w:val="0"/>
          <w:numId w:val="109"/>
        </w:numPr>
        <w:tabs>
          <w:tab w:val="left" w:pos="142"/>
          <w:tab w:val="left" w:leader="dot" w:pos="624"/>
          <w:tab w:val="left" w:pos="113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2D4276">
        <w:rPr>
          <w:rStyle w:val="Zag11"/>
          <w:rFonts w:ascii="Times New Roman" w:eastAsia="@Arial Unicode MS" w:hAnsi="Times New Roman"/>
          <w:i/>
          <w:iCs/>
          <w:sz w:val="24"/>
          <w:szCs w:val="24"/>
        </w:rPr>
        <w:t>регулятивных универсальных учебных действий</w:t>
      </w:r>
      <w:r w:rsidRPr="002D4276">
        <w:rPr>
          <w:rStyle w:val="Zag11"/>
          <w:rFonts w:ascii="Times New Roman" w:eastAsia="@Arial Unicode MS"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2D4276" w:rsidRDefault="00D604C2" w:rsidP="002D4276">
      <w:pPr>
        <w:pStyle w:val="affd"/>
        <w:numPr>
          <w:ilvl w:val="0"/>
          <w:numId w:val="109"/>
        </w:numPr>
        <w:tabs>
          <w:tab w:val="left" w:pos="142"/>
          <w:tab w:val="left" w:leader="dot" w:pos="624"/>
          <w:tab w:val="left" w:pos="113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D4276">
        <w:rPr>
          <w:rStyle w:val="Zag11"/>
          <w:rFonts w:ascii="Times New Roman" w:eastAsia="@Arial Unicode MS" w:hAnsi="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2D4276" w:rsidRDefault="00D604C2" w:rsidP="002D4276">
      <w:pPr>
        <w:pStyle w:val="affd"/>
        <w:numPr>
          <w:ilvl w:val="0"/>
          <w:numId w:val="109"/>
        </w:numPr>
        <w:tabs>
          <w:tab w:val="left" w:pos="142"/>
          <w:tab w:val="left" w:leader="dot" w:pos="624"/>
          <w:tab w:val="left" w:pos="113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2D4276" w:rsidRDefault="00D604C2" w:rsidP="002D4276">
      <w:pPr>
        <w:pStyle w:val="Zag3"/>
        <w:tabs>
          <w:tab w:val="left" w:pos="142"/>
          <w:tab w:val="left" w:leader="dot" w:pos="624"/>
          <w:tab w:val="left" w:pos="1134"/>
        </w:tabs>
        <w:spacing w:after="0" w:line="240" w:lineRule="auto"/>
        <w:ind w:firstLine="709"/>
        <w:jc w:val="both"/>
        <w:rPr>
          <w:rStyle w:val="Zag11"/>
          <w:rFonts w:eastAsia="@Arial Unicode MS"/>
          <w:i w:val="0"/>
          <w:iCs w:val="0"/>
          <w:color w:val="auto"/>
          <w:lang w:val="ru-RU"/>
        </w:rPr>
      </w:pPr>
      <w:r w:rsidRPr="002D4276">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2D4276" w:rsidRDefault="00A1453B" w:rsidP="002D4276">
      <w:pPr>
        <w:pStyle w:val="4"/>
        <w:spacing w:before="0" w:after="0" w:line="240" w:lineRule="auto"/>
        <w:ind w:firstLine="454"/>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 xml:space="preserve">Общекультурные </w:t>
      </w:r>
      <w:r w:rsidR="00653A76" w:rsidRPr="002D4276">
        <w:rPr>
          <w:rFonts w:ascii="Times New Roman" w:hAnsi="Times New Roman" w:cs="Times New Roman"/>
          <w:b/>
          <w:i w:val="0"/>
          <w:color w:val="auto"/>
          <w:sz w:val="24"/>
          <w:szCs w:val="24"/>
        </w:rPr>
        <w:t>и общетрудовые компетенции.</w:t>
      </w:r>
      <w:r w:rsidR="008555F2" w:rsidRPr="002D4276">
        <w:rPr>
          <w:rFonts w:ascii="Times New Roman" w:hAnsi="Times New Roman" w:cs="Times New Roman"/>
          <w:b/>
          <w:i w:val="0"/>
          <w:color w:val="auto"/>
          <w:sz w:val="24"/>
          <w:szCs w:val="24"/>
        </w:rPr>
        <w:t xml:space="preserve"> </w:t>
      </w:r>
      <w:r w:rsidR="00653A76" w:rsidRPr="002D4276">
        <w:rPr>
          <w:rFonts w:ascii="Times New Roman" w:hAnsi="Times New Roman" w:cs="Times New Roman"/>
          <w:b/>
          <w:i w:val="0"/>
          <w:color w:val="auto"/>
          <w:sz w:val="24"/>
          <w:szCs w:val="24"/>
        </w:rPr>
        <w:t>Основы культуры труда, самообслуживание</w:t>
      </w:r>
    </w:p>
    <w:p w:rsidR="00653A76" w:rsidRPr="002D4276" w:rsidRDefault="00653A76" w:rsidP="002D4276">
      <w:pPr>
        <w:pStyle w:val="a3"/>
        <w:spacing w:line="240" w:lineRule="auto"/>
        <w:ind w:firstLine="454"/>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110"/>
        </w:numPr>
        <w:spacing w:line="240" w:lineRule="auto"/>
        <w:ind w:firstLine="357"/>
        <w:rPr>
          <w:sz w:val="24"/>
        </w:rPr>
      </w:pPr>
      <w:proofErr w:type="gramStart"/>
      <w:r w:rsidRPr="002D4276">
        <w:rPr>
          <w:sz w:val="24"/>
        </w:rPr>
        <w:t>иметь представление о наиболее распростран</w:t>
      </w:r>
      <w:r w:rsidR="00D30361" w:rsidRPr="002D4276">
        <w:rPr>
          <w:sz w:val="24"/>
        </w:rPr>
        <w:t>е</w:t>
      </w:r>
      <w:r w:rsidRPr="002D4276">
        <w:rPr>
          <w:sz w:val="24"/>
        </w:rPr>
        <w:t>нных в сво</w:t>
      </w:r>
      <w:r w:rsidR="00D30361" w:rsidRPr="002D4276">
        <w:rPr>
          <w:sz w:val="24"/>
        </w:rPr>
        <w:t>е</w:t>
      </w:r>
      <w:r w:rsidRPr="002D4276">
        <w:rPr>
          <w:sz w:val="24"/>
        </w:rPr>
        <w:t>м регионе традиционных народных промыслах и рем</w:t>
      </w:r>
      <w:r w:rsidR="00D30361" w:rsidRPr="002D4276">
        <w:rPr>
          <w:sz w:val="24"/>
        </w:rPr>
        <w:t>е</w:t>
      </w:r>
      <w:r w:rsidRPr="002D4276">
        <w:rPr>
          <w:sz w:val="24"/>
        </w:rPr>
        <w:t>слах, современных профессиях (в том числе профессиях своих родителей) и описывать их особенности;</w:t>
      </w:r>
      <w:proofErr w:type="gramEnd"/>
    </w:p>
    <w:p w:rsidR="00653A76" w:rsidRPr="002D4276" w:rsidRDefault="00653A76" w:rsidP="002D4276">
      <w:pPr>
        <w:pStyle w:val="21"/>
        <w:numPr>
          <w:ilvl w:val="0"/>
          <w:numId w:val="110"/>
        </w:numPr>
        <w:spacing w:line="240" w:lineRule="auto"/>
        <w:ind w:firstLine="357"/>
        <w:rPr>
          <w:sz w:val="24"/>
        </w:rPr>
      </w:pPr>
      <w:r w:rsidRPr="002D4276">
        <w:rPr>
          <w:sz w:val="24"/>
        </w:rPr>
        <w:t>понимать общие правила создания предметов рукотворного мира: соответствие изделия обстановке, удобство (функциональность), прочност</w:t>
      </w:r>
      <w:r w:rsidR="00D707A5" w:rsidRPr="002D4276">
        <w:rPr>
          <w:sz w:val="24"/>
        </w:rPr>
        <w:t xml:space="preserve">ь, эстетическую выразительность </w:t>
      </w:r>
      <w:r w:rsidRPr="002D4276">
        <w:rPr>
          <w:sz w:val="24"/>
        </w:rPr>
        <w:t>— и руководствоваться ими в практической деятельности;</w:t>
      </w:r>
    </w:p>
    <w:p w:rsidR="00653A76" w:rsidRPr="002D4276" w:rsidRDefault="00653A76" w:rsidP="002D4276">
      <w:pPr>
        <w:pStyle w:val="21"/>
        <w:numPr>
          <w:ilvl w:val="0"/>
          <w:numId w:val="110"/>
        </w:numPr>
        <w:spacing w:line="240" w:lineRule="auto"/>
        <w:ind w:firstLine="357"/>
        <w:rPr>
          <w:sz w:val="24"/>
        </w:rPr>
      </w:pPr>
      <w:r w:rsidRPr="002D4276">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2D4276" w:rsidRDefault="00653A76" w:rsidP="002D4276">
      <w:pPr>
        <w:pStyle w:val="21"/>
        <w:numPr>
          <w:ilvl w:val="0"/>
          <w:numId w:val="110"/>
        </w:numPr>
        <w:spacing w:line="240" w:lineRule="auto"/>
        <w:ind w:firstLine="357"/>
        <w:rPr>
          <w:sz w:val="24"/>
        </w:rPr>
      </w:pPr>
      <w:r w:rsidRPr="002D4276">
        <w:rPr>
          <w:sz w:val="24"/>
        </w:rPr>
        <w:t>выполнять доступные действия по самообслуживанию и доступные виды домашнего труда.</w:t>
      </w:r>
    </w:p>
    <w:p w:rsidR="00653A76" w:rsidRPr="002D4276" w:rsidRDefault="00653A76" w:rsidP="002D4276">
      <w:pPr>
        <w:pStyle w:val="ad"/>
        <w:spacing w:line="240" w:lineRule="auto"/>
        <w:ind w:firstLine="709"/>
        <w:rPr>
          <w:rFonts w:ascii="Times New Roman" w:hAnsi="Times New Roman"/>
          <w:b/>
          <w:i w:val="0"/>
          <w:color w:val="auto"/>
          <w:sz w:val="24"/>
          <w:szCs w:val="24"/>
        </w:rPr>
      </w:pPr>
      <w:r w:rsidRPr="002D4276">
        <w:rPr>
          <w:rFonts w:ascii="Times New Roman" w:hAnsi="Times New Roman"/>
          <w:b/>
          <w:i w:val="0"/>
          <w:color w:val="auto"/>
          <w:sz w:val="24"/>
          <w:szCs w:val="24"/>
        </w:rPr>
        <w:t>Выпускник получит возможность научиться:</w:t>
      </w:r>
    </w:p>
    <w:p w:rsidR="00653A76" w:rsidRPr="002D4276" w:rsidRDefault="00653A76" w:rsidP="002D4276">
      <w:pPr>
        <w:pStyle w:val="21"/>
        <w:numPr>
          <w:ilvl w:val="0"/>
          <w:numId w:val="111"/>
        </w:numPr>
        <w:spacing w:line="240" w:lineRule="auto"/>
        <w:ind w:firstLine="357"/>
        <w:rPr>
          <w:i/>
          <w:sz w:val="24"/>
        </w:rPr>
      </w:pPr>
      <w:r w:rsidRPr="002D4276">
        <w:rPr>
          <w:i/>
          <w:sz w:val="24"/>
        </w:rPr>
        <w:t>уважительно относиться к труду людей;</w:t>
      </w:r>
    </w:p>
    <w:p w:rsidR="00653A76" w:rsidRPr="002D4276" w:rsidRDefault="00653A76" w:rsidP="002D4276">
      <w:pPr>
        <w:pStyle w:val="21"/>
        <w:numPr>
          <w:ilvl w:val="0"/>
          <w:numId w:val="111"/>
        </w:numPr>
        <w:spacing w:line="240" w:lineRule="auto"/>
        <w:ind w:firstLine="357"/>
        <w:rPr>
          <w:i/>
          <w:sz w:val="24"/>
        </w:rPr>
      </w:pPr>
      <w:r w:rsidRPr="002D4276">
        <w:rPr>
          <w:i/>
          <w:spacing w:val="2"/>
          <w:sz w:val="24"/>
        </w:rPr>
        <w:t>понимать культурно­историческую ценность тради</w:t>
      </w:r>
      <w:r w:rsidRPr="002D4276">
        <w:rPr>
          <w:i/>
          <w:sz w:val="24"/>
        </w:rPr>
        <w:t>ций, отраж</w:t>
      </w:r>
      <w:r w:rsidR="00D30361" w:rsidRPr="002D4276">
        <w:rPr>
          <w:i/>
          <w:sz w:val="24"/>
        </w:rPr>
        <w:t>е</w:t>
      </w:r>
      <w:r w:rsidRPr="002D4276">
        <w:rPr>
          <w:i/>
          <w:sz w:val="24"/>
        </w:rPr>
        <w:t xml:space="preserve">нных в предметном мире, в том числе традиций трудовых </w:t>
      </w:r>
      <w:proofErr w:type="gramStart"/>
      <w:r w:rsidRPr="002D4276">
        <w:rPr>
          <w:i/>
          <w:sz w:val="24"/>
        </w:rPr>
        <w:t>династий</w:t>
      </w:r>
      <w:proofErr w:type="gramEnd"/>
      <w:r w:rsidRPr="002D4276">
        <w:rPr>
          <w:i/>
          <w:sz w:val="24"/>
        </w:rPr>
        <w:t xml:space="preserve"> как своего региона, так и страны, и уважать их;</w:t>
      </w:r>
    </w:p>
    <w:p w:rsidR="00653A76" w:rsidRPr="002D4276" w:rsidRDefault="00653A76" w:rsidP="002D4276">
      <w:pPr>
        <w:pStyle w:val="21"/>
        <w:numPr>
          <w:ilvl w:val="0"/>
          <w:numId w:val="111"/>
        </w:numPr>
        <w:spacing w:line="240" w:lineRule="auto"/>
        <w:ind w:firstLine="357"/>
        <w:rPr>
          <w:i/>
          <w:sz w:val="24"/>
        </w:rPr>
      </w:pPr>
      <w:r w:rsidRPr="002D4276">
        <w:rPr>
          <w:i/>
          <w:sz w:val="24"/>
        </w:rPr>
        <w:t>понимать особенности проектной деятельности, осуществлять под руководством учителя элементарную прое</w:t>
      </w:r>
      <w:r w:rsidRPr="002D4276">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2D4276">
        <w:rPr>
          <w:i/>
          <w:sz w:val="24"/>
        </w:rPr>
        <w:t>комплексные работы, социальные услуги).</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Технология ручной обработки материалов.</w:t>
      </w:r>
      <w:r w:rsidR="00BF47CE" w:rsidRPr="002D4276">
        <w:rPr>
          <w:rFonts w:ascii="Times New Roman" w:hAnsi="Times New Roman" w:cs="Times New Roman"/>
          <w:b/>
          <w:i w:val="0"/>
          <w:color w:val="auto"/>
          <w:sz w:val="24"/>
          <w:szCs w:val="24"/>
        </w:rPr>
        <w:t xml:space="preserve"> </w:t>
      </w:r>
      <w:r w:rsidRPr="002D4276">
        <w:rPr>
          <w:rFonts w:ascii="Times New Roman" w:hAnsi="Times New Roman" w:cs="Times New Roman"/>
          <w:b/>
          <w:i w:val="0"/>
          <w:color w:val="auto"/>
          <w:sz w:val="24"/>
          <w:szCs w:val="24"/>
        </w:rPr>
        <w:t>Элементы графической грамоты</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112"/>
        </w:numPr>
        <w:spacing w:line="240" w:lineRule="auto"/>
        <w:ind w:firstLine="357"/>
        <w:rPr>
          <w:sz w:val="24"/>
        </w:rPr>
      </w:pPr>
      <w:r w:rsidRPr="002D4276">
        <w:rPr>
          <w:spacing w:val="2"/>
          <w:sz w:val="24"/>
        </w:rPr>
        <w:t xml:space="preserve">на основе полученных представлений о многообразии </w:t>
      </w:r>
      <w:r w:rsidRPr="002D4276">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2D4276" w:rsidRDefault="00653A76" w:rsidP="002D4276">
      <w:pPr>
        <w:pStyle w:val="21"/>
        <w:numPr>
          <w:ilvl w:val="0"/>
          <w:numId w:val="112"/>
        </w:numPr>
        <w:spacing w:line="240" w:lineRule="auto"/>
        <w:ind w:firstLine="357"/>
        <w:rPr>
          <w:spacing w:val="-4"/>
          <w:sz w:val="24"/>
        </w:rPr>
      </w:pPr>
      <w:r w:rsidRPr="002D4276">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2D4276">
        <w:rPr>
          <w:spacing w:val="-4"/>
          <w:sz w:val="24"/>
        </w:rPr>
        <w:t>е</w:t>
      </w:r>
      <w:r w:rsidRPr="002D4276">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2D4276" w:rsidRDefault="00653A76" w:rsidP="002D4276">
      <w:pPr>
        <w:pStyle w:val="21"/>
        <w:numPr>
          <w:ilvl w:val="0"/>
          <w:numId w:val="112"/>
        </w:numPr>
        <w:spacing w:line="240" w:lineRule="auto"/>
        <w:ind w:firstLine="357"/>
        <w:rPr>
          <w:spacing w:val="-2"/>
          <w:sz w:val="24"/>
        </w:rPr>
      </w:pPr>
      <w:proofErr w:type="gramStart"/>
      <w:r w:rsidRPr="002D4276">
        <w:rPr>
          <w:spacing w:val="-2"/>
          <w:sz w:val="24"/>
        </w:rPr>
        <w:t>применять при</w:t>
      </w:r>
      <w:r w:rsidR="00D30361" w:rsidRPr="002D4276">
        <w:rPr>
          <w:spacing w:val="-2"/>
          <w:sz w:val="24"/>
        </w:rPr>
        <w:t>е</w:t>
      </w:r>
      <w:r w:rsidRPr="002D4276">
        <w:rPr>
          <w:spacing w:val="-2"/>
          <w:sz w:val="24"/>
        </w:rPr>
        <w:t>мы рациональной безопасной работы ручными инструментами: черт</w:t>
      </w:r>
      <w:r w:rsidR="00D30361" w:rsidRPr="002D4276">
        <w:rPr>
          <w:spacing w:val="-2"/>
          <w:sz w:val="24"/>
        </w:rPr>
        <w:t>е</w:t>
      </w:r>
      <w:r w:rsidRPr="002D4276">
        <w:rPr>
          <w:spacing w:val="-2"/>
          <w:sz w:val="24"/>
        </w:rPr>
        <w:t>жными (линейка, угольник, циркуль), режущими (ножницы) и колющими (швейная игла);</w:t>
      </w:r>
      <w:proofErr w:type="gramEnd"/>
    </w:p>
    <w:p w:rsidR="00653A76" w:rsidRPr="002D4276" w:rsidRDefault="00653A76" w:rsidP="002D4276">
      <w:pPr>
        <w:pStyle w:val="21"/>
        <w:numPr>
          <w:ilvl w:val="0"/>
          <w:numId w:val="112"/>
        </w:numPr>
        <w:spacing w:line="240" w:lineRule="auto"/>
        <w:ind w:firstLine="357"/>
        <w:rPr>
          <w:spacing w:val="-2"/>
          <w:sz w:val="24"/>
        </w:rPr>
      </w:pPr>
      <w:r w:rsidRPr="002D4276">
        <w:rPr>
          <w:spacing w:val="-2"/>
          <w:sz w:val="24"/>
        </w:rPr>
        <w:t>выполнять символические действия моделирования и пре</w:t>
      </w:r>
      <w:r w:rsidRPr="002D4276">
        <w:rPr>
          <w:spacing w:val="2"/>
          <w:sz w:val="24"/>
        </w:rPr>
        <w:t>образования модели и работать с простейшей технической</w:t>
      </w:r>
      <w:r w:rsidR="00BF47CE" w:rsidRPr="002D4276">
        <w:rPr>
          <w:spacing w:val="2"/>
          <w:sz w:val="24"/>
        </w:rPr>
        <w:t xml:space="preserve"> </w:t>
      </w:r>
      <w:r w:rsidRPr="002D4276">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2D4276">
        <w:rPr>
          <w:spacing w:val="-2"/>
          <w:sz w:val="24"/>
        </w:rPr>
        <w:t>е</w:t>
      </w:r>
      <w:r w:rsidRPr="002D4276">
        <w:rPr>
          <w:spacing w:val="-2"/>
          <w:sz w:val="24"/>
        </w:rPr>
        <w:t>мные изделия по простейшим чертежам, эскизам, схемам, рисункам.</w:t>
      </w:r>
    </w:p>
    <w:p w:rsidR="00653A76" w:rsidRPr="002D4276" w:rsidRDefault="00653A76" w:rsidP="002D4276">
      <w:pPr>
        <w:pStyle w:val="ad"/>
        <w:spacing w:line="240" w:lineRule="auto"/>
        <w:ind w:firstLine="709"/>
        <w:rPr>
          <w:rFonts w:ascii="Times New Roman" w:hAnsi="Times New Roman"/>
          <w:b/>
          <w:i w:val="0"/>
          <w:color w:val="auto"/>
          <w:sz w:val="24"/>
          <w:szCs w:val="24"/>
        </w:rPr>
      </w:pPr>
      <w:r w:rsidRPr="002D4276">
        <w:rPr>
          <w:rFonts w:ascii="Times New Roman" w:hAnsi="Times New Roman"/>
          <w:b/>
          <w:i w:val="0"/>
          <w:color w:val="auto"/>
          <w:sz w:val="24"/>
          <w:szCs w:val="24"/>
        </w:rPr>
        <w:lastRenderedPageBreak/>
        <w:t>Выпускник получит возможность научиться:</w:t>
      </w:r>
    </w:p>
    <w:p w:rsidR="00653A76" w:rsidRPr="002D4276" w:rsidRDefault="00653A76" w:rsidP="002D4276">
      <w:pPr>
        <w:pStyle w:val="21"/>
        <w:numPr>
          <w:ilvl w:val="0"/>
          <w:numId w:val="113"/>
        </w:numPr>
        <w:spacing w:line="240" w:lineRule="auto"/>
        <w:ind w:firstLine="357"/>
        <w:rPr>
          <w:i/>
          <w:sz w:val="24"/>
        </w:rPr>
      </w:pPr>
      <w:r w:rsidRPr="002D4276">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2D4276" w:rsidRDefault="00653A76" w:rsidP="002D4276">
      <w:pPr>
        <w:pStyle w:val="21"/>
        <w:numPr>
          <w:ilvl w:val="0"/>
          <w:numId w:val="113"/>
        </w:numPr>
        <w:spacing w:line="240" w:lineRule="auto"/>
        <w:ind w:firstLine="357"/>
        <w:rPr>
          <w:i/>
          <w:sz w:val="24"/>
        </w:rPr>
      </w:pPr>
      <w:r w:rsidRPr="002D4276">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Конструирование и моделирование</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114"/>
        </w:numPr>
        <w:spacing w:line="240" w:lineRule="auto"/>
        <w:ind w:firstLine="357"/>
        <w:rPr>
          <w:sz w:val="24"/>
        </w:rPr>
      </w:pPr>
      <w:r w:rsidRPr="002D4276">
        <w:rPr>
          <w:spacing w:val="2"/>
          <w:sz w:val="24"/>
        </w:rPr>
        <w:t xml:space="preserve">анализировать устройство изделия: выделять детали, их </w:t>
      </w:r>
      <w:r w:rsidRPr="002D4276">
        <w:rPr>
          <w:sz w:val="24"/>
        </w:rPr>
        <w:t>форму, определять взаимное расположение, виды соединения деталей;</w:t>
      </w:r>
    </w:p>
    <w:p w:rsidR="00653A76" w:rsidRPr="002D4276" w:rsidRDefault="00653A76" w:rsidP="002D4276">
      <w:pPr>
        <w:pStyle w:val="21"/>
        <w:numPr>
          <w:ilvl w:val="0"/>
          <w:numId w:val="114"/>
        </w:numPr>
        <w:spacing w:line="240" w:lineRule="auto"/>
        <w:ind w:firstLine="357"/>
        <w:rPr>
          <w:sz w:val="24"/>
        </w:rPr>
      </w:pPr>
      <w:r w:rsidRPr="002D4276">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2D4276" w:rsidRDefault="00653A76" w:rsidP="002D4276">
      <w:pPr>
        <w:pStyle w:val="21"/>
        <w:numPr>
          <w:ilvl w:val="0"/>
          <w:numId w:val="114"/>
        </w:numPr>
        <w:spacing w:line="240" w:lineRule="auto"/>
        <w:ind w:firstLine="357"/>
        <w:rPr>
          <w:sz w:val="24"/>
        </w:rPr>
      </w:pPr>
      <w:r w:rsidRPr="002D4276">
        <w:rPr>
          <w:spacing w:val="2"/>
          <w:sz w:val="24"/>
        </w:rPr>
        <w:t>изготавливать несложные конструкции изделий по ри</w:t>
      </w:r>
      <w:r w:rsidRPr="002D4276">
        <w:rPr>
          <w:sz w:val="24"/>
        </w:rPr>
        <w:t>сунку, простейшему чертежу или эскизу, образцу и доступным заданным условиям.</w:t>
      </w:r>
    </w:p>
    <w:p w:rsidR="00653A76" w:rsidRPr="002D4276" w:rsidRDefault="00653A76" w:rsidP="002D4276">
      <w:pPr>
        <w:pStyle w:val="ad"/>
        <w:spacing w:line="240" w:lineRule="auto"/>
        <w:ind w:firstLine="454"/>
        <w:rPr>
          <w:rFonts w:ascii="Times New Roman" w:hAnsi="Times New Roman"/>
          <w:b/>
          <w:i w:val="0"/>
          <w:color w:val="auto"/>
          <w:sz w:val="24"/>
          <w:szCs w:val="24"/>
        </w:rPr>
      </w:pPr>
      <w:r w:rsidRPr="002D4276">
        <w:rPr>
          <w:rFonts w:ascii="Times New Roman" w:hAnsi="Times New Roman"/>
          <w:b/>
          <w:i w:val="0"/>
          <w:color w:val="auto"/>
          <w:sz w:val="24"/>
          <w:szCs w:val="24"/>
        </w:rPr>
        <w:t>Выпускник получит возможность научиться:</w:t>
      </w:r>
    </w:p>
    <w:p w:rsidR="00653A76" w:rsidRPr="002D4276" w:rsidRDefault="00653A76" w:rsidP="002D4276">
      <w:pPr>
        <w:pStyle w:val="21"/>
        <w:numPr>
          <w:ilvl w:val="0"/>
          <w:numId w:val="115"/>
        </w:numPr>
        <w:spacing w:line="240" w:lineRule="auto"/>
        <w:ind w:firstLine="357"/>
        <w:rPr>
          <w:i/>
          <w:sz w:val="24"/>
        </w:rPr>
      </w:pPr>
      <w:r w:rsidRPr="002D4276">
        <w:rPr>
          <w:i/>
          <w:sz w:val="24"/>
        </w:rPr>
        <w:t>соотносить объ</w:t>
      </w:r>
      <w:r w:rsidR="00D30361" w:rsidRPr="002D4276">
        <w:rPr>
          <w:i/>
          <w:sz w:val="24"/>
        </w:rPr>
        <w:t>е</w:t>
      </w:r>
      <w:r w:rsidRPr="002D4276">
        <w:rPr>
          <w:i/>
          <w:sz w:val="24"/>
        </w:rPr>
        <w:t>мную конструкцию, основанную на правильных геометрических формах, с изображениями их разв</w:t>
      </w:r>
      <w:r w:rsidR="00D30361" w:rsidRPr="002D4276">
        <w:rPr>
          <w:i/>
          <w:sz w:val="24"/>
        </w:rPr>
        <w:t>е</w:t>
      </w:r>
      <w:r w:rsidRPr="002D4276">
        <w:rPr>
          <w:i/>
          <w:sz w:val="24"/>
        </w:rPr>
        <w:t>рток;</w:t>
      </w:r>
    </w:p>
    <w:p w:rsidR="00653A76" w:rsidRPr="002D4276" w:rsidRDefault="00653A76" w:rsidP="002D4276">
      <w:pPr>
        <w:pStyle w:val="21"/>
        <w:numPr>
          <w:ilvl w:val="0"/>
          <w:numId w:val="115"/>
        </w:numPr>
        <w:spacing w:line="240" w:lineRule="auto"/>
        <w:ind w:firstLine="357"/>
        <w:rPr>
          <w:i/>
          <w:sz w:val="24"/>
        </w:rPr>
      </w:pPr>
      <w:r w:rsidRPr="002D4276">
        <w:rPr>
          <w:i/>
          <w:sz w:val="24"/>
        </w:rPr>
        <w:t>создавать мысленный образ конструкции с целью решения определ</w:t>
      </w:r>
      <w:r w:rsidR="00D30361" w:rsidRPr="002D4276">
        <w:rPr>
          <w:i/>
          <w:sz w:val="24"/>
        </w:rPr>
        <w:t>е</w:t>
      </w:r>
      <w:r w:rsidRPr="002D4276">
        <w:rPr>
          <w:i/>
          <w:sz w:val="24"/>
        </w:rPr>
        <w:t xml:space="preserve">нной конструкторской задачи или передачи </w:t>
      </w:r>
      <w:r w:rsidRPr="002D4276">
        <w:rPr>
          <w:i/>
          <w:spacing w:val="-2"/>
          <w:sz w:val="24"/>
        </w:rPr>
        <w:t>определ</w:t>
      </w:r>
      <w:r w:rsidR="00D30361" w:rsidRPr="002D4276">
        <w:rPr>
          <w:i/>
          <w:spacing w:val="-2"/>
          <w:sz w:val="24"/>
        </w:rPr>
        <w:t>е</w:t>
      </w:r>
      <w:r w:rsidRPr="002D4276">
        <w:rPr>
          <w:i/>
          <w:spacing w:val="-2"/>
          <w:sz w:val="24"/>
        </w:rPr>
        <w:t xml:space="preserve">нной художественно­эстетической информации; </w:t>
      </w:r>
      <w:r w:rsidRPr="002D4276">
        <w:rPr>
          <w:i/>
          <w:sz w:val="24"/>
        </w:rPr>
        <w:t>воплощать этот образ в материале.</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Практика работы на компьютере</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116"/>
        </w:numPr>
        <w:spacing w:line="240" w:lineRule="auto"/>
        <w:ind w:firstLine="357"/>
        <w:rPr>
          <w:sz w:val="24"/>
        </w:rPr>
      </w:pPr>
      <w:r w:rsidRPr="002D4276">
        <w:rPr>
          <w:sz w:val="24"/>
        </w:rPr>
        <w:t>выполнять на основе знакомства с персональным ком</w:t>
      </w:r>
      <w:r w:rsidRPr="002D4276">
        <w:rPr>
          <w:spacing w:val="-2"/>
          <w:sz w:val="24"/>
        </w:rPr>
        <w:t>пьютером как техническим средством, его основными устрой</w:t>
      </w:r>
      <w:r w:rsidRPr="002D4276">
        <w:rPr>
          <w:sz w:val="24"/>
        </w:rPr>
        <w:t>ствами и их назначением базовые действия с компьютером</w:t>
      </w:r>
      <w:r w:rsidR="00D016C5" w:rsidRPr="002D4276">
        <w:rPr>
          <w:sz w:val="24"/>
        </w:rPr>
        <w:t xml:space="preserve"> </w:t>
      </w:r>
      <w:r w:rsidRPr="002D4276">
        <w:rPr>
          <w:sz w:val="24"/>
        </w:rPr>
        <w:t>и другими средствами ИКТ, использу</w:t>
      </w:r>
      <w:r w:rsidR="00A1453B" w:rsidRPr="002D4276">
        <w:rPr>
          <w:sz w:val="24"/>
        </w:rPr>
        <w:t>я безопасные для орга</w:t>
      </w:r>
      <w:r w:rsidRPr="002D4276">
        <w:rPr>
          <w:sz w:val="24"/>
        </w:rPr>
        <w:t xml:space="preserve">нов </w:t>
      </w:r>
      <w:r w:rsidRPr="002D4276">
        <w:rPr>
          <w:spacing w:val="2"/>
          <w:sz w:val="24"/>
        </w:rPr>
        <w:t xml:space="preserve">зрения, нервной системы, опорно­двигательного аппарата </w:t>
      </w:r>
      <w:r w:rsidRPr="002D4276">
        <w:rPr>
          <w:sz w:val="24"/>
        </w:rPr>
        <w:t>эр</w:t>
      </w:r>
      <w:r w:rsidRPr="002D4276">
        <w:rPr>
          <w:spacing w:val="2"/>
          <w:sz w:val="24"/>
        </w:rPr>
        <w:t>гономичные при</w:t>
      </w:r>
      <w:r w:rsidR="00D30361" w:rsidRPr="002D4276">
        <w:rPr>
          <w:spacing w:val="2"/>
          <w:sz w:val="24"/>
        </w:rPr>
        <w:t>е</w:t>
      </w:r>
      <w:r w:rsidRPr="002D4276">
        <w:rPr>
          <w:spacing w:val="2"/>
          <w:sz w:val="24"/>
        </w:rPr>
        <w:t xml:space="preserve">мы работы; выполнять компенсирующие </w:t>
      </w:r>
      <w:r w:rsidRPr="002D4276">
        <w:rPr>
          <w:sz w:val="24"/>
        </w:rPr>
        <w:t>физические упражнения (мини­зарядку);</w:t>
      </w:r>
    </w:p>
    <w:p w:rsidR="00653A76" w:rsidRPr="002D4276" w:rsidRDefault="00653A76" w:rsidP="002D4276">
      <w:pPr>
        <w:pStyle w:val="21"/>
        <w:numPr>
          <w:ilvl w:val="0"/>
          <w:numId w:val="116"/>
        </w:numPr>
        <w:spacing w:line="240" w:lineRule="auto"/>
        <w:ind w:firstLine="357"/>
        <w:rPr>
          <w:sz w:val="24"/>
        </w:rPr>
      </w:pPr>
      <w:r w:rsidRPr="002D4276">
        <w:rPr>
          <w:sz w:val="24"/>
        </w:rPr>
        <w:t>пользоваться компьютером для поиска и воспроизведения необходимой информации;</w:t>
      </w:r>
    </w:p>
    <w:p w:rsidR="00653A76" w:rsidRPr="002D4276" w:rsidRDefault="00653A76" w:rsidP="002D4276">
      <w:pPr>
        <w:pStyle w:val="21"/>
        <w:numPr>
          <w:ilvl w:val="0"/>
          <w:numId w:val="116"/>
        </w:numPr>
        <w:spacing w:line="240" w:lineRule="auto"/>
        <w:ind w:firstLine="357"/>
        <w:rPr>
          <w:sz w:val="24"/>
        </w:rPr>
      </w:pPr>
      <w:r w:rsidRPr="002D4276">
        <w:rPr>
          <w:sz w:val="24"/>
        </w:rPr>
        <w:t>пользоваться компьютером для решения доступных учеб</w:t>
      </w:r>
      <w:r w:rsidRPr="002D4276">
        <w:rPr>
          <w:spacing w:val="2"/>
          <w:sz w:val="24"/>
        </w:rPr>
        <w:t>ных задач с простыми информационными объектами (тек</w:t>
      </w:r>
      <w:r w:rsidRPr="002D4276">
        <w:rPr>
          <w:sz w:val="24"/>
        </w:rPr>
        <w:t>стом, рисунками, доступными электронными ресурсами).</w:t>
      </w:r>
    </w:p>
    <w:p w:rsidR="00653A76" w:rsidRPr="002D4276" w:rsidRDefault="00653A76" w:rsidP="002D4276">
      <w:pPr>
        <w:pStyle w:val="a3"/>
        <w:spacing w:line="240" w:lineRule="auto"/>
        <w:ind w:firstLine="709"/>
        <w:rPr>
          <w:rFonts w:ascii="Times New Roman" w:hAnsi="Times New Roman"/>
          <w:i/>
          <w:iCs/>
          <w:color w:val="auto"/>
          <w:sz w:val="24"/>
          <w:szCs w:val="24"/>
        </w:rPr>
      </w:pPr>
      <w:r w:rsidRPr="002D4276">
        <w:rPr>
          <w:rFonts w:ascii="Times New Roman" w:hAnsi="Times New Roman"/>
          <w:b/>
          <w:iCs/>
          <w:color w:val="auto"/>
          <w:spacing w:val="2"/>
          <w:sz w:val="24"/>
          <w:szCs w:val="24"/>
        </w:rPr>
        <w:t>Выпускник получит возможность научиться</w:t>
      </w:r>
      <w:r w:rsidR="00D016C5" w:rsidRPr="002D4276">
        <w:rPr>
          <w:rFonts w:ascii="Times New Roman" w:hAnsi="Times New Roman"/>
          <w:b/>
          <w:iCs/>
          <w:color w:val="auto"/>
          <w:spacing w:val="2"/>
          <w:sz w:val="24"/>
          <w:szCs w:val="24"/>
        </w:rPr>
        <w:t xml:space="preserve"> </w:t>
      </w:r>
      <w:r w:rsidRPr="002D4276">
        <w:rPr>
          <w:rFonts w:ascii="Times New Roman" w:hAnsi="Times New Roman"/>
          <w:i/>
          <w:iCs/>
          <w:color w:val="auto"/>
          <w:spacing w:val="2"/>
          <w:sz w:val="24"/>
          <w:szCs w:val="24"/>
        </w:rPr>
        <w:t>пользо</w:t>
      </w:r>
      <w:r w:rsidRPr="002D4276">
        <w:rPr>
          <w:rFonts w:ascii="Times New Roman" w:hAnsi="Times New Roman"/>
          <w:i/>
          <w:iCs/>
          <w:color w:val="auto"/>
          <w:sz w:val="24"/>
          <w:szCs w:val="24"/>
        </w:rPr>
        <w:t>ваться доступными при</w:t>
      </w:r>
      <w:r w:rsidR="00D30361" w:rsidRPr="002D4276">
        <w:rPr>
          <w:rFonts w:ascii="Times New Roman" w:hAnsi="Times New Roman"/>
          <w:i/>
          <w:iCs/>
          <w:color w:val="auto"/>
          <w:sz w:val="24"/>
          <w:szCs w:val="24"/>
        </w:rPr>
        <w:t>е</w:t>
      </w:r>
      <w:r w:rsidRPr="002D4276">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2D4276">
        <w:rPr>
          <w:rFonts w:ascii="Times New Roman" w:hAnsi="Times New Roman"/>
          <w:i/>
          <w:iCs/>
          <w:color w:val="auto"/>
          <w:sz w:val="24"/>
          <w:szCs w:val="24"/>
        </w:rPr>
        <w:t>е</w:t>
      </w:r>
      <w:r w:rsidRPr="002D4276">
        <w:rPr>
          <w:rFonts w:ascii="Times New Roman" w:hAnsi="Times New Roman"/>
          <w:i/>
          <w:iCs/>
          <w:color w:val="auto"/>
          <w:sz w:val="24"/>
          <w:szCs w:val="24"/>
        </w:rPr>
        <w:t xml:space="preserve"> получения, хранения, переработки.</w:t>
      </w:r>
    </w:p>
    <w:p w:rsidR="00653A76" w:rsidRPr="002D4276" w:rsidRDefault="00A36E76" w:rsidP="002D4276">
      <w:pPr>
        <w:pStyle w:val="afd"/>
        <w:spacing w:line="240" w:lineRule="auto"/>
        <w:ind w:left="360"/>
        <w:rPr>
          <w:sz w:val="24"/>
        </w:rPr>
      </w:pPr>
      <w:bookmarkStart w:id="50" w:name="_Toc288394069"/>
      <w:bookmarkStart w:id="51" w:name="_Toc288410536"/>
      <w:bookmarkStart w:id="52" w:name="_Toc288410665"/>
      <w:bookmarkStart w:id="53" w:name="_Toc424564312"/>
      <w:r w:rsidRPr="002D4276">
        <w:rPr>
          <w:sz w:val="24"/>
        </w:rPr>
        <w:t>1.2.10.</w:t>
      </w:r>
      <w:r w:rsidR="00653A76" w:rsidRPr="002D4276">
        <w:rPr>
          <w:sz w:val="24"/>
        </w:rPr>
        <w:t>Физическая культура</w:t>
      </w:r>
      <w:bookmarkEnd w:id="50"/>
      <w:bookmarkEnd w:id="51"/>
      <w:bookmarkEnd w:id="52"/>
      <w:bookmarkEnd w:id="53"/>
    </w:p>
    <w:p w:rsidR="00653A76" w:rsidRPr="002D4276" w:rsidRDefault="00653A76" w:rsidP="002D4276">
      <w:pPr>
        <w:pStyle w:val="a3"/>
        <w:spacing w:line="240" w:lineRule="auto"/>
        <w:ind w:firstLine="709"/>
        <w:rPr>
          <w:rFonts w:ascii="Times New Roman" w:hAnsi="Times New Roman"/>
          <w:iCs/>
          <w:color w:val="auto"/>
          <w:sz w:val="24"/>
          <w:szCs w:val="24"/>
        </w:rPr>
      </w:pPr>
      <w:r w:rsidRPr="002D4276">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 xml:space="preserve">В результате </w:t>
      </w:r>
      <w:proofErr w:type="gramStart"/>
      <w:r w:rsidRPr="002D4276">
        <w:rPr>
          <w:rFonts w:ascii="Times New Roman" w:hAnsi="Times New Roman"/>
          <w:color w:val="auto"/>
          <w:spacing w:val="2"/>
          <w:sz w:val="24"/>
          <w:szCs w:val="24"/>
        </w:rPr>
        <w:t>обучения</w:t>
      </w:r>
      <w:proofErr w:type="gramEnd"/>
      <w:r w:rsidRPr="002D4276">
        <w:rPr>
          <w:rFonts w:ascii="Times New Roman" w:hAnsi="Times New Roman"/>
          <w:color w:val="auto"/>
          <w:spacing w:val="2"/>
          <w:sz w:val="24"/>
          <w:szCs w:val="24"/>
        </w:rPr>
        <w:t xml:space="preserve"> обучающиеся на </w:t>
      </w:r>
      <w:r w:rsidR="00A87A29" w:rsidRPr="002D4276">
        <w:rPr>
          <w:rFonts w:ascii="Times New Roman" w:hAnsi="Times New Roman"/>
          <w:color w:val="auto"/>
          <w:spacing w:val="2"/>
          <w:sz w:val="24"/>
          <w:szCs w:val="24"/>
        </w:rPr>
        <w:t>уровне</w:t>
      </w:r>
      <w:r w:rsidRPr="002D4276">
        <w:rPr>
          <w:rFonts w:ascii="Times New Roman" w:hAnsi="Times New Roman"/>
          <w:color w:val="auto"/>
          <w:spacing w:val="2"/>
          <w:sz w:val="24"/>
          <w:szCs w:val="24"/>
        </w:rPr>
        <w:t xml:space="preserve"> началь</w:t>
      </w:r>
      <w:r w:rsidRPr="002D4276">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Знания о физической культуре</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117"/>
        </w:numPr>
        <w:spacing w:line="240" w:lineRule="auto"/>
        <w:ind w:firstLine="357"/>
        <w:rPr>
          <w:sz w:val="24"/>
        </w:rPr>
      </w:pPr>
      <w:r w:rsidRPr="002D4276">
        <w:rPr>
          <w:sz w:val="24"/>
        </w:rPr>
        <w:t>ориентироваться в понятиях «физическая культура», «ре</w:t>
      </w:r>
      <w:r w:rsidRPr="002D4276">
        <w:rPr>
          <w:spacing w:val="2"/>
          <w:sz w:val="24"/>
        </w:rPr>
        <w:t>жим дня»; характеризовать назначение утренней зарядки, физкультминуток и физкультпауз, уроков физической куль</w:t>
      </w:r>
      <w:r w:rsidRPr="002D4276">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2D4276" w:rsidRDefault="00653A76" w:rsidP="002D4276">
      <w:pPr>
        <w:pStyle w:val="21"/>
        <w:numPr>
          <w:ilvl w:val="0"/>
          <w:numId w:val="117"/>
        </w:numPr>
        <w:spacing w:line="240" w:lineRule="auto"/>
        <w:ind w:firstLine="357"/>
        <w:rPr>
          <w:sz w:val="24"/>
        </w:rPr>
      </w:pPr>
      <w:r w:rsidRPr="002D4276">
        <w:rPr>
          <w:spacing w:val="2"/>
          <w:sz w:val="24"/>
        </w:rPr>
        <w:t>раскрывать на примерах положительное влияние заня</w:t>
      </w:r>
      <w:r w:rsidRPr="002D4276">
        <w:rPr>
          <w:sz w:val="24"/>
        </w:rPr>
        <w:t>тий физической культурой</w:t>
      </w:r>
      <w:r w:rsidR="003F3D5C" w:rsidRPr="002D4276">
        <w:rPr>
          <w:sz w:val="24"/>
        </w:rPr>
        <w:t xml:space="preserve"> на успешное выполнение учебной </w:t>
      </w:r>
      <w:r w:rsidRPr="002D4276">
        <w:rPr>
          <w:spacing w:val="2"/>
          <w:sz w:val="24"/>
        </w:rPr>
        <w:t xml:space="preserve">и трудовой деятельности, укрепление здоровья и развитие </w:t>
      </w:r>
      <w:r w:rsidRPr="002D4276">
        <w:rPr>
          <w:sz w:val="24"/>
        </w:rPr>
        <w:t>физических качеств;</w:t>
      </w:r>
    </w:p>
    <w:p w:rsidR="00653A76" w:rsidRPr="002D4276" w:rsidRDefault="00653A76" w:rsidP="002D4276">
      <w:pPr>
        <w:pStyle w:val="21"/>
        <w:numPr>
          <w:ilvl w:val="0"/>
          <w:numId w:val="117"/>
        </w:numPr>
        <w:spacing w:line="240" w:lineRule="auto"/>
        <w:ind w:firstLine="357"/>
        <w:rPr>
          <w:sz w:val="24"/>
        </w:rPr>
      </w:pPr>
      <w:proofErr w:type="gramStart"/>
      <w:r w:rsidRPr="002D4276">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2D4276" w:rsidRDefault="00653A76" w:rsidP="002D4276">
      <w:pPr>
        <w:pStyle w:val="21"/>
        <w:numPr>
          <w:ilvl w:val="0"/>
          <w:numId w:val="117"/>
        </w:numPr>
        <w:spacing w:line="240" w:lineRule="auto"/>
        <w:ind w:firstLine="357"/>
        <w:rPr>
          <w:sz w:val="24"/>
        </w:rPr>
      </w:pPr>
      <w:r w:rsidRPr="002D4276">
        <w:rPr>
          <w:sz w:val="24"/>
        </w:rPr>
        <w:lastRenderedPageBreak/>
        <w:t>характеризовать способы безопасного поведения на урок</w:t>
      </w:r>
      <w:r w:rsidRPr="002D4276">
        <w:rPr>
          <w:spacing w:val="2"/>
          <w:sz w:val="24"/>
        </w:rPr>
        <w:t>ах физической культуры и организовывать места занятий физическими упражнениями и подвижными играми (как в</w:t>
      </w:r>
      <w:r w:rsidRPr="002D4276">
        <w:rPr>
          <w:sz w:val="24"/>
        </w:rPr>
        <w:t xml:space="preserve"> помещениях, так и на открытом воздухе).</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iCs/>
          <w:color w:val="auto"/>
          <w:sz w:val="24"/>
          <w:szCs w:val="24"/>
        </w:rPr>
        <w:t>Выпускник получит возможность научиться:</w:t>
      </w:r>
    </w:p>
    <w:p w:rsidR="00653A76" w:rsidRPr="002D4276" w:rsidRDefault="00653A76" w:rsidP="002D4276">
      <w:pPr>
        <w:pStyle w:val="21"/>
        <w:numPr>
          <w:ilvl w:val="0"/>
          <w:numId w:val="118"/>
        </w:numPr>
        <w:spacing w:line="240" w:lineRule="auto"/>
        <w:ind w:firstLine="357"/>
        <w:rPr>
          <w:i/>
          <w:sz w:val="24"/>
        </w:rPr>
      </w:pPr>
      <w:r w:rsidRPr="002D4276">
        <w:rPr>
          <w:i/>
          <w:sz w:val="24"/>
        </w:rPr>
        <w:t>выявлять связь занятий физической культурой с трудовой и оборонной деятельностью;</w:t>
      </w:r>
    </w:p>
    <w:p w:rsidR="00653A76" w:rsidRPr="002D4276" w:rsidRDefault="00653A76" w:rsidP="002D4276">
      <w:pPr>
        <w:pStyle w:val="21"/>
        <w:numPr>
          <w:ilvl w:val="0"/>
          <w:numId w:val="118"/>
        </w:numPr>
        <w:spacing w:line="240" w:lineRule="auto"/>
        <w:ind w:firstLine="357"/>
        <w:rPr>
          <w:i/>
          <w:sz w:val="24"/>
        </w:rPr>
      </w:pPr>
      <w:r w:rsidRPr="002D4276">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2D4276">
        <w:rPr>
          <w:i/>
          <w:sz w:val="24"/>
        </w:rPr>
        <w:t>е</w:t>
      </w:r>
      <w:r w:rsidRPr="002D4276">
        <w:rPr>
          <w:i/>
          <w:sz w:val="24"/>
        </w:rPr>
        <w:t xml:space="preserve">том своей учебной и внешкольной </w:t>
      </w:r>
      <w:r w:rsidRPr="002D4276">
        <w:rPr>
          <w:i/>
          <w:spacing w:val="2"/>
          <w:sz w:val="24"/>
        </w:rPr>
        <w:t xml:space="preserve">деятельности, показателей своего здоровья, физического </w:t>
      </w:r>
      <w:r w:rsidRPr="002D4276">
        <w:rPr>
          <w:i/>
          <w:sz w:val="24"/>
        </w:rPr>
        <w:t>развития и физической подготовленности.</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Способы физкультурной деятельности</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119"/>
        </w:numPr>
        <w:spacing w:line="240" w:lineRule="auto"/>
        <w:ind w:firstLine="357"/>
        <w:rPr>
          <w:sz w:val="24"/>
        </w:rPr>
      </w:pPr>
      <w:r w:rsidRPr="002D4276">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2D4276" w:rsidRDefault="00653A76" w:rsidP="002D4276">
      <w:pPr>
        <w:pStyle w:val="21"/>
        <w:numPr>
          <w:ilvl w:val="0"/>
          <w:numId w:val="119"/>
        </w:numPr>
        <w:spacing w:line="240" w:lineRule="auto"/>
        <w:ind w:firstLine="357"/>
        <w:rPr>
          <w:sz w:val="24"/>
        </w:rPr>
      </w:pPr>
      <w:r w:rsidRPr="002D4276">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2D4276" w:rsidRDefault="00653A76" w:rsidP="002D4276">
      <w:pPr>
        <w:pStyle w:val="21"/>
        <w:numPr>
          <w:ilvl w:val="0"/>
          <w:numId w:val="119"/>
        </w:numPr>
        <w:spacing w:line="240" w:lineRule="auto"/>
        <w:ind w:firstLine="357"/>
        <w:rPr>
          <w:sz w:val="24"/>
        </w:rPr>
      </w:pPr>
      <w:r w:rsidRPr="002D4276">
        <w:rPr>
          <w:sz w:val="24"/>
        </w:rPr>
        <w:t>измерять показатели физического развития (рост и мас</w:t>
      </w:r>
      <w:r w:rsidRPr="002D4276">
        <w:rPr>
          <w:spacing w:val="2"/>
          <w:sz w:val="24"/>
        </w:rPr>
        <w:t>са тела) и физической подготовленности (сила, быстрота, выносливость, равновесие, гибкость) с помощью тестовых</w:t>
      </w:r>
      <w:r w:rsidRPr="002D4276">
        <w:rPr>
          <w:sz w:val="24"/>
        </w:rPr>
        <w:t xml:space="preserve"> упражнений; вести систематические наблюдения за динамикой показателей.</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iCs/>
          <w:color w:val="auto"/>
          <w:sz w:val="24"/>
          <w:szCs w:val="24"/>
        </w:rPr>
        <w:t>Выпускник получит возможность научиться:</w:t>
      </w:r>
    </w:p>
    <w:p w:rsidR="00653A76" w:rsidRPr="002D4276" w:rsidRDefault="00653A76" w:rsidP="002D4276">
      <w:pPr>
        <w:pStyle w:val="21"/>
        <w:numPr>
          <w:ilvl w:val="0"/>
          <w:numId w:val="120"/>
        </w:numPr>
        <w:spacing w:line="240" w:lineRule="auto"/>
        <w:ind w:firstLine="357"/>
        <w:rPr>
          <w:i/>
          <w:sz w:val="24"/>
        </w:rPr>
      </w:pPr>
      <w:r w:rsidRPr="002D4276">
        <w:rPr>
          <w:i/>
          <w:spacing w:val="2"/>
          <w:sz w:val="24"/>
        </w:rPr>
        <w:t xml:space="preserve">вести тетрадь по физической культуре с записями </w:t>
      </w:r>
      <w:r w:rsidRPr="002D4276">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2D4276">
        <w:rPr>
          <w:i/>
          <w:spacing w:val="2"/>
          <w:sz w:val="24"/>
        </w:rPr>
        <w:t xml:space="preserve">новных показателей физического развития и физической </w:t>
      </w:r>
      <w:r w:rsidRPr="002D4276">
        <w:rPr>
          <w:i/>
          <w:sz w:val="24"/>
        </w:rPr>
        <w:t>подготовленности;</w:t>
      </w:r>
    </w:p>
    <w:p w:rsidR="00653A76" w:rsidRPr="002D4276" w:rsidRDefault="00653A76" w:rsidP="002D4276">
      <w:pPr>
        <w:pStyle w:val="21"/>
        <w:numPr>
          <w:ilvl w:val="0"/>
          <w:numId w:val="120"/>
        </w:numPr>
        <w:spacing w:line="240" w:lineRule="auto"/>
        <w:ind w:firstLine="357"/>
        <w:rPr>
          <w:i/>
          <w:spacing w:val="-2"/>
          <w:sz w:val="24"/>
        </w:rPr>
      </w:pPr>
      <w:r w:rsidRPr="002D4276">
        <w:rPr>
          <w:i/>
          <w:spacing w:val="-2"/>
          <w:sz w:val="24"/>
        </w:rPr>
        <w:t>целенаправленно отбирать физические упражнения для индивидуальных занятий по развитию физических качеств;</w:t>
      </w:r>
    </w:p>
    <w:p w:rsidR="00653A76" w:rsidRPr="002D4276" w:rsidRDefault="00653A76" w:rsidP="002D4276">
      <w:pPr>
        <w:pStyle w:val="21"/>
        <w:numPr>
          <w:ilvl w:val="0"/>
          <w:numId w:val="120"/>
        </w:numPr>
        <w:spacing w:line="240" w:lineRule="auto"/>
        <w:ind w:firstLine="357"/>
        <w:rPr>
          <w:sz w:val="24"/>
        </w:rPr>
      </w:pPr>
      <w:r w:rsidRPr="002D4276">
        <w:rPr>
          <w:i/>
          <w:sz w:val="24"/>
        </w:rPr>
        <w:t>выполнять простейшие при</w:t>
      </w:r>
      <w:r w:rsidR="00D30361" w:rsidRPr="002D4276">
        <w:rPr>
          <w:i/>
          <w:sz w:val="24"/>
        </w:rPr>
        <w:t>е</w:t>
      </w:r>
      <w:r w:rsidRPr="002D4276">
        <w:rPr>
          <w:i/>
          <w:sz w:val="24"/>
        </w:rPr>
        <w:t>мы оказания доврачебной помощи при травмах и ушибах</w:t>
      </w:r>
      <w:r w:rsidRPr="002D4276">
        <w:rPr>
          <w:sz w:val="24"/>
        </w:rPr>
        <w:t>.</w:t>
      </w:r>
    </w:p>
    <w:p w:rsidR="00653A76" w:rsidRPr="002D4276" w:rsidRDefault="00653A76" w:rsidP="002D4276">
      <w:pPr>
        <w:pStyle w:val="4"/>
        <w:spacing w:before="0" w:after="0" w:line="240" w:lineRule="auto"/>
        <w:ind w:firstLine="709"/>
        <w:jc w:val="both"/>
        <w:rPr>
          <w:rFonts w:ascii="Times New Roman" w:hAnsi="Times New Roman" w:cs="Times New Roman"/>
          <w:b/>
          <w:i w:val="0"/>
          <w:color w:val="auto"/>
          <w:sz w:val="24"/>
          <w:szCs w:val="24"/>
        </w:rPr>
      </w:pPr>
      <w:r w:rsidRPr="002D4276">
        <w:rPr>
          <w:rFonts w:ascii="Times New Roman" w:hAnsi="Times New Roman" w:cs="Times New Roman"/>
          <w:b/>
          <w:i w:val="0"/>
          <w:color w:val="auto"/>
          <w:sz w:val="24"/>
          <w:szCs w:val="24"/>
        </w:rPr>
        <w:t>Физическое совершенствование</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Выпускник научится:</w:t>
      </w:r>
    </w:p>
    <w:p w:rsidR="00653A76" w:rsidRPr="002D4276" w:rsidRDefault="00653A76" w:rsidP="002D4276">
      <w:pPr>
        <w:pStyle w:val="21"/>
        <w:numPr>
          <w:ilvl w:val="0"/>
          <w:numId w:val="121"/>
        </w:numPr>
        <w:spacing w:line="240" w:lineRule="auto"/>
        <w:ind w:firstLine="357"/>
        <w:rPr>
          <w:sz w:val="24"/>
        </w:rPr>
      </w:pPr>
      <w:r w:rsidRPr="002D4276">
        <w:rPr>
          <w:spacing w:val="2"/>
          <w:sz w:val="24"/>
        </w:rPr>
        <w:t>выполнять упражнения по коррекции и профилактике нарушения зрения и осанки, упражнения на развитие фи</w:t>
      </w:r>
      <w:r w:rsidRPr="002D4276">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2D4276" w:rsidRDefault="00653A76" w:rsidP="002D4276">
      <w:pPr>
        <w:pStyle w:val="21"/>
        <w:numPr>
          <w:ilvl w:val="0"/>
          <w:numId w:val="121"/>
        </w:numPr>
        <w:spacing w:line="240" w:lineRule="auto"/>
        <w:ind w:firstLine="357"/>
        <w:rPr>
          <w:sz w:val="24"/>
        </w:rPr>
      </w:pPr>
      <w:r w:rsidRPr="002D4276">
        <w:rPr>
          <w:sz w:val="24"/>
        </w:rPr>
        <w:t>выполнять организующие строевые команды и при</w:t>
      </w:r>
      <w:r w:rsidR="00D30361" w:rsidRPr="002D4276">
        <w:rPr>
          <w:sz w:val="24"/>
        </w:rPr>
        <w:t>е</w:t>
      </w:r>
      <w:r w:rsidRPr="002D4276">
        <w:rPr>
          <w:sz w:val="24"/>
        </w:rPr>
        <w:t>мы;</w:t>
      </w:r>
    </w:p>
    <w:p w:rsidR="00653A76" w:rsidRPr="002D4276" w:rsidRDefault="00653A76" w:rsidP="002D4276">
      <w:pPr>
        <w:pStyle w:val="21"/>
        <w:numPr>
          <w:ilvl w:val="0"/>
          <w:numId w:val="121"/>
        </w:numPr>
        <w:spacing w:line="240" w:lineRule="auto"/>
        <w:ind w:firstLine="357"/>
        <w:rPr>
          <w:sz w:val="24"/>
        </w:rPr>
      </w:pPr>
      <w:r w:rsidRPr="002D4276">
        <w:rPr>
          <w:sz w:val="24"/>
        </w:rPr>
        <w:t>выполнять акробатические упражнения (кувырки, стойки, перекаты);</w:t>
      </w:r>
    </w:p>
    <w:p w:rsidR="00653A76" w:rsidRPr="002D4276" w:rsidRDefault="00653A76" w:rsidP="002D4276">
      <w:pPr>
        <w:pStyle w:val="21"/>
        <w:numPr>
          <w:ilvl w:val="0"/>
          <w:numId w:val="121"/>
        </w:numPr>
        <w:spacing w:line="240" w:lineRule="auto"/>
        <w:ind w:firstLine="357"/>
        <w:rPr>
          <w:sz w:val="24"/>
        </w:rPr>
      </w:pPr>
      <w:r w:rsidRPr="002D4276">
        <w:rPr>
          <w:spacing w:val="2"/>
          <w:sz w:val="24"/>
        </w:rPr>
        <w:t xml:space="preserve">выполнять гимнастические упражнения на спортивных </w:t>
      </w:r>
      <w:r w:rsidRPr="002D4276">
        <w:rPr>
          <w:sz w:val="24"/>
        </w:rPr>
        <w:t>снарядах (перекладина, гимнастическое бревно);</w:t>
      </w:r>
    </w:p>
    <w:p w:rsidR="00653A76" w:rsidRPr="002D4276" w:rsidRDefault="00653A76" w:rsidP="002D4276">
      <w:pPr>
        <w:pStyle w:val="21"/>
        <w:numPr>
          <w:ilvl w:val="0"/>
          <w:numId w:val="121"/>
        </w:numPr>
        <w:spacing w:line="240" w:lineRule="auto"/>
        <w:ind w:firstLine="357"/>
        <w:rPr>
          <w:sz w:val="24"/>
        </w:rPr>
      </w:pPr>
      <w:r w:rsidRPr="002D4276">
        <w:rPr>
          <w:sz w:val="24"/>
        </w:rPr>
        <w:t>выполнять легкоатлетические упражнения (бег, прыжки, метания и броски мячей разного веса и объ</w:t>
      </w:r>
      <w:r w:rsidR="00D30361" w:rsidRPr="002D4276">
        <w:rPr>
          <w:sz w:val="24"/>
        </w:rPr>
        <w:t>е</w:t>
      </w:r>
      <w:r w:rsidRPr="002D4276">
        <w:rPr>
          <w:sz w:val="24"/>
        </w:rPr>
        <w:t>ма);</w:t>
      </w:r>
    </w:p>
    <w:p w:rsidR="00653A76" w:rsidRPr="002D4276" w:rsidRDefault="00653A76" w:rsidP="002D4276">
      <w:pPr>
        <w:pStyle w:val="21"/>
        <w:numPr>
          <w:ilvl w:val="0"/>
          <w:numId w:val="121"/>
        </w:numPr>
        <w:spacing w:line="240" w:lineRule="auto"/>
        <w:ind w:firstLine="357"/>
        <w:rPr>
          <w:sz w:val="24"/>
        </w:rPr>
      </w:pPr>
      <w:r w:rsidRPr="002D4276">
        <w:rPr>
          <w:sz w:val="24"/>
        </w:rPr>
        <w:t>выполнять игровые действия и упражнения из подвижных игр разной функциональной направленности.</w:t>
      </w:r>
    </w:p>
    <w:p w:rsidR="00653A76" w:rsidRPr="002D4276" w:rsidRDefault="00653A76" w:rsidP="002D4276">
      <w:pPr>
        <w:pStyle w:val="a3"/>
        <w:spacing w:line="240" w:lineRule="auto"/>
        <w:ind w:firstLine="709"/>
        <w:rPr>
          <w:rFonts w:ascii="Times New Roman" w:hAnsi="Times New Roman"/>
          <w:b/>
          <w:color w:val="auto"/>
          <w:sz w:val="24"/>
          <w:szCs w:val="24"/>
        </w:rPr>
      </w:pPr>
      <w:r w:rsidRPr="002D4276">
        <w:rPr>
          <w:rFonts w:ascii="Times New Roman" w:hAnsi="Times New Roman"/>
          <w:b/>
          <w:iCs/>
          <w:color w:val="auto"/>
          <w:sz w:val="24"/>
          <w:szCs w:val="24"/>
        </w:rPr>
        <w:t>Выпускник получит возможность научиться:</w:t>
      </w:r>
    </w:p>
    <w:p w:rsidR="00653A76" w:rsidRPr="002D4276" w:rsidRDefault="00653A76" w:rsidP="002D4276">
      <w:pPr>
        <w:pStyle w:val="21"/>
        <w:numPr>
          <w:ilvl w:val="0"/>
          <w:numId w:val="122"/>
        </w:numPr>
        <w:spacing w:line="240" w:lineRule="auto"/>
        <w:ind w:firstLine="357"/>
        <w:rPr>
          <w:i/>
          <w:sz w:val="24"/>
        </w:rPr>
      </w:pPr>
      <w:r w:rsidRPr="002D4276">
        <w:rPr>
          <w:i/>
          <w:sz w:val="24"/>
        </w:rPr>
        <w:t>сохранять правильную осанку, оптимальное телосложение;</w:t>
      </w:r>
    </w:p>
    <w:p w:rsidR="00653A76" w:rsidRPr="002D4276" w:rsidRDefault="00653A76" w:rsidP="002D4276">
      <w:pPr>
        <w:pStyle w:val="21"/>
        <w:numPr>
          <w:ilvl w:val="0"/>
          <w:numId w:val="122"/>
        </w:numPr>
        <w:spacing w:line="240" w:lineRule="auto"/>
        <w:ind w:firstLine="357"/>
        <w:rPr>
          <w:i/>
          <w:sz w:val="24"/>
        </w:rPr>
      </w:pPr>
      <w:r w:rsidRPr="002D4276">
        <w:rPr>
          <w:i/>
          <w:spacing w:val="-2"/>
          <w:sz w:val="24"/>
        </w:rPr>
        <w:t>выполнять эстетически красиво гимнастические и ак</w:t>
      </w:r>
      <w:r w:rsidRPr="002D4276">
        <w:rPr>
          <w:i/>
          <w:sz w:val="24"/>
        </w:rPr>
        <w:t>робатические комбинации;</w:t>
      </w:r>
    </w:p>
    <w:p w:rsidR="00653A76" w:rsidRPr="002D4276" w:rsidRDefault="00653A76" w:rsidP="002D4276">
      <w:pPr>
        <w:pStyle w:val="21"/>
        <w:numPr>
          <w:ilvl w:val="0"/>
          <w:numId w:val="122"/>
        </w:numPr>
        <w:spacing w:line="240" w:lineRule="auto"/>
        <w:ind w:firstLine="357"/>
        <w:rPr>
          <w:i/>
          <w:sz w:val="24"/>
        </w:rPr>
      </w:pPr>
      <w:r w:rsidRPr="002D4276">
        <w:rPr>
          <w:i/>
          <w:sz w:val="24"/>
        </w:rPr>
        <w:t>играть в баскетбол, футбол и волейбол по упрощ</w:t>
      </w:r>
      <w:r w:rsidR="00D30361" w:rsidRPr="002D4276">
        <w:rPr>
          <w:i/>
          <w:sz w:val="24"/>
        </w:rPr>
        <w:t>е</w:t>
      </w:r>
      <w:r w:rsidRPr="002D4276">
        <w:rPr>
          <w:i/>
          <w:sz w:val="24"/>
        </w:rPr>
        <w:t>нным правилам;</w:t>
      </w:r>
    </w:p>
    <w:p w:rsidR="00653A76" w:rsidRPr="002D4276" w:rsidRDefault="00653A76" w:rsidP="002D4276">
      <w:pPr>
        <w:pStyle w:val="21"/>
        <w:numPr>
          <w:ilvl w:val="0"/>
          <w:numId w:val="122"/>
        </w:numPr>
        <w:spacing w:line="240" w:lineRule="auto"/>
        <w:ind w:firstLine="357"/>
        <w:rPr>
          <w:i/>
          <w:sz w:val="24"/>
        </w:rPr>
      </w:pPr>
      <w:r w:rsidRPr="002D4276">
        <w:rPr>
          <w:i/>
          <w:sz w:val="24"/>
        </w:rPr>
        <w:t>выполнять тестовые нормативы по физической подготовке;</w:t>
      </w:r>
    </w:p>
    <w:p w:rsidR="00653A76" w:rsidRPr="002D4276" w:rsidRDefault="00653A76" w:rsidP="002D4276">
      <w:pPr>
        <w:pStyle w:val="21"/>
        <w:numPr>
          <w:ilvl w:val="0"/>
          <w:numId w:val="122"/>
        </w:numPr>
        <w:spacing w:line="240" w:lineRule="auto"/>
        <w:ind w:firstLine="357"/>
        <w:rPr>
          <w:i/>
          <w:sz w:val="24"/>
        </w:rPr>
      </w:pPr>
      <w:r w:rsidRPr="002D4276">
        <w:rPr>
          <w:i/>
          <w:sz w:val="24"/>
        </w:rPr>
        <w:t>плавать, в том числе спортивными способами;</w:t>
      </w:r>
    </w:p>
    <w:p w:rsidR="00C6263C" w:rsidRPr="002D4276" w:rsidRDefault="00653A76" w:rsidP="002D4276">
      <w:pPr>
        <w:pStyle w:val="21"/>
        <w:numPr>
          <w:ilvl w:val="0"/>
          <w:numId w:val="122"/>
        </w:numPr>
        <w:spacing w:line="240" w:lineRule="auto"/>
        <w:ind w:firstLine="357"/>
        <w:rPr>
          <w:i/>
          <w:sz w:val="24"/>
        </w:rPr>
      </w:pPr>
      <w:r w:rsidRPr="002D4276">
        <w:rPr>
          <w:i/>
          <w:sz w:val="24"/>
        </w:rPr>
        <w:t>выполнять передвижения на лыж</w:t>
      </w:r>
      <w:r w:rsidR="00A02D4A" w:rsidRPr="002D4276">
        <w:rPr>
          <w:i/>
          <w:sz w:val="24"/>
        </w:rPr>
        <w:t>ах</w:t>
      </w:r>
      <w:r w:rsidRPr="002D4276">
        <w:rPr>
          <w:i/>
          <w:sz w:val="24"/>
        </w:rPr>
        <w:t>.</w:t>
      </w:r>
    </w:p>
    <w:p w:rsidR="00653A76" w:rsidRPr="002D4276" w:rsidRDefault="00A36E76" w:rsidP="002D4276">
      <w:pPr>
        <w:pStyle w:val="afd"/>
        <w:spacing w:line="240" w:lineRule="auto"/>
        <w:ind w:left="360"/>
        <w:rPr>
          <w:sz w:val="24"/>
        </w:rPr>
      </w:pPr>
      <w:bookmarkStart w:id="54" w:name="_Toc288394070"/>
      <w:bookmarkStart w:id="55" w:name="_Toc288410537"/>
      <w:bookmarkStart w:id="56" w:name="_Toc288410666"/>
      <w:bookmarkStart w:id="57" w:name="_Toc424564313"/>
      <w:r w:rsidRPr="002D4276">
        <w:rPr>
          <w:sz w:val="24"/>
        </w:rPr>
        <w:lastRenderedPageBreak/>
        <w:t>1.3.</w:t>
      </w:r>
      <w:r w:rsidR="00653A76" w:rsidRPr="002D4276">
        <w:rPr>
          <w:sz w:val="24"/>
        </w:rPr>
        <w:t xml:space="preserve">Система </w:t>
      </w:r>
      <w:proofErr w:type="gramStart"/>
      <w:r w:rsidR="00653A76" w:rsidRPr="002D4276">
        <w:rPr>
          <w:sz w:val="24"/>
        </w:rPr>
        <w:t>оценки достижения планируемых результатов освоения</w:t>
      </w:r>
      <w:r w:rsidR="00653A76" w:rsidRPr="002D4276">
        <w:rPr>
          <w:sz w:val="24"/>
        </w:rPr>
        <w:br/>
        <w:t>основной образовательной программы</w:t>
      </w:r>
      <w:bookmarkEnd w:id="54"/>
      <w:bookmarkEnd w:id="55"/>
      <w:bookmarkEnd w:id="56"/>
      <w:bookmarkEnd w:id="57"/>
      <w:proofErr w:type="gramEnd"/>
    </w:p>
    <w:p w:rsidR="00653A76" w:rsidRPr="002D4276" w:rsidRDefault="00A36E76" w:rsidP="002D4276">
      <w:pPr>
        <w:pStyle w:val="afd"/>
        <w:spacing w:line="240" w:lineRule="auto"/>
        <w:ind w:left="360"/>
        <w:rPr>
          <w:sz w:val="24"/>
        </w:rPr>
      </w:pPr>
      <w:bookmarkStart w:id="58" w:name="_Toc288394071"/>
      <w:bookmarkStart w:id="59" w:name="_Toc288410538"/>
      <w:bookmarkStart w:id="60" w:name="_Toc288410667"/>
      <w:bookmarkStart w:id="61" w:name="_Toc288410732"/>
      <w:bookmarkStart w:id="62" w:name="_Toc294246083"/>
      <w:bookmarkStart w:id="63" w:name="_Toc424564314"/>
      <w:r w:rsidRPr="002D4276">
        <w:rPr>
          <w:sz w:val="24"/>
        </w:rPr>
        <w:t>1.3.1.</w:t>
      </w:r>
      <w:r w:rsidR="00653A76" w:rsidRPr="002D4276">
        <w:rPr>
          <w:sz w:val="24"/>
        </w:rPr>
        <w:t>Общие положения</w:t>
      </w:r>
      <w:bookmarkEnd w:id="58"/>
      <w:bookmarkEnd w:id="59"/>
      <w:bookmarkEnd w:id="60"/>
      <w:bookmarkEnd w:id="61"/>
      <w:bookmarkEnd w:id="62"/>
      <w:bookmarkEnd w:id="63"/>
    </w:p>
    <w:p w:rsidR="00C32393" w:rsidRPr="002D4276" w:rsidRDefault="00C32393" w:rsidP="002D4276">
      <w:pPr>
        <w:pStyle w:val="a3"/>
        <w:spacing w:line="240" w:lineRule="auto"/>
        <w:ind w:firstLine="454"/>
        <w:rPr>
          <w:rFonts w:ascii="Times New Roman" w:hAnsi="Times New Roman"/>
          <w:color w:val="auto"/>
          <w:sz w:val="24"/>
          <w:szCs w:val="24"/>
        </w:rPr>
      </w:pPr>
      <w:r w:rsidRPr="002D4276">
        <w:rPr>
          <w:rFonts w:ascii="Times New Roman" w:hAnsi="Times New Roman"/>
          <w:color w:val="auto"/>
          <w:sz w:val="24"/>
          <w:szCs w:val="24"/>
        </w:rPr>
        <w:t xml:space="preserve">В основу разработки системы оценки достижения </w:t>
      </w:r>
      <w:proofErr w:type="gramStart"/>
      <w:r w:rsidRPr="002D4276">
        <w:rPr>
          <w:rFonts w:ascii="Times New Roman" w:hAnsi="Times New Roman"/>
          <w:color w:val="auto"/>
          <w:sz w:val="24"/>
          <w:szCs w:val="24"/>
        </w:rPr>
        <w:t>обучающимися</w:t>
      </w:r>
      <w:proofErr w:type="gramEnd"/>
      <w:r w:rsidRPr="002D4276">
        <w:rPr>
          <w:rFonts w:ascii="Times New Roman" w:hAnsi="Times New Roman"/>
          <w:color w:val="auto"/>
          <w:sz w:val="24"/>
          <w:szCs w:val="24"/>
        </w:rPr>
        <w:t xml:space="preserve"> планируемых результатов освоения основной образовательной программы начального общего образования МКОУ Луговская СОШ взяты:</w:t>
      </w:r>
    </w:p>
    <w:p w:rsidR="00C32393" w:rsidRPr="002D4276" w:rsidRDefault="00C32393" w:rsidP="002D4276">
      <w:pPr>
        <w:pStyle w:val="a3"/>
        <w:numPr>
          <w:ilvl w:val="0"/>
          <w:numId w:val="123"/>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требования к освоению ООП НОО;</w:t>
      </w:r>
    </w:p>
    <w:p w:rsidR="00C32393" w:rsidRPr="002D4276" w:rsidRDefault="00C32393" w:rsidP="002D4276">
      <w:pPr>
        <w:pStyle w:val="a3"/>
        <w:numPr>
          <w:ilvl w:val="0"/>
          <w:numId w:val="123"/>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цели-ориентиры развивающей личностно-ориентированной с</w:t>
      </w:r>
      <w:r w:rsidR="00915CA7" w:rsidRPr="002D4276">
        <w:rPr>
          <w:rFonts w:ascii="Times New Roman" w:hAnsi="Times New Roman"/>
          <w:color w:val="auto"/>
          <w:sz w:val="24"/>
          <w:szCs w:val="24"/>
        </w:rPr>
        <w:t>истемы обучения «Школа 21 века», «Школа России»;</w:t>
      </w:r>
    </w:p>
    <w:p w:rsidR="00C32393" w:rsidRPr="002D4276" w:rsidRDefault="00C32393" w:rsidP="002D4276">
      <w:pPr>
        <w:pStyle w:val="a3"/>
        <w:numPr>
          <w:ilvl w:val="0"/>
          <w:numId w:val="123"/>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планируемые результаты освоения ООП НОО МКОУ Луговской СОШ.</w:t>
      </w:r>
    </w:p>
    <w:p w:rsidR="00A458A9" w:rsidRPr="002D4276" w:rsidRDefault="00A458A9"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Проверка и оценка достижений младших школьников является весьма существенной составляющей процесса обучения. Система контроля и оценки МКОУ Луговская СОШ ставит задачу развивать у школьников умение проверять и контролировать себя, оценивать свою деятельность, находить ошибки и пути их устранения.</w:t>
      </w:r>
    </w:p>
    <w:p w:rsidR="00C32393" w:rsidRPr="002D4276" w:rsidRDefault="00A458A9"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Оценка есть определения качества достигнутых школьником результатов обучения. </w:t>
      </w:r>
    </w:p>
    <w:p w:rsidR="00A458A9" w:rsidRPr="002D4276" w:rsidRDefault="00A458A9"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На современном этапе развития начальной школы, когда приоритетной целью обучения является развитие личности школьника, определяются следующие параметры оценочной деятельности:</w:t>
      </w:r>
    </w:p>
    <w:p w:rsidR="00A458A9" w:rsidRPr="002D4276" w:rsidRDefault="00A458A9" w:rsidP="002D4276">
      <w:pPr>
        <w:pStyle w:val="a3"/>
        <w:numPr>
          <w:ilvl w:val="0"/>
          <w:numId w:val="124"/>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качество усвоения предметных знаний – умений-навыков, их соответствие требованиям государственного стандарта начального образования;</w:t>
      </w:r>
    </w:p>
    <w:p w:rsidR="00A458A9" w:rsidRPr="002D4276" w:rsidRDefault="00A458A9" w:rsidP="002D4276">
      <w:pPr>
        <w:pStyle w:val="a3"/>
        <w:numPr>
          <w:ilvl w:val="0"/>
          <w:numId w:val="124"/>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степень сформированности учебной деятельности младьшего школьника (коммуникативной, читательской, художественной, трудовой);</w:t>
      </w:r>
    </w:p>
    <w:p w:rsidR="005F4B41" w:rsidRPr="002D4276" w:rsidRDefault="005F4B41" w:rsidP="002D4276">
      <w:pPr>
        <w:pStyle w:val="a3"/>
        <w:numPr>
          <w:ilvl w:val="0"/>
          <w:numId w:val="124"/>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степень развития основных качеств умственной деятельности (умение наблюдать, анализировать</w:t>
      </w:r>
      <w:proofErr w:type="gramStart"/>
      <w:r w:rsidRPr="002D4276">
        <w:rPr>
          <w:rFonts w:ascii="Times New Roman" w:hAnsi="Times New Roman"/>
          <w:color w:val="auto"/>
          <w:sz w:val="24"/>
          <w:szCs w:val="24"/>
        </w:rPr>
        <w:t>,с</w:t>
      </w:r>
      <w:proofErr w:type="gramEnd"/>
      <w:r w:rsidRPr="002D4276">
        <w:rPr>
          <w:rFonts w:ascii="Times New Roman" w:hAnsi="Times New Roman"/>
          <w:color w:val="auto"/>
          <w:sz w:val="24"/>
          <w:szCs w:val="24"/>
        </w:rPr>
        <w:t>равнивать, классифицировать, обобщать, связно излагать мысли, творчески решать учебную задачу);</w:t>
      </w:r>
    </w:p>
    <w:p w:rsidR="005F4B41" w:rsidRPr="002D4276" w:rsidRDefault="005F4B41" w:rsidP="002D4276">
      <w:pPr>
        <w:pStyle w:val="a3"/>
        <w:numPr>
          <w:ilvl w:val="0"/>
          <w:numId w:val="124"/>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уровень развития познавательной активности, интереса отношения к учебной деятельности, степень прилежания.</w:t>
      </w:r>
    </w:p>
    <w:p w:rsidR="00A458A9" w:rsidRPr="002D4276" w:rsidRDefault="00182EBD"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Первые параметры оцениваются отметкой за результаты обучения, остальные словесными суждениями (характеристиками ученика).</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Основными направлениями и целями оценочной деятель</w:t>
      </w:r>
      <w:r w:rsidRPr="002D4276">
        <w:rPr>
          <w:rFonts w:ascii="Times New Roman" w:hAnsi="Times New Roman"/>
          <w:color w:val="auto"/>
          <w:spacing w:val="2"/>
          <w:sz w:val="24"/>
          <w:szCs w:val="24"/>
        </w:rPr>
        <w:t xml:space="preserve">ности </w:t>
      </w:r>
      <w:r w:rsidR="00457167" w:rsidRPr="002D4276">
        <w:rPr>
          <w:rFonts w:ascii="Times New Roman" w:hAnsi="Times New Roman"/>
          <w:color w:val="auto"/>
          <w:spacing w:val="2"/>
          <w:sz w:val="24"/>
          <w:szCs w:val="24"/>
        </w:rPr>
        <w:t xml:space="preserve">в соответствии с требованиями Стандарта </w:t>
      </w:r>
      <w:r w:rsidRPr="002D4276">
        <w:rPr>
          <w:rFonts w:ascii="Times New Roman" w:hAnsi="Times New Roman"/>
          <w:color w:val="auto"/>
          <w:spacing w:val="2"/>
          <w:sz w:val="24"/>
          <w:szCs w:val="24"/>
        </w:rPr>
        <w:t xml:space="preserve"> являются </w:t>
      </w:r>
      <w:r w:rsidRPr="002D4276">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2D4276">
        <w:rPr>
          <w:rFonts w:ascii="Times New Roman" w:hAnsi="Times New Roman"/>
          <w:color w:val="auto"/>
          <w:sz w:val="24"/>
          <w:szCs w:val="24"/>
        </w:rPr>
        <w:t xml:space="preserve">организаций </w:t>
      </w:r>
      <w:r w:rsidRPr="002D4276">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Основным объектом, содержательной и критериальной базой итогов</w:t>
      </w:r>
      <w:r w:rsidR="00457167" w:rsidRPr="002D4276">
        <w:rPr>
          <w:rFonts w:ascii="Times New Roman" w:hAnsi="Times New Roman"/>
          <w:color w:val="auto"/>
          <w:spacing w:val="2"/>
          <w:sz w:val="24"/>
          <w:szCs w:val="24"/>
        </w:rPr>
        <w:t>ой оценки подготовки выпускника</w:t>
      </w:r>
      <w:r w:rsidR="00D016C5" w:rsidRPr="002D4276">
        <w:rPr>
          <w:rFonts w:ascii="Times New Roman" w:hAnsi="Times New Roman"/>
          <w:color w:val="auto"/>
          <w:spacing w:val="2"/>
          <w:sz w:val="24"/>
          <w:szCs w:val="24"/>
        </w:rPr>
        <w:t xml:space="preserve"> </w:t>
      </w:r>
      <w:r w:rsidR="00C6263C" w:rsidRPr="002D4276">
        <w:rPr>
          <w:rFonts w:ascii="Times New Roman" w:hAnsi="Times New Roman"/>
          <w:color w:val="auto"/>
          <w:spacing w:val="2"/>
          <w:sz w:val="24"/>
          <w:szCs w:val="24"/>
        </w:rPr>
        <w:t>на уровне</w:t>
      </w:r>
      <w:r w:rsidR="00D016C5" w:rsidRPr="002D4276">
        <w:rPr>
          <w:rFonts w:ascii="Times New Roman" w:hAnsi="Times New Roman"/>
          <w:color w:val="auto"/>
          <w:spacing w:val="2"/>
          <w:sz w:val="24"/>
          <w:szCs w:val="24"/>
        </w:rPr>
        <w:t xml:space="preserve"> </w:t>
      </w:r>
      <w:r w:rsidRPr="002D4276">
        <w:rPr>
          <w:rFonts w:ascii="Times New Roman" w:hAnsi="Times New Roman"/>
          <w:color w:val="auto"/>
          <w:sz w:val="24"/>
          <w:szCs w:val="24"/>
        </w:rPr>
        <w:t xml:space="preserve">начального общего образования выступают планируемые </w:t>
      </w:r>
      <w:r w:rsidRPr="002D4276">
        <w:rPr>
          <w:rFonts w:ascii="Times New Roman" w:hAnsi="Times New Roman"/>
          <w:color w:val="auto"/>
          <w:spacing w:val="2"/>
          <w:sz w:val="24"/>
          <w:szCs w:val="24"/>
        </w:rPr>
        <w:t xml:space="preserve">результаты, составляющие содержание блока </w:t>
      </w:r>
      <w:r w:rsidRPr="002D4276">
        <w:rPr>
          <w:rFonts w:ascii="Times New Roman" w:hAnsi="Times New Roman"/>
          <w:b/>
          <w:color w:val="auto"/>
          <w:spacing w:val="2"/>
          <w:sz w:val="24"/>
          <w:szCs w:val="24"/>
          <w:u w:val="single"/>
        </w:rPr>
        <w:t>«Выпускник</w:t>
      </w:r>
      <w:r w:rsidR="00D707A5" w:rsidRPr="002D4276">
        <w:rPr>
          <w:rFonts w:ascii="Times New Roman" w:hAnsi="Times New Roman"/>
          <w:b/>
          <w:color w:val="auto"/>
          <w:spacing w:val="2"/>
          <w:sz w:val="24"/>
          <w:szCs w:val="24"/>
          <w:u w:val="single"/>
        </w:rPr>
        <w:t xml:space="preserve"> </w:t>
      </w:r>
      <w:r w:rsidRPr="002D4276">
        <w:rPr>
          <w:rFonts w:ascii="Times New Roman" w:hAnsi="Times New Roman"/>
          <w:b/>
          <w:color w:val="auto"/>
          <w:sz w:val="24"/>
          <w:szCs w:val="24"/>
          <w:u w:val="single"/>
        </w:rPr>
        <w:t>научится»</w:t>
      </w:r>
      <w:r w:rsidRPr="002D4276">
        <w:rPr>
          <w:rFonts w:ascii="Times New Roman" w:hAnsi="Times New Roman"/>
          <w:color w:val="auto"/>
          <w:sz w:val="24"/>
          <w:szCs w:val="24"/>
        </w:rPr>
        <w:t xml:space="preserve"> для каждой программы, предмета, курса.</w:t>
      </w:r>
    </w:p>
    <w:p w:rsidR="00BF1C73"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 xml:space="preserve">При оценке результатов деятельности </w:t>
      </w:r>
      <w:r w:rsidR="00457167" w:rsidRPr="002D4276">
        <w:rPr>
          <w:rFonts w:ascii="Times New Roman" w:hAnsi="Times New Roman"/>
          <w:color w:val="auto"/>
          <w:spacing w:val="2"/>
          <w:sz w:val="24"/>
          <w:szCs w:val="24"/>
        </w:rPr>
        <w:t>школы</w:t>
      </w:r>
      <w:r w:rsidR="00AA36C0" w:rsidRPr="002D4276">
        <w:rPr>
          <w:rFonts w:ascii="Times New Roman" w:hAnsi="Times New Roman"/>
          <w:color w:val="auto"/>
          <w:sz w:val="24"/>
          <w:szCs w:val="24"/>
        </w:rPr>
        <w:t xml:space="preserve"> </w:t>
      </w:r>
      <w:r w:rsidRPr="002D4276">
        <w:rPr>
          <w:rFonts w:ascii="Times New Roman" w:hAnsi="Times New Roman"/>
          <w:color w:val="auto"/>
          <w:sz w:val="24"/>
          <w:szCs w:val="24"/>
        </w:rPr>
        <w:t>и работников образования основным объектом оценки, е</w:t>
      </w:r>
      <w:r w:rsidR="00D30361" w:rsidRPr="002D4276">
        <w:rPr>
          <w:rFonts w:ascii="Times New Roman" w:hAnsi="Times New Roman"/>
          <w:color w:val="auto"/>
          <w:sz w:val="24"/>
          <w:szCs w:val="24"/>
        </w:rPr>
        <w:t>е</w:t>
      </w:r>
      <w:r w:rsidRPr="002D4276">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2D4276">
        <w:rPr>
          <w:rFonts w:ascii="Times New Roman" w:hAnsi="Times New Roman"/>
          <w:color w:val="auto"/>
          <w:spacing w:val="2"/>
          <w:sz w:val="24"/>
          <w:szCs w:val="24"/>
        </w:rPr>
        <w:t xml:space="preserve">программы, составляющие содержание блоков «Выпускник </w:t>
      </w:r>
      <w:r w:rsidRPr="002D4276">
        <w:rPr>
          <w:rFonts w:ascii="Times New Roman" w:hAnsi="Times New Roman"/>
          <w:color w:val="auto"/>
          <w:sz w:val="24"/>
          <w:szCs w:val="24"/>
        </w:rPr>
        <w:t xml:space="preserve">научится» и </w:t>
      </w:r>
      <w:r w:rsidRPr="002D4276">
        <w:rPr>
          <w:rFonts w:ascii="Times New Roman" w:hAnsi="Times New Roman"/>
          <w:iCs/>
          <w:color w:val="auto"/>
          <w:sz w:val="24"/>
          <w:szCs w:val="24"/>
        </w:rPr>
        <w:t>«Выпускник получит возможность научиться»</w:t>
      </w:r>
      <w:r w:rsidRPr="002D4276">
        <w:rPr>
          <w:rFonts w:ascii="Times New Roman" w:hAnsi="Times New Roman"/>
          <w:color w:val="auto"/>
          <w:sz w:val="24"/>
          <w:szCs w:val="24"/>
        </w:rPr>
        <w:t xml:space="preserve"> для каждой учебной программы.</w:t>
      </w:r>
    </w:p>
    <w:p w:rsidR="00BF1C73"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 xml:space="preserve">Система </w:t>
      </w:r>
      <w:proofErr w:type="gramStart"/>
      <w:r w:rsidRPr="002D4276">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2D4276">
        <w:rPr>
          <w:rFonts w:ascii="Times New Roman" w:hAnsi="Times New Roman"/>
          <w:color w:val="auto"/>
          <w:spacing w:val="2"/>
          <w:sz w:val="24"/>
          <w:szCs w:val="24"/>
        </w:rPr>
        <w:t xml:space="preserve"> предполагает </w:t>
      </w:r>
      <w:r w:rsidRPr="002D4276">
        <w:rPr>
          <w:rFonts w:ascii="Times New Roman" w:hAnsi="Times New Roman"/>
          <w:b/>
          <w:bCs/>
          <w:iCs/>
          <w:color w:val="auto"/>
          <w:spacing w:val="2"/>
          <w:sz w:val="24"/>
          <w:szCs w:val="24"/>
        </w:rPr>
        <w:t>комплексный подход к оценке результатов</w:t>
      </w:r>
      <w:r w:rsidRPr="002D4276">
        <w:rPr>
          <w:rFonts w:ascii="Times New Roman" w:hAnsi="Times New Roman"/>
          <w:color w:val="auto"/>
          <w:spacing w:val="2"/>
          <w:sz w:val="24"/>
          <w:szCs w:val="24"/>
        </w:rPr>
        <w:t xml:space="preserve"> образования, позволяющий вести </w:t>
      </w:r>
      <w:r w:rsidRPr="002D4276">
        <w:rPr>
          <w:rFonts w:ascii="Times New Roman" w:hAnsi="Times New Roman"/>
          <w:color w:val="auto"/>
          <w:sz w:val="24"/>
          <w:szCs w:val="24"/>
        </w:rPr>
        <w:t>оценку достижения обучающимися всех тр</w:t>
      </w:r>
      <w:r w:rsidR="00D30361" w:rsidRPr="002D4276">
        <w:rPr>
          <w:rFonts w:ascii="Times New Roman" w:hAnsi="Times New Roman"/>
          <w:color w:val="auto"/>
          <w:sz w:val="24"/>
          <w:szCs w:val="24"/>
        </w:rPr>
        <w:t>е</w:t>
      </w:r>
      <w:r w:rsidRPr="002D4276">
        <w:rPr>
          <w:rFonts w:ascii="Times New Roman" w:hAnsi="Times New Roman"/>
          <w:color w:val="auto"/>
          <w:sz w:val="24"/>
          <w:szCs w:val="24"/>
        </w:rPr>
        <w:t>х групп результатов образования:</w:t>
      </w:r>
      <w:r w:rsidRPr="002D4276">
        <w:rPr>
          <w:rFonts w:ascii="Times New Roman" w:hAnsi="Times New Roman"/>
          <w:b/>
          <w:bCs/>
          <w:iCs/>
          <w:color w:val="auto"/>
          <w:sz w:val="24"/>
          <w:szCs w:val="24"/>
        </w:rPr>
        <w:t xml:space="preserve"> личностных, метапредметных и предметных</w:t>
      </w:r>
      <w:r w:rsidRPr="002D4276">
        <w:rPr>
          <w:rFonts w:ascii="Times New Roman" w:hAnsi="Times New Roman"/>
          <w:color w:val="auto"/>
          <w:sz w:val="24"/>
          <w:szCs w:val="24"/>
        </w:rPr>
        <w:t>.</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В соответствии с требованиями </w:t>
      </w:r>
      <w:r w:rsidR="00D77190" w:rsidRPr="002D4276">
        <w:rPr>
          <w:rFonts w:ascii="Times New Roman" w:hAnsi="Times New Roman"/>
          <w:color w:val="auto"/>
          <w:sz w:val="24"/>
          <w:szCs w:val="24"/>
        </w:rPr>
        <w:t>Стандарта</w:t>
      </w:r>
      <w:r w:rsidRPr="002D4276">
        <w:rPr>
          <w:rFonts w:ascii="Times New Roman" w:hAnsi="Times New Roman"/>
          <w:color w:val="auto"/>
          <w:sz w:val="24"/>
          <w:szCs w:val="24"/>
        </w:rPr>
        <w:t xml:space="preserve"> предоставление </w:t>
      </w:r>
      <w:r w:rsidRPr="002D4276">
        <w:rPr>
          <w:rFonts w:ascii="Times New Roman" w:hAnsi="Times New Roman"/>
          <w:color w:val="auto"/>
          <w:spacing w:val="2"/>
          <w:sz w:val="24"/>
          <w:szCs w:val="24"/>
        </w:rPr>
        <w:t xml:space="preserve">и использование </w:t>
      </w:r>
      <w:r w:rsidRPr="002D4276">
        <w:rPr>
          <w:rFonts w:ascii="Times New Roman" w:hAnsi="Times New Roman"/>
          <w:bCs/>
          <w:iCs/>
          <w:color w:val="auto"/>
          <w:spacing w:val="2"/>
          <w:sz w:val="24"/>
          <w:szCs w:val="24"/>
        </w:rPr>
        <w:t>персонифицированной информации</w:t>
      </w:r>
      <w:r w:rsidRPr="002D4276">
        <w:rPr>
          <w:rFonts w:ascii="Times New Roman" w:hAnsi="Times New Roman"/>
          <w:color w:val="auto"/>
          <w:spacing w:val="2"/>
          <w:sz w:val="24"/>
          <w:szCs w:val="24"/>
        </w:rPr>
        <w:t xml:space="preserve"> воз</w:t>
      </w:r>
      <w:r w:rsidRPr="002D4276">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2D4276">
        <w:rPr>
          <w:rFonts w:ascii="Times New Roman" w:hAnsi="Times New Roman"/>
          <w:color w:val="auto"/>
          <w:spacing w:val="-2"/>
          <w:sz w:val="24"/>
          <w:szCs w:val="24"/>
        </w:rPr>
        <w:t xml:space="preserve">и использование </w:t>
      </w:r>
      <w:r w:rsidRPr="002D4276">
        <w:rPr>
          <w:rFonts w:ascii="Times New Roman" w:hAnsi="Times New Roman"/>
          <w:color w:val="auto"/>
          <w:spacing w:val="-2"/>
          <w:sz w:val="24"/>
          <w:szCs w:val="24"/>
        </w:rPr>
        <w:lastRenderedPageBreak/>
        <w:t xml:space="preserve">исключительно </w:t>
      </w:r>
      <w:r w:rsidRPr="002D4276">
        <w:rPr>
          <w:rFonts w:ascii="Times New Roman" w:hAnsi="Times New Roman"/>
          <w:bCs/>
          <w:iCs/>
          <w:color w:val="auto"/>
          <w:spacing w:val="-2"/>
          <w:sz w:val="24"/>
          <w:szCs w:val="24"/>
        </w:rPr>
        <w:t xml:space="preserve">неперсонифицированной </w:t>
      </w:r>
      <w:r w:rsidRPr="002D4276">
        <w:rPr>
          <w:rFonts w:ascii="Times New Roman" w:hAnsi="Times New Roman"/>
          <w:bCs/>
          <w:iCs/>
          <w:color w:val="auto"/>
          <w:sz w:val="24"/>
          <w:szCs w:val="24"/>
        </w:rPr>
        <w:t>(анонимной)</w:t>
      </w:r>
      <w:r w:rsidR="00D77190" w:rsidRPr="002D4276">
        <w:rPr>
          <w:rFonts w:ascii="Times New Roman" w:hAnsi="Times New Roman"/>
          <w:bCs/>
          <w:iCs/>
          <w:color w:val="auto"/>
          <w:sz w:val="24"/>
          <w:szCs w:val="24"/>
        </w:rPr>
        <w:t xml:space="preserve"> </w:t>
      </w:r>
      <w:r w:rsidRPr="002D4276">
        <w:rPr>
          <w:rFonts w:ascii="Times New Roman" w:hAnsi="Times New Roman"/>
          <w:bCs/>
          <w:iCs/>
          <w:color w:val="auto"/>
          <w:sz w:val="24"/>
          <w:szCs w:val="24"/>
        </w:rPr>
        <w:t>информации</w:t>
      </w:r>
      <w:r w:rsidRPr="002D4276">
        <w:rPr>
          <w:rFonts w:ascii="Times New Roman" w:hAnsi="Times New Roman"/>
          <w:color w:val="auto"/>
          <w:sz w:val="24"/>
          <w:szCs w:val="24"/>
        </w:rPr>
        <w:t xml:space="preserve"> о достигаемых </w:t>
      </w:r>
      <w:proofErr w:type="gramStart"/>
      <w:r w:rsidRPr="002D4276">
        <w:rPr>
          <w:rFonts w:ascii="Times New Roman" w:hAnsi="Times New Roman"/>
          <w:color w:val="auto"/>
          <w:sz w:val="24"/>
          <w:szCs w:val="24"/>
        </w:rPr>
        <w:t>обучающимися</w:t>
      </w:r>
      <w:proofErr w:type="gramEnd"/>
      <w:r w:rsidRPr="002D4276">
        <w:rPr>
          <w:rFonts w:ascii="Times New Roman" w:hAnsi="Times New Roman"/>
          <w:color w:val="auto"/>
          <w:sz w:val="24"/>
          <w:szCs w:val="24"/>
        </w:rPr>
        <w:t xml:space="preserve"> образовательных результатах.</w:t>
      </w:r>
      <w:r w:rsidR="003B11F6" w:rsidRPr="002D4276">
        <w:rPr>
          <w:rFonts w:ascii="Times New Roman" w:hAnsi="Times New Roman"/>
          <w:color w:val="auto"/>
          <w:sz w:val="24"/>
          <w:szCs w:val="24"/>
        </w:rPr>
        <w:t xml:space="preserve"> И</w:t>
      </w:r>
      <w:r w:rsidRPr="002D4276">
        <w:rPr>
          <w:rFonts w:ascii="Times New Roman" w:hAnsi="Times New Roman"/>
          <w:color w:val="auto"/>
          <w:sz w:val="24"/>
          <w:szCs w:val="24"/>
        </w:rPr>
        <w:t>тоговая оценка обучающихся определяется с уч</w:t>
      </w:r>
      <w:r w:rsidR="00D30361" w:rsidRPr="002D4276">
        <w:rPr>
          <w:rFonts w:ascii="Times New Roman" w:hAnsi="Times New Roman"/>
          <w:color w:val="auto"/>
          <w:sz w:val="24"/>
          <w:szCs w:val="24"/>
        </w:rPr>
        <w:t>е</w:t>
      </w:r>
      <w:r w:rsidRPr="002D4276">
        <w:rPr>
          <w:rFonts w:ascii="Times New Roman" w:hAnsi="Times New Roman"/>
          <w:color w:val="auto"/>
          <w:sz w:val="24"/>
          <w:szCs w:val="24"/>
        </w:rPr>
        <w:t>том их стартового уровня и динамики образовательных достижений.</w:t>
      </w:r>
    </w:p>
    <w:p w:rsidR="003B11F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 xml:space="preserve">Система оценки предусматривает </w:t>
      </w:r>
      <w:r w:rsidRPr="002D4276">
        <w:rPr>
          <w:rFonts w:ascii="Times New Roman" w:hAnsi="Times New Roman"/>
          <w:b/>
          <w:bCs/>
          <w:iCs/>
          <w:color w:val="auto"/>
          <w:spacing w:val="2"/>
          <w:sz w:val="24"/>
          <w:szCs w:val="24"/>
        </w:rPr>
        <w:t>уровневый подход</w:t>
      </w:r>
      <w:r w:rsidRPr="002D4276">
        <w:rPr>
          <w:rFonts w:ascii="Times New Roman" w:hAnsi="Times New Roman"/>
          <w:color w:val="auto"/>
          <w:spacing w:val="2"/>
          <w:sz w:val="24"/>
          <w:szCs w:val="24"/>
        </w:rPr>
        <w:t xml:space="preserve"> к представлению планируемых результатов и инструментарию </w:t>
      </w:r>
      <w:r w:rsidRPr="002D4276">
        <w:rPr>
          <w:rFonts w:ascii="Times New Roman" w:hAnsi="Times New Roman"/>
          <w:color w:val="auto"/>
          <w:sz w:val="24"/>
          <w:szCs w:val="24"/>
        </w:rPr>
        <w:t>для оценки их достижения. Согласно этому подходу за точку отсч</w:t>
      </w:r>
      <w:r w:rsidR="00D30361" w:rsidRPr="002D4276">
        <w:rPr>
          <w:rFonts w:ascii="Times New Roman" w:hAnsi="Times New Roman"/>
          <w:color w:val="auto"/>
          <w:sz w:val="24"/>
          <w:szCs w:val="24"/>
        </w:rPr>
        <w:t>е</w:t>
      </w:r>
      <w:r w:rsidRPr="002D4276">
        <w:rPr>
          <w:rFonts w:ascii="Times New Roman" w:hAnsi="Times New Roman"/>
          <w:color w:val="auto"/>
          <w:sz w:val="24"/>
          <w:szCs w:val="24"/>
        </w:rPr>
        <w:t xml:space="preserve">та принимается не «идеальный образец», отсчитывая от которого «методом вычитания» и фиксируя допущенные ошибки и </w:t>
      </w:r>
      <w:proofErr w:type="gramStart"/>
      <w:r w:rsidRPr="002D4276">
        <w:rPr>
          <w:rFonts w:ascii="Times New Roman" w:hAnsi="Times New Roman"/>
          <w:color w:val="auto"/>
          <w:sz w:val="24"/>
          <w:szCs w:val="24"/>
        </w:rPr>
        <w:t>недоч</w:t>
      </w:r>
      <w:r w:rsidR="00D30361" w:rsidRPr="002D4276">
        <w:rPr>
          <w:rFonts w:ascii="Times New Roman" w:hAnsi="Times New Roman"/>
          <w:color w:val="auto"/>
          <w:sz w:val="24"/>
          <w:szCs w:val="24"/>
        </w:rPr>
        <w:t>е</w:t>
      </w:r>
      <w:r w:rsidRPr="002D4276">
        <w:rPr>
          <w:rFonts w:ascii="Times New Roman" w:hAnsi="Times New Roman"/>
          <w:color w:val="auto"/>
          <w:sz w:val="24"/>
          <w:szCs w:val="24"/>
        </w:rPr>
        <w:t>ты</w:t>
      </w:r>
      <w:proofErr w:type="gramEnd"/>
      <w:r w:rsidRPr="002D4276">
        <w:rPr>
          <w:rFonts w:ascii="Times New Roman" w:hAnsi="Times New Roman"/>
          <w:color w:val="auto"/>
          <w:sz w:val="24"/>
          <w:szCs w:val="24"/>
        </w:rPr>
        <w:t xml:space="preserve"> формируется сегодня оценка ученика, а </w:t>
      </w:r>
      <w:r w:rsidRPr="002D4276">
        <w:rPr>
          <w:rFonts w:ascii="Times New Roman" w:hAnsi="Times New Roman"/>
          <w:color w:val="auto"/>
          <w:spacing w:val="-2"/>
          <w:sz w:val="24"/>
          <w:szCs w:val="24"/>
        </w:rPr>
        <w:t>необходимый для продолжения образования и реально дости</w:t>
      </w:r>
      <w:r w:rsidRPr="002D4276">
        <w:rPr>
          <w:rFonts w:ascii="Times New Roman" w:hAnsi="Times New Roman"/>
          <w:color w:val="auto"/>
          <w:sz w:val="24"/>
          <w:szCs w:val="24"/>
        </w:rPr>
        <w:t xml:space="preserve">гаемый большинством обучающихся опорный уровень образовательных достижений. </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Достижение этого опорного уровня </w:t>
      </w:r>
      <w:r w:rsidRPr="002D4276">
        <w:rPr>
          <w:rFonts w:ascii="Times New Roman" w:hAnsi="Times New Roman"/>
          <w:color w:val="auto"/>
          <w:spacing w:val="2"/>
          <w:sz w:val="24"/>
          <w:szCs w:val="24"/>
        </w:rPr>
        <w:t>интерпретируется как безусловный учебный успех реб</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 xml:space="preserve">нка, </w:t>
      </w:r>
      <w:r w:rsidRPr="002D4276">
        <w:rPr>
          <w:rFonts w:ascii="Times New Roman" w:hAnsi="Times New Roman"/>
          <w:color w:val="auto"/>
          <w:sz w:val="24"/>
          <w:szCs w:val="24"/>
        </w:rPr>
        <w:t xml:space="preserve">как исполнение им требований </w:t>
      </w:r>
      <w:r w:rsidR="003B11F6" w:rsidRPr="002D4276">
        <w:rPr>
          <w:rFonts w:ascii="Times New Roman" w:hAnsi="Times New Roman"/>
          <w:color w:val="auto"/>
          <w:sz w:val="24"/>
          <w:szCs w:val="24"/>
        </w:rPr>
        <w:t>Стандарта</w:t>
      </w:r>
      <w:r w:rsidRPr="002D4276">
        <w:rPr>
          <w:rFonts w:ascii="Times New Roman" w:hAnsi="Times New Roman"/>
          <w:color w:val="auto"/>
          <w:sz w:val="24"/>
          <w:szCs w:val="24"/>
        </w:rPr>
        <w:t>. А оценка инди</w:t>
      </w:r>
      <w:r w:rsidRPr="002D4276">
        <w:rPr>
          <w:rFonts w:ascii="Times New Roman" w:hAnsi="Times New Roman"/>
          <w:color w:val="auto"/>
          <w:spacing w:val="2"/>
          <w:sz w:val="24"/>
          <w:szCs w:val="24"/>
        </w:rPr>
        <w:t>видуальных образовательных достижений вед</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 xml:space="preserve">тся «методом </w:t>
      </w:r>
      <w:r w:rsidRPr="002D4276">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2D4276">
        <w:rPr>
          <w:rFonts w:ascii="Times New Roman" w:hAnsi="Times New Roman"/>
          <w:color w:val="auto"/>
          <w:spacing w:val="2"/>
          <w:sz w:val="24"/>
          <w:szCs w:val="24"/>
        </w:rPr>
        <w:t xml:space="preserve">жения </w:t>
      </w:r>
      <w:proofErr w:type="gramStart"/>
      <w:r w:rsidRPr="002D4276">
        <w:rPr>
          <w:rFonts w:ascii="Times New Roman" w:hAnsi="Times New Roman"/>
          <w:color w:val="auto"/>
          <w:spacing w:val="2"/>
          <w:sz w:val="24"/>
          <w:szCs w:val="24"/>
        </w:rPr>
        <w:t>обучающихся</w:t>
      </w:r>
      <w:proofErr w:type="gramEnd"/>
      <w:r w:rsidRPr="002D4276">
        <w:rPr>
          <w:rFonts w:ascii="Times New Roman" w:hAnsi="Times New Roman"/>
          <w:color w:val="auto"/>
          <w:spacing w:val="2"/>
          <w:sz w:val="24"/>
          <w:szCs w:val="24"/>
        </w:rPr>
        <w:t>, выстраивать индивидуальные траекто</w:t>
      </w:r>
      <w:r w:rsidRPr="002D4276">
        <w:rPr>
          <w:rFonts w:ascii="Times New Roman" w:hAnsi="Times New Roman"/>
          <w:color w:val="auto"/>
          <w:sz w:val="24"/>
          <w:szCs w:val="24"/>
        </w:rPr>
        <w:t>рии движения с уч</w:t>
      </w:r>
      <w:r w:rsidR="00D30361" w:rsidRPr="002D4276">
        <w:rPr>
          <w:rFonts w:ascii="Times New Roman" w:hAnsi="Times New Roman"/>
          <w:color w:val="auto"/>
          <w:sz w:val="24"/>
          <w:szCs w:val="24"/>
        </w:rPr>
        <w:t>е</w:t>
      </w:r>
      <w:r w:rsidRPr="002D4276">
        <w:rPr>
          <w:rFonts w:ascii="Times New Roman" w:hAnsi="Times New Roman"/>
          <w:color w:val="auto"/>
          <w:sz w:val="24"/>
          <w:szCs w:val="24"/>
        </w:rPr>
        <w:t>том зоны ближайшего развития.</w:t>
      </w:r>
    </w:p>
    <w:p w:rsidR="00653A76" w:rsidRPr="002D4276" w:rsidRDefault="00653A76" w:rsidP="002D4276">
      <w:pPr>
        <w:pStyle w:val="a3"/>
        <w:spacing w:line="240" w:lineRule="auto"/>
        <w:ind w:firstLine="454"/>
        <w:rPr>
          <w:rFonts w:ascii="Times New Roman" w:hAnsi="Times New Roman"/>
          <w:color w:val="auto"/>
          <w:sz w:val="24"/>
          <w:szCs w:val="24"/>
        </w:rPr>
      </w:pPr>
      <w:r w:rsidRPr="002D4276">
        <w:rPr>
          <w:rFonts w:ascii="Times New Roman" w:hAnsi="Times New Roman"/>
          <w:color w:val="auto"/>
          <w:sz w:val="24"/>
          <w:szCs w:val="24"/>
        </w:rPr>
        <w:t>Поэтому в текущей оценочной деятельности целесообразно соотносить результаты, продемонстриро</w:t>
      </w:r>
      <w:r w:rsidR="003B11F6" w:rsidRPr="002D4276">
        <w:rPr>
          <w:rFonts w:ascii="Times New Roman" w:hAnsi="Times New Roman"/>
          <w:color w:val="auto"/>
          <w:sz w:val="24"/>
          <w:szCs w:val="24"/>
        </w:rPr>
        <w:t>ванные учеником, с оценками</w:t>
      </w:r>
      <w:r w:rsidRPr="002D4276">
        <w:rPr>
          <w:rFonts w:ascii="Times New Roman" w:hAnsi="Times New Roman"/>
          <w:color w:val="auto"/>
          <w:sz w:val="24"/>
          <w:szCs w:val="24"/>
        </w:rPr>
        <w:t>:</w:t>
      </w:r>
    </w:p>
    <w:p w:rsidR="00653A76" w:rsidRPr="002D4276" w:rsidRDefault="00653A76" w:rsidP="002D4276">
      <w:pPr>
        <w:pStyle w:val="21"/>
        <w:numPr>
          <w:ilvl w:val="0"/>
          <w:numId w:val="125"/>
        </w:numPr>
        <w:spacing w:line="240" w:lineRule="auto"/>
        <w:ind w:firstLine="357"/>
        <w:rPr>
          <w:sz w:val="24"/>
        </w:rPr>
      </w:pPr>
      <w:r w:rsidRPr="002D4276">
        <w:rPr>
          <w:spacing w:val="2"/>
          <w:sz w:val="24"/>
        </w:rPr>
        <w:t>«зач</w:t>
      </w:r>
      <w:r w:rsidR="00D30361" w:rsidRPr="002D4276">
        <w:rPr>
          <w:spacing w:val="2"/>
          <w:sz w:val="24"/>
        </w:rPr>
        <w:t>е</w:t>
      </w:r>
      <w:r w:rsidRPr="002D4276">
        <w:rPr>
          <w:spacing w:val="2"/>
          <w:sz w:val="24"/>
        </w:rPr>
        <w:t>т/незач</w:t>
      </w:r>
      <w:r w:rsidR="00D30361" w:rsidRPr="002D4276">
        <w:rPr>
          <w:spacing w:val="2"/>
          <w:sz w:val="24"/>
        </w:rPr>
        <w:t>е</w:t>
      </w:r>
      <w:r w:rsidRPr="002D4276">
        <w:rPr>
          <w:spacing w:val="2"/>
          <w:sz w:val="24"/>
        </w:rPr>
        <w:t>т» («удовлетворительно/неудовлетворитель</w:t>
      </w:r>
      <w:r w:rsidRPr="002D4276">
        <w:rPr>
          <w:sz w:val="24"/>
        </w:rPr>
        <w:t>но»), т.</w:t>
      </w:r>
      <w:r w:rsidR="00D707A5" w:rsidRPr="002D4276">
        <w:rPr>
          <w:sz w:val="24"/>
        </w:rPr>
        <w:t xml:space="preserve"> </w:t>
      </w:r>
      <w:r w:rsidRPr="002D4276">
        <w:rPr>
          <w:sz w:val="24"/>
        </w:rPr>
        <w:t xml:space="preserve">е. оценкой, свидетельствующей об </w:t>
      </w:r>
      <w:r w:rsidR="003D4E86" w:rsidRPr="002D4276">
        <w:rPr>
          <w:sz w:val="24"/>
        </w:rPr>
        <w:t xml:space="preserve">осознанном </w:t>
      </w:r>
      <w:r w:rsidRPr="002D4276">
        <w:rPr>
          <w:sz w:val="24"/>
        </w:rPr>
        <w:t xml:space="preserve">освоении опорной </w:t>
      </w:r>
      <w:r w:rsidRPr="002D4276">
        <w:rPr>
          <w:spacing w:val="-2"/>
          <w:sz w:val="24"/>
        </w:rPr>
        <w:t xml:space="preserve">системы знаний и правильном выполнении учебных действий </w:t>
      </w:r>
      <w:r w:rsidRPr="002D4276">
        <w:rPr>
          <w:sz w:val="24"/>
        </w:rPr>
        <w:t>в рамках диапазона (круга) заданных задач, построенных на опорном учебном материале;</w:t>
      </w:r>
    </w:p>
    <w:p w:rsidR="00653A76" w:rsidRPr="002D4276" w:rsidRDefault="00653A76" w:rsidP="002D4276">
      <w:pPr>
        <w:pStyle w:val="21"/>
        <w:numPr>
          <w:ilvl w:val="0"/>
          <w:numId w:val="125"/>
        </w:numPr>
        <w:spacing w:line="240" w:lineRule="auto"/>
        <w:ind w:firstLine="357"/>
        <w:rPr>
          <w:sz w:val="24"/>
        </w:rPr>
      </w:pPr>
      <w:r w:rsidRPr="002D4276">
        <w:rPr>
          <w:sz w:val="24"/>
        </w:rPr>
        <w:t>«хорошо», «</w:t>
      </w:r>
      <w:r w:rsidR="00D707A5" w:rsidRPr="002D4276">
        <w:rPr>
          <w:sz w:val="24"/>
        </w:rPr>
        <w:t xml:space="preserve">отлично» </w:t>
      </w:r>
      <w:r w:rsidRPr="002D4276">
        <w:rPr>
          <w:sz w:val="24"/>
        </w:rPr>
        <w:t xml:space="preserve">— оценками, свидетельствующими об усвоении опорной системы знаний на уровне осознанного </w:t>
      </w:r>
      <w:r w:rsidRPr="002D4276">
        <w:rPr>
          <w:spacing w:val="2"/>
          <w:sz w:val="24"/>
        </w:rPr>
        <w:t xml:space="preserve">произвольного овладения учебными действиями, а также о </w:t>
      </w:r>
      <w:r w:rsidRPr="002D4276">
        <w:rPr>
          <w:sz w:val="24"/>
        </w:rPr>
        <w:t>кругозоре, широте (или избирательности) интересов.</w:t>
      </w:r>
    </w:p>
    <w:p w:rsidR="00260F6E" w:rsidRPr="002D4276" w:rsidRDefault="003B11F6" w:rsidP="002D4276">
      <w:pPr>
        <w:pStyle w:val="21"/>
        <w:numPr>
          <w:ilvl w:val="0"/>
          <w:numId w:val="0"/>
        </w:numPr>
        <w:spacing w:line="240" w:lineRule="auto"/>
        <w:ind w:left="357" w:firstLine="709"/>
        <w:rPr>
          <w:sz w:val="24"/>
        </w:rPr>
      </w:pPr>
      <w:r w:rsidRPr="002D4276">
        <w:rPr>
          <w:sz w:val="24"/>
        </w:rPr>
        <w:t>В МКОУ Луговская СОШ</w:t>
      </w:r>
      <w:r w:rsidR="00260F6E" w:rsidRPr="002D4276">
        <w:rPr>
          <w:sz w:val="24"/>
        </w:rPr>
        <w:t xml:space="preserve"> учащиеся 1 класса обучаются по безотметочной системе. Безотметочное обучение направлено на решение основной задачи начального обучения – развитие ребёнка в процессе становления как субъекта разнообразных форм и видов деятельности, заинтересованного в самоизменении и способного к нему. Безотметочное обучение представляет собой обучение, в котором отсутствует пятибалльная форма отметки как форма количественного выражения результата оценочной деятельности. </w:t>
      </w:r>
    </w:p>
    <w:p w:rsidR="003B11F6" w:rsidRPr="002D4276" w:rsidRDefault="00260F6E" w:rsidP="002D4276">
      <w:pPr>
        <w:pStyle w:val="21"/>
        <w:numPr>
          <w:ilvl w:val="0"/>
          <w:numId w:val="0"/>
        </w:numPr>
        <w:spacing w:line="240" w:lineRule="auto"/>
        <w:ind w:left="357" w:firstLine="709"/>
        <w:rPr>
          <w:sz w:val="24"/>
        </w:rPr>
      </w:pPr>
      <w:r w:rsidRPr="002D4276">
        <w:rPr>
          <w:sz w:val="24"/>
        </w:rPr>
        <w:t>Основные принципы безотметочного обучения:</w:t>
      </w:r>
    </w:p>
    <w:p w:rsidR="006D5F33" w:rsidRPr="002D4276" w:rsidRDefault="006D5F33" w:rsidP="002D4276">
      <w:pPr>
        <w:pStyle w:val="21"/>
        <w:numPr>
          <w:ilvl w:val="0"/>
          <w:numId w:val="126"/>
        </w:numPr>
        <w:spacing w:line="240" w:lineRule="auto"/>
        <w:ind w:left="357" w:hanging="357"/>
        <w:rPr>
          <w:sz w:val="24"/>
        </w:rPr>
      </w:pPr>
      <w:r w:rsidRPr="002D4276">
        <w:rPr>
          <w:sz w:val="24"/>
        </w:rPr>
        <w:t>критереальность-содержательный контроль и оценка строятся на критериальной, выработанной совместно с учащимися основе. Критерии должны быть однозначными и предельно чёткими;</w:t>
      </w:r>
    </w:p>
    <w:p w:rsidR="006D5F33" w:rsidRPr="002D4276" w:rsidRDefault="006D5F33" w:rsidP="002D4276">
      <w:pPr>
        <w:pStyle w:val="21"/>
        <w:numPr>
          <w:ilvl w:val="0"/>
          <w:numId w:val="126"/>
        </w:numPr>
        <w:spacing w:line="240" w:lineRule="auto"/>
        <w:ind w:left="357" w:hanging="357"/>
        <w:rPr>
          <w:sz w:val="24"/>
        </w:rPr>
      </w:pPr>
      <w:r w:rsidRPr="002D4276">
        <w:rPr>
          <w:sz w:val="24"/>
        </w:rPr>
        <w:t xml:space="preserve">приоритет самооценки </w:t>
      </w:r>
      <w:r w:rsidR="00ED33F7" w:rsidRPr="002D4276">
        <w:rPr>
          <w:sz w:val="24"/>
        </w:rPr>
        <w:t>– для воспитания адекватной самооценки принимается сравнение двух самооценок учащихся – прогнастической (оценка предстоящей работы) и ретроспективной (оценка выполненной работы). Прогнастическая деятельность является деятельностью более высокого порядка, так как позволяет устанавливать границу знания-незнания, предусматривает оценку своих возможностей – «я до работы» (мой прогноз);</w:t>
      </w:r>
    </w:p>
    <w:p w:rsidR="00ED33F7" w:rsidRPr="002D4276" w:rsidRDefault="00ED33F7" w:rsidP="002D4276">
      <w:pPr>
        <w:pStyle w:val="21"/>
        <w:numPr>
          <w:ilvl w:val="0"/>
          <w:numId w:val="126"/>
        </w:numPr>
        <w:spacing w:line="240" w:lineRule="auto"/>
        <w:ind w:left="357" w:hanging="357"/>
        <w:rPr>
          <w:sz w:val="24"/>
        </w:rPr>
      </w:pPr>
      <w:r w:rsidRPr="002D4276">
        <w:rPr>
          <w:sz w:val="24"/>
        </w:rPr>
        <w:t>непрерывность – учитывая непрерывность процесса обучения, осуществляется переход от традиционного понимания отметки как фиксатора конечного результата к оцениванию процесса движения к этому результату;</w:t>
      </w:r>
    </w:p>
    <w:p w:rsidR="006D5F33" w:rsidRPr="002D4276" w:rsidRDefault="001B5711" w:rsidP="002D4276">
      <w:pPr>
        <w:pStyle w:val="a3"/>
        <w:spacing w:line="240" w:lineRule="auto"/>
        <w:ind w:firstLine="709"/>
        <w:rPr>
          <w:rFonts w:ascii="Times New Roman" w:hAnsi="Times New Roman"/>
          <w:sz w:val="24"/>
          <w:szCs w:val="24"/>
        </w:rPr>
      </w:pPr>
      <w:r w:rsidRPr="002D4276">
        <w:rPr>
          <w:rFonts w:ascii="Times New Roman" w:hAnsi="Times New Roman"/>
          <w:sz w:val="24"/>
          <w:szCs w:val="24"/>
        </w:rPr>
        <w:t>Со 2 класса используется традиционная система отметки по 5-балльной шкале, в частности, достижения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 В процессе</w:t>
      </w:r>
      <w:r w:rsidRPr="002D4276">
        <w:rPr>
          <w:rFonts w:ascii="Times New Roman" w:hAnsi="Times New Roman"/>
          <w:color w:val="auto"/>
          <w:spacing w:val="2"/>
          <w:sz w:val="24"/>
          <w:szCs w:val="24"/>
        </w:rPr>
        <w:t xml:space="preserve"> используются разнообразные методы </w:t>
      </w:r>
      <w:r w:rsidRPr="002D4276">
        <w:rPr>
          <w:rFonts w:ascii="Times New Roman" w:hAnsi="Times New Roman"/>
          <w:color w:val="auto"/>
          <w:sz w:val="24"/>
          <w:szCs w:val="24"/>
        </w:rPr>
        <w:t>и формы, взаимно дополняющие друг друга (стандартизиро</w:t>
      </w:r>
      <w:r w:rsidRPr="002D4276">
        <w:rPr>
          <w:rFonts w:ascii="Times New Roman" w:hAnsi="Times New Roman"/>
          <w:color w:val="auto"/>
          <w:spacing w:val="2"/>
          <w:sz w:val="24"/>
          <w:szCs w:val="24"/>
        </w:rPr>
        <w:t>ванные письменные и устные работы, проекты, практиче</w:t>
      </w:r>
      <w:r w:rsidRPr="002D4276">
        <w:rPr>
          <w:rFonts w:ascii="Times New Roman" w:hAnsi="Times New Roman"/>
          <w:color w:val="auto"/>
          <w:sz w:val="24"/>
          <w:szCs w:val="24"/>
        </w:rPr>
        <w:t>ские работы, творческие работы, самоанализ и самооценка, наблюдения и</w:t>
      </w:r>
      <w:r w:rsidRPr="002D4276">
        <w:rPr>
          <w:rFonts w:ascii="Times New Roman" w:hAnsi="Times New Roman"/>
          <w:color w:val="auto"/>
          <w:sz w:val="24"/>
          <w:szCs w:val="24"/>
        </w:rPr>
        <w:t> </w:t>
      </w:r>
      <w:r w:rsidRPr="002D4276">
        <w:rPr>
          <w:rFonts w:ascii="Times New Roman" w:hAnsi="Times New Roman"/>
          <w:color w:val="auto"/>
          <w:sz w:val="24"/>
          <w:szCs w:val="24"/>
        </w:rPr>
        <w:t>др.).</w:t>
      </w:r>
      <w:r w:rsidRPr="002D4276">
        <w:rPr>
          <w:rFonts w:ascii="Times New Roman" w:hAnsi="Times New Roman"/>
          <w:sz w:val="24"/>
          <w:szCs w:val="24"/>
        </w:rPr>
        <w:t xml:space="preserve"> </w:t>
      </w:r>
    </w:p>
    <w:p w:rsidR="00AA2851" w:rsidRPr="002D4276" w:rsidRDefault="00AA2851" w:rsidP="002D4276">
      <w:pPr>
        <w:pStyle w:val="afd"/>
        <w:spacing w:line="240" w:lineRule="auto"/>
        <w:ind w:left="360"/>
        <w:rPr>
          <w:sz w:val="24"/>
        </w:rPr>
      </w:pPr>
      <w:bookmarkStart w:id="64" w:name="_Toc288394072"/>
      <w:bookmarkStart w:id="65" w:name="_Toc288410539"/>
      <w:bookmarkStart w:id="66" w:name="_Toc288410668"/>
      <w:bookmarkStart w:id="67" w:name="_Toc288410733"/>
      <w:bookmarkStart w:id="68" w:name="_Toc294246084"/>
      <w:bookmarkStart w:id="69" w:name="_Toc424564315"/>
    </w:p>
    <w:p w:rsidR="00653A76" w:rsidRPr="002D4276" w:rsidRDefault="00A36E76" w:rsidP="002D4276">
      <w:pPr>
        <w:pStyle w:val="afd"/>
        <w:spacing w:line="240" w:lineRule="auto"/>
        <w:ind w:left="360"/>
        <w:rPr>
          <w:sz w:val="24"/>
        </w:rPr>
      </w:pPr>
      <w:r w:rsidRPr="002D4276">
        <w:rPr>
          <w:sz w:val="24"/>
        </w:rPr>
        <w:lastRenderedPageBreak/>
        <w:t>1.3.2.</w:t>
      </w:r>
      <w:r w:rsidR="00653A76" w:rsidRPr="002D4276">
        <w:rPr>
          <w:sz w:val="24"/>
        </w:rPr>
        <w:t>Особенности оценки личностных, метапредметных и предметных результатов</w:t>
      </w:r>
      <w:bookmarkEnd w:id="64"/>
      <w:bookmarkEnd w:id="65"/>
      <w:bookmarkEnd w:id="66"/>
      <w:bookmarkEnd w:id="67"/>
      <w:bookmarkEnd w:id="68"/>
      <w:bookmarkEnd w:id="69"/>
    </w:p>
    <w:p w:rsidR="00456F4E" w:rsidRPr="002D4276" w:rsidRDefault="00456F4E" w:rsidP="002D4276">
      <w:pPr>
        <w:ind w:firstLine="709"/>
      </w:pPr>
      <w:r w:rsidRPr="002D4276">
        <w:t xml:space="preserve">Основным объектом системы оценки результатов образования выступают планируемые результаты освоения </w:t>
      </w:r>
      <w:proofErr w:type="gramStart"/>
      <w:r w:rsidRPr="002D4276">
        <w:t>обучающимися</w:t>
      </w:r>
      <w:proofErr w:type="gramEnd"/>
      <w:r w:rsidRPr="002D4276">
        <w:t xml:space="preserve"> основной образовательной программы начального общего образования.</w:t>
      </w:r>
    </w:p>
    <w:p w:rsidR="006173B5" w:rsidRPr="002D4276" w:rsidRDefault="006173B5" w:rsidP="002D4276">
      <w:pPr>
        <w:ind w:firstLine="709"/>
        <w:jc w:val="both"/>
      </w:pPr>
      <w:r w:rsidRPr="002D4276">
        <w:t>Личностные результаты обучения отражают систему ценностных ориентаций младьшего школьника, его отношение к окружающему миру, личностные качества. Они не подлежат итоговой оценке в виде отметки и не являются критериями перевода обучающегося в основную школу. Учитель создаёт условия для формирования личностных универсальных учебных действий, представленных в ФГОС НОО, оценивает изменения, происходящие в разных сферах личности школьника: учебно-познавательных мотивах; взаимоотношения со сверстниками; гражданской идентичности (отнесение себя к семье, народу, национальности, вере); уровне рефлексивных качеств (уважение к другому мнению, личная ответственность, самооценка).</w:t>
      </w:r>
      <w:r w:rsidR="00FB6E03" w:rsidRPr="002D4276">
        <w:t xml:space="preserve"> Личностные результаты учащегося учитель фиксирует в двух документах: характеристике ученика и его портфолио.</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00616AE9" w:rsidRPr="002D4276">
        <w:rPr>
          <w:rFonts w:ascii="Times New Roman" w:hAnsi="Times New Roman"/>
          <w:color w:val="auto"/>
          <w:spacing w:val="2"/>
          <w:sz w:val="24"/>
          <w:szCs w:val="24"/>
        </w:rPr>
        <w:t>личностном развитии.</w:t>
      </w:r>
      <w:r w:rsidRPr="002D4276">
        <w:rPr>
          <w:rFonts w:ascii="Times New Roman" w:hAnsi="Times New Roman"/>
          <w:color w:val="auto"/>
          <w:spacing w:val="2"/>
          <w:sz w:val="24"/>
          <w:szCs w:val="24"/>
        </w:rPr>
        <w:t xml:space="preserve"> </w:t>
      </w:r>
    </w:p>
    <w:p w:rsidR="00653A76" w:rsidRPr="002D4276" w:rsidRDefault="00616AE9"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О</w:t>
      </w:r>
      <w:r w:rsidR="00653A76" w:rsidRPr="002D4276">
        <w:rPr>
          <w:rFonts w:ascii="Times New Roman" w:hAnsi="Times New Roman"/>
          <w:color w:val="auto"/>
          <w:sz w:val="24"/>
          <w:szCs w:val="24"/>
        </w:rPr>
        <w:t>бъектом оценки личностных результатов слу</w:t>
      </w:r>
      <w:r w:rsidR="00653A76" w:rsidRPr="002D4276">
        <w:rPr>
          <w:rFonts w:ascii="Times New Roman" w:hAnsi="Times New Roman"/>
          <w:color w:val="auto"/>
          <w:spacing w:val="4"/>
          <w:sz w:val="24"/>
          <w:szCs w:val="24"/>
        </w:rPr>
        <w:t xml:space="preserve">жит сформированность </w:t>
      </w:r>
      <w:r w:rsidRPr="002D4276">
        <w:rPr>
          <w:rFonts w:ascii="Times New Roman" w:hAnsi="Times New Roman"/>
          <w:color w:val="auto"/>
          <w:spacing w:val="4"/>
          <w:sz w:val="24"/>
          <w:szCs w:val="24"/>
        </w:rPr>
        <w:t>УУД</w:t>
      </w:r>
      <w:r w:rsidR="00653A76" w:rsidRPr="002D4276">
        <w:rPr>
          <w:rFonts w:ascii="Times New Roman" w:hAnsi="Times New Roman"/>
          <w:color w:val="auto"/>
          <w:spacing w:val="4"/>
          <w:sz w:val="24"/>
          <w:szCs w:val="24"/>
        </w:rPr>
        <w:t xml:space="preserve">, </w:t>
      </w:r>
      <w:r w:rsidRPr="002D4276">
        <w:rPr>
          <w:rFonts w:ascii="Times New Roman" w:hAnsi="Times New Roman"/>
          <w:color w:val="auto"/>
          <w:sz w:val="24"/>
          <w:szCs w:val="24"/>
        </w:rPr>
        <w:t>включаемых в</w:t>
      </w:r>
      <w:r w:rsidR="00653A76" w:rsidRPr="002D4276">
        <w:rPr>
          <w:rFonts w:ascii="Times New Roman" w:hAnsi="Times New Roman"/>
          <w:color w:val="auto"/>
          <w:sz w:val="24"/>
          <w:szCs w:val="24"/>
        </w:rPr>
        <w:t xml:space="preserve"> три блока:</w:t>
      </w:r>
    </w:p>
    <w:p w:rsidR="00653A76" w:rsidRPr="002D4276" w:rsidRDefault="00D707A5" w:rsidP="002D4276">
      <w:pPr>
        <w:pStyle w:val="21"/>
        <w:numPr>
          <w:ilvl w:val="0"/>
          <w:numId w:val="127"/>
        </w:numPr>
        <w:spacing w:line="240" w:lineRule="auto"/>
        <w:ind w:firstLine="357"/>
        <w:rPr>
          <w:sz w:val="24"/>
        </w:rPr>
      </w:pPr>
      <w:r w:rsidRPr="002D4276">
        <w:rPr>
          <w:iCs/>
          <w:sz w:val="24"/>
        </w:rPr>
        <w:t>С</w:t>
      </w:r>
      <w:r w:rsidR="00653A76" w:rsidRPr="002D4276">
        <w:rPr>
          <w:iCs/>
          <w:sz w:val="24"/>
        </w:rPr>
        <w:t>амоопределение</w:t>
      </w:r>
      <w:r w:rsidRPr="002D4276">
        <w:rPr>
          <w:sz w:val="24"/>
        </w:rPr>
        <w:t xml:space="preserve"> </w:t>
      </w:r>
      <w:r w:rsidR="00653A76" w:rsidRPr="002D4276">
        <w:rPr>
          <w:sz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2D4276" w:rsidRDefault="00D707A5" w:rsidP="002D4276">
      <w:pPr>
        <w:pStyle w:val="21"/>
        <w:numPr>
          <w:ilvl w:val="0"/>
          <w:numId w:val="127"/>
        </w:numPr>
        <w:spacing w:line="240" w:lineRule="auto"/>
        <w:ind w:firstLine="357"/>
        <w:rPr>
          <w:sz w:val="24"/>
        </w:rPr>
      </w:pPr>
      <w:r w:rsidRPr="002D4276">
        <w:rPr>
          <w:iCs/>
          <w:sz w:val="24"/>
        </w:rPr>
        <w:t>С</w:t>
      </w:r>
      <w:r w:rsidR="00653A76" w:rsidRPr="002D4276">
        <w:rPr>
          <w:iCs/>
          <w:sz w:val="24"/>
        </w:rPr>
        <w:t>мыслообразование</w:t>
      </w:r>
      <w:r w:rsidRPr="002D4276">
        <w:rPr>
          <w:sz w:val="24"/>
        </w:rPr>
        <w:t xml:space="preserve"> </w:t>
      </w:r>
      <w:r w:rsidR="00653A76" w:rsidRPr="002D4276">
        <w:rPr>
          <w:sz w:val="24"/>
        </w:rPr>
        <w:t>— поиск и установление личностного смысла (т.</w:t>
      </w:r>
      <w:r w:rsidRPr="002D4276">
        <w:rPr>
          <w:sz w:val="24"/>
        </w:rPr>
        <w:t xml:space="preserve"> </w:t>
      </w:r>
      <w:r w:rsidR="00653A76" w:rsidRPr="002D4276">
        <w:rPr>
          <w:sz w:val="24"/>
        </w:rPr>
        <w:t>е. «значения для себя») учения обучающимися на основе устойчивой системы учебно</w:t>
      </w:r>
      <w:r w:rsidR="00653A76" w:rsidRPr="002D4276">
        <w:rPr>
          <w:sz w:val="24"/>
        </w:rPr>
        <w:noBreakHyphen/>
        <w:t>познавательных и социальных мотивов, понимания границ того, «что я знаю»,</w:t>
      </w:r>
      <w:r w:rsidR="008555F2" w:rsidRPr="002D4276">
        <w:rPr>
          <w:sz w:val="24"/>
        </w:rPr>
        <w:t xml:space="preserve"> </w:t>
      </w:r>
      <w:r w:rsidR="00653A76" w:rsidRPr="002D4276">
        <w:rPr>
          <w:sz w:val="24"/>
        </w:rPr>
        <w:t>и того, «что я не знаю», и стремления к преодолению этого разрыва;</w:t>
      </w:r>
    </w:p>
    <w:p w:rsidR="00616AE9" w:rsidRPr="002D4276" w:rsidRDefault="00616AE9" w:rsidP="002D4276">
      <w:pPr>
        <w:pStyle w:val="21"/>
        <w:numPr>
          <w:ilvl w:val="0"/>
          <w:numId w:val="127"/>
        </w:numPr>
        <w:spacing w:line="240" w:lineRule="auto"/>
        <w:ind w:firstLine="357"/>
        <w:rPr>
          <w:sz w:val="24"/>
        </w:rPr>
      </w:pPr>
      <w:proofErr w:type="gramStart"/>
      <w:r w:rsidRPr="002D4276">
        <w:rPr>
          <w:sz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653A76" w:rsidRPr="002D4276" w:rsidRDefault="00906F62"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С</w:t>
      </w:r>
      <w:r w:rsidR="00653A76" w:rsidRPr="002D4276">
        <w:rPr>
          <w:rFonts w:ascii="Times New Roman" w:hAnsi="Times New Roman"/>
          <w:color w:val="auto"/>
          <w:sz w:val="24"/>
          <w:szCs w:val="24"/>
        </w:rPr>
        <w:t xml:space="preserve">одержание оценки личностных результатов </w:t>
      </w:r>
      <w:r w:rsidRPr="002D4276">
        <w:rPr>
          <w:rFonts w:ascii="Times New Roman" w:hAnsi="Times New Roman"/>
          <w:color w:val="auto"/>
          <w:spacing w:val="2"/>
          <w:sz w:val="24"/>
          <w:szCs w:val="24"/>
        </w:rPr>
        <w:t>на ступени</w:t>
      </w:r>
      <w:r w:rsidR="00C27132" w:rsidRPr="002D4276">
        <w:rPr>
          <w:rFonts w:ascii="Times New Roman" w:hAnsi="Times New Roman"/>
          <w:color w:val="auto"/>
          <w:spacing w:val="2"/>
          <w:sz w:val="24"/>
          <w:szCs w:val="24"/>
        </w:rPr>
        <w:t xml:space="preserve"> </w:t>
      </w:r>
      <w:r w:rsidR="00653A76" w:rsidRPr="002D4276">
        <w:rPr>
          <w:rFonts w:ascii="Times New Roman" w:hAnsi="Times New Roman"/>
          <w:color w:val="auto"/>
          <w:spacing w:val="2"/>
          <w:sz w:val="24"/>
          <w:szCs w:val="24"/>
        </w:rPr>
        <w:t xml:space="preserve"> начального общего образования строится вокруг </w:t>
      </w:r>
      <w:r w:rsidR="00653A76" w:rsidRPr="002D4276">
        <w:rPr>
          <w:rFonts w:ascii="Times New Roman" w:hAnsi="Times New Roman"/>
          <w:color w:val="auto"/>
          <w:sz w:val="24"/>
          <w:szCs w:val="24"/>
        </w:rPr>
        <w:t>оценки:</w:t>
      </w:r>
    </w:p>
    <w:p w:rsidR="00653A76" w:rsidRPr="002D4276" w:rsidRDefault="00653A76" w:rsidP="002D4276">
      <w:pPr>
        <w:pStyle w:val="21"/>
        <w:numPr>
          <w:ilvl w:val="0"/>
          <w:numId w:val="128"/>
        </w:numPr>
        <w:spacing w:line="240" w:lineRule="auto"/>
        <w:ind w:firstLine="357"/>
        <w:rPr>
          <w:sz w:val="24"/>
        </w:rPr>
      </w:pPr>
      <w:r w:rsidRPr="002D4276">
        <w:rPr>
          <w:sz w:val="24"/>
        </w:rPr>
        <w:t>сформированности внутренней позиции обучающегося, которая находит отражение в эмоционально</w:t>
      </w:r>
      <w:r w:rsidRPr="002D4276">
        <w:rPr>
          <w:sz w:val="24"/>
        </w:rPr>
        <w:noBreakHyphen/>
        <w:t>положительном отношении обучающегося к образовательн</w:t>
      </w:r>
      <w:r w:rsidR="00AA36C0" w:rsidRPr="002D4276">
        <w:rPr>
          <w:sz w:val="24"/>
        </w:rPr>
        <w:t>ой организации</w:t>
      </w:r>
      <w:r w:rsidRPr="002D4276">
        <w:rPr>
          <w:sz w:val="24"/>
        </w:rPr>
        <w:t xml:space="preserve">, ориентации на содержательные моменты </w:t>
      </w:r>
      <w:r w:rsidR="007E3D6D" w:rsidRPr="002D4276">
        <w:rPr>
          <w:sz w:val="24"/>
        </w:rPr>
        <w:t>образовательной деятельности </w:t>
      </w:r>
      <w:r w:rsidRPr="002D4276">
        <w:rPr>
          <w:sz w:val="24"/>
        </w:rPr>
        <w:t>— уроки, познание нового, овладение умениями и новыми компетенциями, характер учебного сотрудничест</w:t>
      </w:r>
      <w:r w:rsidR="00D707A5" w:rsidRPr="002D4276">
        <w:rPr>
          <w:sz w:val="24"/>
        </w:rPr>
        <w:t xml:space="preserve">ва с учителем и одноклассниками </w:t>
      </w:r>
      <w:r w:rsidRPr="002D4276">
        <w:rPr>
          <w:sz w:val="24"/>
        </w:rPr>
        <w:t>— и ориентации на образец поведения «хорошего ученика» как пример для подражания;</w:t>
      </w:r>
    </w:p>
    <w:p w:rsidR="00653A76" w:rsidRPr="002D4276" w:rsidRDefault="00653A76" w:rsidP="002D4276">
      <w:pPr>
        <w:pStyle w:val="21"/>
        <w:numPr>
          <w:ilvl w:val="0"/>
          <w:numId w:val="128"/>
        </w:numPr>
        <w:spacing w:line="240" w:lineRule="auto"/>
        <w:ind w:firstLine="357"/>
        <w:rPr>
          <w:sz w:val="24"/>
        </w:rPr>
      </w:pPr>
      <w:r w:rsidRPr="002D4276">
        <w:rPr>
          <w:spacing w:val="4"/>
          <w:sz w:val="24"/>
        </w:rPr>
        <w:t xml:space="preserve">сформированности основ гражданской идентичности, </w:t>
      </w:r>
      <w:r w:rsidRPr="002D4276">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2D4276" w:rsidRDefault="00653A76" w:rsidP="002D4276">
      <w:pPr>
        <w:pStyle w:val="21"/>
        <w:numPr>
          <w:ilvl w:val="0"/>
          <w:numId w:val="128"/>
        </w:numPr>
        <w:spacing w:line="240" w:lineRule="auto"/>
        <w:ind w:firstLine="357"/>
        <w:rPr>
          <w:sz w:val="24"/>
        </w:rPr>
      </w:pPr>
      <w:r w:rsidRPr="002D4276">
        <w:rPr>
          <w:sz w:val="24"/>
        </w:rPr>
        <w:t>сформированности самооценки, включая осознание своих возможностей в учении, способности адекватно судить</w:t>
      </w:r>
      <w:r w:rsidR="00D016C5" w:rsidRPr="002D4276">
        <w:rPr>
          <w:sz w:val="24"/>
        </w:rPr>
        <w:t xml:space="preserve"> </w:t>
      </w:r>
      <w:r w:rsidRPr="002D4276">
        <w:rPr>
          <w:sz w:val="24"/>
        </w:rPr>
        <w:t>о причинах своего успеха/неуспеха в учении; умение видеть свои достоинства и недостатки, уважать себя и верить в успех;</w:t>
      </w:r>
    </w:p>
    <w:p w:rsidR="00653A76" w:rsidRPr="002D4276" w:rsidRDefault="00653A76" w:rsidP="002D4276">
      <w:pPr>
        <w:pStyle w:val="21"/>
        <w:numPr>
          <w:ilvl w:val="0"/>
          <w:numId w:val="128"/>
        </w:numPr>
        <w:spacing w:line="240" w:lineRule="auto"/>
        <w:ind w:firstLine="357"/>
        <w:rPr>
          <w:sz w:val="24"/>
        </w:rPr>
      </w:pPr>
      <w:r w:rsidRPr="002D4276">
        <w:rPr>
          <w:spacing w:val="-4"/>
          <w:sz w:val="24"/>
        </w:rPr>
        <w:t>сформированности мотивации учебной деятельности, вклю</w:t>
      </w:r>
      <w:r w:rsidR="00C6263C" w:rsidRPr="002D4276">
        <w:rPr>
          <w:sz w:val="24"/>
        </w:rPr>
        <w:t>ч</w:t>
      </w:r>
      <w:r w:rsidRPr="002D4276">
        <w:rPr>
          <w:sz w:val="24"/>
        </w:rPr>
        <w:t xml:space="preserve">ая социальные, учебно­познавательные и внешние мотивы, любознательность и интерес к новому </w:t>
      </w:r>
      <w:r w:rsidRPr="002D4276">
        <w:rPr>
          <w:sz w:val="24"/>
        </w:rPr>
        <w:lastRenderedPageBreak/>
        <w:t>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2D4276" w:rsidRDefault="00653A76" w:rsidP="002D4276">
      <w:pPr>
        <w:pStyle w:val="21"/>
        <w:numPr>
          <w:ilvl w:val="0"/>
          <w:numId w:val="128"/>
        </w:numPr>
        <w:spacing w:line="240" w:lineRule="auto"/>
        <w:ind w:firstLine="357"/>
        <w:rPr>
          <w:sz w:val="24"/>
        </w:rPr>
      </w:pPr>
      <w:r w:rsidRPr="002D4276">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2D4276" w:rsidRDefault="0084409F"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color w:val="auto"/>
          <w:sz w:val="24"/>
          <w:szCs w:val="24"/>
        </w:rPr>
        <w:t>Объет оценки</w:t>
      </w:r>
      <w:r w:rsidR="00653A76" w:rsidRPr="002D4276">
        <w:rPr>
          <w:rFonts w:ascii="Times New Roman" w:hAnsi="Times New Roman"/>
          <w:b/>
          <w:bCs/>
          <w:color w:val="auto"/>
          <w:sz w:val="24"/>
          <w:szCs w:val="24"/>
        </w:rPr>
        <w:t xml:space="preserve"> метапредметных результатов</w:t>
      </w:r>
      <w:r w:rsidR="00653A76" w:rsidRPr="002D4276">
        <w:rPr>
          <w:rFonts w:ascii="Times New Roman" w:hAnsi="Times New Roman"/>
          <w:color w:val="auto"/>
          <w:sz w:val="24"/>
          <w:szCs w:val="24"/>
        </w:rPr>
        <w:t xml:space="preserve"> </w:t>
      </w:r>
      <w:r w:rsidRPr="002D4276">
        <w:rPr>
          <w:rFonts w:ascii="Times New Roman" w:hAnsi="Times New Roman"/>
          <w:color w:val="auto"/>
          <w:sz w:val="24"/>
          <w:szCs w:val="24"/>
        </w:rPr>
        <w:t xml:space="preserve">– это сформированность регулятивных, коммуникативных и познавательных универсальных учебных действий, т.е. таких умственных действий обучающихся, которые направлены на анализ и управление своей познавательной деятельностью. </w:t>
      </w:r>
    </w:p>
    <w:p w:rsidR="001F4101" w:rsidRPr="002D4276" w:rsidRDefault="001F4101"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Регулятивные универсальные учебные действия: целеполагание, планирование, осуществление учебных действий, прогназирование, контроль, коррекция, оценка, саморегуляция.</w:t>
      </w:r>
    </w:p>
    <w:p w:rsidR="001F4101" w:rsidRPr="002D4276" w:rsidRDefault="001F4101"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Познавательные универсальные учебные действия: общеучебные, знаково-символические, информационные, логические.</w:t>
      </w:r>
    </w:p>
    <w:p w:rsidR="001F4101" w:rsidRPr="002D4276" w:rsidRDefault="001F4101"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Коммуникативные универсальные учебные действия: инициативное сотрудничество, планирование учебного сотрудничесва, взаимодействие</w:t>
      </w:r>
      <w:proofErr w:type="gramStart"/>
      <w:r w:rsidRPr="002D4276">
        <w:rPr>
          <w:rFonts w:ascii="Times New Roman" w:hAnsi="Times New Roman"/>
          <w:color w:val="auto"/>
          <w:sz w:val="24"/>
          <w:szCs w:val="24"/>
        </w:rPr>
        <w:t>,у</w:t>
      </w:r>
      <w:proofErr w:type="gramEnd"/>
      <w:r w:rsidRPr="002D4276">
        <w:rPr>
          <w:rFonts w:ascii="Times New Roman" w:hAnsi="Times New Roman"/>
          <w:color w:val="auto"/>
          <w:sz w:val="24"/>
          <w:szCs w:val="24"/>
        </w:rPr>
        <w:t>правление коммуникацией.</w:t>
      </w:r>
    </w:p>
    <w:p w:rsidR="001F4101" w:rsidRPr="002D4276" w:rsidRDefault="001F4101"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 xml:space="preserve">Достижение метапредметных результатов обеспечивается </w:t>
      </w:r>
      <w:r w:rsidRPr="002D4276">
        <w:rPr>
          <w:rFonts w:ascii="Times New Roman" w:hAnsi="Times New Roman"/>
          <w:color w:val="auto"/>
          <w:sz w:val="24"/>
          <w:szCs w:val="24"/>
        </w:rPr>
        <w:t>за счет основных компонентов образовательной деятельности — учебных предметов.</w:t>
      </w:r>
    </w:p>
    <w:p w:rsidR="003E21C4" w:rsidRPr="002D4276" w:rsidRDefault="003E21C4"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iCs/>
          <w:color w:val="auto"/>
          <w:sz w:val="24"/>
          <w:szCs w:val="24"/>
        </w:rPr>
        <w:t>Основное содержание оценки метапредметных результатов</w:t>
      </w:r>
      <w:r w:rsidRPr="002D4276">
        <w:rPr>
          <w:rFonts w:ascii="Times New Roman" w:hAnsi="Times New Roman"/>
          <w:color w:val="auto"/>
          <w:sz w:val="24"/>
          <w:szCs w:val="24"/>
        </w:rPr>
        <w:t xml:space="preserve"> </w:t>
      </w:r>
    </w:p>
    <w:p w:rsidR="003E21C4" w:rsidRPr="002D4276" w:rsidRDefault="003E21C4" w:rsidP="002D4276">
      <w:pPr>
        <w:pStyle w:val="a3"/>
        <w:spacing w:line="240" w:lineRule="auto"/>
        <w:ind w:firstLine="454"/>
        <w:rPr>
          <w:rFonts w:ascii="Times New Roman" w:hAnsi="Times New Roman"/>
          <w:noProof/>
          <w:spacing w:val="2"/>
          <w:sz w:val="24"/>
          <w:szCs w:val="24"/>
        </w:rPr>
      </w:pPr>
      <w:r w:rsidRPr="002D4276">
        <w:rPr>
          <w:rFonts w:ascii="Times New Roman" w:hAnsi="Times New Roman"/>
          <w:color w:val="auto"/>
          <w:sz w:val="24"/>
          <w:szCs w:val="24"/>
        </w:rPr>
        <w:t xml:space="preserve">Особенности оценки метапредметных результатов связаны с природой универсальные учебные действия. Метопредметные действия составляют психологическую основу и решающее условие успешности решения </w:t>
      </w:r>
      <w:proofErr w:type="gramStart"/>
      <w:r w:rsidRPr="002D4276">
        <w:rPr>
          <w:rFonts w:ascii="Times New Roman" w:hAnsi="Times New Roman"/>
          <w:color w:val="auto"/>
          <w:sz w:val="24"/>
          <w:szCs w:val="24"/>
        </w:rPr>
        <w:t>обучающимися</w:t>
      </w:r>
      <w:proofErr w:type="gramEnd"/>
      <w:r w:rsidRPr="002D4276">
        <w:rPr>
          <w:rFonts w:ascii="Times New Roman" w:hAnsi="Times New Roman"/>
          <w:color w:val="auto"/>
          <w:sz w:val="24"/>
          <w:szCs w:val="24"/>
        </w:rPr>
        <w:t xml:space="preserve"> предметных задач. Основное содержание оценки метапредметных результатов на ступени начального общего образования строится вокруг умения учиться.</w:t>
      </w:r>
      <w:r w:rsidRPr="002D4276">
        <w:rPr>
          <w:rFonts w:ascii="Times New Roman" w:hAnsi="Times New Roman"/>
          <w:noProof/>
          <w:spacing w:val="2"/>
          <w:sz w:val="24"/>
          <w:szCs w:val="24"/>
        </w:rPr>
        <w:t xml:space="preserve"> </w:t>
      </w:r>
    </w:p>
    <w:p w:rsidR="003E21C4" w:rsidRPr="002D4276" w:rsidRDefault="003E21C4" w:rsidP="002D4276">
      <w:pPr>
        <w:pStyle w:val="a3"/>
        <w:spacing w:line="240" w:lineRule="auto"/>
        <w:ind w:firstLine="454"/>
        <w:rPr>
          <w:rFonts w:ascii="Times New Roman" w:hAnsi="Times New Roman"/>
          <w:color w:val="auto"/>
          <w:sz w:val="24"/>
          <w:szCs w:val="24"/>
        </w:rPr>
      </w:pPr>
      <w:r w:rsidRPr="002D4276">
        <w:rPr>
          <w:rFonts w:ascii="Times New Roman" w:hAnsi="Times New Roman"/>
          <w:color w:val="auto"/>
          <w:sz w:val="24"/>
          <w:szCs w:val="24"/>
        </w:rPr>
        <w:t>Уровень сформированности метапредметных результатов</w:t>
      </w:r>
      <w:r w:rsidRPr="002D4276">
        <w:rPr>
          <w:rFonts w:ascii="Times New Roman" w:hAnsi="Times New Roman"/>
          <w:color w:val="auto"/>
          <w:spacing w:val="2"/>
          <w:sz w:val="24"/>
          <w:szCs w:val="24"/>
        </w:rPr>
        <w:t xml:space="preserve">, </w:t>
      </w:r>
      <w:r w:rsidRPr="002D4276">
        <w:rPr>
          <w:rFonts w:ascii="Times New Roman" w:hAnsi="Times New Roman"/>
          <w:color w:val="auto"/>
          <w:sz w:val="24"/>
          <w:szCs w:val="24"/>
        </w:rPr>
        <w:t xml:space="preserve">может быть качественно оценен и измерен в </w:t>
      </w:r>
      <w:proofErr w:type="gramStart"/>
      <w:r w:rsidRPr="002D4276">
        <w:rPr>
          <w:rFonts w:ascii="Times New Roman" w:hAnsi="Times New Roman"/>
          <w:color w:val="auto"/>
          <w:sz w:val="24"/>
          <w:szCs w:val="24"/>
        </w:rPr>
        <w:t>в</w:t>
      </w:r>
      <w:proofErr w:type="gramEnd"/>
      <w:r w:rsidRPr="002D4276">
        <w:rPr>
          <w:rFonts w:ascii="Times New Roman" w:hAnsi="Times New Roman"/>
          <w:color w:val="auto"/>
          <w:sz w:val="24"/>
          <w:szCs w:val="24"/>
        </w:rPr>
        <w:t xml:space="preserve"> результате следующих действий:</w:t>
      </w:r>
    </w:p>
    <w:p w:rsidR="003E21C4" w:rsidRPr="002D4276" w:rsidRDefault="003E21C4" w:rsidP="002D4276">
      <w:pPr>
        <w:pStyle w:val="a3"/>
        <w:numPr>
          <w:ilvl w:val="0"/>
          <w:numId w:val="129"/>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выполнение специально сконструированных диагностических задач, направленных на оценку уровня сформированности конкретного вида универсальные учебные действия;</w:t>
      </w:r>
    </w:p>
    <w:p w:rsidR="003E21C4" w:rsidRPr="002D4276" w:rsidRDefault="003E21C4" w:rsidP="002D4276">
      <w:pPr>
        <w:pStyle w:val="a3"/>
        <w:numPr>
          <w:ilvl w:val="0"/>
          <w:numId w:val="129"/>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выполнение учебных и учебно-практических задач средствами учебных предметов;</w:t>
      </w:r>
    </w:p>
    <w:p w:rsidR="003E21C4" w:rsidRPr="002D4276" w:rsidRDefault="003E21C4" w:rsidP="002D4276">
      <w:pPr>
        <w:pStyle w:val="a3"/>
        <w:numPr>
          <w:ilvl w:val="0"/>
          <w:numId w:val="129"/>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выполнение комплексных заданий на межпредметной основе.</w:t>
      </w:r>
    </w:p>
    <w:p w:rsidR="003E21C4" w:rsidRPr="002D4276" w:rsidRDefault="003E21C4"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Таким образом, оценка метапредметных результатов может проводиться в ходе различных процедур:</w:t>
      </w:r>
    </w:p>
    <w:tbl>
      <w:tblPr>
        <w:tblStyle w:val="afff"/>
        <w:tblW w:w="0" w:type="auto"/>
        <w:tblLook w:val="04A0"/>
      </w:tblPr>
      <w:tblGrid>
        <w:gridCol w:w="517"/>
        <w:gridCol w:w="2458"/>
        <w:gridCol w:w="1562"/>
        <w:gridCol w:w="1854"/>
        <w:gridCol w:w="1401"/>
        <w:gridCol w:w="2062"/>
      </w:tblGrid>
      <w:tr w:rsidR="000760E9" w:rsidRPr="002D4276" w:rsidTr="000760E9">
        <w:tc>
          <w:tcPr>
            <w:tcW w:w="519" w:type="dxa"/>
          </w:tcPr>
          <w:p w:rsidR="000760E9" w:rsidRPr="002D4276" w:rsidRDefault="000760E9" w:rsidP="002D4276">
            <w:pPr>
              <w:pStyle w:val="a3"/>
              <w:spacing w:line="240" w:lineRule="auto"/>
              <w:ind w:firstLine="0"/>
              <w:jc w:val="center"/>
              <w:rPr>
                <w:rFonts w:ascii="Times New Roman" w:hAnsi="Times New Roman"/>
                <w:color w:val="auto"/>
                <w:sz w:val="24"/>
                <w:szCs w:val="24"/>
              </w:rPr>
            </w:pPr>
            <w:r w:rsidRPr="002D4276">
              <w:rPr>
                <w:rFonts w:ascii="Times New Roman" w:hAnsi="Times New Roman"/>
                <w:color w:val="auto"/>
                <w:sz w:val="24"/>
                <w:szCs w:val="24"/>
              </w:rPr>
              <w:t>№</w:t>
            </w:r>
          </w:p>
        </w:tc>
        <w:tc>
          <w:tcPr>
            <w:tcW w:w="2471" w:type="dxa"/>
          </w:tcPr>
          <w:p w:rsidR="000760E9" w:rsidRPr="002D4276" w:rsidRDefault="000760E9"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Процедура оценивания</w:t>
            </w:r>
          </w:p>
        </w:tc>
        <w:tc>
          <w:tcPr>
            <w:tcW w:w="1565" w:type="dxa"/>
          </w:tcPr>
          <w:p w:rsidR="000760E9" w:rsidRPr="002D4276" w:rsidRDefault="000760E9"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Критерии оценивания</w:t>
            </w:r>
          </w:p>
        </w:tc>
        <w:tc>
          <w:tcPr>
            <w:tcW w:w="1539" w:type="dxa"/>
          </w:tcPr>
          <w:p w:rsidR="000760E9" w:rsidRPr="002D4276" w:rsidRDefault="000760E9"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Кто оценивает</w:t>
            </w:r>
          </w:p>
        </w:tc>
        <w:tc>
          <w:tcPr>
            <w:tcW w:w="1401" w:type="dxa"/>
          </w:tcPr>
          <w:p w:rsidR="000760E9" w:rsidRPr="002D4276" w:rsidRDefault="000760E9"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Срок</w:t>
            </w:r>
          </w:p>
        </w:tc>
        <w:tc>
          <w:tcPr>
            <w:tcW w:w="2076" w:type="dxa"/>
          </w:tcPr>
          <w:p w:rsidR="000760E9" w:rsidRPr="002D4276" w:rsidRDefault="000760E9"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Фиксация результатов</w:t>
            </w:r>
          </w:p>
        </w:tc>
      </w:tr>
      <w:tr w:rsidR="000760E9" w:rsidRPr="002D4276" w:rsidTr="000760E9">
        <w:tc>
          <w:tcPr>
            <w:tcW w:w="519" w:type="dxa"/>
          </w:tcPr>
          <w:p w:rsidR="000760E9" w:rsidRPr="002D4276" w:rsidRDefault="000760E9" w:rsidP="002D4276">
            <w:pPr>
              <w:pStyle w:val="a3"/>
              <w:spacing w:line="240" w:lineRule="auto"/>
              <w:ind w:firstLine="0"/>
              <w:rPr>
                <w:rFonts w:ascii="Times New Roman" w:hAnsi="Times New Roman"/>
                <w:color w:val="auto"/>
                <w:sz w:val="24"/>
                <w:szCs w:val="24"/>
              </w:rPr>
            </w:pPr>
            <w:r w:rsidRPr="002D4276">
              <w:rPr>
                <w:rFonts w:ascii="Times New Roman" w:hAnsi="Times New Roman"/>
                <w:color w:val="auto"/>
                <w:sz w:val="24"/>
                <w:szCs w:val="24"/>
              </w:rPr>
              <w:t>1.</w:t>
            </w:r>
          </w:p>
        </w:tc>
        <w:tc>
          <w:tcPr>
            <w:tcW w:w="2471" w:type="dxa"/>
          </w:tcPr>
          <w:p w:rsidR="000760E9" w:rsidRPr="002D4276" w:rsidRDefault="000760E9"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Итоговые контрольные работы по предметам</w:t>
            </w:r>
          </w:p>
        </w:tc>
        <w:tc>
          <w:tcPr>
            <w:tcW w:w="1565" w:type="dxa"/>
          </w:tcPr>
          <w:p w:rsidR="000760E9" w:rsidRPr="002D4276" w:rsidRDefault="000760E9"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Уровенгь присвоения УУД</w:t>
            </w:r>
          </w:p>
        </w:tc>
        <w:tc>
          <w:tcPr>
            <w:tcW w:w="1539" w:type="dxa"/>
          </w:tcPr>
          <w:p w:rsidR="000760E9" w:rsidRPr="002D4276" w:rsidRDefault="000760E9"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Учитель, психолог</w:t>
            </w:r>
          </w:p>
        </w:tc>
        <w:tc>
          <w:tcPr>
            <w:tcW w:w="1401" w:type="dxa"/>
          </w:tcPr>
          <w:p w:rsidR="000760E9" w:rsidRPr="002D4276" w:rsidRDefault="000760E9"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По плану проведения к/р.</w:t>
            </w:r>
          </w:p>
        </w:tc>
        <w:tc>
          <w:tcPr>
            <w:tcW w:w="2076" w:type="dxa"/>
          </w:tcPr>
          <w:p w:rsidR="000760E9" w:rsidRPr="002D4276" w:rsidRDefault="000760E9"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Оценочный лист</w:t>
            </w:r>
          </w:p>
          <w:p w:rsidR="000760E9" w:rsidRPr="002D4276" w:rsidRDefault="000760E9"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w:t>
            </w:r>
            <w:r w:rsidR="008A7087" w:rsidRPr="002D4276">
              <w:rPr>
                <w:rFonts w:ascii="Times New Roman" w:hAnsi="Times New Roman"/>
                <w:color w:val="auto"/>
                <w:sz w:val="24"/>
                <w:szCs w:val="24"/>
              </w:rPr>
              <w:t>в Портфолио</w:t>
            </w:r>
            <w:r w:rsidRPr="002D4276">
              <w:rPr>
                <w:rFonts w:ascii="Times New Roman" w:hAnsi="Times New Roman"/>
                <w:color w:val="auto"/>
                <w:sz w:val="24"/>
                <w:szCs w:val="24"/>
              </w:rPr>
              <w:t>)</w:t>
            </w:r>
          </w:p>
        </w:tc>
      </w:tr>
      <w:tr w:rsidR="000760E9" w:rsidRPr="002D4276" w:rsidTr="000760E9">
        <w:tc>
          <w:tcPr>
            <w:tcW w:w="519" w:type="dxa"/>
          </w:tcPr>
          <w:p w:rsidR="000760E9" w:rsidRPr="002D4276" w:rsidRDefault="000760E9"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2.</w:t>
            </w:r>
          </w:p>
        </w:tc>
        <w:tc>
          <w:tcPr>
            <w:tcW w:w="2471" w:type="dxa"/>
          </w:tcPr>
          <w:p w:rsidR="000760E9" w:rsidRPr="002D4276" w:rsidRDefault="000760E9"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Комплексная работа на межпредметной основе.</w:t>
            </w:r>
          </w:p>
        </w:tc>
        <w:tc>
          <w:tcPr>
            <w:tcW w:w="1565" w:type="dxa"/>
          </w:tcPr>
          <w:p w:rsidR="000760E9" w:rsidRPr="002D4276" w:rsidRDefault="000760E9"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Уровенгь присвоения УУД</w:t>
            </w:r>
          </w:p>
        </w:tc>
        <w:tc>
          <w:tcPr>
            <w:tcW w:w="1539" w:type="dxa"/>
          </w:tcPr>
          <w:p w:rsidR="000760E9" w:rsidRPr="002D4276" w:rsidRDefault="000760E9"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Администрация школы</w:t>
            </w:r>
          </w:p>
        </w:tc>
        <w:tc>
          <w:tcPr>
            <w:tcW w:w="1401" w:type="dxa"/>
          </w:tcPr>
          <w:p w:rsidR="000760E9" w:rsidRPr="002D4276" w:rsidRDefault="000760E9"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По итогам учебного года</w:t>
            </w:r>
          </w:p>
        </w:tc>
        <w:tc>
          <w:tcPr>
            <w:tcW w:w="2076" w:type="dxa"/>
          </w:tcPr>
          <w:p w:rsidR="008A7087" w:rsidRPr="002D4276" w:rsidRDefault="008A7087"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Спавка по итогам, оценочный лист</w:t>
            </w:r>
          </w:p>
          <w:p w:rsidR="000760E9" w:rsidRPr="002D4276" w:rsidRDefault="008A7087"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 xml:space="preserve"> (в Портфолио)</w:t>
            </w:r>
          </w:p>
        </w:tc>
      </w:tr>
    </w:tbl>
    <w:p w:rsidR="000760E9" w:rsidRPr="002D4276" w:rsidRDefault="000760E9" w:rsidP="002D4276">
      <w:pPr>
        <w:pStyle w:val="a3"/>
        <w:spacing w:line="240" w:lineRule="auto"/>
        <w:ind w:firstLine="709"/>
        <w:rPr>
          <w:rFonts w:ascii="Times New Roman" w:hAnsi="Times New Roman"/>
          <w:color w:val="auto"/>
          <w:sz w:val="24"/>
          <w:szCs w:val="24"/>
        </w:rPr>
      </w:pPr>
    </w:p>
    <w:p w:rsidR="003E21C4" w:rsidRPr="002D4276" w:rsidRDefault="008A7087" w:rsidP="002D4276">
      <w:pPr>
        <w:pStyle w:val="a3"/>
        <w:spacing w:line="240" w:lineRule="auto"/>
        <w:ind w:firstLine="709"/>
        <w:rPr>
          <w:rFonts w:ascii="Times New Roman" w:hAnsi="Times New Roman"/>
          <w:bCs/>
          <w:color w:val="auto"/>
          <w:spacing w:val="-4"/>
          <w:sz w:val="24"/>
          <w:szCs w:val="24"/>
        </w:rPr>
      </w:pPr>
      <w:r w:rsidRPr="002D4276">
        <w:rPr>
          <w:rFonts w:ascii="Times New Roman" w:hAnsi="Times New Roman"/>
          <w:b/>
          <w:bCs/>
          <w:color w:val="auto"/>
          <w:spacing w:val="-4"/>
          <w:sz w:val="24"/>
          <w:szCs w:val="24"/>
        </w:rPr>
        <w:t xml:space="preserve">Предметные достижения. </w:t>
      </w:r>
      <w:r w:rsidRPr="002D4276">
        <w:rPr>
          <w:rFonts w:ascii="Times New Roman" w:hAnsi="Times New Roman"/>
          <w:bCs/>
          <w:color w:val="auto"/>
          <w:spacing w:val="-4"/>
          <w:sz w:val="24"/>
          <w:szCs w:val="24"/>
        </w:rPr>
        <w:t>Оценка предметных результатов включает в себя:</w:t>
      </w:r>
    </w:p>
    <w:p w:rsidR="008A7087" w:rsidRPr="002D4276" w:rsidRDefault="008A7087" w:rsidP="002D4276">
      <w:pPr>
        <w:pStyle w:val="a3"/>
        <w:numPr>
          <w:ilvl w:val="0"/>
          <w:numId w:val="130"/>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оценку предметных знаний (опорных и пропедевтическх) и их применение при решении учебно-познавательных и чебно-практических задач;</w:t>
      </w:r>
    </w:p>
    <w:p w:rsidR="008A7087" w:rsidRPr="002D4276" w:rsidRDefault="008A7087" w:rsidP="002D4276">
      <w:pPr>
        <w:pStyle w:val="a3"/>
        <w:numPr>
          <w:ilvl w:val="0"/>
          <w:numId w:val="130"/>
        </w:numPr>
        <w:spacing w:line="240" w:lineRule="auto"/>
        <w:ind w:left="0" w:firstLine="357"/>
        <w:rPr>
          <w:rFonts w:ascii="Times New Roman" w:hAnsi="Times New Roman"/>
          <w:color w:val="auto"/>
          <w:sz w:val="24"/>
          <w:szCs w:val="24"/>
        </w:rPr>
      </w:pPr>
      <w:r w:rsidRPr="002D4276">
        <w:rPr>
          <w:rFonts w:ascii="Times New Roman" w:hAnsi="Times New Roman"/>
          <w:color w:val="auto"/>
          <w:sz w:val="24"/>
          <w:szCs w:val="24"/>
        </w:rPr>
        <w:t>оценку предметных действий (универсальных и присущих определённому учебному предмету).</w:t>
      </w:r>
    </w:p>
    <w:p w:rsidR="001F4101" w:rsidRPr="002D4276" w:rsidRDefault="001F4101" w:rsidP="002D4276">
      <w:pPr>
        <w:pStyle w:val="a3"/>
        <w:spacing w:line="240" w:lineRule="auto"/>
        <w:ind w:firstLine="709"/>
        <w:rPr>
          <w:rFonts w:ascii="Times New Roman" w:hAnsi="Times New Roman"/>
          <w:color w:val="auto"/>
          <w:sz w:val="24"/>
          <w:szCs w:val="24"/>
        </w:rPr>
      </w:pPr>
    </w:p>
    <w:tbl>
      <w:tblPr>
        <w:tblStyle w:val="afff"/>
        <w:tblW w:w="10266" w:type="dxa"/>
        <w:tblInd w:w="-459" w:type="dxa"/>
        <w:tblLayout w:type="fixed"/>
        <w:tblLook w:val="04A0"/>
      </w:tblPr>
      <w:tblGrid>
        <w:gridCol w:w="567"/>
        <w:gridCol w:w="1134"/>
        <w:gridCol w:w="1560"/>
        <w:gridCol w:w="1842"/>
        <w:gridCol w:w="1418"/>
        <w:gridCol w:w="1134"/>
        <w:gridCol w:w="803"/>
        <w:gridCol w:w="850"/>
        <w:gridCol w:w="958"/>
      </w:tblGrid>
      <w:tr w:rsidR="00AF22DC" w:rsidRPr="002D4276" w:rsidTr="00416C07">
        <w:trPr>
          <w:trHeight w:val="390"/>
        </w:trPr>
        <w:tc>
          <w:tcPr>
            <w:tcW w:w="567" w:type="dxa"/>
            <w:vMerge w:val="restart"/>
          </w:tcPr>
          <w:p w:rsidR="008A7087" w:rsidRPr="002D4276" w:rsidRDefault="008A7087" w:rsidP="002D4276">
            <w:pPr>
              <w:pStyle w:val="a3"/>
              <w:spacing w:line="240" w:lineRule="auto"/>
              <w:ind w:firstLine="0"/>
              <w:rPr>
                <w:rFonts w:ascii="Times New Roman" w:hAnsi="Times New Roman"/>
                <w:sz w:val="24"/>
                <w:szCs w:val="24"/>
              </w:rPr>
            </w:pPr>
            <w:r w:rsidRPr="002D4276">
              <w:rPr>
                <w:rFonts w:ascii="Times New Roman" w:hAnsi="Times New Roman"/>
                <w:sz w:val="24"/>
                <w:szCs w:val="24"/>
              </w:rPr>
              <w:t>№</w:t>
            </w:r>
          </w:p>
        </w:tc>
        <w:tc>
          <w:tcPr>
            <w:tcW w:w="1134" w:type="dxa"/>
            <w:vMerge w:val="restart"/>
          </w:tcPr>
          <w:p w:rsidR="008A7087" w:rsidRPr="002D4276" w:rsidRDefault="008A7087" w:rsidP="002D4276">
            <w:pPr>
              <w:pStyle w:val="a3"/>
              <w:spacing w:line="240" w:lineRule="auto"/>
              <w:ind w:firstLine="0"/>
              <w:rPr>
                <w:rFonts w:ascii="Times New Roman" w:hAnsi="Times New Roman"/>
                <w:sz w:val="24"/>
                <w:szCs w:val="24"/>
              </w:rPr>
            </w:pPr>
            <w:r w:rsidRPr="002D4276">
              <w:rPr>
                <w:rFonts w:ascii="Times New Roman" w:hAnsi="Times New Roman"/>
                <w:sz w:val="24"/>
                <w:szCs w:val="24"/>
              </w:rPr>
              <w:t>Процеду</w:t>
            </w:r>
            <w:r w:rsidRPr="002D4276">
              <w:rPr>
                <w:rFonts w:ascii="Times New Roman" w:hAnsi="Times New Roman"/>
                <w:sz w:val="24"/>
                <w:szCs w:val="24"/>
              </w:rPr>
              <w:lastRenderedPageBreak/>
              <w:t>ра оценивания</w:t>
            </w:r>
          </w:p>
        </w:tc>
        <w:tc>
          <w:tcPr>
            <w:tcW w:w="1560" w:type="dxa"/>
            <w:vMerge w:val="restart"/>
          </w:tcPr>
          <w:p w:rsidR="008A7087" w:rsidRPr="002D4276" w:rsidRDefault="008A7087" w:rsidP="002D4276">
            <w:pPr>
              <w:pStyle w:val="a3"/>
              <w:spacing w:line="240" w:lineRule="auto"/>
              <w:ind w:firstLine="0"/>
              <w:rPr>
                <w:rFonts w:ascii="Times New Roman" w:hAnsi="Times New Roman"/>
                <w:sz w:val="24"/>
                <w:szCs w:val="24"/>
              </w:rPr>
            </w:pPr>
            <w:r w:rsidRPr="002D4276">
              <w:rPr>
                <w:rFonts w:ascii="Times New Roman" w:hAnsi="Times New Roman"/>
                <w:sz w:val="24"/>
                <w:szCs w:val="24"/>
              </w:rPr>
              <w:lastRenderedPageBreak/>
              <w:t>Объект</w:t>
            </w:r>
          </w:p>
        </w:tc>
        <w:tc>
          <w:tcPr>
            <w:tcW w:w="3260" w:type="dxa"/>
            <w:gridSpan w:val="2"/>
          </w:tcPr>
          <w:p w:rsidR="008A7087" w:rsidRPr="002D4276" w:rsidRDefault="008A708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 xml:space="preserve">Содержание уровня </w:t>
            </w:r>
            <w:r w:rsidRPr="002D4276">
              <w:rPr>
                <w:rFonts w:ascii="Times New Roman" w:hAnsi="Times New Roman"/>
                <w:sz w:val="24"/>
                <w:szCs w:val="24"/>
              </w:rPr>
              <w:lastRenderedPageBreak/>
              <w:t>оценивания</w:t>
            </w:r>
          </w:p>
        </w:tc>
        <w:tc>
          <w:tcPr>
            <w:tcW w:w="1134" w:type="dxa"/>
            <w:vMerge w:val="restart"/>
          </w:tcPr>
          <w:p w:rsidR="002F3589" w:rsidRPr="002D4276" w:rsidRDefault="008A7087" w:rsidP="002D4276">
            <w:pPr>
              <w:pStyle w:val="a3"/>
              <w:spacing w:line="240" w:lineRule="auto"/>
              <w:ind w:firstLine="0"/>
              <w:rPr>
                <w:rFonts w:ascii="Times New Roman" w:hAnsi="Times New Roman"/>
                <w:sz w:val="24"/>
                <w:szCs w:val="24"/>
              </w:rPr>
            </w:pPr>
            <w:proofErr w:type="gramStart"/>
            <w:r w:rsidRPr="002D4276">
              <w:rPr>
                <w:rFonts w:ascii="Times New Roman" w:hAnsi="Times New Roman"/>
                <w:sz w:val="24"/>
                <w:szCs w:val="24"/>
              </w:rPr>
              <w:lastRenderedPageBreak/>
              <w:t>Крите</w:t>
            </w:r>
            <w:proofErr w:type="gramEnd"/>
          </w:p>
          <w:p w:rsidR="008A7087" w:rsidRPr="002D4276" w:rsidRDefault="008A7087" w:rsidP="002D4276">
            <w:pPr>
              <w:pStyle w:val="a3"/>
              <w:spacing w:line="240" w:lineRule="auto"/>
              <w:ind w:firstLine="0"/>
              <w:rPr>
                <w:rFonts w:ascii="Times New Roman" w:hAnsi="Times New Roman"/>
                <w:sz w:val="24"/>
                <w:szCs w:val="24"/>
              </w:rPr>
            </w:pPr>
            <w:r w:rsidRPr="002D4276">
              <w:rPr>
                <w:rFonts w:ascii="Times New Roman" w:hAnsi="Times New Roman"/>
                <w:sz w:val="24"/>
                <w:szCs w:val="24"/>
              </w:rPr>
              <w:lastRenderedPageBreak/>
              <w:t>рии</w:t>
            </w:r>
          </w:p>
          <w:p w:rsidR="008A7087" w:rsidRPr="002D4276" w:rsidRDefault="008A7087" w:rsidP="002D4276">
            <w:pPr>
              <w:pStyle w:val="a3"/>
              <w:spacing w:line="240" w:lineRule="auto"/>
              <w:ind w:firstLine="0"/>
              <w:rPr>
                <w:rFonts w:ascii="Times New Roman" w:hAnsi="Times New Roman"/>
                <w:sz w:val="24"/>
                <w:szCs w:val="24"/>
              </w:rPr>
            </w:pPr>
            <w:r w:rsidRPr="002D4276">
              <w:rPr>
                <w:rFonts w:ascii="Times New Roman" w:hAnsi="Times New Roman"/>
                <w:sz w:val="24"/>
                <w:szCs w:val="24"/>
              </w:rPr>
              <w:t>оценивания</w:t>
            </w:r>
          </w:p>
        </w:tc>
        <w:tc>
          <w:tcPr>
            <w:tcW w:w="803" w:type="dxa"/>
            <w:vMerge w:val="restart"/>
          </w:tcPr>
          <w:p w:rsidR="002F3589" w:rsidRPr="002D4276" w:rsidRDefault="008A7087" w:rsidP="002D4276">
            <w:pPr>
              <w:pStyle w:val="a3"/>
              <w:spacing w:line="240" w:lineRule="auto"/>
              <w:ind w:firstLine="0"/>
              <w:rPr>
                <w:rFonts w:ascii="Times New Roman" w:hAnsi="Times New Roman"/>
                <w:sz w:val="24"/>
                <w:szCs w:val="24"/>
              </w:rPr>
            </w:pPr>
            <w:r w:rsidRPr="002D4276">
              <w:rPr>
                <w:rFonts w:ascii="Times New Roman" w:hAnsi="Times New Roman"/>
                <w:sz w:val="24"/>
                <w:szCs w:val="24"/>
              </w:rPr>
              <w:lastRenderedPageBreak/>
              <w:t xml:space="preserve">Кто </w:t>
            </w:r>
            <w:r w:rsidRPr="002D4276">
              <w:rPr>
                <w:rFonts w:ascii="Times New Roman" w:hAnsi="Times New Roman"/>
                <w:sz w:val="24"/>
                <w:szCs w:val="24"/>
              </w:rPr>
              <w:lastRenderedPageBreak/>
              <w:t>оцени</w:t>
            </w:r>
          </w:p>
          <w:p w:rsidR="008A7087" w:rsidRPr="002D4276" w:rsidRDefault="008A7087" w:rsidP="002D4276">
            <w:pPr>
              <w:pStyle w:val="a3"/>
              <w:spacing w:line="240" w:lineRule="auto"/>
              <w:ind w:firstLine="0"/>
              <w:rPr>
                <w:rFonts w:ascii="Times New Roman" w:hAnsi="Times New Roman"/>
                <w:sz w:val="24"/>
                <w:szCs w:val="24"/>
              </w:rPr>
            </w:pPr>
            <w:r w:rsidRPr="002D4276">
              <w:rPr>
                <w:rFonts w:ascii="Times New Roman" w:hAnsi="Times New Roman"/>
                <w:sz w:val="24"/>
                <w:szCs w:val="24"/>
              </w:rPr>
              <w:t>вает</w:t>
            </w:r>
          </w:p>
        </w:tc>
        <w:tc>
          <w:tcPr>
            <w:tcW w:w="850" w:type="dxa"/>
            <w:vMerge w:val="restart"/>
          </w:tcPr>
          <w:p w:rsidR="008A7087" w:rsidRPr="002D4276" w:rsidRDefault="008A7087" w:rsidP="002D4276">
            <w:pPr>
              <w:pStyle w:val="a3"/>
              <w:spacing w:line="240" w:lineRule="auto"/>
              <w:ind w:firstLine="0"/>
              <w:rPr>
                <w:rFonts w:ascii="Times New Roman" w:hAnsi="Times New Roman"/>
                <w:sz w:val="24"/>
                <w:szCs w:val="24"/>
              </w:rPr>
            </w:pPr>
            <w:r w:rsidRPr="002D4276">
              <w:rPr>
                <w:rFonts w:ascii="Times New Roman" w:hAnsi="Times New Roman"/>
                <w:sz w:val="24"/>
                <w:szCs w:val="24"/>
              </w:rPr>
              <w:lastRenderedPageBreak/>
              <w:t>Срок</w:t>
            </w:r>
          </w:p>
        </w:tc>
        <w:tc>
          <w:tcPr>
            <w:tcW w:w="958" w:type="dxa"/>
            <w:vMerge w:val="restart"/>
          </w:tcPr>
          <w:p w:rsidR="008A7087" w:rsidRPr="002D4276" w:rsidRDefault="008A7087" w:rsidP="002D4276">
            <w:pPr>
              <w:pStyle w:val="a3"/>
              <w:spacing w:line="240" w:lineRule="auto"/>
              <w:ind w:firstLine="0"/>
              <w:rPr>
                <w:rFonts w:ascii="Times New Roman" w:hAnsi="Times New Roman"/>
                <w:sz w:val="24"/>
                <w:szCs w:val="24"/>
              </w:rPr>
            </w:pPr>
            <w:r w:rsidRPr="002D4276">
              <w:rPr>
                <w:rFonts w:ascii="Times New Roman" w:hAnsi="Times New Roman"/>
                <w:sz w:val="24"/>
                <w:szCs w:val="24"/>
              </w:rPr>
              <w:t>Фикса</w:t>
            </w:r>
            <w:r w:rsidRPr="002D4276">
              <w:rPr>
                <w:rFonts w:ascii="Times New Roman" w:hAnsi="Times New Roman"/>
                <w:sz w:val="24"/>
                <w:szCs w:val="24"/>
              </w:rPr>
              <w:lastRenderedPageBreak/>
              <w:t>ция результатов</w:t>
            </w:r>
          </w:p>
        </w:tc>
      </w:tr>
      <w:tr w:rsidR="002F3589" w:rsidRPr="002D4276" w:rsidTr="00416C07">
        <w:trPr>
          <w:trHeight w:val="330"/>
        </w:trPr>
        <w:tc>
          <w:tcPr>
            <w:tcW w:w="567" w:type="dxa"/>
            <w:vMerge/>
          </w:tcPr>
          <w:p w:rsidR="008A7087" w:rsidRPr="002D4276" w:rsidRDefault="008A7087" w:rsidP="002D4276">
            <w:pPr>
              <w:pStyle w:val="a3"/>
              <w:spacing w:line="240" w:lineRule="auto"/>
              <w:ind w:firstLine="0"/>
              <w:rPr>
                <w:rFonts w:ascii="Times New Roman" w:hAnsi="Times New Roman"/>
                <w:sz w:val="24"/>
                <w:szCs w:val="24"/>
              </w:rPr>
            </w:pPr>
          </w:p>
        </w:tc>
        <w:tc>
          <w:tcPr>
            <w:tcW w:w="1134" w:type="dxa"/>
            <w:vMerge/>
          </w:tcPr>
          <w:p w:rsidR="008A7087" w:rsidRPr="002D4276" w:rsidRDefault="008A7087" w:rsidP="002D4276">
            <w:pPr>
              <w:pStyle w:val="a3"/>
              <w:spacing w:line="240" w:lineRule="auto"/>
              <w:ind w:firstLine="0"/>
              <w:rPr>
                <w:rFonts w:ascii="Times New Roman" w:hAnsi="Times New Roman"/>
                <w:sz w:val="24"/>
                <w:szCs w:val="24"/>
              </w:rPr>
            </w:pPr>
          </w:p>
        </w:tc>
        <w:tc>
          <w:tcPr>
            <w:tcW w:w="1560" w:type="dxa"/>
            <w:vMerge/>
          </w:tcPr>
          <w:p w:rsidR="008A7087" w:rsidRPr="002D4276" w:rsidRDefault="008A7087" w:rsidP="002D4276">
            <w:pPr>
              <w:pStyle w:val="a3"/>
              <w:spacing w:line="240" w:lineRule="auto"/>
              <w:ind w:firstLine="0"/>
              <w:rPr>
                <w:rFonts w:ascii="Times New Roman" w:hAnsi="Times New Roman"/>
                <w:sz w:val="24"/>
                <w:szCs w:val="24"/>
              </w:rPr>
            </w:pPr>
          </w:p>
        </w:tc>
        <w:tc>
          <w:tcPr>
            <w:tcW w:w="1842" w:type="dxa"/>
          </w:tcPr>
          <w:p w:rsidR="008A7087" w:rsidRPr="002D4276" w:rsidRDefault="008A708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Базовый</w:t>
            </w:r>
          </w:p>
          <w:p w:rsidR="008A7087" w:rsidRPr="002D4276" w:rsidRDefault="008A7087" w:rsidP="002D4276">
            <w:pPr>
              <w:pStyle w:val="a3"/>
              <w:spacing w:line="240" w:lineRule="auto"/>
              <w:ind w:firstLine="0"/>
              <w:rPr>
                <w:rFonts w:ascii="Times New Roman" w:hAnsi="Times New Roman"/>
                <w:sz w:val="24"/>
                <w:szCs w:val="24"/>
              </w:rPr>
            </w:pPr>
            <w:r w:rsidRPr="002D4276">
              <w:rPr>
                <w:rFonts w:ascii="Times New Roman" w:hAnsi="Times New Roman"/>
                <w:sz w:val="24"/>
                <w:szCs w:val="24"/>
              </w:rPr>
              <w:t>(опорный)</w:t>
            </w:r>
          </w:p>
        </w:tc>
        <w:tc>
          <w:tcPr>
            <w:tcW w:w="1418" w:type="dxa"/>
          </w:tcPr>
          <w:p w:rsidR="002F3589" w:rsidRPr="002D4276" w:rsidRDefault="008A708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Повы</w:t>
            </w:r>
          </w:p>
          <w:p w:rsidR="008A7087" w:rsidRPr="002D4276" w:rsidRDefault="008A708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шенный</w:t>
            </w:r>
          </w:p>
          <w:p w:rsidR="008A7087" w:rsidRPr="002D4276" w:rsidRDefault="008A708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(функциональный)</w:t>
            </w:r>
          </w:p>
        </w:tc>
        <w:tc>
          <w:tcPr>
            <w:tcW w:w="1134" w:type="dxa"/>
            <w:vMerge/>
          </w:tcPr>
          <w:p w:rsidR="008A7087" w:rsidRPr="002D4276" w:rsidRDefault="008A7087" w:rsidP="002D4276">
            <w:pPr>
              <w:pStyle w:val="a3"/>
              <w:spacing w:line="240" w:lineRule="auto"/>
              <w:ind w:firstLine="0"/>
              <w:rPr>
                <w:rFonts w:ascii="Times New Roman" w:hAnsi="Times New Roman"/>
                <w:sz w:val="24"/>
                <w:szCs w:val="24"/>
              </w:rPr>
            </w:pPr>
          </w:p>
        </w:tc>
        <w:tc>
          <w:tcPr>
            <w:tcW w:w="803" w:type="dxa"/>
            <w:vMerge/>
          </w:tcPr>
          <w:p w:rsidR="008A7087" w:rsidRPr="002D4276" w:rsidRDefault="008A7087" w:rsidP="002D4276">
            <w:pPr>
              <w:pStyle w:val="a3"/>
              <w:spacing w:line="240" w:lineRule="auto"/>
              <w:ind w:firstLine="0"/>
              <w:rPr>
                <w:rFonts w:ascii="Times New Roman" w:hAnsi="Times New Roman"/>
                <w:sz w:val="24"/>
                <w:szCs w:val="24"/>
              </w:rPr>
            </w:pPr>
          </w:p>
        </w:tc>
        <w:tc>
          <w:tcPr>
            <w:tcW w:w="850" w:type="dxa"/>
            <w:vMerge/>
          </w:tcPr>
          <w:p w:rsidR="008A7087" w:rsidRPr="002D4276" w:rsidRDefault="008A7087" w:rsidP="002D4276">
            <w:pPr>
              <w:pStyle w:val="a3"/>
              <w:spacing w:line="240" w:lineRule="auto"/>
              <w:ind w:firstLine="0"/>
              <w:rPr>
                <w:rFonts w:ascii="Times New Roman" w:hAnsi="Times New Roman"/>
                <w:sz w:val="24"/>
                <w:szCs w:val="24"/>
              </w:rPr>
            </w:pPr>
          </w:p>
        </w:tc>
        <w:tc>
          <w:tcPr>
            <w:tcW w:w="958" w:type="dxa"/>
            <w:vMerge/>
          </w:tcPr>
          <w:p w:rsidR="008A7087" w:rsidRPr="002D4276" w:rsidRDefault="008A7087" w:rsidP="002D4276">
            <w:pPr>
              <w:pStyle w:val="a3"/>
              <w:spacing w:line="240" w:lineRule="auto"/>
              <w:ind w:firstLine="0"/>
              <w:rPr>
                <w:rFonts w:ascii="Times New Roman" w:hAnsi="Times New Roman"/>
                <w:sz w:val="24"/>
                <w:szCs w:val="24"/>
              </w:rPr>
            </w:pPr>
          </w:p>
        </w:tc>
      </w:tr>
      <w:tr w:rsidR="00AF22DC" w:rsidRPr="002D4276" w:rsidTr="00416C07">
        <w:tc>
          <w:tcPr>
            <w:tcW w:w="567" w:type="dxa"/>
          </w:tcPr>
          <w:p w:rsidR="008A7087" w:rsidRPr="002D4276" w:rsidRDefault="002F3589"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1.</w:t>
            </w:r>
          </w:p>
        </w:tc>
        <w:tc>
          <w:tcPr>
            <w:tcW w:w="1134" w:type="dxa"/>
          </w:tcPr>
          <w:p w:rsidR="002F3589" w:rsidRPr="002D4276" w:rsidRDefault="002F3589"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 xml:space="preserve">Стартовая </w:t>
            </w:r>
          </w:p>
          <w:p w:rsidR="008A7087" w:rsidRPr="002D4276" w:rsidRDefault="002F3589"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к/</w:t>
            </w:r>
            <w:proofErr w:type="gramStart"/>
            <w:r w:rsidRPr="002D4276">
              <w:rPr>
                <w:rFonts w:ascii="Times New Roman" w:hAnsi="Times New Roman"/>
                <w:sz w:val="24"/>
                <w:szCs w:val="24"/>
              </w:rPr>
              <w:t>р</w:t>
            </w:r>
            <w:proofErr w:type="gramEnd"/>
          </w:p>
        </w:tc>
        <w:tc>
          <w:tcPr>
            <w:tcW w:w="1560" w:type="dxa"/>
          </w:tcPr>
          <w:p w:rsidR="008A7087" w:rsidRPr="002D4276" w:rsidRDefault="002F3589"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Предметные</w:t>
            </w:r>
          </w:p>
          <w:p w:rsidR="002F3589" w:rsidRPr="002D4276" w:rsidRDefault="002F3589"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метапредметные результаты (УУД) по учебным предметам: русский язык, математика, чтение, работа с информацией</w:t>
            </w:r>
          </w:p>
        </w:tc>
        <w:tc>
          <w:tcPr>
            <w:tcW w:w="1842" w:type="dxa"/>
          </w:tcPr>
          <w:p w:rsidR="008A7087" w:rsidRPr="002D4276" w:rsidRDefault="002F3589"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Определяет актуальный уровень знаний, необходимый для продолжения обучения, а также намечает «зону блжайшего развития» и предметных знаний, организует коррекционную работу</w:t>
            </w:r>
          </w:p>
        </w:tc>
        <w:tc>
          <w:tcPr>
            <w:tcW w:w="1418" w:type="dxa"/>
          </w:tcPr>
          <w:p w:rsidR="008A7087" w:rsidRPr="002D4276" w:rsidRDefault="002F3589"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Нет</w:t>
            </w:r>
          </w:p>
        </w:tc>
        <w:tc>
          <w:tcPr>
            <w:tcW w:w="1134" w:type="dxa"/>
          </w:tcPr>
          <w:p w:rsidR="008A7087" w:rsidRPr="002D4276" w:rsidRDefault="002F3589"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5- балльная система</w:t>
            </w:r>
          </w:p>
        </w:tc>
        <w:tc>
          <w:tcPr>
            <w:tcW w:w="803" w:type="dxa"/>
          </w:tcPr>
          <w:p w:rsidR="008A7087" w:rsidRPr="002D4276" w:rsidRDefault="002F3589"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Учитель</w:t>
            </w:r>
          </w:p>
        </w:tc>
        <w:tc>
          <w:tcPr>
            <w:tcW w:w="850" w:type="dxa"/>
          </w:tcPr>
          <w:p w:rsidR="008A7087" w:rsidRPr="002D4276" w:rsidRDefault="002F3589"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Начало года</w:t>
            </w:r>
          </w:p>
        </w:tc>
        <w:tc>
          <w:tcPr>
            <w:tcW w:w="958" w:type="dxa"/>
          </w:tcPr>
          <w:p w:rsidR="008A7087" w:rsidRPr="002D4276" w:rsidRDefault="0088508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Классный журнал</w:t>
            </w:r>
          </w:p>
        </w:tc>
      </w:tr>
      <w:tr w:rsidR="00AF22DC" w:rsidRPr="002D4276" w:rsidTr="00416C07">
        <w:tc>
          <w:tcPr>
            <w:tcW w:w="567" w:type="dxa"/>
          </w:tcPr>
          <w:p w:rsidR="008A7087" w:rsidRPr="002D4276" w:rsidRDefault="0068138C"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2.</w:t>
            </w:r>
          </w:p>
        </w:tc>
        <w:tc>
          <w:tcPr>
            <w:tcW w:w="1134" w:type="dxa"/>
          </w:tcPr>
          <w:p w:rsidR="008A7087" w:rsidRPr="002D4276" w:rsidRDefault="0088508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Текущие к/</w:t>
            </w:r>
            <w:proofErr w:type="gramStart"/>
            <w:r w:rsidRPr="002D4276">
              <w:rPr>
                <w:rFonts w:ascii="Times New Roman" w:hAnsi="Times New Roman"/>
                <w:sz w:val="24"/>
                <w:szCs w:val="24"/>
              </w:rPr>
              <w:t>р</w:t>
            </w:r>
            <w:proofErr w:type="gramEnd"/>
            <w:r w:rsidRPr="002D4276">
              <w:rPr>
                <w:rFonts w:ascii="Times New Roman" w:hAnsi="Times New Roman"/>
                <w:sz w:val="24"/>
                <w:szCs w:val="24"/>
              </w:rPr>
              <w:t xml:space="preserve"> и срезы</w:t>
            </w:r>
          </w:p>
        </w:tc>
        <w:tc>
          <w:tcPr>
            <w:tcW w:w="1560" w:type="dxa"/>
          </w:tcPr>
          <w:p w:rsidR="00885080" w:rsidRPr="002D4276" w:rsidRDefault="0088508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Предметные</w:t>
            </w:r>
          </w:p>
          <w:p w:rsidR="008A7087" w:rsidRPr="002D4276" w:rsidRDefault="0088508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 xml:space="preserve">метапредметные результаты по учебным предметам в </w:t>
            </w:r>
            <w:proofErr w:type="gramStart"/>
            <w:r w:rsidRPr="002D4276">
              <w:rPr>
                <w:rFonts w:ascii="Times New Roman" w:hAnsi="Times New Roman"/>
                <w:sz w:val="24"/>
                <w:szCs w:val="24"/>
              </w:rPr>
              <w:t>рамках</w:t>
            </w:r>
            <w:proofErr w:type="gramEnd"/>
            <w:r w:rsidRPr="002D4276">
              <w:rPr>
                <w:rFonts w:ascii="Times New Roman" w:hAnsi="Times New Roman"/>
                <w:sz w:val="24"/>
                <w:szCs w:val="24"/>
              </w:rPr>
              <w:t xml:space="preserve"> которых предусмотрены промежуточный контроль или срез (согласно КТП учителя по предметам)</w:t>
            </w:r>
          </w:p>
        </w:tc>
        <w:tc>
          <w:tcPr>
            <w:tcW w:w="1842" w:type="dxa"/>
          </w:tcPr>
          <w:p w:rsidR="008A7087" w:rsidRPr="002D4276" w:rsidRDefault="0088508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Направлена на проверку поперационального состава действия</w:t>
            </w:r>
            <w:proofErr w:type="gramStart"/>
            <w:r w:rsidRPr="002D4276">
              <w:rPr>
                <w:rFonts w:ascii="Times New Roman" w:hAnsi="Times New Roman"/>
                <w:sz w:val="24"/>
                <w:szCs w:val="24"/>
              </w:rPr>
              <w:t>,к</w:t>
            </w:r>
            <w:proofErr w:type="gramEnd"/>
            <w:r w:rsidRPr="002D4276">
              <w:rPr>
                <w:rFonts w:ascii="Times New Roman" w:hAnsi="Times New Roman"/>
                <w:sz w:val="24"/>
                <w:szCs w:val="24"/>
              </w:rPr>
              <w:t xml:space="preserve">оторым необходимо овладеть учащимся в рамках решения учебной задачи. Уровень </w:t>
            </w:r>
            <w:proofErr w:type="gramStart"/>
            <w:r w:rsidRPr="002D4276">
              <w:rPr>
                <w:rFonts w:ascii="Times New Roman" w:hAnsi="Times New Roman"/>
                <w:sz w:val="24"/>
                <w:szCs w:val="24"/>
              </w:rPr>
              <w:t>осознанного</w:t>
            </w:r>
            <w:proofErr w:type="gramEnd"/>
            <w:r w:rsidRPr="002D4276">
              <w:rPr>
                <w:rFonts w:ascii="Times New Roman" w:hAnsi="Times New Roman"/>
                <w:sz w:val="24"/>
                <w:szCs w:val="24"/>
              </w:rPr>
              <w:t xml:space="preserve"> произвольного рвладения учебными действиями.</w:t>
            </w:r>
          </w:p>
        </w:tc>
        <w:tc>
          <w:tcPr>
            <w:tcW w:w="1418" w:type="dxa"/>
          </w:tcPr>
          <w:p w:rsidR="00D707A5" w:rsidRPr="002D4276" w:rsidRDefault="0088508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 xml:space="preserve">Уровень </w:t>
            </w:r>
            <w:proofErr w:type="gramStart"/>
            <w:r w:rsidRPr="002D4276">
              <w:rPr>
                <w:rFonts w:ascii="Times New Roman" w:hAnsi="Times New Roman"/>
                <w:sz w:val="24"/>
                <w:szCs w:val="24"/>
              </w:rPr>
              <w:t>осознанного</w:t>
            </w:r>
            <w:proofErr w:type="gramEnd"/>
            <w:r w:rsidRPr="002D4276">
              <w:rPr>
                <w:rFonts w:ascii="Times New Roman" w:hAnsi="Times New Roman"/>
                <w:sz w:val="24"/>
                <w:szCs w:val="24"/>
              </w:rPr>
              <w:t xml:space="preserve"> произволь</w:t>
            </w:r>
          </w:p>
          <w:p w:rsidR="008A7087" w:rsidRPr="002D4276" w:rsidRDefault="0088508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ного</w:t>
            </w:r>
            <w:r w:rsidR="00954E92" w:rsidRPr="002D4276">
              <w:rPr>
                <w:rFonts w:ascii="Times New Roman" w:hAnsi="Times New Roman"/>
                <w:sz w:val="24"/>
                <w:szCs w:val="24"/>
              </w:rPr>
              <w:t xml:space="preserve"> </w:t>
            </w:r>
            <w:r w:rsidRPr="002D4276">
              <w:rPr>
                <w:rFonts w:ascii="Times New Roman" w:hAnsi="Times New Roman"/>
                <w:sz w:val="24"/>
                <w:szCs w:val="24"/>
              </w:rPr>
              <w:t>владения учебными действиями.</w:t>
            </w:r>
          </w:p>
        </w:tc>
        <w:tc>
          <w:tcPr>
            <w:tcW w:w="1134" w:type="dxa"/>
          </w:tcPr>
          <w:p w:rsidR="00D707A5" w:rsidRPr="002D4276" w:rsidRDefault="0088508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5- балль</w:t>
            </w:r>
          </w:p>
          <w:p w:rsidR="008A7087" w:rsidRPr="002D4276" w:rsidRDefault="0088508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ная система</w:t>
            </w:r>
          </w:p>
        </w:tc>
        <w:tc>
          <w:tcPr>
            <w:tcW w:w="803" w:type="dxa"/>
          </w:tcPr>
          <w:p w:rsidR="008A7087" w:rsidRPr="002D4276" w:rsidRDefault="0088508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Учитель</w:t>
            </w:r>
          </w:p>
        </w:tc>
        <w:tc>
          <w:tcPr>
            <w:tcW w:w="850" w:type="dxa"/>
          </w:tcPr>
          <w:p w:rsidR="008A7087" w:rsidRPr="002D4276" w:rsidRDefault="0088508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КТП учителя</w:t>
            </w:r>
          </w:p>
        </w:tc>
        <w:tc>
          <w:tcPr>
            <w:tcW w:w="958" w:type="dxa"/>
          </w:tcPr>
          <w:p w:rsidR="00D707A5" w:rsidRPr="002D4276" w:rsidRDefault="0088508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Клас</w:t>
            </w:r>
          </w:p>
          <w:p w:rsidR="008A7087" w:rsidRPr="002D4276" w:rsidRDefault="0088508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сный журнал</w:t>
            </w:r>
          </w:p>
        </w:tc>
      </w:tr>
      <w:tr w:rsidR="00AF22DC" w:rsidRPr="002D4276" w:rsidTr="00416C07">
        <w:tc>
          <w:tcPr>
            <w:tcW w:w="567" w:type="dxa"/>
          </w:tcPr>
          <w:p w:rsidR="00954E92" w:rsidRPr="002D4276" w:rsidRDefault="00954E92"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3.</w:t>
            </w:r>
          </w:p>
        </w:tc>
        <w:tc>
          <w:tcPr>
            <w:tcW w:w="1134" w:type="dxa"/>
          </w:tcPr>
          <w:p w:rsidR="00D707A5" w:rsidRPr="002D4276" w:rsidRDefault="00954E92"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Срезо</w:t>
            </w:r>
          </w:p>
          <w:p w:rsidR="00954E92" w:rsidRPr="002D4276" w:rsidRDefault="00954E92"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вые работы</w:t>
            </w:r>
          </w:p>
        </w:tc>
        <w:tc>
          <w:tcPr>
            <w:tcW w:w="1560" w:type="dxa"/>
          </w:tcPr>
          <w:p w:rsidR="00954E92" w:rsidRPr="002D4276" w:rsidRDefault="00954E92"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Предметные</w:t>
            </w:r>
          </w:p>
          <w:p w:rsidR="00954E92" w:rsidRPr="002D4276" w:rsidRDefault="00954E92"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метапредметные результаты по учебным предметам в рамках которых предусмотрены с/</w:t>
            </w:r>
            <w:proofErr w:type="gramStart"/>
            <w:r w:rsidRPr="002D4276">
              <w:rPr>
                <w:rFonts w:ascii="Times New Roman" w:hAnsi="Times New Roman"/>
                <w:sz w:val="24"/>
                <w:szCs w:val="24"/>
              </w:rPr>
              <w:t>р</w:t>
            </w:r>
            <w:proofErr w:type="gramEnd"/>
            <w:r w:rsidRPr="002D4276">
              <w:rPr>
                <w:rFonts w:ascii="Times New Roman" w:hAnsi="Times New Roman"/>
                <w:sz w:val="24"/>
                <w:szCs w:val="24"/>
              </w:rPr>
              <w:t xml:space="preserve"> (согласно </w:t>
            </w:r>
            <w:r w:rsidRPr="002D4276">
              <w:rPr>
                <w:rFonts w:ascii="Times New Roman" w:hAnsi="Times New Roman"/>
                <w:sz w:val="24"/>
                <w:szCs w:val="24"/>
              </w:rPr>
              <w:lastRenderedPageBreak/>
              <w:t>КТП учителя по предметам)</w:t>
            </w:r>
          </w:p>
        </w:tc>
        <w:tc>
          <w:tcPr>
            <w:tcW w:w="1842" w:type="dxa"/>
          </w:tcPr>
          <w:p w:rsidR="00954E92" w:rsidRPr="002D4276" w:rsidRDefault="00954E92" w:rsidP="002D4276">
            <w:r w:rsidRPr="002D4276">
              <w:lastRenderedPageBreak/>
              <w:t>Направлен:</w:t>
            </w:r>
          </w:p>
          <w:p w:rsidR="00954E92" w:rsidRPr="002D4276" w:rsidRDefault="00954E92" w:rsidP="002D4276">
            <w:r w:rsidRPr="002D4276">
              <w:t>-на возможную коррекцию результатов предыдущей темы обучения;</w:t>
            </w:r>
          </w:p>
          <w:p w:rsidR="00954E92" w:rsidRPr="002D4276" w:rsidRDefault="00954E92" w:rsidP="002D4276">
            <w:r w:rsidRPr="002D4276">
              <w:t xml:space="preserve">-на отработкуи и углубление текущей изучаемой темой. Задания </w:t>
            </w:r>
            <w:r w:rsidRPr="002D4276">
              <w:lastRenderedPageBreak/>
              <w:t xml:space="preserve">составляются на двух уровнях: </w:t>
            </w:r>
            <w:proofErr w:type="gramStart"/>
            <w:r w:rsidRPr="002D4276">
              <w:t>базовый</w:t>
            </w:r>
            <w:proofErr w:type="gramEnd"/>
            <w:r w:rsidRPr="002D4276">
              <w:t xml:space="preserve"> и расширенный по основным предметам содержательным линиям.</w:t>
            </w:r>
          </w:p>
        </w:tc>
        <w:tc>
          <w:tcPr>
            <w:tcW w:w="1418" w:type="dxa"/>
          </w:tcPr>
          <w:p w:rsidR="00D707A5" w:rsidRPr="002D4276" w:rsidRDefault="00954E92"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lastRenderedPageBreak/>
              <w:t>Уровень осознан</w:t>
            </w:r>
          </w:p>
          <w:p w:rsidR="00D707A5" w:rsidRPr="002D4276" w:rsidRDefault="00954E92"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ного произволь</w:t>
            </w:r>
          </w:p>
          <w:p w:rsidR="00954E92" w:rsidRPr="002D4276" w:rsidRDefault="00954E92"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ного владения учебными действиями.</w:t>
            </w:r>
          </w:p>
        </w:tc>
        <w:tc>
          <w:tcPr>
            <w:tcW w:w="1134" w:type="dxa"/>
          </w:tcPr>
          <w:p w:rsidR="00D707A5" w:rsidRPr="002D4276" w:rsidRDefault="00954E92"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5- балль</w:t>
            </w:r>
          </w:p>
          <w:p w:rsidR="00954E92" w:rsidRPr="002D4276" w:rsidRDefault="00954E92"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ная система</w:t>
            </w:r>
          </w:p>
        </w:tc>
        <w:tc>
          <w:tcPr>
            <w:tcW w:w="803" w:type="dxa"/>
          </w:tcPr>
          <w:p w:rsidR="00954E92" w:rsidRPr="002D4276" w:rsidRDefault="00954E92"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Учитель</w:t>
            </w:r>
          </w:p>
        </w:tc>
        <w:tc>
          <w:tcPr>
            <w:tcW w:w="850" w:type="dxa"/>
          </w:tcPr>
          <w:p w:rsidR="00D707A5" w:rsidRPr="002D4276" w:rsidRDefault="00954E92"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5-6 работ в тече</w:t>
            </w:r>
          </w:p>
          <w:p w:rsidR="00D707A5" w:rsidRPr="002D4276" w:rsidRDefault="00954E92"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ние учеб</w:t>
            </w:r>
          </w:p>
          <w:p w:rsidR="00954E92" w:rsidRPr="002D4276" w:rsidRDefault="00954E92"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ного года</w:t>
            </w:r>
          </w:p>
        </w:tc>
        <w:tc>
          <w:tcPr>
            <w:tcW w:w="958" w:type="dxa"/>
          </w:tcPr>
          <w:p w:rsidR="00D707A5" w:rsidRPr="002D4276" w:rsidRDefault="00954E92"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Клас</w:t>
            </w:r>
          </w:p>
          <w:p w:rsidR="00954E92" w:rsidRPr="002D4276" w:rsidRDefault="00954E92"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сный журнал</w:t>
            </w:r>
          </w:p>
        </w:tc>
      </w:tr>
      <w:tr w:rsidR="00AF22DC" w:rsidRPr="002D4276" w:rsidTr="00416C07">
        <w:tc>
          <w:tcPr>
            <w:tcW w:w="567" w:type="dxa"/>
          </w:tcPr>
          <w:p w:rsidR="006C7C57" w:rsidRPr="002D4276" w:rsidRDefault="006C7C5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lastRenderedPageBreak/>
              <w:t>4.</w:t>
            </w:r>
          </w:p>
        </w:tc>
        <w:tc>
          <w:tcPr>
            <w:tcW w:w="1134" w:type="dxa"/>
          </w:tcPr>
          <w:p w:rsidR="00D707A5" w:rsidRPr="002D4276" w:rsidRDefault="006C7C5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Проверочная рабо</w:t>
            </w:r>
          </w:p>
          <w:p w:rsidR="006C7C57" w:rsidRPr="002D4276" w:rsidRDefault="006C7C5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та по итогам с/</w:t>
            </w:r>
            <w:proofErr w:type="gramStart"/>
            <w:r w:rsidRPr="002D4276">
              <w:rPr>
                <w:rFonts w:ascii="Times New Roman" w:hAnsi="Times New Roman"/>
                <w:sz w:val="24"/>
                <w:szCs w:val="24"/>
              </w:rPr>
              <w:t>р</w:t>
            </w:r>
            <w:proofErr w:type="gramEnd"/>
          </w:p>
        </w:tc>
        <w:tc>
          <w:tcPr>
            <w:tcW w:w="1560" w:type="dxa"/>
          </w:tcPr>
          <w:p w:rsidR="006C7C57" w:rsidRPr="002D4276" w:rsidRDefault="006C7C5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Предметные</w:t>
            </w:r>
          </w:p>
          <w:p w:rsidR="006C7C57" w:rsidRPr="002D4276" w:rsidRDefault="006C7C5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метапредметные результаты по учебным предметам в рамках которых предусмотрены с/</w:t>
            </w:r>
            <w:proofErr w:type="gramStart"/>
            <w:r w:rsidRPr="002D4276">
              <w:rPr>
                <w:rFonts w:ascii="Times New Roman" w:hAnsi="Times New Roman"/>
                <w:sz w:val="24"/>
                <w:szCs w:val="24"/>
              </w:rPr>
              <w:t>р</w:t>
            </w:r>
            <w:proofErr w:type="gramEnd"/>
            <w:r w:rsidRPr="002D4276">
              <w:rPr>
                <w:rFonts w:ascii="Times New Roman" w:hAnsi="Times New Roman"/>
                <w:sz w:val="24"/>
                <w:szCs w:val="24"/>
              </w:rPr>
              <w:t xml:space="preserve"> (согласно КТП учителя по предметам)</w:t>
            </w:r>
          </w:p>
        </w:tc>
        <w:tc>
          <w:tcPr>
            <w:tcW w:w="1842" w:type="dxa"/>
          </w:tcPr>
          <w:p w:rsidR="006C7C57" w:rsidRPr="002D4276" w:rsidRDefault="006C7C5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Предявляет результаты учителю и служит механизмом управления и коррекции следующего этапа с/</w:t>
            </w:r>
            <w:proofErr w:type="gramStart"/>
            <w:r w:rsidRPr="002D4276">
              <w:rPr>
                <w:rFonts w:ascii="Times New Roman" w:hAnsi="Times New Roman"/>
                <w:sz w:val="24"/>
                <w:szCs w:val="24"/>
              </w:rPr>
              <w:t>р</w:t>
            </w:r>
            <w:proofErr w:type="gramEnd"/>
            <w:r w:rsidRPr="002D4276">
              <w:rPr>
                <w:rFonts w:ascii="Times New Roman" w:hAnsi="Times New Roman"/>
                <w:sz w:val="24"/>
                <w:szCs w:val="24"/>
              </w:rPr>
              <w:t xml:space="preserve"> школьника. Ученик сам определяе объём проверочной работы для своего выполнения. Работа задаётся   на двух уровнях: </w:t>
            </w:r>
            <w:proofErr w:type="gramStart"/>
            <w:r w:rsidRPr="002D4276">
              <w:rPr>
                <w:rFonts w:ascii="Times New Roman" w:hAnsi="Times New Roman"/>
                <w:sz w:val="24"/>
                <w:szCs w:val="24"/>
              </w:rPr>
              <w:t>базовый</w:t>
            </w:r>
            <w:proofErr w:type="gramEnd"/>
            <w:r w:rsidRPr="002D4276">
              <w:rPr>
                <w:rFonts w:ascii="Times New Roman" w:hAnsi="Times New Roman"/>
                <w:sz w:val="24"/>
                <w:szCs w:val="24"/>
              </w:rPr>
              <w:t xml:space="preserve"> и расширенный.</w:t>
            </w:r>
          </w:p>
        </w:tc>
        <w:tc>
          <w:tcPr>
            <w:tcW w:w="1418" w:type="dxa"/>
          </w:tcPr>
          <w:p w:rsidR="00D707A5" w:rsidRPr="002D4276" w:rsidRDefault="006C7C5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Уровень осознан</w:t>
            </w:r>
          </w:p>
          <w:p w:rsidR="006C7C57" w:rsidRPr="002D4276" w:rsidRDefault="006C7C5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ного произвольного владения учебными действиями.</w:t>
            </w:r>
          </w:p>
        </w:tc>
        <w:tc>
          <w:tcPr>
            <w:tcW w:w="1134" w:type="dxa"/>
          </w:tcPr>
          <w:p w:rsidR="00D707A5" w:rsidRPr="002D4276" w:rsidRDefault="006C7C5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5- балль</w:t>
            </w:r>
          </w:p>
          <w:p w:rsidR="006C7C57" w:rsidRPr="002D4276" w:rsidRDefault="006C7C5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ная система</w:t>
            </w:r>
          </w:p>
        </w:tc>
        <w:tc>
          <w:tcPr>
            <w:tcW w:w="803" w:type="dxa"/>
          </w:tcPr>
          <w:p w:rsidR="006C7C57" w:rsidRPr="002D4276" w:rsidRDefault="006C7C5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Учитель</w:t>
            </w:r>
          </w:p>
        </w:tc>
        <w:tc>
          <w:tcPr>
            <w:tcW w:w="850" w:type="dxa"/>
          </w:tcPr>
          <w:p w:rsidR="00D707A5" w:rsidRPr="002D4276" w:rsidRDefault="006C7C5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5-6 работ в тече</w:t>
            </w:r>
          </w:p>
          <w:p w:rsidR="006C7C57" w:rsidRPr="002D4276" w:rsidRDefault="006C7C5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ние учебного года</w:t>
            </w:r>
          </w:p>
        </w:tc>
        <w:tc>
          <w:tcPr>
            <w:tcW w:w="958" w:type="dxa"/>
          </w:tcPr>
          <w:p w:rsidR="00D707A5" w:rsidRPr="002D4276" w:rsidRDefault="006C7C5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Клас</w:t>
            </w:r>
          </w:p>
          <w:p w:rsidR="006C7C57" w:rsidRPr="002D4276" w:rsidRDefault="006C7C5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сный журнал</w:t>
            </w:r>
          </w:p>
        </w:tc>
      </w:tr>
      <w:tr w:rsidR="00AF22DC" w:rsidRPr="002D4276" w:rsidTr="00416C07">
        <w:tc>
          <w:tcPr>
            <w:tcW w:w="567" w:type="dxa"/>
          </w:tcPr>
          <w:p w:rsidR="006C7C57" w:rsidRPr="002D4276" w:rsidRDefault="006C7C5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5.</w:t>
            </w:r>
          </w:p>
        </w:tc>
        <w:tc>
          <w:tcPr>
            <w:tcW w:w="1134" w:type="dxa"/>
          </w:tcPr>
          <w:p w:rsidR="00D707A5" w:rsidRPr="002D4276" w:rsidRDefault="00D52083"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Итого</w:t>
            </w:r>
          </w:p>
          <w:p w:rsidR="006C7C57" w:rsidRPr="002D4276" w:rsidRDefault="00D52083"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вые к/</w:t>
            </w:r>
            <w:proofErr w:type="gramStart"/>
            <w:r w:rsidRPr="002D4276">
              <w:rPr>
                <w:rFonts w:ascii="Times New Roman" w:hAnsi="Times New Roman"/>
                <w:sz w:val="24"/>
                <w:szCs w:val="24"/>
              </w:rPr>
              <w:t>р</w:t>
            </w:r>
            <w:proofErr w:type="gramEnd"/>
          </w:p>
        </w:tc>
        <w:tc>
          <w:tcPr>
            <w:tcW w:w="1560" w:type="dxa"/>
          </w:tcPr>
          <w:p w:rsidR="00D52083" w:rsidRPr="002D4276" w:rsidRDefault="00D52083"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Предметные</w:t>
            </w:r>
          </w:p>
          <w:p w:rsidR="006C7C57" w:rsidRPr="002D4276" w:rsidRDefault="00D52083"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метапредметные результаты по учебным предметам в рамках которых предусмотрены итоговые к/</w:t>
            </w:r>
            <w:proofErr w:type="gramStart"/>
            <w:r w:rsidRPr="002D4276">
              <w:rPr>
                <w:rFonts w:ascii="Times New Roman" w:hAnsi="Times New Roman"/>
                <w:sz w:val="24"/>
                <w:szCs w:val="24"/>
              </w:rPr>
              <w:t>р</w:t>
            </w:r>
            <w:proofErr w:type="gramEnd"/>
            <w:r w:rsidRPr="002D4276">
              <w:rPr>
                <w:rFonts w:ascii="Times New Roman" w:hAnsi="Times New Roman"/>
                <w:sz w:val="24"/>
                <w:szCs w:val="24"/>
              </w:rPr>
              <w:t xml:space="preserve"> (согласно плану ВШК)</w:t>
            </w:r>
          </w:p>
        </w:tc>
        <w:tc>
          <w:tcPr>
            <w:tcW w:w="1842" w:type="dxa"/>
          </w:tcPr>
          <w:p w:rsidR="006C7C57" w:rsidRPr="002D4276" w:rsidRDefault="00D52083" w:rsidP="002D4276">
            <w:pPr>
              <w:pStyle w:val="a3"/>
              <w:spacing w:line="240" w:lineRule="auto"/>
              <w:ind w:firstLine="0"/>
              <w:jc w:val="left"/>
              <w:rPr>
                <w:rFonts w:ascii="Times New Roman" w:hAnsi="Times New Roman"/>
                <w:sz w:val="24"/>
                <w:szCs w:val="24"/>
              </w:rPr>
            </w:pPr>
            <w:proofErr w:type="gramStart"/>
            <w:r w:rsidRPr="002D4276">
              <w:rPr>
                <w:rFonts w:ascii="Times New Roman" w:hAnsi="Times New Roman"/>
                <w:sz w:val="24"/>
                <w:szCs w:val="24"/>
              </w:rPr>
              <w:t>Направлен</w:t>
            </w:r>
            <w:proofErr w:type="gramEnd"/>
            <w:r w:rsidRPr="002D4276">
              <w:rPr>
                <w:rFonts w:ascii="Times New Roman" w:hAnsi="Times New Roman"/>
                <w:sz w:val="24"/>
                <w:szCs w:val="24"/>
              </w:rPr>
              <w:t xml:space="preserve"> на проверку послеоп</w:t>
            </w:r>
            <w:r w:rsidR="007C7355" w:rsidRPr="002D4276">
              <w:rPr>
                <w:rFonts w:ascii="Times New Roman" w:hAnsi="Times New Roman"/>
                <w:sz w:val="24"/>
                <w:szCs w:val="24"/>
              </w:rPr>
              <w:t>ерационного состава действия, которым необходимо овладеть обучающимся в рамках решения учебной задачи.</w:t>
            </w:r>
          </w:p>
        </w:tc>
        <w:tc>
          <w:tcPr>
            <w:tcW w:w="1418" w:type="dxa"/>
          </w:tcPr>
          <w:p w:rsidR="006C7C57" w:rsidRPr="002D4276" w:rsidRDefault="007C7355"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Самостоятельный выбор одного из изученных способов для решения учебной задачи, создания нового способа объединяющего изученные.</w:t>
            </w:r>
          </w:p>
        </w:tc>
        <w:tc>
          <w:tcPr>
            <w:tcW w:w="1134" w:type="dxa"/>
          </w:tcPr>
          <w:p w:rsidR="00D707A5" w:rsidRPr="002D4276" w:rsidRDefault="007C7355"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5- балль</w:t>
            </w:r>
          </w:p>
          <w:p w:rsidR="006C7C57" w:rsidRPr="002D4276" w:rsidRDefault="007C7355"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ная система</w:t>
            </w:r>
          </w:p>
        </w:tc>
        <w:tc>
          <w:tcPr>
            <w:tcW w:w="803" w:type="dxa"/>
          </w:tcPr>
          <w:p w:rsidR="00D707A5" w:rsidRPr="002D4276" w:rsidRDefault="007C7355"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Админи</w:t>
            </w:r>
          </w:p>
          <w:p w:rsidR="00AF22DC" w:rsidRPr="002D4276" w:rsidRDefault="007C7355"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стра</w:t>
            </w:r>
          </w:p>
          <w:p w:rsidR="006C7C57" w:rsidRPr="002D4276" w:rsidRDefault="007C7355"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ция</w:t>
            </w:r>
          </w:p>
        </w:tc>
        <w:tc>
          <w:tcPr>
            <w:tcW w:w="850" w:type="dxa"/>
          </w:tcPr>
          <w:p w:rsidR="00D707A5" w:rsidRPr="002D4276" w:rsidRDefault="007C7355"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По ито</w:t>
            </w:r>
          </w:p>
          <w:p w:rsidR="006C7C57" w:rsidRPr="002D4276" w:rsidRDefault="007C7355"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гам первого полугодия.</w:t>
            </w:r>
          </w:p>
        </w:tc>
        <w:tc>
          <w:tcPr>
            <w:tcW w:w="958" w:type="dxa"/>
          </w:tcPr>
          <w:p w:rsidR="00D707A5" w:rsidRPr="002D4276" w:rsidRDefault="007C7355"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Клас</w:t>
            </w:r>
          </w:p>
          <w:p w:rsidR="006C7C57" w:rsidRPr="002D4276" w:rsidRDefault="007C7355"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сный журнал</w:t>
            </w:r>
          </w:p>
        </w:tc>
      </w:tr>
      <w:tr w:rsidR="00D52083" w:rsidRPr="002D4276" w:rsidTr="00416C07">
        <w:tc>
          <w:tcPr>
            <w:tcW w:w="567" w:type="dxa"/>
          </w:tcPr>
          <w:p w:rsidR="00D52083" w:rsidRPr="002D4276" w:rsidRDefault="00D52083"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6.</w:t>
            </w:r>
          </w:p>
        </w:tc>
        <w:tc>
          <w:tcPr>
            <w:tcW w:w="1134" w:type="dxa"/>
          </w:tcPr>
          <w:p w:rsidR="00D707A5" w:rsidRPr="002D4276" w:rsidRDefault="00D52083"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Итого</w:t>
            </w:r>
          </w:p>
          <w:p w:rsidR="00D52083" w:rsidRPr="002D4276" w:rsidRDefault="00D52083"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вые к/</w:t>
            </w:r>
            <w:proofErr w:type="gramStart"/>
            <w:r w:rsidRPr="002D4276">
              <w:rPr>
                <w:rFonts w:ascii="Times New Roman" w:hAnsi="Times New Roman"/>
                <w:sz w:val="24"/>
                <w:szCs w:val="24"/>
              </w:rPr>
              <w:t>р</w:t>
            </w:r>
            <w:proofErr w:type="gramEnd"/>
          </w:p>
        </w:tc>
        <w:tc>
          <w:tcPr>
            <w:tcW w:w="1560" w:type="dxa"/>
          </w:tcPr>
          <w:p w:rsidR="00077000" w:rsidRPr="002D4276" w:rsidRDefault="0007700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Предметные</w:t>
            </w:r>
          </w:p>
          <w:p w:rsidR="00D52083" w:rsidRPr="002D4276" w:rsidRDefault="0007700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 xml:space="preserve">метапредметные результаты </w:t>
            </w:r>
            <w:r w:rsidRPr="002D4276">
              <w:rPr>
                <w:rFonts w:ascii="Times New Roman" w:hAnsi="Times New Roman"/>
                <w:sz w:val="24"/>
                <w:szCs w:val="24"/>
              </w:rPr>
              <w:lastRenderedPageBreak/>
              <w:t>по учебным предметам в рамках которых предусмотрены итоговые к/</w:t>
            </w:r>
            <w:proofErr w:type="gramStart"/>
            <w:r w:rsidRPr="002D4276">
              <w:rPr>
                <w:rFonts w:ascii="Times New Roman" w:hAnsi="Times New Roman"/>
                <w:sz w:val="24"/>
                <w:szCs w:val="24"/>
              </w:rPr>
              <w:t>р</w:t>
            </w:r>
            <w:proofErr w:type="gramEnd"/>
            <w:r w:rsidRPr="002D4276">
              <w:rPr>
                <w:rFonts w:ascii="Times New Roman" w:hAnsi="Times New Roman"/>
                <w:sz w:val="24"/>
                <w:szCs w:val="24"/>
              </w:rPr>
              <w:t xml:space="preserve"> (согласно плану ВШК)</w:t>
            </w:r>
          </w:p>
        </w:tc>
        <w:tc>
          <w:tcPr>
            <w:tcW w:w="1842" w:type="dxa"/>
          </w:tcPr>
          <w:p w:rsidR="00D52083" w:rsidRPr="002D4276" w:rsidRDefault="00D52083"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lastRenderedPageBreak/>
              <w:t xml:space="preserve">Включает основные темы учебного года. Задания </w:t>
            </w:r>
            <w:r w:rsidRPr="002D4276">
              <w:rPr>
                <w:rFonts w:ascii="Times New Roman" w:hAnsi="Times New Roman"/>
                <w:sz w:val="24"/>
                <w:szCs w:val="24"/>
              </w:rPr>
              <w:lastRenderedPageBreak/>
              <w:t>расчитаны на проверку не только знаний, но и развивающего эффекта обучения. Задания разного уровня по сложности (</w:t>
            </w:r>
            <w:proofErr w:type="gramStart"/>
            <w:r w:rsidRPr="002D4276">
              <w:rPr>
                <w:rFonts w:ascii="Times New Roman" w:hAnsi="Times New Roman"/>
                <w:sz w:val="24"/>
                <w:szCs w:val="24"/>
              </w:rPr>
              <w:t>базовый</w:t>
            </w:r>
            <w:proofErr w:type="gramEnd"/>
            <w:r w:rsidRPr="002D4276">
              <w:rPr>
                <w:rFonts w:ascii="Times New Roman" w:hAnsi="Times New Roman"/>
                <w:sz w:val="24"/>
                <w:szCs w:val="24"/>
              </w:rPr>
              <w:t>, расширенный), так и по уровню опосредованного (формальный, рефлексивный, ресурсный).</w:t>
            </w:r>
          </w:p>
        </w:tc>
        <w:tc>
          <w:tcPr>
            <w:tcW w:w="1418" w:type="dxa"/>
          </w:tcPr>
          <w:p w:rsidR="00D52083" w:rsidRPr="002D4276" w:rsidRDefault="0007700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lastRenderedPageBreak/>
              <w:t xml:space="preserve">Самостоятельный выбор одного из </w:t>
            </w:r>
            <w:r w:rsidRPr="002D4276">
              <w:rPr>
                <w:rFonts w:ascii="Times New Roman" w:hAnsi="Times New Roman"/>
                <w:sz w:val="24"/>
                <w:szCs w:val="24"/>
              </w:rPr>
              <w:lastRenderedPageBreak/>
              <w:t>изученных способов для решения учебной задачи, создания нового способа объединяющего изученные.</w:t>
            </w:r>
          </w:p>
        </w:tc>
        <w:tc>
          <w:tcPr>
            <w:tcW w:w="1134" w:type="dxa"/>
          </w:tcPr>
          <w:p w:rsidR="00D707A5" w:rsidRPr="002D4276" w:rsidRDefault="0007700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lastRenderedPageBreak/>
              <w:t>5- балль</w:t>
            </w:r>
          </w:p>
          <w:p w:rsidR="00D52083" w:rsidRPr="002D4276" w:rsidRDefault="0007700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ная система</w:t>
            </w:r>
          </w:p>
        </w:tc>
        <w:tc>
          <w:tcPr>
            <w:tcW w:w="803" w:type="dxa"/>
          </w:tcPr>
          <w:p w:rsidR="00D52083" w:rsidRPr="002D4276" w:rsidRDefault="0007700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Администрация</w:t>
            </w:r>
          </w:p>
        </w:tc>
        <w:tc>
          <w:tcPr>
            <w:tcW w:w="850" w:type="dxa"/>
          </w:tcPr>
          <w:p w:rsidR="00D707A5" w:rsidRPr="002D4276" w:rsidRDefault="0007700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По ито</w:t>
            </w:r>
          </w:p>
          <w:p w:rsidR="00077000" w:rsidRPr="002D4276" w:rsidRDefault="0007700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гам учебн</w:t>
            </w:r>
          </w:p>
          <w:p w:rsidR="00D52083" w:rsidRPr="002D4276" w:rsidRDefault="00077000" w:rsidP="002D4276">
            <w:pPr>
              <w:pStyle w:val="a3"/>
              <w:spacing w:line="240" w:lineRule="auto"/>
              <w:ind w:firstLine="0"/>
              <w:jc w:val="left"/>
              <w:rPr>
                <w:rFonts w:ascii="Times New Roman" w:hAnsi="Times New Roman"/>
                <w:sz w:val="24"/>
                <w:szCs w:val="24"/>
              </w:rPr>
            </w:pPr>
            <w:proofErr w:type="gramStart"/>
            <w:r w:rsidRPr="002D4276">
              <w:rPr>
                <w:rFonts w:ascii="Times New Roman" w:hAnsi="Times New Roman"/>
                <w:sz w:val="24"/>
                <w:szCs w:val="24"/>
              </w:rPr>
              <w:lastRenderedPageBreak/>
              <w:t>ого</w:t>
            </w:r>
            <w:proofErr w:type="gramEnd"/>
            <w:r w:rsidRPr="002D4276">
              <w:rPr>
                <w:rFonts w:ascii="Times New Roman" w:hAnsi="Times New Roman"/>
                <w:sz w:val="24"/>
                <w:szCs w:val="24"/>
              </w:rPr>
              <w:t xml:space="preserve">  года</w:t>
            </w:r>
          </w:p>
        </w:tc>
        <w:tc>
          <w:tcPr>
            <w:tcW w:w="958" w:type="dxa"/>
          </w:tcPr>
          <w:p w:rsidR="00D707A5" w:rsidRPr="002D4276" w:rsidRDefault="0007700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lastRenderedPageBreak/>
              <w:t>Клас</w:t>
            </w:r>
          </w:p>
          <w:p w:rsidR="00D52083" w:rsidRPr="002D4276" w:rsidRDefault="0007700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сный журнал</w:t>
            </w:r>
            <w:r w:rsidR="00D707A5" w:rsidRPr="002D4276">
              <w:rPr>
                <w:rFonts w:ascii="Times New Roman" w:hAnsi="Times New Roman"/>
                <w:sz w:val="24"/>
                <w:szCs w:val="24"/>
              </w:rPr>
              <w:t>а</w:t>
            </w:r>
          </w:p>
        </w:tc>
      </w:tr>
      <w:tr w:rsidR="00AF22DC" w:rsidRPr="002D4276" w:rsidTr="00416C07">
        <w:tc>
          <w:tcPr>
            <w:tcW w:w="567" w:type="dxa"/>
          </w:tcPr>
          <w:p w:rsidR="00AF22DC" w:rsidRPr="002D4276" w:rsidRDefault="00AF22DC"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lastRenderedPageBreak/>
              <w:t>7.</w:t>
            </w:r>
          </w:p>
        </w:tc>
        <w:tc>
          <w:tcPr>
            <w:tcW w:w="1134" w:type="dxa"/>
          </w:tcPr>
          <w:p w:rsidR="006535B0" w:rsidRPr="002D4276" w:rsidRDefault="00A3360B"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Решение проект</w:t>
            </w:r>
          </w:p>
          <w:p w:rsidR="00AF22DC" w:rsidRPr="002D4276" w:rsidRDefault="00A3360B"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ной задачи</w:t>
            </w:r>
          </w:p>
        </w:tc>
        <w:tc>
          <w:tcPr>
            <w:tcW w:w="1560" w:type="dxa"/>
          </w:tcPr>
          <w:p w:rsidR="00AF22DC"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Решение учебн</w:t>
            </w:r>
            <w:proofErr w:type="gramStart"/>
            <w:r w:rsidRPr="002D4276">
              <w:rPr>
                <w:rFonts w:ascii="Times New Roman" w:hAnsi="Times New Roman"/>
                <w:sz w:val="24"/>
                <w:szCs w:val="24"/>
              </w:rPr>
              <w:t>о-</w:t>
            </w:r>
            <w:proofErr w:type="gramEnd"/>
            <w:r w:rsidRPr="002D4276">
              <w:rPr>
                <w:rFonts w:ascii="Times New Roman" w:hAnsi="Times New Roman"/>
                <w:sz w:val="24"/>
                <w:szCs w:val="24"/>
              </w:rPr>
              <w:t xml:space="preserve"> пракических з</w:t>
            </w:r>
            <w:r w:rsidR="00A3360B" w:rsidRPr="002D4276">
              <w:rPr>
                <w:rFonts w:ascii="Times New Roman" w:hAnsi="Times New Roman"/>
                <w:sz w:val="24"/>
                <w:szCs w:val="24"/>
              </w:rPr>
              <w:t>адач в рамках проектной деятельности. УУД.</w:t>
            </w:r>
          </w:p>
        </w:tc>
        <w:tc>
          <w:tcPr>
            <w:tcW w:w="1842" w:type="dxa"/>
          </w:tcPr>
          <w:p w:rsidR="00AF22DC" w:rsidRPr="002D4276" w:rsidRDefault="00B9095A"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Уровень УУД характеризующие достижения учеником результата проектной задачи.</w:t>
            </w:r>
          </w:p>
        </w:tc>
        <w:tc>
          <w:tcPr>
            <w:tcW w:w="1418" w:type="dxa"/>
          </w:tcPr>
          <w:p w:rsidR="00AF22DC" w:rsidRPr="002D4276" w:rsidRDefault="00B9095A"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 xml:space="preserve">Уровень УУД характеризующие достижения учеником результата проектной задачи: способность применять полученные знания и </w:t>
            </w:r>
            <w:proofErr w:type="gramStart"/>
            <w:r w:rsidRPr="002D4276">
              <w:rPr>
                <w:rFonts w:ascii="Times New Roman" w:hAnsi="Times New Roman"/>
                <w:sz w:val="24"/>
                <w:szCs w:val="24"/>
              </w:rPr>
              <w:t>умения</w:t>
            </w:r>
            <w:proofErr w:type="gramEnd"/>
            <w:r w:rsidRPr="002D4276">
              <w:rPr>
                <w:rFonts w:ascii="Times New Roman" w:hAnsi="Times New Roman"/>
                <w:sz w:val="24"/>
                <w:szCs w:val="24"/>
              </w:rPr>
              <w:t xml:space="preserve"> в различных ситуациях  включая и приближенные к реальным.</w:t>
            </w:r>
          </w:p>
        </w:tc>
        <w:tc>
          <w:tcPr>
            <w:tcW w:w="1134" w:type="dxa"/>
          </w:tcPr>
          <w:p w:rsidR="00AF22DC" w:rsidRPr="002D4276" w:rsidRDefault="00B9095A"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Экспертная оценка по специально созданным экспертным картам. По каждому критерию 0-1 балл.</w:t>
            </w:r>
          </w:p>
        </w:tc>
        <w:tc>
          <w:tcPr>
            <w:tcW w:w="803" w:type="dxa"/>
          </w:tcPr>
          <w:p w:rsidR="00AF22DC" w:rsidRPr="002D4276" w:rsidRDefault="00AF22DC" w:rsidP="002D4276">
            <w:pPr>
              <w:pStyle w:val="a3"/>
              <w:spacing w:line="240" w:lineRule="auto"/>
              <w:ind w:firstLine="0"/>
              <w:jc w:val="left"/>
              <w:rPr>
                <w:rFonts w:ascii="Times New Roman" w:hAnsi="Times New Roman"/>
                <w:sz w:val="24"/>
                <w:szCs w:val="24"/>
              </w:rPr>
            </w:pPr>
          </w:p>
        </w:tc>
        <w:tc>
          <w:tcPr>
            <w:tcW w:w="850" w:type="dxa"/>
          </w:tcPr>
          <w:p w:rsidR="00AF22DC" w:rsidRPr="002D4276" w:rsidRDefault="00AF22DC" w:rsidP="002D4276">
            <w:pPr>
              <w:pStyle w:val="a3"/>
              <w:spacing w:line="240" w:lineRule="auto"/>
              <w:ind w:firstLine="0"/>
              <w:jc w:val="left"/>
              <w:rPr>
                <w:rFonts w:ascii="Times New Roman" w:hAnsi="Times New Roman"/>
                <w:sz w:val="24"/>
                <w:szCs w:val="24"/>
              </w:rPr>
            </w:pPr>
          </w:p>
        </w:tc>
        <w:tc>
          <w:tcPr>
            <w:tcW w:w="958" w:type="dxa"/>
          </w:tcPr>
          <w:p w:rsidR="00AF22DC" w:rsidRPr="002D4276" w:rsidRDefault="00AF22DC" w:rsidP="002D4276">
            <w:pPr>
              <w:pStyle w:val="a3"/>
              <w:spacing w:line="240" w:lineRule="auto"/>
              <w:ind w:firstLine="0"/>
              <w:jc w:val="left"/>
              <w:rPr>
                <w:rFonts w:ascii="Times New Roman" w:hAnsi="Times New Roman"/>
                <w:sz w:val="24"/>
                <w:szCs w:val="24"/>
              </w:rPr>
            </w:pPr>
          </w:p>
        </w:tc>
      </w:tr>
      <w:tr w:rsidR="00AF22DC" w:rsidRPr="002D4276" w:rsidTr="00416C07">
        <w:tc>
          <w:tcPr>
            <w:tcW w:w="567" w:type="dxa"/>
          </w:tcPr>
          <w:p w:rsidR="00AF22DC" w:rsidRPr="002D4276" w:rsidRDefault="006535B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8.</w:t>
            </w:r>
          </w:p>
        </w:tc>
        <w:tc>
          <w:tcPr>
            <w:tcW w:w="1134" w:type="dxa"/>
          </w:tcPr>
          <w:p w:rsidR="00AF22DC" w:rsidRPr="002D4276" w:rsidRDefault="006535B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Итоговая комплексная работа</w:t>
            </w:r>
          </w:p>
        </w:tc>
        <w:tc>
          <w:tcPr>
            <w:tcW w:w="1560" w:type="dxa"/>
          </w:tcPr>
          <w:p w:rsidR="006535B0" w:rsidRPr="002D4276" w:rsidRDefault="006535B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Метапредметные и  предметные</w:t>
            </w:r>
          </w:p>
          <w:p w:rsidR="00AF22DC"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р</w:t>
            </w:r>
            <w:r w:rsidR="006535B0" w:rsidRPr="002D4276">
              <w:rPr>
                <w:rFonts w:ascii="Times New Roman" w:hAnsi="Times New Roman"/>
                <w:sz w:val="24"/>
                <w:szCs w:val="24"/>
              </w:rPr>
              <w:t>езультаты ученика</w:t>
            </w:r>
          </w:p>
        </w:tc>
        <w:tc>
          <w:tcPr>
            <w:tcW w:w="1842" w:type="dxa"/>
          </w:tcPr>
          <w:p w:rsidR="00AF22DC" w:rsidRPr="002D4276" w:rsidRDefault="006535B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Расширение учеником учебно-практических задач, УУД, работа с информацией.</w:t>
            </w:r>
          </w:p>
        </w:tc>
        <w:tc>
          <w:tcPr>
            <w:tcW w:w="1418" w:type="dxa"/>
          </w:tcPr>
          <w:p w:rsidR="00AF22DC" w:rsidRPr="002D4276" w:rsidRDefault="006535B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Нет</w:t>
            </w:r>
          </w:p>
        </w:tc>
        <w:tc>
          <w:tcPr>
            <w:tcW w:w="1134" w:type="dxa"/>
          </w:tcPr>
          <w:p w:rsidR="00AF22DC" w:rsidRPr="002D4276" w:rsidRDefault="006535B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 xml:space="preserve">Уровень сформированности УУД по предметам областям от 1 до 2 баллов в </w:t>
            </w:r>
            <w:r w:rsidRPr="002D4276">
              <w:rPr>
                <w:rFonts w:ascii="Times New Roman" w:hAnsi="Times New Roman"/>
                <w:sz w:val="24"/>
                <w:szCs w:val="24"/>
              </w:rPr>
              <w:lastRenderedPageBreak/>
              <w:t>зависимости от задания.</w:t>
            </w:r>
          </w:p>
        </w:tc>
        <w:tc>
          <w:tcPr>
            <w:tcW w:w="803" w:type="dxa"/>
          </w:tcPr>
          <w:p w:rsidR="00AF22DC" w:rsidRPr="002D4276" w:rsidRDefault="006535B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lastRenderedPageBreak/>
              <w:t>Учитель, администрация</w:t>
            </w:r>
          </w:p>
        </w:tc>
        <w:tc>
          <w:tcPr>
            <w:tcW w:w="850" w:type="dxa"/>
          </w:tcPr>
          <w:p w:rsidR="00AF22DC" w:rsidRPr="002D4276" w:rsidRDefault="006535B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По итогам учебного года</w:t>
            </w:r>
          </w:p>
        </w:tc>
        <w:tc>
          <w:tcPr>
            <w:tcW w:w="958" w:type="dxa"/>
          </w:tcPr>
          <w:p w:rsidR="00AF22DC" w:rsidRPr="002D4276" w:rsidRDefault="006535B0"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Учебгая ведомость</w:t>
            </w:r>
          </w:p>
        </w:tc>
      </w:tr>
      <w:tr w:rsidR="00416C07" w:rsidRPr="002D4276" w:rsidTr="00416C07">
        <w:tc>
          <w:tcPr>
            <w:tcW w:w="567"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lastRenderedPageBreak/>
              <w:t>9.</w:t>
            </w:r>
          </w:p>
        </w:tc>
        <w:tc>
          <w:tcPr>
            <w:tcW w:w="1134"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Предмет</w:t>
            </w:r>
          </w:p>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ные олимпиады разных уровней</w:t>
            </w:r>
          </w:p>
        </w:tc>
        <w:tc>
          <w:tcPr>
            <w:tcW w:w="1560"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Решение учебн</w:t>
            </w:r>
            <w:proofErr w:type="gramStart"/>
            <w:r w:rsidRPr="002D4276">
              <w:rPr>
                <w:rFonts w:ascii="Times New Roman" w:hAnsi="Times New Roman"/>
                <w:sz w:val="24"/>
                <w:szCs w:val="24"/>
              </w:rPr>
              <w:t>о-</w:t>
            </w:r>
            <w:proofErr w:type="gramEnd"/>
            <w:r w:rsidRPr="002D4276">
              <w:rPr>
                <w:rFonts w:ascii="Times New Roman" w:hAnsi="Times New Roman"/>
                <w:sz w:val="24"/>
                <w:szCs w:val="24"/>
              </w:rPr>
              <w:t xml:space="preserve"> пракических задач олимпиадного уровня, владение общими приёмами решения учебных задач.</w:t>
            </w:r>
          </w:p>
        </w:tc>
        <w:tc>
          <w:tcPr>
            <w:tcW w:w="3260" w:type="dxa"/>
            <w:gridSpan w:val="2"/>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Задания рассчитаны на проверку не только знаний, но и развивающего эффекта обучения. Задания разного уровня, как по сложности, так и по уровню опосредования.</w:t>
            </w:r>
          </w:p>
        </w:tc>
        <w:tc>
          <w:tcPr>
            <w:tcW w:w="1134"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По условию проведения</w:t>
            </w:r>
          </w:p>
        </w:tc>
        <w:tc>
          <w:tcPr>
            <w:tcW w:w="803"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Организаторы</w:t>
            </w:r>
          </w:p>
        </w:tc>
        <w:tc>
          <w:tcPr>
            <w:tcW w:w="850"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По отдельному плану</w:t>
            </w:r>
          </w:p>
        </w:tc>
        <w:tc>
          <w:tcPr>
            <w:tcW w:w="958"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Портфолио</w:t>
            </w:r>
          </w:p>
        </w:tc>
      </w:tr>
      <w:tr w:rsidR="00416C07" w:rsidRPr="002D4276" w:rsidTr="00416C07">
        <w:tc>
          <w:tcPr>
            <w:tcW w:w="567"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10.</w:t>
            </w:r>
          </w:p>
        </w:tc>
        <w:tc>
          <w:tcPr>
            <w:tcW w:w="1134"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Предметные конкурсы разного уровня</w:t>
            </w:r>
          </w:p>
        </w:tc>
        <w:tc>
          <w:tcPr>
            <w:tcW w:w="1560"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Решение учебн</w:t>
            </w:r>
            <w:proofErr w:type="gramStart"/>
            <w:r w:rsidRPr="002D4276">
              <w:rPr>
                <w:rFonts w:ascii="Times New Roman" w:hAnsi="Times New Roman"/>
                <w:sz w:val="24"/>
                <w:szCs w:val="24"/>
              </w:rPr>
              <w:t>о-</w:t>
            </w:r>
            <w:proofErr w:type="gramEnd"/>
            <w:r w:rsidRPr="002D4276">
              <w:rPr>
                <w:rFonts w:ascii="Times New Roman" w:hAnsi="Times New Roman"/>
                <w:sz w:val="24"/>
                <w:szCs w:val="24"/>
              </w:rPr>
              <w:t xml:space="preserve"> пракических задач повышенного уровня, УУД</w:t>
            </w:r>
          </w:p>
        </w:tc>
        <w:tc>
          <w:tcPr>
            <w:tcW w:w="3260" w:type="dxa"/>
            <w:gridSpan w:val="2"/>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Задания рассчитаны на проверку не только знаний, но и развивающего эффекта обучения. Задания разного уровня, как по сложности, так и по уровню опосредования.</w:t>
            </w:r>
          </w:p>
        </w:tc>
        <w:tc>
          <w:tcPr>
            <w:tcW w:w="1134"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По условию проведения</w:t>
            </w:r>
          </w:p>
        </w:tc>
        <w:tc>
          <w:tcPr>
            <w:tcW w:w="803"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Организаторы</w:t>
            </w:r>
          </w:p>
        </w:tc>
        <w:tc>
          <w:tcPr>
            <w:tcW w:w="850"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По отдельному плану</w:t>
            </w:r>
          </w:p>
        </w:tc>
        <w:tc>
          <w:tcPr>
            <w:tcW w:w="958"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Портфолио</w:t>
            </w:r>
          </w:p>
        </w:tc>
      </w:tr>
      <w:tr w:rsidR="00416C07" w:rsidRPr="002D4276" w:rsidTr="00416C07">
        <w:tc>
          <w:tcPr>
            <w:tcW w:w="567"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11.</w:t>
            </w:r>
          </w:p>
        </w:tc>
        <w:tc>
          <w:tcPr>
            <w:tcW w:w="1134"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Межпредметные конференции, фестивали разного уровня.</w:t>
            </w:r>
          </w:p>
        </w:tc>
        <w:tc>
          <w:tcPr>
            <w:tcW w:w="1560"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Метапредметные и  предметные</w:t>
            </w:r>
          </w:p>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результаты ученика</w:t>
            </w:r>
          </w:p>
        </w:tc>
        <w:tc>
          <w:tcPr>
            <w:tcW w:w="3260" w:type="dxa"/>
            <w:gridSpan w:val="2"/>
          </w:tcPr>
          <w:p w:rsidR="00416C07" w:rsidRPr="002D4276" w:rsidRDefault="00416C07" w:rsidP="002D4276">
            <w:pPr>
              <w:pStyle w:val="a3"/>
              <w:spacing w:line="240" w:lineRule="auto"/>
              <w:ind w:firstLine="0"/>
              <w:jc w:val="left"/>
              <w:rPr>
                <w:rFonts w:ascii="Times New Roman" w:hAnsi="Times New Roman"/>
                <w:sz w:val="24"/>
                <w:szCs w:val="24"/>
              </w:rPr>
            </w:pPr>
            <w:proofErr w:type="gramStart"/>
            <w:r w:rsidRPr="002D4276">
              <w:rPr>
                <w:rFonts w:ascii="Times New Roman" w:hAnsi="Times New Roman"/>
                <w:sz w:val="24"/>
                <w:szCs w:val="24"/>
              </w:rPr>
              <w:t>Направлена</w:t>
            </w:r>
            <w:proofErr w:type="gramEnd"/>
            <w:r w:rsidRPr="002D4276">
              <w:rPr>
                <w:rFonts w:ascii="Times New Roman" w:hAnsi="Times New Roman"/>
                <w:sz w:val="24"/>
                <w:szCs w:val="24"/>
              </w:rPr>
              <w:t xml:space="preserve"> на выявление уровня развития речи детей, навыков самоконтроля, умение работать с информацией, работать на компьютере, использование лабороторного оборудования</w:t>
            </w:r>
          </w:p>
        </w:tc>
        <w:tc>
          <w:tcPr>
            <w:tcW w:w="1134"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По условию проведения</w:t>
            </w:r>
          </w:p>
        </w:tc>
        <w:tc>
          <w:tcPr>
            <w:tcW w:w="803"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Организаторы</w:t>
            </w:r>
          </w:p>
        </w:tc>
        <w:tc>
          <w:tcPr>
            <w:tcW w:w="850"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По отдельному плану</w:t>
            </w:r>
          </w:p>
        </w:tc>
        <w:tc>
          <w:tcPr>
            <w:tcW w:w="958"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Портфолио</w:t>
            </w:r>
          </w:p>
        </w:tc>
      </w:tr>
      <w:tr w:rsidR="00416C07" w:rsidRPr="002D4276" w:rsidTr="00416C07">
        <w:tc>
          <w:tcPr>
            <w:tcW w:w="567"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12.</w:t>
            </w:r>
          </w:p>
        </w:tc>
        <w:tc>
          <w:tcPr>
            <w:tcW w:w="1134"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Предявление (демонстрация) достижений ученика за год.</w:t>
            </w:r>
          </w:p>
        </w:tc>
        <w:tc>
          <w:tcPr>
            <w:tcW w:w="1560"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Личностные, метапредметные и  предметные</w:t>
            </w:r>
          </w:p>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результаты</w:t>
            </w:r>
          </w:p>
        </w:tc>
        <w:tc>
          <w:tcPr>
            <w:tcW w:w="3260" w:type="dxa"/>
            <w:gridSpan w:val="2"/>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Философия этой формы оценки в смещении акцента с того, что учащиеся не знает и не умеет по данной теме и данному предмету, перенос педагогического ударения с оценки на смооценку.</w:t>
            </w:r>
          </w:p>
        </w:tc>
        <w:tc>
          <w:tcPr>
            <w:tcW w:w="1134"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Самооценка ученика</w:t>
            </w:r>
          </w:p>
        </w:tc>
        <w:tc>
          <w:tcPr>
            <w:tcW w:w="803"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Классный руководитель</w:t>
            </w:r>
          </w:p>
        </w:tc>
        <w:tc>
          <w:tcPr>
            <w:tcW w:w="850"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Май</w:t>
            </w:r>
          </w:p>
        </w:tc>
        <w:tc>
          <w:tcPr>
            <w:tcW w:w="958" w:type="dxa"/>
          </w:tcPr>
          <w:p w:rsidR="00416C07" w:rsidRPr="002D4276" w:rsidRDefault="00416C07"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Итоги конкурса «Ученик года»</w:t>
            </w:r>
          </w:p>
        </w:tc>
      </w:tr>
      <w:tr w:rsidR="00066075" w:rsidRPr="002D4276" w:rsidTr="00416C07">
        <w:tc>
          <w:tcPr>
            <w:tcW w:w="567" w:type="dxa"/>
          </w:tcPr>
          <w:p w:rsidR="00066075" w:rsidRPr="002D4276" w:rsidRDefault="00066075"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13.</w:t>
            </w:r>
          </w:p>
        </w:tc>
        <w:tc>
          <w:tcPr>
            <w:tcW w:w="1134" w:type="dxa"/>
          </w:tcPr>
          <w:p w:rsidR="00066075" w:rsidRPr="002D4276" w:rsidRDefault="00066075"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Монито</w:t>
            </w:r>
          </w:p>
          <w:p w:rsidR="00066075" w:rsidRPr="002D4276" w:rsidRDefault="00066075" w:rsidP="002D4276">
            <w:pPr>
              <w:pStyle w:val="a3"/>
              <w:spacing w:line="240" w:lineRule="auto"/>
              <w:ind w:firstLine="0"/>
              <w:jc w:val="left"/>
              <w:rPr>
                <w:rFonts w:ascii="Times New Roman" w:hAnsi="Times New Roman"/>
                <w:sz w:val="24"/>
                <w:szCs w:val="24"/>
              </w:rPr>
            </w:pPr>
            <w:proofErr w:type="gramStart"/>
            <w:r w:rsidRPr="002D4276">
              <w:rPr>
                <w:rFonts w:ascii="Times New Roman" w:hAnsi="Times New Roman"/>
                <w:sz w:val="24"/>
                <w:szCs w:val="24"/>
              </w:rPr>
              <w:t>ринг активности обучающихся в образовательных событиях разного уровня.</w:t>
            </w:r>
            <w:proofErr w:type="gramEnd"/>
          </w:p>
        </w:tc>
        <w:tc>
          <w:tcPr>
            <w:tcW w:w="1560" w:type="dxa"/>
          </w:tcPr>
          <w:p w:rsidR="00066075" w:rsidRPr="002D4276" w:rsidRDefault="00066075"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Выявление степени активности ученика</w:t>
            </w:r>
          </w:p>
        </w:tc>
        <w:tc>
          <w:tcPr>
            <w:tcW w:w="3260" w:type="dxa"/>
            <w:gridSpan w:val="2"/>
          </w:tcPr>
          <w:p w:rsidR="00066075" w:rsidRPr="002D4276" w:rsidRDefault="00066075" w:rsidP="002D4276">
            <w:pPr>
              <w:pStyle w:val="a3"/>
              <w:spacing w:line="240" w:lineRule="auto"/>
              <w:ind w:firstLine="0"/>
              <w:jc w:val="left"/>
              <w:rPr>
                <w:rFonts w:ascii="Times New Roman" w:hAnsi="Times New Roman"/>
                <w:sz w:val="24"/>
                <w:szCs w:val="24"/>
              </w:rPr>
            </w:pPr>
          </w:p>
        </w:tc>
        <w:tc>
          <w:tcPr>
            <w:tcW w:w="1134" w:type="dxa"/>
          </w:tcPr>
          <w:p w:rsidR="00066075" w:rsidRPr="002D4276" w:rsidRDefault="007B28B1"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Степень активности:</w:t>
            </w:r>
          </w:p>
          <w:p w:rsidR="007B28B1" w:rsidRPr="002D4276" w:rsidRDefault="00D707A5"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w:t>
            </w:r>
            <w:r w:rsidR="007B28B1" w:rsidRPr="002D4276">
              <w:rPr>
                <w:rFonts w:ascii="Times New Roman" w:hAnsi="Times New Roman"/>
                <w:sz w:val="24"/>
                <w:szCs w:val="24"/>
              </w:rPr>
              <w:t>высокая;</w:t>
            </w:r>
          </w:p>
          <w:p w:rsidR="007B28B1" w:rsidRPr="002D4276" w:rsidRDefault="00D707A5"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w:t>
            </w:r>
            <w:r w:rsidR="007B28B1" w:rsidRPr="002D4276">
              <w:rPr>
                <w:rFonts w:ascii="Times New Roman" w:hAnsi="Times New Roman"/>
                <w:sz w:val="24"/>
                <w:szCs w:val="24"/>
              </w:rPr>
              <w:t>средняя;</w:t>
            </w:r>
          </w:p>
          <w:p w:rsidR="007B28B1" w:rsidRPr="002D4276" w:rsidRDefault="007B28B1"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-низкая;</w:t>
            </w:r>
          </w:p>
          <w:p w:rsidR="007B28B1" w:rsidRPr="002D4276" w:rsidRDefault="007B28B1"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-нулевая</w:t>
            </w:r>
          </w:p>
        </w:tc>
        <w:tc>
          <w:tcPr>
            <w:tcW w:w="803" w:type="dxa"/>
          </w:tcPr>
          <w:p w:rsidR="00066075" w:rsidRPr="002D4276" w:rsidRDefault="007B28B1"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Классный руководитель</w:t>
            </w:r>
          </w:p>
        </w:tc>
        <w:tc>
          <w:tcPr>
            <w:tcW w:w="850" w:type="dxa"/>
          </w:tcPr>
          <w:p w:rsidR="00066075" w:rsidRPr="002D4276" w:rsidRDefault="007B28B1"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По окончании каждого учебного года</w:t>
            </w:r>
          </w:p>
        </w:tc>
        <w:tc>
          <w:tcPr>
            <w:tcW w:w="958" w:type="dxa"/>
          </w:tcPr>
          <w:p w:rsidR="00066075" w:rsidRPr="002D4276" w:rsidRDefault="007B28B1"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Аналитическая справка классного руководителя</w:t>
            </w:r>
          </w:p>
        </w:tc>
      </w:tr>
    </w:tbl>
    <w:p w:rsidR="00653A76" w:rsidRPr="002D4276" w:rsidRDefault="00653A76" w:rsidP="002D4276">
      <w:pPr>
        <w:pStyle w:val="a3"/>
        <w:spacing w:line="240" w:lineRule="auto"/>
        <w:ind w:firstLine="454"/>
        <w:rPr>
          <w:rFonts w:ascii="Times New Roman" w:hAnsi="Times New Roman"/>
          <w:sz w:val="24"/>
          <w:szCs w:val="24"/>
        </w:rPr>
      </w:pPr>
    </w:p>
    <w:p w:rsidR="006535B0" w:rsidRPr="002D4276" w:rsidRDefault="00683A02" w:rsidP="002D4276">
      <w:pPr>
        <w:pStyle w:val="a3"/>
        <w:spacing w:line="240" w:lineRule="auto"/>
        <w:ind w:firstLine="709"/>
        <w:rPr>
          <w:rFonts w:ascii="Times New Roman" w:hAnsi="Times New Roman"/>
          <w:bCs/>
          <w:color w:val="auto"/>
          <w:spacing w:val="-4"/>
          <w:sz w:val="24"/>
          <w:szCs w:val="24"/>
        </w:rPr>
      </w:pPr>
      <w:r w:rsidRPr="002D4276">
        <w:rPr>
          <w:rFonts w:ascii="Times New Roman" w:hAnsi="Times New Roman"/>
          <w:bCs/>
          <w:color w:val="auto"/>
          <w:spacing w:val="-4"/>
          <w:sz w:val="24"/>
          <w:szCs w:val="24"/>
        </w:rPr>
        <w:lastRenderedPageBreak/>
        <w:t xml:space="preserve">Оценка индивидуальны предметных достижений ведётся методом «сложения», при котором фиксируется достижение опорного уровня и его привышение. </w:t>
      </w:r>
      <w:proofErr w:type="gramStart"/>
      <w:r w:rsidRPr="002D4276">
        <w:rPr>
          <w:rFonts w:ascii="Times New Roman" w:hAnsi="Times New Roman"/>
          <w:bCs/>
          <w:color w:val="auto"/>
          <w:spacing w:val="-4"/>
          <w:sz w:val="24"/>
          <w:szCs w:val="24"/>
        </w:rPr>
        <w:t>Это позволяет поощрять продвижение обучающихся, выстраивать индивидуальные таектории движения с учётом «зоны ближайшего развития» («ученик научится», («ученик получит возможность научиться»).</w:t>
      </w:r>
      <w:proofErr w:type="gramEnd"/>
    </w:p>
    <w:p w:rsidR="00653A76" w:rsidRPr="002D4276" w:rsidRDefault="00A36E76" w:rsidP="002D4276">
      <w:pPr>
        <w:pStyle w:val="afd"/>
        <w:spacing w:line="240" w:lineRule="auto"/>
        <w:ind w:left="360"/>
        <w:rPr>
          <w:sz w:val="24"/>
        </w:rPr>
      </w:pPr>
      <w:bookmarkStart w:id="70" w:name="_Toc288394073"/>
      <w:bookmarkStart w:id="71" w:name="_Toc288410540"/>
      <w:bookmarkStart w:id="72" w:name="_Toc288410669"/>
      <w:bookmarkStart w:id="73" w:name="_Toc288410734"/>
      <w:bookmarkStart w:id="74" w:name="_Toc294246085"/>
      <w:bookmarkStart w:id="75" w:name="_Toc424564316"/>
      <w:r w:rsidRPr="002D4276">
        <w:rPr>
          <w:sz w:val="24"/>
        </w:rPr>
        <w:t>1.3.3.</w:t>
      </w:r>
      <w:r w:rsidR="00653A76" w:rsidRPr="002D4276">
        <w:rPr>
          <w:sz w:val="24"/>
        </w:rPr>
        <w:t>Портфель достижений как инструмент оценки динамики индивидуальных образовательных достижений</w:t>
      </w:r>
      <w:bookmarkEnd w:id="70"/>
      <w:bookmarkEnd w:id="71"/>
      <w:bookmarkEnd w:id="72"/>
      <w:bookmarkEnd w:id="73"/>
      <w:bookmarkEnd w:id="74"/>
      <w:bookmarkEnd w:id="75"/>
    </w:p>
    <w:p w:rsidR="008109B4" w:rsidRPr="002D4276" w:rsidRDefault="008109B4" w:rsidP="002D4276">
      <w:pPr>
        <w:pStyle w:val="a3"/>
        <w:spacing w:line="240" w:lineRule="auto"/>
        <w:ind w:firstLine="709"/>
        <w:rPr>
          <w:rFonts w:ascii="Times New Roman" w:hAnsi="Times New Roman"/>
          <w:color w:val="auto"/>
          <w:spacing w:val="-2"/>
          <w:sz w:val="24"/>
          <w:szCs w:val="24"/>
        </w:rPr>
      </w:pPr>
      <w:r w:rsidRPr="002D4276">
        <w:rPr>
          <w:rFonts w:ascii="Times New Roman" w:hAnsi="Times New Roman"/>
          <w:color w:val="auto"/>
          <w:spacing w:val="-2"/>
          <w:sz w:val="24"/>
          <w:szCs w:val="24"/>
        </w:rPr>
        <w:t xml:space="preserve">Оптимальным способом </w:t>
      </w:r>
      <w:proofErr w:type="gramStart"/>
      <w:r w:rsidRPr="002D4276">
        <w:rPr>
          <w:rFonts w:ascii="Times New Roman" w:hAnsi="Times New Roman"/>
          <w:color w:val="auto"/>
          <w:spacing w:val="-2"/>
          <w:sz w:val="24"/>
          <w:szCs w:val="24"/>
        </w:rPr>
        <w:t>организации системы оценки достижений планируемых результатов освоения основной образовательной программы начального общего образования</w:t>
      </w:r>
      <w:proofErr w:type="gramEnd"/>
      <w:r w:rsidRPr="002D4276">
        <w:rPr>
          <w:rFonts w:ascii="Times New Roman" w:hAnsi="Times New Roman"/>
          <w:color w:val="auto"/>
          <w:spacing w:val="-2"/>
          <w:sz w:val="24"/>
          <w:szCs w:val="24"/>
        </w:rPr>
        <w:t xml:space="preserve"> является портфолио достижений обучающегося понимаемый как сборник работ и результатов обучающегося, который демонстрирует его усилия, прогресс и достижения в различных областях</w:t>
      </w:r>
    </w:p>
    <w:p w:rsidR="008109B4" w:rsidRPr="002D4276" w:rsidRDefault="008109B4" w:rsidP="002D4276">
      <w:pPr>
        <w:pStyle w:val="a3"/>
        <w:spacing w:line="240" w:lineRule="auto"/>
        <w:ind w:firstLine="709"/>
        <w:rPr>
          <w:rFonts w:ascii="Times New Roman" w:hAnsi="Times New Roman"/>
          <w:color w:val="auto"/>
          <w:spacing w:val="-2"/>
          <w:sz w:val="24"/>
          <w:szCs w:val="24"/>
        </w:rPr>
      </w:pPr>
      <w:r w:rsidRPr="002D4276">
        <w:rPr>
          <w:rFonts w:ascii="Times New Roman" w:hAnsi="Times New Roman"/>
          <w:color w:val="auto"/>
          <w:spacing w:val="-2"/>
          <w:sz w:val="24"/>
          <w:szCs w:val="24"/>
        </w:rPr>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ОУ службами) и внутреннюю оценку (или оценку осуществляемую самим О</w:t>
      </w:r>
      <w:proofErr w:type="gramStart"/>
      <w:r w:rsidRPr="002D4276">
        <w:rPr>
          <w:rFonts w:ascii="Times New Roman" w:hAnsi="Times New Roman"/>
          <w:color w:val="auto"/>
          <w:spacing w:val="-2"/>
          <w:sz w:val="24"/>
          <w:szCs w:val="24"/>
        </w:rPr>
        <w:t>У-</w:t>
      </w:r>
      <w:proofErr w:type="gramEnd"/>
      <w:r w:rsidRPr="002D4276">
        <w:rPr>
          <w:rFonts w:ascii="Times New Roman" w:hAnsi="Times New Roman"/>
          <w:color w:val="auto"/>
          <w:spacing w:val="-2"/>
          <w:sz w:val="24"/>
          <w:szCs w:val="24"/>
        </w:rPr>
        <w:t xml:space="preserve"> обучающимися, педагогами, администрацией).</w:t>
      </w:r>
    </w:p>
    <w:p w:rsidR="00CA44E8" w:rsidRPr="002D4276" w:rsidRDefault="00CA44E8" w:rsidP="002D4276">
      <w:pPr>
        <w:pStyle w:val="a3"/>
        <w:spacing w:line="240" w:lineRule="auto"/>
        <w:ind w:firstLine="709"/>
        <w:rPr>
          <w:rFonts w:ascii="Times New Roman" w:hAnsi="Times New Roman"/>
          <w:color w:val="auto"/>
          <w:spacing w:val="-2"/>
          <w:sz w:val="24"/>
          <w:szCs w:val="24"/>
        </w:rPr>
      </w:pPr>
      <w:r w:rsidRPr="002D4276">
        <w:rPr>
          <w:rFonts w:ascii="Times New Roman" w:hAnsi="Times New Roman"/>
          <w:color w:val="auto"/>
          <w:spacing w:val="-2"/>
          <w:sz w:val="24"/>
          <w:szCs w:val="24"/>
        </w:rPr>
        <w:t>Внешняя оценка задаёт общее понимание того, что подлежит оценке: как в каких форматах, с помощью каких заданий наиболее целесообразно вести оценку, какие ответы следует (или допустимо) считать верными. В качестве внешней оценки достижений обучающихся выступают результаты их участие в конкурсах: Всероссийского, регионального, муниципального, школьного уровня.</w:t>
      </w:r>
    </w:p>
    <w:p w:rsidR="00A8208E" w:rsidRPr="002D4276" w:rsidRDefault="00A8208E" w:rsidP="002D4276">
      <w:pPr>
        <w:pStyle w:val="a3"/>
        <w:spacing w:line="240" w:lineRule="auto"/>
        <w:ind w:firstLine="709"/>
        <w:rPr>
          <w:rFonts w:ascii="Times New Roman" w:hAnsi="Times New Roman"/>
          <w:color w:val="auto"/>
          <w:spacing w:val="-2"/>
          <w:sz w:val="24"/>
          <w:szCs w:val="24"/>
        </w:rPr>
      </w:pPr>
      <w:r w:rsidRPr="002D4276">
        <w:rPr>
          <w:rFonts w:ascii="Times New Roman" w:hAnsi="Times New Roman"/>
          <w:color w:val="auto"/>
          <w:spacing w:val="-2"/>
          <w:sz w:val="24"/>
          <w:szCs w:val="24"/>
        </w:rPr>
        <w:t>Внутренняя оценка строится на тойже содержательной и критериальной основе, что и внешняя, - на основе планируемых результатов освоения основной обоазовательной программы начального общего образования.</w:t>
      </w:r>
    </w:p>
    <w:p w:rsidR="00653A76" w:rsidRPr="002D4276" w:rsidRDefault="009161CE"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color w:val="auto"/>
          <w:spacing w:val="2"/>
          <w:sz w:val="24"/>
          <w:szCs w:val="24"/>
        </w:rPr>
        <w:t>Порт</w:t>
      </w:r>
      <w:r w:rsidRPr="002D4276">
        <w:rPr>
          <w:rFonts w:ascii="Times New Roman" w:hAnsi="Times New Roman"/>
          <w:b/>
          <w:bCs/>
          <w:color w:val="auto"/>
          <w:sz w:val="24"/>
          <w:szCs w:val="24"/>
        </w:rPr>
        <w:t>фолио достижений</w:t>
      </w:r>
      <w:r w:rsidRPr="002D4276">
        <w:rPr>
          <w:rFonts w:ascii="Times New Roman" w:hAnsi="Times New Roman"/>
          <w:color w:val="auto"/>
          <w:sz w:val="24"/>
          <w:szCs w:val="24"/>
        </w:rPr>
        <w:t xml:space="preserve"> </w:t>
      </w:r>
      <w:r w:rsidR="00653A76" w:rsidRPr="002D4276">
        <w:rPr>
          <w:rFonts w:ascii="Times New Roman" w:hAnsi="Times New Roman"/>
          <w:color w:val="auto"/>
          <w:sz w:val="24"/>
          <w:szCs w:val="24"/>
        </w:rPr>
        <w:t>отнес</w:t>
      </w:r>
      <w:r w:rsidR="00D30361" w:rsidRPr="002D4276">
        <w:rPr>
          <w:rFonts w:ascii="Times New Roman" w:hAnsi="Times New Roman"/>
          <w:color w:val="auto"/>
          <w:sz w:val="24"/>
          <w:szCs w:val="24"/>
        </w:rPr>
        <w:t>е</w:t>
      </w:r>
      <w:r w:rsidR="00653A76" w:rsidRPr="002D4276">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00D707A5" w:rsidRPr="002D4276">
        <w:rPr>
          <w:rFonts w:ascii="Times New Roman" w:hAnsi="Times New Roman"/>
          <w:color w:val="auto"/>
          <w:sz w:val="24"/>
          <w:szCs w:val="24"/>
        </w:rPr>
        <w:t xml:space="preserve"> </w:t>
      </w:r>
      <w:r w:rsidR="00653A76" w:rsidRPr="002D4276">
        <w:rPr>
          <w:rFonts w:ascii="Times New Roman" w:hAnsi="Times New Roman"/>
          <w:color w:val="auto"/>
          <w:sz w:val="24"/>
          <w:szCs w:val="24"/>
        </w:rPr>
        <w:t>т.</w:t>
      </w:r>
      <w:r w:rsidR="00D707A5" w:rsidRPr="002D4276">
        <w:rPr>
          <w:rFonts w:ascii="Times New Roman" w:hAnsi="Times New Roman"/>
          <w:color w:val="auto"/>
          <w:sz w:val="24"/>
          <w:szCs w:val="24"/>
        </w:rPr>
        <w:t xml:space="preserve"> </w:t>
      </w:r>
      <w:r w:rsidR="00653A76" w:rsidRPr="002D4276">
        <w:rPr>
          <w:rFonts w:ascii="Times New Roman" w:hAnsi="Times New Roman"/>
          <w:color w:val="auto"/>
          <w:sz w:val="24"/>
          <w:szCs w:val="24"/>
        </w:rPr>
        <w:t>д.).</w:t>
      </w:r>
    </w:p>
    <w:p w:rsidR="00653A76" w:rsidRPr="002D4276" w:rsidRDefault="00D707A5"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Портфель достижений </w:t>
      </w:r>
      <w:r w:rsidR="00653A76" w:rsidRPr="002D4276">
        <w:rPr>
          <w:rFonts w:ascii="Times New Roman" w:hAnsi="Times New Roman"/>
          <w:color w:val="auto"/>
          <w:sz w:val="24"/>
          <w:szCs w:val="24"/>
        </w:rPr>
        <w:t>— это не только современная эф</w:t>
      </w:r>
      <w:r w:rsidR="00653A76" w:rsidRPr="002D4276">
        <w:rPr>
          <w:rFonts w:ascii="Times New Roman" w:hAnsi="Times New Roman"/>
          <w:color w:val="auto"/>
          <w:spacing w:val="-2"/>
          <w:sz w:val="24"/>
          <w:szCs w:val="24"/>
        </w:rPr>
        <w:t xml:space="preserve">фективная форма оценивания, но и действенное средство для </w:t>
      </w:r>
      <w:r w:rsidR="00653A76" w:rsidRPr="002D4276">
        <w:rPr>
          <w:rFonts w:ascii="Times New Roman" w:hAnsi="Times New Roman"/>
          <w:color w:val="auto"/>
          <w:sz w:val="24"/>
          <w:szCs w:val="24"/>
        </w:rPr>
        <w:t>решения ряда важных педагогических задач, позволяющее:</w:t>
      </w:r>
    </w:p>
    <w:p w:rsidR="00653A76" w:rsidRPr="002D4276" w:rsidRDefault="00653A76" w:rsidP="002D4276">
      <w:pPr>
        <w:pStyle w:val="21"/>
        <w:numPr>
          <w:ilvl w:val="0"/>
          <w:numId w:val="131"/>
        </w:numPr>
        <w:spacing w:line="240" w:lineRule="auto"/>
        <w:ind w:firstLine="357"/>
        <w:rPr>
          <w:sz w:val="24"/>
        </w:rPr>
      </w:pPr>
      <w:r w:rsidRPr="002D4276">
        <w:rPr>
          <w:sz w:val="24"/>
        </w:rPr>
        <w:t xml:space="preserve">поддерживать высокую учебную мотивацию </w:t>
      </w:r>
      <w:proofErr w:type="gramStart"/>
      <w:r w:rsidRPr="002D4276">
        <w:rPr>
          <w:sz w:val="24"/>
        </w:rPr>
        <w:t>обучающихся</w:t>
      </w:r>
      <w:proofErr w:type="gramEnd"/>
      <w:r w:rsidRPr="002D4276">
        <w:rPr>
          <w:sz w:val="24"/>
        </w:rPr>
        <w:t>;</w:t>
      </w:r>
    </w:p>
    <w:p w:rsidR="00653A76" w:rsidRPr="002D4276" w:rsidRDefault="00653A76" w:rsidP="002D4276">
      <w:pPr>
        <w:pStyle w:val="21"/>
        <w:numPr>
          <w:ilvl w:val="0"/>
          <w:numId w:val="131"/>
        </w:numPr>
        <w:spacing w:line="240" w:lineRule="auto"/>
        <w:ind w:firstLine="357"/>
        <w:rPr>
          <w:sz w:val="24"/>
        </w:rPr>
      </w:pPr>
      <w:r w:rsidRPr="002D4276">
        <w:rPr>
          <w:sz w:val="24"/>
        </w:rPr>
        <w:t>поощрять их активность и самостоятельность, расширять возможности обучения и самообучения;</w:t>
      </w:r>
    </w:p>
    <w:p w:rsidR="00653A76" w:rsidRPr="002D4276" w:rsidRDefault="00653A76" w:rsidP="002D4276">
      <w:pPr>
        <w:pStyle w:val="21"/>
        <w:numPr>
          <w:ilvl w:val="0"/>
          <w:numId w:val="131"/>
        </w:numPr>
        <w:spacing w:line="240" w:lineRule="auto"/>
        <w:ind w:firstLine="357"/>
        <w:rPr>
          <w:sz w:val="24"/>
        </w:rPr>
      </w:pPr>
      <w:r w:rsidRPr="002D4276">
        <w:rPr>
          <w:sz w:val="24"/>
        </w:rPr>
        <w:t xml:space="preserve">развивать навыки рефлексивной и оценочной (в том числе самооценочной) деятельности </w:t>
      </w:r>
      <w:proofErr w:type="gramStart"/>
      <w:r w:rsidRPr="002D4276">
        <w:rPr>
          <w:sz w:val="24"/>
        </w:rPr>
        <w:t>обучающихся</w:t>
      </w:r>
      <w:proofErr w:type="gramEnd"/>
      <w:r w:rsidRPr="002D4276">
        <w:rPr>
          <w:sz w:val="24"/>
        </w:rPr>
        <w:t>;</w:t>
      </w:r>
    </w:p>
    <w:p w:rsidR="00653A76" w:rsidRPr="002D4276" w:rsidRDefault="00D707A5" w:rsidP="002D4276">
      <w:pPr>
        <w:pStyle w:val="21"/>
        <w:numPr>
          <w:ilvl w:val="0"/>
          <w:numId w:val="131"/>
        </w:numPr>
        <w:spacing w:line="240" w:lineRule="auto"/>
        <w:ind w:firstLine="357"/>
        <w:rPr>
          <w:b/>
          <w:bCs/>
          <w:iCs/>
          <w:sz w:val="24"/>
        </w:rPr>
      </w:pPr>
      <w:r w:rsidRPr="002D4276">
        <w:rPr>
          <w:sz w:val="24"/>
        </w:rPr>
        <w:t xml:space="preserve">формировать умение учиться </w:t>
      </w:r>
      <w:r w:rsidR="00653A76" w:rsidRPr="002D4276">
        <w:rPr>
          <w:sz w:val="24"/>
        </w:rPr>
        <w:t>— ставить цели, планировать и организовывать собственную учебную деятельность.</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iCs/>
          <w:color w:val="auto"/>
          <w:spacing w:val="2"/>
          <w:sz w:val="24"/>
          <w:szCs w:val="24"/>
        </w:rPr>
        <w:t>Портфель достижений</w:t>
      </w:r>
      <w:r w:rsidRPr="002D4276">
        <w:rPr>
          <w:rFonts w:ascii="Times New Roman" w:hAnsi="Times New Roman"/>
          <w:color w:val="auto"/>
          <w:spacing w:val="2"/>
          <w:sz w:val="24"/>
          <w:szCs w:val="24"/>
        </w:rPr>
        <w:t xml:space="preserve"> представляет собой специаль</w:t>
      </w:r>
      <w:r w:rsidRPr="002D4276">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2D4276">
        <w:rPr>
          <w:rFonts w:ascii="Times New Roman" w:hAnsi="Times New Roman"/>
          <w:color w:val="auto"/>
          <w:sz w:val="24"/>
          <w:szCs w:val="24"/>
        </w:rPr>
        <w:t>,</w:t>
      </w:r>
      <w:r w:rsidRPr="002D4276">
        <w:rPr>
          <w:rFonts w:ascii="Times New Roman" w:hAnsi="Times New Roman"/>
          <w:color w:val="auto"/>
          <w:sz w:val="24"/>
          <w:szCs w:val="24"/>
        </w:rPr>
        <w:t xml:space="preserve"> при проведении аттестации педагогов.</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В состав портфеля достижений </w:t>
      </w:r>
      <w:r w:rsidR="00766487" w:rsidRPr="002D4276">
        <w:rPr>
          <w:rFonts w:ascii="Times New Roman" w:hAnsi="Times New Roman"/>
          <w:color w:val="auto"/>
          <w:sz w:val="24"/>
          <w:szCs w:val="24"/>
        </w:rPr>
        <w:t>включают</w:t>
      </w:r>
      <w:r w:rsidRPr="002D4276">
        <w:rPr>
          <w:rFonts w:ascii="Times New Roman" w:hAnsi="Times New Roman"/>
          <w:color w:val="auto"/>
          <w:sz w:val="24"/>
          <w:szCs w:val="24"/>
        </w:rPr>
        <w:t>ся резуль</w:t>
      </w:r>
      <w:r w:rsidRPr="002D4276">
        <w:rPr>
          <w:rFonts w:ascii="Times New Roman" w:hAnsi="Times New Roman"/>
          <w:color w:val="auto"/>
          <w:spacing w:val="2"/>
          <w:sz w:val="24"/>
          <w:szCs w:val="24"/>
        </w:rPr>
        <w:t xml:space="preserve">таты, достигнутые </w:t>
      </w:r>
      <w:proofErr w:type="gramStart"/>
      <w:r w:rsidRPr="002D4276">
        <w:rPr>
          <w:rFonts w:ascii="Times New Roman" w:hAnsi="Times New Roman"/>
          <w:color w:val="auto"/>
          <w:spacing w:val="2"/>
          <w:sz w:val="24"/>
          <w:szCs w:val="24"/>
        </w:rPr>
        <w:t>обучающимся</w:t>
      </w:r>
      <w:proofErr w:type="gramEnd"/>
      <w:r w:rsidRPr="002D4276">
        <w:rPr>
          <w:rFonts w:ascii="Times New Roman" w:hAnsi="Times New Roman"/>
          <w:color w:val="auto"/>
          <w:spacing w:val="2"/>
          <w:sz w:val="24"/>
          <w:szCs w:val="24"/>
        </w:rPr>
        <w:t xml:space="preserve"> не только в ходе учебной </w:t>
      </w:r>
      <w:r w:rsidRPr="002D4276">
        <w:rPr>
          <w:rFonts w:ascii="Times New Roman" w:hAnsi="Times New Roman"/>
          <w:color w:val="auto"/>
          <w:sz w:val="24"/>
          <w:szCs w:val="24"/>
        </w:rPr>
        <w:t xml:space="preserve">деятельности, но и в иных формах активности: творческой, </w:t>
      </w:r>
      <w:r w:rsidRPr="002D4276">
        <w:rPr>
          <w:rFonts w:ascii="Times New Roman" w:hAnsi="Times New Roman"/>
          <w:color w:val="auto"/>
          <w:spacing w:val="2"/>
          <w:sz w:val="24"/>
          <w:szCs w:val="24"/>
        </w:rPr>
        <w:t>социальной, коммуникативной, физкультурно­оздоровитель</w:t>
      </w:r>
      <w:r w:rsidRPr="002D4276">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2D4276">
        <w:rPr>
          <w:rFonts w:ascii="Times New Roman" w:hAnsi="Times New Roman"/>
          <w:color w:val="auto"/>
          <w:sz w:val="24"/>
          <w:szCs w:val="24"/>
        </w:rPr>
        <w:t>е</w:t>
      </w:r>
      <w:r w:rsidRPr="002D4276">
        <w:rPr>
          <w:rFonts w:ascii="Times New Roman" w:hAnsi="Times New Roman"/>
          <w:color w:val="auto"/>
          <w:sz w:val="24"/>
          <w:szCs w:val="24"/>
        </w:rPr>
        <w:t xml:space="preserve"> пределами</w:t>
      </w:r>
      <w:r w:rsidR="00766487" w:rsidRPr="002D4276">
        <w:rPr>
          <w:rFonts w:ascii="Times New Roman" w:hAnsi="Times New Roman"/>
          <w:color w:val="auto"/>
          <w:sz w:val="24"/>
          <w:szCs w:val="24"/>
        </w:rPr>
        <w:t xml:space="preserve"> (внешняя и внутренняя оценки)</w:t>
      </w:r>
      <w:r w:rsidRPr="002D4276">
        <w:rPr>
          <w:rFonts w:ascii="Times New Roman" w:hAnsi="Times New Roman"/>
          <w:color w:val="auto"/>
          <w:sz w:val="24"/>
          <w:szCs w:val="24"/>
        </w:rPr>
        <w:t>.</w:t>
      </w:r>
    </w:p>
    <w:p w:rsidR="000C5860"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В портфель достижений </w:t>
      </w:r>
      <w:r w:rsidR="000C5860" w:rsidRPr="002D4276">
        <w:rPr>
          <w:rFonts w:ascii="Times New Roman" w:hAnsi="Times New Roman"/>
          <w:color w:val="auto"/>
          <w:sz w:val="24"/>
          <w:szCs w:val="24"/>
        </w:rPr>
        <w:t>обучающихся осваивающих</w:t>
      </w:r>
      <w:r w:rsidR="006905E6" w:rsidRPr="002D4276">
        <w:rPr>
          <w:rFonts w:ascii="Times New Roman" w:hAnsi="Times New Roman"/>
          <w:color w:val="auto"/>
          <w:sz w:val="24"/>
          <w:szCs w:val="24"/>
        </w:rPr>
        <w:t xml:space="preserve"> </w:t>
      </w:r>
      <w:r w:rsidR="000C5860" w:rsidRPr="002D4276">
        <w:rPr>
          <w:rFonts w:ascii="Times New Roman" w:hAnsi="Times New Roman"/>
          <w:color w:val="auto"/>
          <w:sz w:val="24"/>
          <w:szCs w:val="24"/>
        </w:rPr>
        <w:t>основну</w:t>
      </w:r>
      <w:r w:rsidR="006905E6" w:rsidRPr="002D4276">
        <w:rPr>
          <w:rFonts w:ascii="Times New Roman" w:hAnsi="Times New Roman"/>
          <w:color w:val="auto"/>
          <w:sz w:val="24"/>
          <w:szCs w:val="24"/>
        </w:rPr>
        <w:t>ю</w:t>
      </w:r>
      <w:r w:rsidR="000C5860" w:rsidRPr="002D4276">
        <w:rPr>
          <w:rFonts w:ascii="Times New Roman" w:hAnsi="Times New Roman"/>
          <w:color w:val="auto"/>
          <w:sz w:val="24"/>
          <w:szCs w:val="24"/>
        </w:rPr>
        <w:t xml:space="preserve"> образовательную программу начального общего образования включаются следующие материалы:</w:t>
      </w:r>
      <w:r w:rsidRPr="002D4276">
        <w:rPr>
          <w:rFonts w:ascii="Times New Roman" w:hAnsi="Times New Roman"/>
          <w:color w:val="auto"/>
          <w:sz w:val="24"/>
          <w:szCs w:val="24"/>
        </w:rPr>
        <w:t xml:space="preserve"> </w:t>
      </w:r>
    </w:p>
    <w:p w:rsidR="00653A76" w:rsidRPr="002D4276" w:rsidRDefault="00653A76" w:rsidP="002D4276">
      <w:pPr>
        <w:pStyle w:val="21"/>
        <w:numPr>
          <w:ilvl w:val="0"/>
          <w:numId w:val="132"/>
        </w:numPr>
        <w:spacing w:line="240" w:lineRule="auto"/>
        <w:ind w:firstLine="357"/>
        <w:rPr>
          <w:sz w:val="24"/>
        </w:rPr>
      </w:pPr>
      <w:r w:rsidRPr="002D4276">
        <w:rPr>
          <w:iCs/>
          <w:sz w:val="24"/>
        </w:rPr>
        <w:t xml:space="preserve">по русскому, родному языку и литературному чтению, </w:t>
      </w:r>
      <w:r w:rsidRPr="002D4276">
        <w:rPr>
          <w:iCs/>
          <w:spacing w:val="2"/>
          <w:sz w:val="24"/>
        </w:rPr>
        <w:t>иностранному языку</w:t>
      </w:r>
      <w:r w:rsidRPr="002D4276">
        <w:rPr>
          <w:spacing w:val="2"/>
          <w:sz w:val="24"/>
        </w:rPr>
        <w:t> — диктанты и изложения, сочинения на заданную</w:t>
      </w:r>
      <w:r w:rsidRPr="002D4276">
        <w:rPr>
          <w:sz w:val="24"/>
        </w:rPr>
        <w:t xml:space="preserve"> тему, сочинения на произвольную тему, аудиозаписи монологических и диалогических высказываний, «дневники читателя», </w:t>
      </w:r>
      <w:r w:rsidRPr="002D4276">
        <w:rPr>
          <w:sz w:val="24"/>
        </w:rPr>
        <w:lastRenderedPageBreak/>
        <w:t>иллюстрированные «авторские» работы детей, материалы их самоанализа и рефлексии и</w:t>
      </w:r>
      <w:r w:rsidRPr="002D4276">
        <w:rPr>
          <w:sz w:val="24"/>
        </w:rPr>
        <w:t> </w:t>
      </w:r>
      <w:r w:rsidRPr="002D4276">
        <w:rPr>
          <w:sz w:val="24"/>
        </w:rPr>
        <w:t>т.</w:t>
      </w:r>
      <w:r w:rsidRPr="002D4276">
        <w:rPr>
          <w:sz w:val="24"/>
        </w:rPr>
        <w:t> </w:t>
      </w:r>
      <w:r w:rsidRPr="002D4276">
        <w:rPr>
          <w:sz w:val="24"/>
        </w:rPr>
        <w:t>п.;</w:t>
      </w:r>
    </w:p>
    <w:p w:rsidR="00653A76" w:rsidRPr="002D4276" w:rsidRDefault="00653A76" w:rsidP="002D4276">
      <w:pPr>
        <w:pStyle w:val="21"/>
        <w:numPr>
          <w:ilvl w:val="0"/>
          <w:numId w:val="132"/>
        </w:numPr>
        <w:spacing w:line="240" w:lineRule="auto"/>
        <w:ind w:firstLine="357"/>
        <w:rPr>
          <w:sz w:val="24"/>
        </w:rPr>
      </w:pPr>
      <w:r w:rsidRPr="002D4276">
        <w:rPr>
          <w:iCs/>
          <w:spacing w:val="2"/>
          <w:sz w:val="24"/>
        </w:rPr>
        <w:t>по математике</w:t>
      </w:r>
      <w:r w:rsidR="00D707A5" w:rsidRPr="002D4276">
        <w:rPr>
          <w:spacing w:val="2"/>
          <w:sz w:val="24"/>
        </w:rPr>
        <w:t xml:space="preserve"> </w:t>
      </w:r>
      <w:r w:rsidRPr="002D4276">
        <w:rPr>
          <w:spacing w:val="2"/>
          <w:sz w:val="24"/>
        </w:rPr>
        <w:t>— математические диктанты, оформленные результаты мини</w:t>
      </w:r>
      <w:r w:rsidRPr="002D4276">
        <w:rPr>
          <w:spacing w:val="2"/>
          <w:sz w:val="24"/>
        </w:rPr>
        <w:noBreakHyphen/>
        <w:t>исследований, записи решения учебно­познавательных и учебно­практических задач, мате</w:t>
      </w:r>
      <w:r w:rsidRPr="002D4276">
        <w:rPr>
          <w:sz w:val="24"/>
        </w:rPr>
        <w:t>матические модели, аудиозаписи устных ответов (демонстрирующих навыки устного сч</w:t>
      </w:r>
      <w:r w:rsidR="00D30361" w:rsidRPr="002D4276">
        <w:rPr>
          <w:sz w:val="24"/>
        </w:rPr>
        <w:t>е</w:t>
      </w:r>
      <w:r w:rsidRPr="002D4276">
        <w:rPr>
          <w:sz w:val="24"/>
        </w:rPr>
        <w:t>та, рассуждений, доказательств, выступлений, сообщений на математические темы), материалы самоанализа и рефлексии и</w:t>
      </w:r>
      <w:r w:rsidR="00D707A5" w:rsidRPr="002D4276">
        <w:rPr>
          <w:sz w:val="24"/>
        </w:rPr>
        <w:t xml:space="preserve"> </w:t>
      </w:r>
      <w:r w:rsidRPr="002D4276">
        <w:rPr>
          <w:sz w:val="24"/>
        </w:rPr>
        <w:t>т.</w:t>
      </w:r>
      <w:r w:rsidR="00D707A5" w:rsidRPr="002D4276">
        <w:rPr>
          <w:sz w:val="24"/>
        </w:rPr>
        <w:t xml:space="preserve"> </w:t>
      </w:r>
      <w:r w:rsidRPr="002D4276">
        <w:rPr>
          <w:sz w:val="24"/>
        </w:rPr>
        <w:t>п.;</w:t>
      </w:r>
    </w:p>
    <w:p w:rsidR="00653A76" w:rsidRPr="002D4276" w:rsidRDefault="00653A76" w:rsidP="002D4276">
      <w:pPr>
        <w:pStyle w:val="21"/>
        <w:numPr>
          <w:ilvl w:val="0"/>
          <w:numId w:val="132"/>
        </w:numPr>
        <w:spacing w:line="240" w:lineRule="auto"/>
        <w:ind w:firstLine="357"/>
        <w:rPr>
          <w:sz w:val="24"/>
        </w:rPr>
      </w:pPr>
      <w:r w:rsidRPr="002D4276">
        <w:rPr>
          <w:iCs/>
          <w:spacing w:val="-2"/>
          <w:sz w:val="24"/>
        </w:rPr>
        <w:t>по окружающему миру</w:t>
      </w:r>
      <w:r w:rsidR="00D707A5" w:rsidRPr="002D4276">
        <w:rPr>
          <w:spacing w:val="-2"/>
          <w:sz w:val="24"/>
        </w:rPr>
        <w:t xml:space="preserve"> </w:t>
      </w:r>
      <w:r w:rsidRPr="002D4276">
        <w:rPr>
          <w:spacing w:val="-2"/>
          <w:sz w:val="24"/>
        </w:rPr>
        <w:t>— дневники наблюдений, оформ</w:t>
      </w:r>
      <w:r w:rsidRPr="002D4276">
        <w:rPr>
          <w:spacing w:val="2"/>
          <w:sz w:val="24"/>
        </w:rPr>
        <w:t>ленные результаты мини­исследований и мини­проектов,</w:t>
      </w:r>
      <w:r w:rsidR="00903DAC" w:rsidRPr="002D4276">
        <w:rPr>
          <w:spacing w:val="2"/>
          <w:sz w:val="24"/>
        </w:rPr>
        <w:t xml:space="preserve"> </w:t>
      </w:r>
      <w:r w:rsidRPr="002D4276">
        <w:rPr>
          <w:spacing w:val="2"/>
          <w:sz w:val="24"/>
        </w:rPr>
        <w:t xml:space="preserve">интервью, аудиозаписи устных ответов, творческие работы, </w:t>
      </w:r>
      <w:r w:rsidRPr="002D4276">
        <w:rPr>
          <w:sz w:val="24"/>
        </w:rPr>
        <w:t>материа</w:t>
      </w:r>
      <w:r w:rsidR="00D707A5" w:rsidRPr="002D4276">
        <w:rPr>
          <w:sz w:val="24"/>
        </w:rPr>
        <w:t xml:space="preserve">лы самоанализа и рефлексии и т. </w:t>
      </w:r>
      <w:r w:rsidRPr="002D4276">
        <w:rPr>
          <w:sz w:val="24"/>
        </w:rPr>
        <w:t>п.;</w:t>
      </w:r>
    </w:p>
    <w:p w:rsidR="00653A76" w:rsidRPr="002D4276" w:rsidRDefault="00653A76" w:rsidP="002D4276">
      <w:pPr>
        <w:pStyle w:val="21"/>
        <w:numPr>
          <w:ilvl w:val="0"/>
          <w:numId w:val="132"/>
        </w:numPr>
        <w:spacing w:line="240" w:lineRule="auto"/>
        <w:ind w:firstLine="357"/>
        <w:rPr>
          <w:sz w:val="24"/>
        </w:rPr>
      </w:pPr>
      <w:r w:rsidRPr="002D4276">
        <w:rPr>
          <w:iCs/>
          <w:spacing w:val="2"/>
          <w:sz w:val="24"/>
        </w:rPr>
        <w:t>по предметам эстетического цикла</w:t>
      </w:r>
      <w:r w:rsidRPr="002D4276">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2D4276">
        <w:rPr>
          <w:spacing w:val="2"/>
          <w:sz w:val="24"/>
        </w:rPr>
        <w:t xml:space="preserve"> </w:t>
      </w:r>
      <w:r w:rsidRPr="002D4276">
        <w:rPr>
          <w:sz w:val="24"/>
        </w:rPr>
        <w:t>иллюстрации на заданную тему, продукты собственного твор</w:t>
      </w:r>
      <w:r w:rsidRPr="002D4276">
        <w:rPr>
          <w:spacing w:val="2"/>
          <w:sz w:val="24"/>
        </w:rPr>
        <w:t>чества, аудиозаписи монологических высказываний­описа</w:t>
      </w:r>
      <w:r w:rsidRPr="002D4276">
        <w:rPr>
          <w:sz w:val="24"/>
        </w:rPr>
        <w:t>ний, материалы самоанализа и рефлексии и</w:t>
      </w:r>
      <w:r w:rsidR="00D707A5" w:rsidRPr="002D4276">
        <w:rPr>
          <w:sz w:val="24"/>
        </w:rPr>
        <w:t xml:space="preserve"> </w:t>
      </w:r>
      <w:r w:rsidRPr="002D4276">
        <w:rPr>
          <w:sz w:val="24"/>
        </w:rPr>
        <w:t>т.</w:t>
      </w:r>
      <w:r w:rsidR="00D707A5" w:rsidRPr="002D4276">
        <w:rPr>
          <w:sz w:val="24"/>
        </w:rPr>
        <w:t xml:space="preserve"> </w:t>
      </w:r>
      <w:r w:rsidRPr="002D4276">
        <w:rPr>
          <w:sz w:val="24"/>
        </w:rPr>
        <w:t>п.;</w:t>
      </w:r>
    </w:p>
    <w:p w:rsidR="00653A76" w:rsidRPr="002D4276" w:rsidRDefault="00653A76" w:rsidP="002D4276">
      <w:pPr>
        <w:pStyle w:val="21"/>
        <w:numPr>
          <w:ilvl w:val="0"/>
          <w:numId w:val="132"/>
        </w:numPr>
        <w:spacing w:line="240" w:lineRule="auto"/>
        <w:ind w:firstLine="357"/>
        <w:rPr>
          <w:sz w:val="24"/>
        </w:rPr>
      </w:pPr>
      <w:r w:rsidRPr="002D4276">
        <w:rPr>
          <w:iCs/>
          <w:sz w:val="24"/>
        </w:rPr>
        <w:t>по технологии</w:t>
      </w:r>
      <w:r w:rsidR="00D707A5" w:rsidRPr="002D4276">
        <w:rPr>
          <w:sz w:val="24"/>
        </w:rPr>
        <w:t xml:space="preserve"> </w:t>
      </w:r>
      <w:r w:rsidRPr="002D4276">
        <w:rPr>
          <w:sz w:val="24"/>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2D4276">
        <w:rPr>
          <w:sz w:val="24"/>
        </w:rPr>
        <w:t> </w:t>
      </w:r>
      <w:r w:rsidRPr="002D4276">
        <w:rPr>
          <w:sz w:val="24"/>
        </w:rPr>
        <w:t>т.</w:t>
      </w:r>
      <w:r w:rsidRPr="002D4276">
        <w:rPr>
          <w:sz w:val="24"/>
        </w:rPr>
        <w:t> </w:t>
      </w:r>
      <w:r w:rsidRPr="002D4276">
        <w:rPr>
          <w:sz w:val="24"/>
        </w:rPr>
        <w:t>п.;</w:t>
      </w:r>
    </w:p>
    <w:p w:rsidR="00653A76" w:rsidRPr="002D4276" w:rsidRDefault="00D707A5" w:rsidP="002D4276">
      <w:pPr>
        <w:pStyle w:val="21"/>
        <w:numPr>
          <w:ilvl w:val="0"/>
          <w:numId w:val="132"/>
        </w:numPr>
        <w:spacing w:line="240" w:lineRule="auto"/>
        <w:ind w:firstLine="357"/>
        <w:rPr>
          <w:b/>
          <w:bCs/>
          <w:iCs/>
          <w:sz w:val="24"/>
        </w:rPr>
      </w:pPr>
      <w:r w:rsidRPr="002D4276">
        <w:rPr>
          <w:iCs/>
          <w:sz w:val="24"/>
        </w:rPr>
        <w:t xml:space="preserve">по физкультуре </w:t>
      </w:r>
      <w:r w:rsidR="00653A76" w:rsidRPr="002D4276">
        <w:rPr>
          <w:sz w:val="24"/>
        </w:rPr>
        <w:t>— видеоизображения примеров исполнительской деятельности, дневники наблюдений и самокон</w:t>
      </w:r>
      <w:r w:rsidR="00653A76" w:rsidRPr="002D4276">
        <w:rPr>
          <w:spacing w:val="2"/>
          <w:sz w:val="24"/>
        </w:rPr>
        <w:t>троля, самостоятельно составленные расписания и режим дня, комплексы физических упражнений, материалы само</w:t>
      </w:r>
      <w:r w:rsidR="00653A76" w:rsidRPr="002D4276">
        <w:rPr>
          <w:sz w:val="24"/>
        </w:rPr>
        <w:t>анализа и рефлексии и</w:t>
      </w:r>
      <w:r w:rsidR="00653A76" w:rsidRPr="002D4276">
        <w:rPr>
          <w:sz w:val="24"/>
        </w:rPr>
        <w:t> </w:t>
      </w:r>
      <w:r w:rsidR="00653A76" w:rsidRPr="002D4276">
        <w:rPr>
          <w:sz w:val="24"/>
        </w:rPr>
        <w:t>т.</w:t>
      </w:r>
      <w:r w:rsidRPr="002D4276">
        <w:rPr>
          <w:sz w:val="24"/>
        </w:rPr>
        <w:t xml:space="preserve"> </w:t>
      </w:r>
      <w:r w:rsidR="00653A76" w:rsidRPr="002D4276">
        <w:rPr>
          <w:sz w:val="24"/>
        </w:rPr>
        <w:t>п.</w:t>
      </w:r>
    </w:p>
    <w:p w:rsidR="001E2DF7" w:rsidRPr="002D4276" w:rsidRDefault="001E2DF7" w:rsidP="002D4276">
      <w:pPr>
        <w:pStyle w:val="21"/>
        <w:numPr>
          <w:ilvl w:val="0"/>
          <w:numId w:val="0"/>
        </w:numPr>
        <w:spacing w:line="240" w:lineRule="auto"/>
        <w:ind w:left="357"/>
        <w:rPr>
          <w:bCs/>
          <w:iCs/>
          <w:sz w:val="24"/>
        </w:rPr>
      </w:pPr>
      <w:r w:rsidRPr="002D4276">
        <w:rPr>
          <w:bCs/>
          <w:iCs/>
          <w:sz w:val="24"/>
        </w:rPr>
        <w:t>Кроме выше перичисленных материалов входят:</w:t>
      </w:r>
    </w:p>
    <w:p w:rsidR="001E2DF7" w:rsidRPr="002D4276" w:rsidRDefault="00653A76" w:rsidP="002D4276">
      <w:pPr>
        <w:pStyle w:val="a3"/>
        <w:numPr>
          <w:ilvl w:val="0"/>
          <w:numId w:val="133"/>
        </w:numPr>
        <w:spacing w:line="240" w:lineRule="auto"/>
        <w:ind w:left="357" w:hanging="357"/>
        <w:rPr>
          <w:rFonts w:ascii="Times New Roman" w:hAnsi="Times New Roman"/>
          <w:iCs/>
          <w:color w:val="auto"/>
          <w:sz w:val="24"/>
          <w:szCs w:val="24"/>
        </w:rPr>
      </w:pPr>
      <w:r w:rsidRPr="002D4276">
        <w:rPr>
          <w:rFonts w:ascii="Times New Roman" w:hAnsi="Times New Roman"/>
          <w:b/>
          <w:bCs/>
          <w:iCs/>
          <w:color w:val="auto"/>
          <w:spacing w:val="-2"/>
          <w:sz w:val="24"/>
          <w:szCs w:val="24"/>
        </w:rPr>
        <w:t> </w:t>
      </w:r>
      <w:r w:rsidR="001E2DF7" w:rsidRPr="002D4276">
        <w:rPr>
          <w:rFonts w:ascii="Times New Roman" w:hAnsi="Times New Roman"/>
          <w:bCs/>
          <w:iCs/>
          <w:color w:val="auto"/>
          <w:spacing w:val="-2"/>
          <w:sz w:val="24"/>
          <w:szCs w:val="24"/>
        </w:rPr>
        <w:t>с</w:t>
      </w:r>
      <w:r w:rsidRPr="002D4276">
        <w:rPr>
          <w:rFonts w:ascii="Times New Roman" w:hAnsi="Times New Roman"/>
          <w:bCs/>
          <w:iCs/>
          <w:color w:val="auto"/>
          <w:spacing w:val="-2"/>
          <w:sz w:val="24"/>
          <w:szCs w:val="24"/>
        </w:rPr>
        <w:t>истематизированные материалы наблюдений</w:t>
      </w:r>
      <w:r w:rsidRPr="002D4276">
        <w:rPr>
          <w:rFonts w:ascii="Times New Roman" w:hAnsi="Times New Roman"/>
          <w:b/>
          <w:bCs/>
          <w:iCs/>
          <w:color w:val="auto"/>
          <w:spacing w:val="-2"/>
          <w:sz w:val="24"/>
          <w:szCs w:val="24"/>
        </w:rPr>
        <w:t xml:space="preserve"> </w:t>
      </w:r>
      <w:r w:rsidRPr="002D4276">
        <w:rPr>
          <w:rFonts w:ascii="Times New Roman" w:hAnsi="Times New Roman"/>
          <w:iCs/>
          <w:color w:val="auto"/>
          <w:spacing w:val="-2"/>
          <w:sz w:val="24"/>
          <w:szCs w:val="24"/>
        </w:rPr>
        <w:t>(оце</w:t>
      </w:r>
      <w:r w:rsidRPr="002D4276">
        <w:rPr>
          <w:rFonts w:ascii="Times New Roman" w:hAnsi="Times New Roman"/>
          <w:iCs/>
          <w:color w:val="auto"/>
          <w:sz w:val="24"/>
          <w:szCs w:val="24"/>
        </w:rPr>
        <w:t>ночные листы, материалы и листы наблюдений и</w:t>
      </w:r>
      <w:r w:rsidR="00D707A5" w:rsidRPr="002D4276">
        <w:rPr>
          <w:rFonts w:ascii="Times New Roman" w:hAnsi="Times New Roman"/>
          <w:iCs/>
          <w:color w:val="auto"/>
          <w:sz w:val="24"/>
          <w:szCs w:val="24"/>
        </w:rPr>
        <w:t xml:space="preserve"> </w:t>
      </w:r>
      <w:r w:rsidRPr="002D4276">
        <w:rPr>
          <w:rFonts w:ascii="Times New Roman" w:hAnsi="Times New Roman"/>
          <w:iCs/>
          <w:color w:val="auto"/>
          <w:sz w:val="24"/>
          <w:szCs w:val="24"/>
        </w:rPr>
        <w:t>т.</w:t>
      </w:r>
      <w:r w:rsidR="00D707A5" w:rsidRPr="002D4276">
        <w:rPr>
          <w:rFonts w:ascii="Times New Roman" w:hAnsi="Times New Roman"/>
          <w:iCs/>
          <w:color w:val="auto"/>
          <w:sz w:val="24"/>
          <w:szCs w:val="24"/>
        </w:rPr>
        <w:t xml:space="preserve"> </w:t>
      </w:r>
      <w:r w:rsidRPr="002D4276">
        <w:rPr>
          <w:rFonts w:ascii="Times New Roman" w:hAnsi="Times New Roman"/>
          <w:iCs/>
          <w:color w:val="auto"/>
          <w:sz w:val="24"/>
          <w:szCs w:val="24"/>
        </w:rPr>
        <w:t>п.)</w:t>
      </w:r>
      <w:r w:rsidR="001E2DF7" w:rsidRPr="002D4276">
        <w:rPr>
          <w:rFonts w:ascii="Times New Roman" w:hAnsi="Times New Roman"/>
          <w:iCs/>
          <w:color w:val="auto"/>
          <w:sz w:val="24"/>
          <w:szCs w:val="24"/>
        </w:rPr>
        <w:t>;</w:t>
      </w:r>
    </w:p>
    <w:p w:rsidR="00653A76" w:rsidRPr="002D4276" w:rsidRDefault="00653A76" w:rsidP="002D4276">
      <w:pPr>
        <w:pStyle w:val="a3"/>
        <w:numPr>
          <w:ilvl w:val="0"/>
          <w:numId w:val="133"/>
        </w:numPr>
        <w:spacing w:line="240" w:lineRule="auto"/>
        <w:ind w:left="357" w:hanging="357"/>
        <w:rPr>
          <w:rFonts w:ascii="Times New Roman" w:hAnsi="Times New Roman"/>
          <w:b/>
          <w:bCs/>
          <w:iCs/>
          <w:color w:val="auto"/>
          <w:sz w:val="24"/>
          <w:szCs w:val="24"/>
        </w:rPr>
      </w:pPr>
      <w:r w:rsidRPr="002D4276">
        <w:rPr>
          <w:rFonts w:ascii="Times New Roman" w:hAnsi="Times New Roman"/>
          <w:color w:val="auto"/>
          <w:sz w:val="24"/>
          <w:szCs w:val="24"/>
        </w:rPr>
        <w:t>за процессом овладения универсальными учебными действи</w:t>
      </w:r>
      <w:r w:rsidRPr="002D4276">
        <w:rPr>
          <w:rFonts w:ascii="Times New Roman" w:hAnsi="Times New Roman"/>
          <w:color w:val="auto"/>
          <w:spacing w:val="-2"/>
          <w:sz w:val="24"/>
          <w:szCs w:val="24"/>
        </w:rPr>
        <w:t xml:space="preserve">ями, которые ведут учителя начальных классов (выступающие </w:t>
      </w:r>
      <w:r w:rsidRPr="002D4276">
        <w:rPr>
          <w:rFonts w:ascii="Times New Roman" w:hAnsi="Times New Roman"/>
          <w:color w:val="auto"/>
          <w:sz w:val="24"/>
          <w:szCs w:val="24"/>
        </w:rPr>
        <w:t xml:space="preserve">и в роли учителя­предметника, и в роли классного руководителя), </w:t>
      </w:r>
      <w:r w:rsidR="001E2DF7" w:rsidRPr="002D4276">
        <w:rPr>
          <w:rFonts w:ascii="Times New Roman" w:hAnsi="Times New Roman"/>
          <w:color w:val="auto"/>
          <w:sz w:val="24"/>
          <w:szCs w:val="24"/>
        </w:rPr>
        <w:t xml:space="preserve">други </w:t>
      </w:r>
      <w:r w:rsidRPr="002D4276">
        <w:rPr>
          <w:rFonts w:ascii="Times New Roman" w:hAnsi="Times New Roman"/>
          <w:color w:val="auto"/>
          <w:sz w:val="24"/>
          <w:szCs w:val="24"/>
        </w:rPr>
        <w:t xml:space="preserve">учителя­предметники, </w:t>
      </w:r>
      <w:r w:rsidR="001E2DF7" w:rsidRPr="002D4276">
        <w:rPr>
          <w:rFonts w:ascii="Times New Roman" w:hAnsi="Times New Roman"/>
          <w:color w:val="auto"/>
          <w:sz w:val="24"/>
          <w:szCs w:val="24"/>
        </w:rPr>
        <w:t>специалисты</w:t>
      </w:r>
      <w:r w:rsidRPr="002D4276">
        <w:rPr>
          <w:rFonts w:ascii="Times New Roman" w:hAnsi="Times New Roman"/>
          <w:color w:val="auto"/>
          <w:sz w:val="24"/>
          <w:szCs w:val="24"/>
        </w:rPr>
        <w:t xml:space="preserve"> психолог</w:t>
      </w:r>
      <w:r w:rsidR="001E2DF7" w:rsidRPr="002D4276">
        <w:rPr>
          <w:rFonts w:ascii="Times New Roman" w:hAnsi="Times New Roman"/>
          <w:color w:val="auto"/>
          <w:sz w:val="24"/>
          <w:szCs w:val="24"/>
        </w:rPr>
        <w:t>о-социальной службы ОУ</w:t>
      </w:r>
      <w:r w:rsidRPr="002D4276">
        <w:rPr>
          <w:rFonts w:ascii="Times New Roman" w:hAnsi="Times New Roman"/>
          <w:color w:val="auto"/>
          <w:sz w:val="24"/>
          <w:szCs w:val="24"/>
        </w:rPr>
        <w:t xml:space="preserve">, </w:t>
      </w:r>
      <w:r w:rsidR="001E2DF7" w:rsidRPr="002D4276">
        <w:rPr>
          <w:rFonts w:ascii="Times New Roman" w:hAnsi="Times New Roman"/>
          <w:color w:val="auto"/>
          <w:sz w:val="24"/>
          <w:szCs w:val="24"/>
        </w:rPr>
        <w:t>педагоги дополнительного образования</w:t>
      </w:r>
      <w:r w:rsidRPr="002D4276">
        <w:rPr>
          <w:rFonts w:ascii="Times New Roman" w:hAnsi="Times New Roman"/>
          <w:color w:val="auto"/>
          <w:sz w:val="24"/>
          <w:szCs w:val="24"/>
        </w:rPr>
        <w:t xml:space="preserve"> и другие непосредственные участники образовательн</w:t>
      </w:r>
      <w:r w:rsidR="007E3D6D" w:rsidRPr="002D4276">
        <w:rPr>
          <w:rFonts w:ascii="Times New Roman" w:hAnsi="Times New Roman"/>
          <w:color w:val="auto"/>
          <w:sz w:val="24"/>
          <w:szCs w:val="24"/>
        </w:rPr>
        <w:t>ых отношений</w:t>
      </w:r>
      <w:r w:rsidR="001E2DF7" w:rsidRPr="002D4276">
        <w:rPr>
          <w:rFonts w:ascii="Times New Roman" w:hAnsi="Times New Roman"/>
          <w:color w:val="auto"/>
          <w:sz w:val="24"/>
          <w:szCs w:val="24"/>
        </w:rPr>
        <w:t>;</w:t>
      </w:r>
    </w:p>
    <w:p w:rsidR="001E2DF7" w:rsidRPr="002D4276" w:rsidRDefault="001E2DF7" w:rsidP="002D4276">
      <w:pPr>
        <w:pStyle w:val="a3"/>
        <w:numPr>
          <w:ilvl w:val="0"/>
          <w:numId w:val="133"/>
        </w:numPr>
        <w:spacing w:line="240" w:lineRule="auto"/>
        <w:ind w:left="357" w:hanging="357"/>
        <w:rPr>
          <w:rFonts w:ascii="Times New Roman" w:hAnsi="Times New Roman"/>
          <w:color w:val="auto"/>
          <w:sz w:val="24"/>
          <w:szCs w:val="24"/>
        </w:rPr>
      </w:pPr>
      <w:r w:rsidRPr="002D4276">
        <w:rPr>
          <w:rFonts w:ascii="Times New Roman" w:hAnsi="Times New Roman"/>
          <w:bCs/>
          <w:iCs/>
          <w:color w:val="auto"/>
          <w:sz w:val="24"/>
          <w:szCs w:val="24"/>
        </w:rPr>
        <w:t>м</w:t>
      </w:r>
      <w:r w:rsidR="00653A76" w:rsidRPr="002D4276">
        <w:rPr>
          <w:rFonts w:ascii="Times New Roman" w:hAnsi="Times New Roman"/>
          <w:bCs/>
          <w:iCs/>
          <w:color w:val="auto"/>
          <w:sz w:val="24"/>
          <w:szCs w:val="24"/>
        </w:rPr>
        <w:t xml:space="preserve">атериалы, характеризующие достижения </w:t>
      </w:r>
      <w:proofErr w:type="gramStart"/>
      <w:r w:rsidR="00653A76" w:rsidRPr="002D4276">
        <w:rPr>
          <w:rFonts w:ascii="Times New Roman" w:hAnsi="Times New Roman"/>
          <w:bCs/>
          <w:iCs/>
          <w:color w:val="auto"/>
          <w:sz w:val="24"/>
          <w:szCs w:val="24"/>
        </w:rPr>
        <w:t>обучающихся</w:t>
      </w:r>
      <w:proofErr w:type="gramEnd"/>
      <w:r w:rsidR="00653A76" w:rsidRPr="002D4276">
        <w:rPr>
          <w:rFonts w:ascii="Times New Roman" w:hAnsi="Times New Roman"/>
          <w:bCs/>
          <w:iCs/>
          <w:color w:val="auto"/>
          <w:sz w:val="24"/>
          <w:szCs w:val="24"/>
        </w:rPr>
        <w:t xml:space="preserve"> в</w:t>
      </w:r>
      <w:r w:rsidRPr="002D4276">
        <w:rPr>
          <w:rFonts w:ascii="Times New Roman" w:hAnsi="Times New Roman"/>
          <w:bCs/>
          <w:iCs/>
          <w:color w:val="auto"/>
          <w:sz w:val="24"/>
          <w:szCs w:val="24"/>
        </w:rPr>
        <w:t>о</w:t>
      </w:r>
      <w:r w:rsidR="00653A76" w:rsidRPr="002D4276">
        <w:rPr>
          <w:rFonts w:ascii="Times New Roman" w:hAnsi="Times New Roman"/>
          <w:bCs/>
          <w:iCs/>
          <w:color w:val="auto"/>
          <w:sz w:val="24"/>
          <w:szCs w:val="24"/>
        </w:rPr>
        <w:t xml:space="preserve"> </w:t>
      </w:r>
      <w:r w:rsidRPr="002D4276">
        <w:rPr>
          <w:rFonts w:ascii="Times New Roman" w:hAnsi="Times New Roman"/>
          <w:bCs/>
          <w:iCs/>
          <w:color w:val="auto"/>
          <w:sz w:val="24"/>
          <w:szCs w:val="24"/>
        </w:rPr>
        <w:t>в</w:t>
      </w:r>
      <w:r w:rsidR="00653A76" w:rsidRPr="002D4276">
        <w:rPr>
          <w:rFonts w:ascii="Times New Roman" w:hAnsi="Times New Roman"/>
          <w:bCs/>
          <w:iCs/>
          <w:color w:val="auto"/>
          <w:sz w:val="24"/>
          <w:szCs w:val="24"/>
        </w:rPr>
        <w:t>неурочной</w:t>
      </w:r>
      <w:r w:rsidR="00AD265D" w:rsidRPr="002D4276">
        <w:rPr>
          <w:rFonts w:ascii="Times New Roman" w:hAnsi="Times New Roman"/>
          <w:bCs/>
          <w:iCs/>
          <w:color w:val="auto"/>
          <w:sz w:val="24"/>
          <w:szCs w:val="24"/>
        </w:rPr>
        <w:t xml:space="preserve"> </w:t>
      </w:r>
      <w:r w:rsidRPr="002D4276">
        <w:rPr>
          <w:rFonts w:ascii="Times New Roman" w:hAnsi="Times New Roman"/>
          <w:bCs/>
          <w:iCs/>
          <w:color w:val="auto"/>
          <w:sz w:val="24"/>
          <w:szCs w:val="24"/>
        </w:rPr>
        <w:t xml:space="preserve">деятельности (школной и внешкольной) </w:t>
      </w:r>
      <w:r w:rsidR="00653A76" w:rsidRPr="002D4276">
        <w:rPr>
          <w:rFonts w:ascii="Times New Roman" w:hAnsi="Times New Roman"/>
          <w:bCs/>
          <w:iCs/>
          <w:color w:val="auto"/>
          <w:sz w:val="24"/>
          <w:szCs w:val="24"/>
        </w:rPr>
        <w:t>и</w:t>
      </w:r>
      <w:r w:rsidR="00AD265D" w:rsidRPr="002D4276">
        <w:rPr>
          <w:rFonts w:ascii="Times New Roman" w:hAnsi="Times New Roman"/>
          <w:bCs/>
          <w:iCs/>
          <w:color w:val="auto"/>
          <w:sz w:val="24"/>
          <w:szCs w:val="24"/>
        </w:rPr>
        <w:t xml:space="preserve"> </w:t>
      </w:r>
      <w:r w:rsidR="00653A76" w:rsidRPr="002D4276">
        <w:rPr>
          <w:rFonts w:ascii="Times New Roman" w:hAnsi="Times New Roman"/>
          <w:bCs/>
          <w:iCs/>
          <w:color w:val="auto"/>
          <w:sz w:val="24"/>
          <w:szCs w:val="24"/>
        </w:rPr>
        <w:t>досуговой деятельности</w:t>
      </w:r>
      <w:r w:rsidRPr="002D4276">
        <w:rPr>
          <w:rFonts w:ascii="Times New Roman" w:hAnsi="Times New Roman"/>
          <w:color w:val="auto"/>
          <w:sz w:val="24"/>
          <w:szCs w:val="24"/>
        </w:rPr>
        <w:t>.</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Анализ, интерпретация и оценка</w:t>
      </w:r>
      <w:r w:rsidR="00AD265D" w:rsidRPr="002D4276">
        <w:rPr>
          <w:rFonts w:ascii="Times New Roman" w:hAnsi="Times New Roman"/>
          <w:color w:val="auto"/>
          <w:sz w:val="24"/>
          <w:szCs w:val="24"/>
        </w:rPr>
        <w:t xml:space="preserve"> </w:t>
      </w:r>
      <w:r w:rsidRPr="002D4276">
        <w:rPr>
          <w:rFonts w:ascii="Times New Roman" w:hAnsi="Times New Roman"/>
          <w:color w:val="auto"/>
          <w:sz w:val="24"/>
          <w:szCs w:val="24"/>
        </w:rPr>
        <w:t xml:space="preserve">отдельных составляющих и портфеля достижений в целом ведутся с позиций достижения планируемых результатов начального общего образования, </w:t>
      </w:r>
      <w:r w:rsidR="00E7460D" w:rsidRPr="002D4276">
        <w:rPr>
          <w:rFonts w:ascii="Times New Roman" w:hAnsi="Times New Roman"/>
          <w:color w:val="auto"/>
          <w:sz w:val="24"/>
          <w:szCs w:val="24"/>
        </w:rPr>
        <w:t>устанавливаемых требованиями Стандарта</w:t>
      </w:r>
      <w:r w:rsidRPr="002D4276">
        <w:rPr>
          <w:rFonts w:ascii="Times New Roman" w:hAnsi="Times New Roman"/>
          <w:color w:val="auto"/>
          <w:sz w:val="24"/>
          <w:szCs w:val="24"/>
        </w:rPr>
        <w:t>.</w:t>
      </w:r>
    </w:p>
    <w:p w:rsidR="00653A76" w:rsidRPr="002D4276" w:rsidRDefault="00653A76" w:rsidP="002D4276">
      <w:pPr>
        <w:pStyle w:val="a3"/>
        <w:spacing w:line="240" w:lineRule="auto"/>
        <w:ind w:firstLine="709"/>
        <w:rPr>
          <w:rFonts w:ascii="Times New Roman" w:hAnsi="Times New Roman"/>
          <w:color w:val="auto"/>
          <w:sz w:val="24"/>
          <w:szCs w:val="24"/>
        </w:rPr>
      </w:pPr>
      <w:proofErr w:type="gramStart"/>
      <w:r w:rsidRPr="002D4276">
        <w:rPr>
          <w:rFonts w:ascii="Times New Roman" w:hAnsi="Times New Roman"/>
          <w:color w:val="auto"/>
          <w:sz w:val="24"/>
          <w:szCs w:val="24"/>
        </w:rPr>
        <w:t>Оценка</w:t>
      </w:r>
      <w:proofErr w:type="gramEnd"/>
      <w:r w:rsidRPr="002D4276">
        <w:rPr>
          <w:rFonts w:ascii="Times New Roman" w:hAnsi="Times New Roman"/>
          <w:color w:val="auto"/>
          <w:sz w:val="24"/>
          <w:szCs w:val="24"/>
        </w:rPr>
        <w:t xml:space="preserve"> как отдельных составляющих, так и портфеля до</w:t>
      </w:r>
      <w:r w:rsidRPr="002D4276">
        <w:rPr>
          <w:rFonts w:ascii="Times New Roman" w:hAnsi="Times New Roman"/>
          <w:color w:val="auto"/>
          <w:spacing w:val="2"/>
          <w:sz w:val="24"/>
          <w:szCs w:val="24"/>
        </w:rPr>
        <w:t>стижений в вед</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 xml:space="preserve">тся на </w:t>
      </w:r>
      <w:r w:rsidRPr="002D4276">
        <w:rPr>
          <w:rFonts w:ascii="Times New Roman" w:hAnsi="Times New Roman"/>
          <w:iCs/>
          <w:color w:val="auto"/>
          <w:spacing w:val="2"/>
          <w:sz w:val="24"/>
          <w:szCs w:val="24"/>
        </w:rPr>
        <w:t>критериальной основе</w:t>
      </w:r>
      <w:r w:rsidRPr="002D4276">
        <w:rPr>
          <w:rFonts w:ascii="Times New Roman" w:hAnsi="Times New Roman"/>
          <w:color w:val="auto"/>
          <w:spacing w:val="2"/>
          <w:sz w:val="24"/>
          <w:szCs w:val="24"/>
        </w:rPr>
        <w:t>, по</w:t>
      </w:r>
      <w:r w:rsidRPr="002D4276">
        <w:rPr>
          <w:rFonts w:ascii="Times New Roman" w:hAnsi="Times New Roman"/>
          <w:color w:val="auto"/>
          <w:sz w:val="24"/>
          <w:szCs w:val="24"/>
        </w:rPr>
        <w:t xml:space="preserve">этому портфели достижений </w:t>
      </w:r>
      <w:r w:rsidR="00AE0D90" w:rsidRPr="002D4276">
        <w:rPr>
          <w:rFonts w:ascii="Times New Roman" w:hAnsi="Times New Roman"/>
          <w:color w:val="auto"/>
          <w:sz w:val="24"/>
          <w:szCs w:val="24"/>
        </w:rPr>
        <w:t>сопровождате</w:t>
      </w:r>
      <w:r w:rsidRPr="002D4276">
        <w:rPr>
          <w:rFonts w:ascii="Times New Roman" w:hAnsi="Times New Roman"/>
          <w:color w:val="auto"/>
          <w:sz w:val="24"/>
          <w:szCs w:val="24"/>
        </w:rPr>
        <w:t>ся специ</w:t>
      </w:r>
      <w:r w:rsidRPr="002D4276">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2D4276">
        <w:rPr>
          <w:rFonts w:ascii="Times New Roman" w:hAnsi="Times New Roman"/>
          <w:color w:val="auto"/>
          <w:sz w:val="24"/>
          <w:szCs w:val="24"/>
        </w:rPr>
        <w:t xml:space="preserve">оценку выпускника. </w:t>
      </w:r>
    </w:p>
    <w:p w:rsidR="00512CC4" w:rsidRPr="002D4276" w:rsidRDefault="00512CC4"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Структура портфолио включает в себя следующие обязательные разделы:</w:t>
      </w:r>
    </w:p>
    <w:p w:rsidR="00512CC4" w:rsidRPr="002D4276" w:rsidRDefault="00512CC4" w:rsidP="002D4276">
      <w:pPr>
        <w:shd w:val="clear" w:color="auto" w:fill="FFFFFF"/>
        <w:ind w:firstLine="567"/>
        <w:jc w:val="both"/>
        <w:rPr>
          <w:i/>
        </w:rPr>
      </w:pPr>
      <w:r w:rsidRPr="002D4276">
        <w:rPr>
          <w:i/>
        </w:rPr>
        <w:t>1</w:t>
      </w:r>
      <w:r w:rsidRPr="002D4276">
        <w:t>.</w:t>
      </w:r>
      <w:r w:rsidRPr="002D4276">
        <w:rPr>
          <w:i/>
        </w:rPr>
        <w:t>Титульный лист</w:t>
      </w:r>
    </w:p>
    <w:p w:rsidR="00512CC4" w:rsidRPr="002D4276" w:rsidRDefault="00512CC4" w:rsidP="002D4276">
      <w:pPr>
        <w:shd w:val="clear" w:color="auto" w:fill="FFFFFF"/>
        <w:ind w:firstLine="567"/>
        <w:jc w:val="both"/>
      </w:pPr>
      <w:r w:rsidRPr="002D4276">
        <w:t>Содержит основную информацию (фамилия имя и отчество; учебное заведение, класс), контактную информацию и фото ученика.</w:t>
      </w:r>
    </w:p>
    <w:p w:rsidR="00512CC4" w:rsidRPr="002D4276" w:rsidRDefault="00512CC4" w:rsidP="002D4276">
      <w:pPr>
        <w:shd w:val="clear" w:color="auto" w:fill="FFFFFF"/>
        <w:ind w:firstLine="567"/>
        <w:jc w:val="both"/>
        <w:rPr>
          <w:i/>
        </w:rPr>
      </w:pPr>
      <w:r w:rsidRPr="002D4276">
        <w:rPr>
          <w:i/>
        </w:rPr>
        <w:t>2.Раздел «Мой мир»</w:t>
      </w:r>
    </w:p>
    <w:p w:rsidR="00512CC4" w:rsidRPr="002D4276" w:rsidRDefault="00D707A5" w:rsidP="002D4276">
      <w:pPr>
        <w:shd w:val="clear" w:color="auto" w:fill="FFFFFF"/>
        <w:ind w:firstLine="567"/>
        <w:jc w:val="both"/>
      </w:pPr>
      <w:r w:rsidRPr="002D4276">
        <w:t xml:space="preserve">В этом разделе помещается </w:t>
      </w:r>
      <w:r w:rsidR="00512CC4" w:rsidRPr="002D4276">
        <w:t>любая информация, которая интересна и важна для ребенка.</w:t>
      </w:r>
    </w:p>
    <w:p w:rsidR="00512CC4" w:rsidRPr="002D4276" w:rsidRDefault="00512CC4" w:rsidP="002D4276">
      <w:pPr>
        <w:shd w:val="clear" w:color="auto" w:fill="FFFFFF"/>
        <w:ind w:firstLine="567"/>
        <w:jc w:val="both"/>
      </w:pPr>
      <w:r w:rsidRPr="002D4276">
        <w:t>"Мое имя" - информация о том, что означает имя, написать о знаменитых людях, носивших и носящих это имя. Если у ребенка редкая или интересная фамилия,  найти информацию о том, что она означает.</w:t>
      </w:r>
    </w:p>
    <w:p w:rsidR="00512CC4" w:rsidRPr="002D4276" w:rsidRDefault="00512CC4" w:rsidP="002D4276">
      <w:pPr>
        <w:shd w:val="clear" w:color="auto" w:fill="FFFFFF"/>
        <w:ind w:firstLine="567"/>
        <w:jc w:val="both"/>
      </w:pPr>
      <w:r w:rsidRPr="002D4276">
        <w:t>"Моя семья" - здесь рассказывается  о каждом члене семьи или составляется небольшой рассказ о своей семье.</w:t>
      </w:r>
    </w:p>
    <w:p w:rsidR="00512CC4" w:rsidRPr="002D4276" w:rsidRDefault="00512CC4" w:rsidP="002D4276">
      <w:pPr>
        <w:shd w:val="clear" w:color="auto" w:fill="FFFFFF"/>
        <w:ind w:firstLine="567"/>
        <w:jc w:val="both"/>
      </w:pPr>
      <w:r w:rsidRPr="002D4276">
        <w:lastRenderedPageBreak/>
        <w:t xml:space="preserve">"Мой  посёлок" - рассказ о родном посёлке, о его интересных местах. Размещается  нарисованная вместе с ребенком схема маршрута от дома до школы с отмеченными   опасными  местами  (пересечения дорог). Ребёнок размещает  фотографии с изображением красивых мест посёлка. </w:t>
      </w:r>
    </w:p>
    <w:p w:rsidR="00512CC4" w:rsidRPr="002D4276" w:rsidRDefault="00512CC4" w:rsidP="002D4276">
      <w:pPr>
        <w:shd w:val="clear" w:color="auto" w:fill="FFFFFF"/>
        <w:ind w:firstLine="567"/>
        <w:jc w:val="both"/>
      </w:pPr>
      <w:r w:rsidRPr="002D4276">
        <w:t>"Мои друзья" - фотографии друзей, информация об их интересах, увлечениях.</w:t>
      </w:r>
    </w:p>
    <w:p w:rsidR="00512CC4" w:rsidRPr="002D4276" w:rsidRDefault="00512CC4" w:rsidP="002D4276">
      <w:pPr>
        <w:shd w:val="clear" w:color="auto" w:fill="FFFFFF"/>
        <w:ind w:firstLine="567"/>
        <w:jc w:val="both"/>
      </w:pPr>
      <w:r w:rsidRPr="002D4276">
        <w:t>"Мои увлечения" - небольшой рассказ или рисунок о том, чем увлекается ребенок, его хобби, какие посещает кружки или секции.</w:t>
      </w:r>
    </w:p>
    <w:p w:rsidR="00512CC4" w:rsidRPr="002D4276" w:rsidRDefault="00512CC4" w:rsidP="002D4276">
      <w:pPr>
        <w:shd w:val="clear" w:color="auto" w:fill="FFFFFF"/>
        <w:ind w:firstLine="567"/>
        <w:jc w:val="both"/>
      </w:pPr>
      <w:r w:rsidRPr="002D4276">
        <w:t>"Моя школа" - рассказ о школе и школьных делах, мероприятиях.</w:t>
      </w:r>
    </w:p>
    <w:p w:rsidR="00512CC4" w:rsidRPr="002D4276" w:rsidRDefault="00512CC4" w:rsidP="002D4276">
      <w:pPr>
        <w:shd w:val="clear" w:color="auto" w:fill="FFFFFF"/>
        <w:ind w:firstLine="567"/>
        <w:jc w:val="both"/>
      </w:pPr>
      <w:r w:rsidRPr="002D4276">
        <w:t>"Мои любимые школьные предметы" - небольшие заметки о любимых школьных предметах, построен</w:t>
      </w:r>
      <w:r w:rsidR="001B7F68" w:rsidRPr="002D4276">
        <w:t>ные по принципу "мне нравится, потому что</w:t>
      </w:r>
      <w:r w:rsidRPr="002D4276">
        <w:t xml:space="preserve">". </w:t>
      </w:r>
    </w:p>
    <w:p w:rsidR="00512CC4" w:rsidRPr="002D4276" w:rsidRDefault="00512CC4" w:rsidP="002D4276">
      <w:pPr>
        <w:shd w:val="clear" w:color="auto" w:fill="FFFFFF"/>
        <w:ind w:firstLine="567"/>
        <w:jc w:val="both"/>
      </w:pPr>
      <w:r w:rsidRPr="002D4276">
        <w:t xml:space="preserve"> "Школьные предметы".</w:t>
      </w:r>
      <w:r w:rsidR="001B7F68" w:rsidRPr="002D4276">
        <w:t xml:space="preserve"> Ребенок высказывает мнение </w:t>
      </w:r>
      <w:r w:rsidRPr="002D4276">
        <w:t>о каждом предмете, найдя в нём что-то важное и нужное для себя.</w:t>
      </w:r>
    </w:p>
    <w:p w:rsidR="00512CC4" w:rsidRPr="002D4276" w:rsidRDefault="00512CC4" w:rsidP="002D4276">
      <w:pPr>
        <w:shd w:val="clear" w:color="auto" w:fill="FFFFFF"/>
        <w:ind w:firstLine="567"/>
        <w:jc w:val="both"/>
        <w:rPr>
          <w:i/>
        </w:rPr>
      </w:pPr>
      <w:r w:rsidRPr="002D4276">
        <w:rPr>
          <w:i/>
        </w:rPr>
        <w:t>3.Раздел «Моя учёба»</w:t>
      </w:r>
    </w:p>
    <w:p w:rsidR="001C7321" w:rsidRPr="002D4276" w:rsidRDefault="001C7321" w:rsidP="002D4276">
      <w:pPr>
        <w:shd w:val="clear" w:color="auto" w:fill="FFFFFF"/>
        <w:ind w:firstLine="567"/>
        <w:jc w:val="both"/>
      </w:pPr>
      <w:r w:rsidRPr="002D4276">
        <w:t>Наполняется этот раздел удачно написанными контрольными работами, интересными проектами, отзывами о прочитанных книгах, графикам роста скорости чтения, творческими работами.</w:t>
      </w:r>
    </w:p>
    <w:p w:rsidR="00512CC4" w:rsidRPr="002D4276" w:rsidRDefault="00512CC4" w:rsidP="002D4276">
      <w:pPr>
        <w:shd w:val="clear" w:color="auto" w:fill="FFFFFF"/>
        <w:ind w:firstLine="567"/>
        <w:jc w:val="both"/>
      </w:pPr>
      <w:r w:rsidRPr="002D4276">
        <w:t>В этом разделе заголовки листов посвящены конкретному школьному предмету.</w:t>
      </w:r>
    </w:p>
    <w:p w:rsidR="001C7321" w:rsidRPr="002D4276" w:rsidRDefault="001C7321" w:rsidP="002D4276">
      <w:pPr>
        <w:pStyle w:val="affd"/>
        <w:numPr>
          <w:ilvl w:val="0"/>
          <w:numId w:val="134"/>
        </w:numPr>
        <w:shd w:val="clear" w:color="auto" w:fill="FFFFFF"/>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русский язык;</w:t>
      </w:r>
      <w:r w:rsidR="00512CC4" w:rsidRPr="002D4276">
        <w:rPr>
          <w:rFonts w:ascii="Times New Roman" w:hAnsi="Times New Roman"/>
          <w:iCs/>
          <w:sz w:val="24"/>
          <w:szCs w:val="24"/>
        </w:rPr>
        <w:t xml:space="preserve"> </w:t>
      </w:r>
    </w:p>
    <w:p w:rsidR="001C7321" w:rsidRPr="002D4276" w:rsidRDefault="001C7321" w:rsidP="002D4276">
      <w:pPr>
        <w:pStyle w:val="affd"/>
        <w:numPr>
          <w:ilvl w:val="0"/>
          <w:numId w:val="134"/>
        </w:numPr>
        <w:shd w:val="clear" w:color="auto" w:fill="FFFFFF"/>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литературное чтение;</w:t>
      </w:r>
    </w:p>
    <w:p w:rsidR="001C7321" w:rsidRPr="002D4276" w:rsidRDefault="001C7321" w:rsidP="002D4276">
      <w:pPr>
        <w:pStyle w:val="affd"/>
        <w:numPr>
          <w:ilvl w:val="0"/>
          <w:numId w:val="134"/>
        </w:numPr>
        <w:shd w:val="clear" w:color="auto" w:fill="FFFFFF"/>
        <w:spacing w:line="240" w:lineRule="auto"/>
        <w:ind w:left="357" w:hanging="357"/>
        <w:jc w:val="both"/>
        <w:rPr>
          <w:rFonts w:ascii="Times New Roman" w:hAnsi="Times New Roman"/>
          <w:sz w:val="24"/>
          <w:szCs w:val="24"/>
        </w:rPr>
      </w:pPr>
      <w:r w:rsidRPr="002D4276">
        <w:rPr>
          <w:rFonts w:ascii="Times New Roman" w:hAnsi="Times New Roman"/>
          <w:iCs/>
          <w:sz w:val="24"/>
          <w:szCs w:val="24"/>
        </w:rPr>
        <w:t>иностранный  язык</w:t>
      </w:r>
      <w:proofErr w:type="gramStart"/>
      <w:r w:rsidR="00512CC4" w:rsidRPr="002D4276">
        <w:rPr>
          <w:rFonts w:ascii="Times New Roman" w:hAnsi="Times New Roman"/>
          <w:iCs/>
          <w:sz w:val="24"/>
          <w:szCs w:val="24"/>
        </w:rPr>
        <w:t xml:space="preserve"> </w:t>
      </w:r>
      <w:r w:rsidRPr="002D4276">
        <w:rPr>
          <w:rFonts w:ascii="Times New Roman" w:hAnsi="Times New Roman"/>
          <w:iCs/>
          <w:sz w:val="24"/>
          <w:szCs w:val="24"/>
        </w:rPr>
        <w:t>;</w:t>
      </w:r>
      <w:proofErr w:type="gramEnd"/>
    </w:p>
    <w:p w:rsidR="001C7321" w:rsidRPr="002D4276" w:rsidRDefault="001C7321" w:rsidP="002D4276">
      <w:pPr>
        <w:pStyle w:val="affd"/>
        <w:numPr>
          <w:ilvl w:val="0"/>
          <w:numId w:val="134"/>
        </w:numPr>
        <w:shd w:val="clear" w:color="auto" w:fill="FFFFFF"/>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математика;</w:t>
      </w:r>
    </w:p>
    <w:p w:rsidR="001C7321" w:rsidRPr="002D4276" w:rsidRDefault="001C7321" w:rsidP="002D4276">
      <w:pPr>
        <w:pStyle w:val="affd"/>
        <w:numPr>
          <w:ilvl w:val="0"/>
          <w:numId w:val="134"/>
        </w:numPr>
        <w:shd w:val="clear" w:color="auto" w:fill="FFFFFF"/>
        <w:spacing w:line="240" w:lineRule="auto"/>
        <w:ind w:left="357" w:hanging="357"/>
        <w:jc w:val="both"/>
        <w:rPr>
          <w:rFonts w:ascii="Times New Roman" w:hAnsi="Times New Roman"/>
          <w:iCs/>
          <w:sz w:val="24"/>
          <w:szCs w:val="24"/>
        </w:rPr>
      </w:pPr>
      <w:proofErr w:type="gramStart"/>
      <w:r w:rsidRPr="002D4276">
        <w:rPr>
          <w:rFonts w:ascii="Times New Roman" w:hAnsi="Times New Roman"/>
          <w:iCs/>
          <w:sz w:val="24"/>
          <w:szCs w:val="24"/>
        </w:rPr>
        <w:t>окружающий</w:t>
      </w:r>
      <w:proofErr w:type="gramEnd"/>
      <w:r w:rsidRPr="002D4276">
        <w:rPr>
          <w:rFonts w:ascii="Times New Roman" w:hAnsi="Times New Roman"/>
          <w:iCs/>
          <w:sz w:val="24"/>
          <w:szCs w:val="24"/>
        </w:rPr>
        <w:t xml:space="preserve"> </w:t>
      </w:r>
      <w:r w:rsidR="00512CC4" w:rsidRPr="002D4276">
        <w:rPr>
          <w:rFonts w:ascii="Times New Roman" w:hAnsi="Times New Roman"/>
          <w:iCs/>
          <w:sz w:val="24"/>
          <w:szCs w:val="24"/>
        </w:rPr>
        <w:t xml:space="preserve"> миру</w:t>
      </w:r>
      <w:r w:rsidRPr="002D4276">
        <w:rPr>
          <w:rFonts w:ascii="Times New Roman" w:hAnsi="Times New Roman"/>
          <w:iCs/>
          <w:sz w:val="24"/>
          <w:szCs w:val="24"/>
        </w:rPr>
        <w:t>;</w:t>
      </w:r>
      <w:r w:rsidR="00512CC4" w:rsidRPr="002D4276">
        <w:rPr>
          <w:rFonts w:ascii="Times New Roman" w:hAnsi="Times New Roman"/>
          <w:iCs/>
          <w:sz w:val="24"/>
          <w:szCs w:val="24"/>
        </w:rPr>
        <w:t xml:space="preserve"> </w:t>
      </w:r>
    </w:p>
    <w:p w:rsidR="001C7321" w:rsidRPr="002D4276" w:rsidRDefault="001C7321" w:rsidP="002D4276">
      <w:pPr>
        <w:pStyle w:val="affd"/>
        <w:numPr>
          <w:ilvl w:val="0"/>
          <w:numId w:val="134"/>
        </w:numPr>
        <w:shd w:val="clear" w:color="auto" w:fill="FFFFFF"/>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технология;</w:t>
      </w:r>
    </w:p>
    <w:p w:rsidR="001C7321" w:rsidRPr="002D4276" w:rsidRDefault="001C7321" w:rsidP="002D4276">
      <w:pPr>
        <w:pStyle w:val="affd"/>
        <w:numPr>
          <w:ilvl w:val="0"/>
          <w:numId w:val="134"/>
        </w:numPr>
        <w:shd w:val="clear" w:color="auto" w:fill="FFFFFF"/>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физическая культура;</w:t>
      </w:r>
    </w:p>
    <w:p w:rsidR="001C7321" w:rsidRPr="002D4276" w:rsidRDefault="001C7321" w:rsidP="002D4276">
      <w:pPr>
        <w:pStyle w:val="affd"/>
        <w:numPr>
          <w:ilvl w:val="0"/>
          <w:numId w:val="134"/>
        </w:numPr>
        <w:shd w:val="clear" w:color="auto" w:fill="FFFFFF"/>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музыка;</w:t>
      </w:r>
    </w:p>
    <w:p w:rsidR="00512CC4" w:rsidRPr="002D4276" w:rsidRDefault="001C7321" w:rsidP="002D4276">
      <w:pPr>
        <w:pStyle w:val="affd"/>
        <w:numPr>
          <w:ilvl w:val="0"/>
          <w:numId w:val="134"/>
        </w:numPr>
        <w:shd w:val="clear" w:color="auto" w:fill="FFFFFF"/>
        <w:spacing w:line="240" w:lineRule="auto"/>
        <w:ind w:left="357" w:hanging="357"/>
        <w:jc w:val="both"/>
        <w:rPr>
          <w:rFonts w:ascii="Times New Roman" w:hAnsi="Times New Roman"/>
          <w:sz w:val="24"/>
          <w:szCs w:val="24"/>
        </w:rPr>
      </w:pPr>
      <w:r w:rsidRPr="002D4276">
        <w:rPr>
          <w:rFonts w:ascii="Times New Roman" w:hAnsi="Times New Roman"/>
          <w:iCs/>
          <w:sz w:val="24"/>
          <w:szCs w:val="24"/>
        </w:rPr>
        <w:t>изобразительное искусство.</w:t>
      </w:r>
      <w:r w:rsidR="00512CC4" w:rsidRPr="002D4276">
        <w:rPr>
          <w:rFonts w:ascii="Times New Roman" w:hAnsi="Times New Roman"/>
          <w:iCs/>
          <w:sz w:val="24"/>
          <w:szCs w:val="24"/>
        </w:rPr>
        <w:t xml:space="preserve"> </w:t>
      </w:r>
    </w:p>
    <w:p w:rsidR="00512CC4" w:rsidRPr="002D4276" w:rsidRDefault="00512CC4" w:rsidP="002D4276">
      <w:pPr>
        <w:shd w:val="clear" w:color="auto" w:fill="FFFFFF"/>
        <w:ind w:firstLine="709"/>
        <w:jc w:val="both"/>
        <w:rPr>
          <w:i/>
        </w:rPr>
      </w:pPr>
      <w:r w:rsidRPr="002D4276">
        <w:rPr>
          <w:i/>
        </w:rPr>
        <w:t xml:space="preserve"> 4.Раздел «Моё творчество»</w:t>
      </w:r>
    </w:p>
    <w:p w:rsidR="00512CC4" w:rsidRPr="002D4276" w:rsidRDefault="00512CC4" w:rsidP="002D4276">
      <w:pPr>
        <w:shd w:val="clear" w:color="auto" w:fill="FFFFFF"/>
        <w:ind w:firstLine="709"/>
        <w:jc w:val="both"/>
      </w:pPr>
      <w:r w:rsidRPr="002D4276">
        <w:t>В этот раздел ребенок помещает свои творческие работы: рисунки, сказки, стихи. Если выполнена объемна</w:t>
      </w:r>
      <w:r w:rsidR="001B7F68" w:rsidRPr="002D4276">
        <w:t xml:space="preserve">я работа (поделка), помещается </w:t>
      </w:r>
      <w:r w:rsidRPr="002D4276">
        <w:t xml:space="preserve">её фотография. </w:t>
      </w:r>
    </w:p>
    <w:p w:rsidR="00512CC4" w:rsidRPr="002D4276" w:rsidRDefault="00512CC4" w:rsidP="002D4276">
      <w:pPr>
        <w:shd w:val="clear" w:color="auto" w:fill="FFFFFF"/>
        <w:ind w:firstLine="709"/>
        <w:jc w:val="both"/>
      </w:pPr>
      <w:r w:rsidRPr="002D4276">
        <w:t>Если работа принимала участие в выставке или участвовала в конкурсе, также даётся  информация об этом мероприятии: название, когда, где и кем проводилось. Это  сообщение также дополняется  фотографией.</w:t>
      </w:r>
    </w:p>
    <w:p w:rsidR="00512CC4" w:rsidRPr="002D4276" w:rsidRDefault="00512CC4" w:rsidP="002D4276">
      <w:pPr>
        <w:shd w:val="clear" w:color="auto" w:fill="FFFFFF"/>
        <w:ind w:firstLine="709"/>
        <w:jc w:val="both"/>
      </w:pPr>
      <w:r w:rsidRPr="002D4276">
        <w:t xml:space="preserve">Если событие освещалось в СМИ или Интернете – прикладывается  эта информация. Если проводилось </w:t>
      </w:r>
      <w:proofErr w:type="gramStart"/>
      <w:r w:rsidRPr="002D4276">
        <w:t>Интернет-порталом</w:t>
      </w:r>
      <w:proofErr w:type="gramEnd"/>
      <w:r w:rsidRPr="002D4276">
        <w:t>, прикладываетс</w:t>
      </w:r>
      <w:r w:rsidR="001B7F68" w:rsidRPr="002D4276">
        <w:t xml:space="preserve">я </w:t>
      </w:r>
      <w:r w:rsidRPr="002D4276">
        <w:t xml:space="preserve">распечатка тематической странички. </w:t>
      </w:r>
    </w:p>
    <w:p w:rsidR="00512CC4" w:rsidRPr="002D4276" w:rsidRDefault="00512CC4" w:rsidP="002D4276">
      <w:pPr>
        <w:shd w:val="clear" w:color="auto" w:fill="FFFFFF"/>
        <w:ind w:firstLine="567"/>
        <w:jc w:val="both"/>
        <w:rPr>
          <w:i/>
        </w:rPr>
      </w:pPr>
      <w:r w:rsidRPr="002D4276">
        <w:rPr>
          <w:i/>
        </w:rPr>
        <w:t>5.Раздел «Мои впечатления»</w:t>
      </w:r>
    </w:p>
    <w:p w:rsidR="00512CC4" w:rsidRPr="002D4276" w:rsidRDefault="00512CC4" w:rsidP="002D4276">
      <w:pPr>
        <w:shd w:val="clear" w:color="auto" w:fill="FFFFFF"/>
        <w:ind w:firstLine="709"/>
        <w:jc w:val="both"/>
      </w:pPr>
      <w:r w:rsidRPr="002D4276">
        <w:t xml:space="preserve">В начальной школе дети принимают активное участие в экскурсионно-познавательных программах. В  завершение экскурсии или похода ребёнок, выполняя  творческое домашнее задание, не только вспомнит содержание экскурсии, но и получит возможность выразить свои впечатления. В конце учебного года  проводятся  презентации творческих заданий с обязательным награждением лучших работ в нескольких номинациях. </w:t>
      </w:r>
    </w:p>
    <w:p w:rsidR="001B7F68" w:rsidRPr="002D4276" w:rsidRDefault="00512CC4" w:rsidP="002D4276">
      <w:pPr>
        <w:shd w:val="clear" w:color="auto" w:fill="FFFFFF"/>
        <w:ind w:firstLine="709"/>
        <w:rPr>
          <w:i/>
        </w:rPr>
      </w:pPr>
      <w:r w:rsidRPr="002D4276">
        <w:rPr>
          <w:i/>
        </w:rPr>
        <w:t xml:space="preserve">6.Рздел «Моя общественная работа» </w:t>
      </w:r>
    </w:p>
    <w:p w:rsidR="00512CC4" w:rsidRPr="002D4276" w:rsidRDefault="00512CC4" w:rsidP="002D4276">
      <w:pPr>
        <w:shd w:val="clear" w:color="auto" w:fill="FFFFFF"/>
        <w:ind w:firstLine="709"/>
      </w:pPr>
      <w:r w:rsidRPr="002D4276">
        <w:t>Все мероприятия, которые проводятся вне рамок учебной деятельности можно отнести к общественной работе (поручениям). Сыгранная  роль в школьном спектакле, или чтение  стихов на торжественной линейке, оформление стенгазеты к празднику</w:t>
      </w:r>
      <w:r w:rsidR="001B7F68" w:rsidRPr="002D4276">
        <w:t xml:space="preserve"> или выступление на утреннике. </w:t>
      </w:r>
      <w:r w:rsidRPr="002D4276">
        <w:t>О</w:t>
      </w:r>
      <w:r w:rsidR="001B7F68" w:rsidRPr="002D4276">
        <w:t xml:space="preserve">формляется этот раздел </w:t>
      </w:r>
      <w:r w:rsidRPr="002D4276">
        <w:t>с использованием фотографий и кратких сообщений на тему.</w:t>
      </w:r>
    </w:p>
    <w:p w:rsidR="00512CC4" w:rsidRPr="002D4276" w:rsidRDefault="00512CC4" w:rsidP="002D4276">
      <w:pPr>
        <w:shd w:val="clear" w:color="auto" w:fill="FFFFFF"/>
        <w:ind w:firstLine="567"/>
        <w:jc w:val="both"/>
        <w:rPr>
          <w:i/>
        </w:rPr>
      </w:pPr>
      <w:r w:rsidRPr="002D4276">
        <w:rPr>
          <w:i/>
        </w:rPr>
        <w:t>7. Раздел «Мои достижения»</w:t>
      </w:r>
    </w:p>
    <w:p w:rsidR="00512CC4" w:rsidRPr="002D4276" w:rsidRDefault="00512CC4" w:rsidP="002D4276">
      <w:pPr>
        <w:shd w:val="clear" w:color="auto" w:fill="FFFFFF"/>
        <w:ind w:firstLine="709"/>
        <w:jc w:val="both"/>
      </w:pPr>
      <w:r w:rsidRPr="002D4276">
        <w:t xml:space="preserve">Здесь размещаются грамоты, сертификаты, дипломы, благодарственные письма, а также итоговые аттестационные ведомости  в хронологическом порядке. </w:t>
      </w:r>
    </w:p>
    <w:p w:rsidR="00512CC4" w:rsidRPr="002D4276" w:rsidRDefault="00512CC4" w:rsidP="002D4276">
      <w:pPr>
        <w:shd w:val="clear" w:color="auto" w:fill="FFFFFF"/>
        <w:ind w:firstLine="709"/>
      </w:pPr>
      <w:r w:rsidRPr="002D4276">
        <w:rPr>
          <w:i/>
        </w:rPr>
        <w:lastRenderedPageBreak/>
        <w:t>8.Раздел «Работы, которыми я горжусь»</w:t>
      </w:r>
      <w:r w:rsidRPr="002D4276">
        <w:rPr>
          <w:i/>
        </w:rPr>
        <w:br/>
      </w:r>
      <w:r w:rsidRPr="002D4276">
        <w:t>В этом разделе помещаются работы, которые наиболее значимые, по его мнению, представляет для него большую ценность и интерес.</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 xml:space="preserve">По результатам оценки, которая формируется на основе </w:t>
      </w:r>
      <w:r w:rsidRPr="002D4276">
        <w:rPr>
          <w:rFonts w:ascii="Times New Roman" w:hAnsi="Times New Roman"/>
          <w:color w:val="auto"/>
          <w:sz w:val="24"/>
          <w:szCs w:val="24"/>
        </w:rPr>
        <w:t>материалов портфеля достижений, делаются выводы:</w:t>
      </w:r>
    </w:p>
    <w:p w:rsidR="00653A76" w:rsidRPr="002D4276" w:rsidRDefault="00653A76" w:rsidP="002D4276">
      <w:pPr>
        <w:pStyle w:val="a3"/>
        <w:numPr>
          <w:ilvl w:val="0"/>
          <w:numId w:val="135"/>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о сформированности у обучающегося </w:t>
      </w:r>
      <w:r w:rsidRPr="002D4276">
        <w:rPr>
          <w:rFonts w:ascii="Times New Roman" w:hAnsi="Times New Roman"/>
          <w:iCs/>
          <w:color w:val="auto"/>
          <w:sz w:val="24"/>
          <w:szCs w:val="24"/>
        </w:rPr>
        <w:t>универсальных и предметных способов действий</w:t>
      </w:r>
      <w:r w:rsidRPr="002D4276">
        <w:rPr>
          <w:rFonts w:ascii="Times New Roman" w:hAnsi="Times New Roman"/>
          <w:color w:val="auto"/>
          <w:sz w:val="24"/>
          <w:szCs w:val="24"/>
        </w:rPr>
        <w:t xml:space="preserve">, а также </w:t>
      </w:r>
      <w:r w:rsidRPr="002D4276">
        <w:rPr>
          <w:rFonts w:ascii="Times New Roman" w:hAnsi="Times New Roman"/>
          <w:iCs/>
          <w:color w:val="auto"/>
          <w:sz w:val="24"/>
          <w:szCs w:val="24"/>
        </w:rPr>
        <w:t>опорной системы знаний</w:t>
      </w:r>
      <w:r w:rsidRPr="002D4276">
        <w:rPr>
          <w:rFonts w:ascii="Times New Roman" w:hAnsi="Times New Roman"/>
          <w:color w:val="auto"/>
          <w:sz w:val="24"/>
          <w:szCs w:val="24"/>
        </w:rPr>
        <w:t>, обеспечивающих ему возможность продолжения образования в основной школе;</w:t>
      </w:r>
    </w:p>
    <w:p w:rsidR="00653A76" w:rsidRPr="002D4276" w:rsidRDefault="00653A76" w:rsidP="002D4276">
      <w:pPr>
        <w:pStyle w:val="a3"/>
        <w:numPr>
          <w:ilvl w:val="0"/>
          <w:numId w:val="135"/>
        </w:numPr>
        <w:spacing w:line="240" w:lineRule="auto"/>
        <w:ind w:left="357" w:hanging="357"/>
        <w:rPr>
          <w:rFonts w:ascii="Times New Roman" w:hAnsi="Times New Roman"/>
          <w:color w:val="auto"/>
          <w:spacing w:val="-4"/>
          <w:sz w:val="24"/>
          <w:szCs w:val="24"/>
        </w:rPr>
      </w:pPr>
      <w:r w:rsidRPr="002D4276">
        <w:rPr>
          <w:rFonts w:ascii="Times New Roman" w:hAnsi="Times New Roman"/>
          <w:color w:val="auto"/>
          <w:spacing w:val="-4"/>
          <w:sz w:val="24"/>
          <w:szCs w:val="24"/>
        </w:rPr>
        <w:t xml:space="preserve">о сформированности основ </w:t>
      </w:r>
      <w:r w:rsidRPr="002D4276">
        <w:rPr>
          <w:rFonts w:ascii="Times New Roman" w:hAnsi="Times New Roman"/>
          <w:iCs/>
          <w:color w:val="auto"/>
          <w:spacing w:val="-4"/>
          <w:sz w:val="24"/>
          <w:szCs w:val="24"/>
        </w:rPr>
        <w:t>умения учиться</w:t>
      </w:r>
      <w:r w:rsidRPr="002D4276">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2D4276" w:rsidRDefault="00653A76" w:rsidP="002D4276">
      <w:pPr>
        <w:pStyle w:val="a3"/>
        <w:numPr>
          <w:ilvl w:val="0"/>
          <w:numId w:val="135"/>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об </w:t>
      </w:r>
      <w:r w:rsidRPr="002D4276">
        <w:rPr>
          <w:rFonts w:ascii="Times New Roman" w:hAnsi="Times New Roman"/>
          <w:iCs/>
          <w:color w:val="auto"/>
          <w:sz w:val="24"/>
          <w:szCs w:val="24"/>
        </w:rPr>
        <w:t>индивидуальном прогрессе</w:t>
      </w:r>
      <w:r w:rsidRPr="002D4276">
        <w:rPr>
          <w:rFonts w:ascii="Times New Roman" w:hAnsi="Times New Roman"/>
          <w:color w:val="auto"/>
          <w:sz w:val="24"/>
          <w:szCs w:val="24"/>
        </w:rPr>
        <w:t xml:space="preserve"> в основных сферах раз</w:t>
      </w:r>
      <w:r w:rsidR="001B7F68" w:rsidRPr="002D4276">
        <w:rPr>
          <w:rFonts w:ascii="Times New Roman" w:hAnsi="Times New Roman"/>
          <w:color w:val="auto"/>
          <w:spacing w:val="2"/>
          <w:sz w:val="24"/>
          <w:szCs w:val="24"/>
        </w:rPr>
        <w:t xml:space="preserve">вития личности </w:t>
      </w:r>
      <w:r w:rsidRPr="002D4276">
        <w:rPr>
          <w:rFonts w:ascii="Times New Roman" w:hAnsi="Times New Roman"/>
          <w:color w:val="auto"/>
          <w:spacing w:val="2"/>
          <w:sz w:val="24"/>
          <w:szCs w:val="24"/>
        </w:rPr>
        <w:t>— мотивационно­смысловой, познаватель</w:t>
      </w:r>
      <w:r w:rsidRPr="002D4276">
        <w:rPr>
          <w:rFonts w:ascii="Times New Roman" w:hAnsi="Times New Roman"/>
          <w:color w:val="auto"/>
          <w:sz w:val="24"/>
          <w:szCs w:val="24"/>
        </w:rPr>
        <w:t>ной, эмоциональной, волевой и саморегуляции.</w:t>
      </w:r>
    </w:p>
    <w:p w:rsidR="00653A76" w:rsidRPr="002D4276" w:rsidRDefault="00A36E76" w:rsidP="002D4276">
      <w:pPr>
        <w:pStyle w:val="afd"/>
        <w:spacing w:line="240" w:lineRule="auto"/>
        <w:ind w:left="360"/>
        <w:rPr>
          <w:sz w:val="24"/>
        </w:rPr>
      </w:pPr>
      <w:bookmarkStart w:id="76" w:name="_Toc288394074"/>
      <w:bookmarkStart w:id="77" w:name="_Toc288410541"/>
      <w:bookmarkStart w:id="78" w:name="_Toc288410670"/>
      <w:bookmarkStart w:id="79" w:name="_Toc288410735"/>
      <w:bookmarkStart w:id="80" w:name="_Toc294246086"/>
      <w:bookmarkStart w:id="81" w:name="_Toc424564317"/>
      <w:r w:rsidRPr="002D4276">
        <w:rPr>
          <w:sz w:val="24"/>
        </w:rPr>
        <w:t>1.3.4.</w:t>
      </w:r>
      <w:r w:rsidR="00653A76" w:rsidRPr="002D4276">
        <w:rPr>
          <w:sz w:val="24"/>
        </w:rPr>
        <w:t>Итоговая оценка выпускника</w:t>
      </w:r>
      <w:bookmarkEnd w:id="76"/>
      <w:bookmarkEnd w:id="77"/>
      <w:bookmarkEnd w:id="78"/>
      <w:bookmarkEnd w:id="79"/>
      <w:bookmarkEnd w:id="80"/>
      <w:bookmarkEnd w:id="81"/>
    </w:p>
    <w:p w:rsidR="00653A76" w:rsidRPr="002D4276" w:rsidRDefault="00B364BF"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 xml:space="preserve">На итоговую оценку </w:t>
      </w:r>
      <w:r w:rsidR="00264924" w:rsidRPr="002D4276">
        <w:rPr>
          <w:rFonts w:ascii="Times New Roman" w:hAnsi="Times New Roman"/>
          <w:color w:val="auto"/>
          <w:spacing w:val="2"/>
          <w:sz w:val="24"/>
          <w:szCs w:val="24"/>
        </w:rPr>
        <w:t>на уровне</w:t>
      </w:r>
      <w:r w:rsidR="00653A76" w:rsidRPr="002D4276">
        <w:rPr>
          <w:rFonts w:ascii="Times New Roman" w:hAnsi="Times New Roman"/>
          <w:color w:val="auto"/>
          <w:spacing w:val="2"/>
          <w:sz w:val="24"/>
          <w:szCs w:val="24"/>
        </w:rPr>
        <w:t xml:space="preserve"> начального общего об</w:t>
      </w:r>
      <w:r w:rsidR="00653A76" w:rsidRPr="002D4276">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2D4276">
        <w:rPr>
          <w:rFonts w:ascii="Times New Roman" w:hAnsi="Times New Roman"/>
          <w:color w:val="auto"/>
          <w:spacing w:val="2"/>
          <w:sz w:val="24"/>
          <w:szCs w:val="24"/>
        </w:rPr>
        <w:t>обучения на следующе</w:t>
      </w:r>
      <w:r w:rsidR="00775DA5" w:rsidRPr="002D4276">
        <w:rPr>
          <w:rFonts w:ascii="Times New Roman" w:hAnsi="Times New Roman"/>
          <w:color w:val="auto"/>
          <w:spacing w:val="2"/>
          <w:sz w:val="24"/>
          <w:szCs w:val="24"/>
        </w:rPr>
        <w:t>м</w:t>
      </w:r>
      <w:r w:rsidR="00AD265D" w:rsidRPr="002D4276">
        <w:rPr>
          <w:rFonts w:ascii="Times New Roman" w:hAnsi="Times New Roman"/>
          <w:color w:val="auto"/>
          <w:spacing w:val="2"/>
          <w:sz w:val="24"/>
          <w:szCs w:val="24"/>
        </w:rPr>
        <w:t xml:space="preserve"> </w:t>
      </w:r>
      <w:r w:rsidR="00775DA5" w:rsidRPr="002D4276">
        <w:rPr>
          <w:rFonts w:ascii="Times New Roman" w:hAnsi="Times New Roman"/>
          <w:color w:val="auto"/>
          <w:spacing w:val="2"/>
          <w:sz w:val="24"/>
          <w:szCs w:val="24"/>
        </w:rPr>
        <w:t>уровне</w:t>
      </w:r>
      <w:r w:rsidR="00653A76" w:rsidRPr="002D4276">
        <w:rPr>
          <w:rFonts w:ascii="Times New Roman" w:hAnsi="Times New Roman"/>
          <w:color w:val="auto"/>
          <w:spacing w:val="2"/>
          <w:sz w:val="24"/>
          <w:szCs w:val="24"/>
        </w:rPr>
        <w:t xml:space="preserve">, выносятся </w:t>
      </w:r>
      <w:r w:rsidR="00653A76" w:rsidRPr="002D4276">
        <w:rPr>
          <w:rFonts w:ascii="Times New Roman" w:hAnsi="Times New Roman"/>
          <w:iCs/>
          <w:color w:val="auto"/>
          <w:spacing w:val="2"/>
          <w:sz w:val="24"/>
          <w:szCs w:val="24"/>
        </w:rPr>
        <w:t>только пред</w:t>
      </w:r>
      <w:r w:rsidR="00653A76" w:rsidRPr="002D4276">
        <w:rPr>
          <w:rFonts w:ascii="Times New Roman" w:hAnsi="Times New Roman"/>
          <w:iCs/>
          <w:color w:val="auto"/>
          <w:sz w:val="24"/>
          <w:szCs w:val="24"/>
        </w:rPr>
        <w:t>метные и метапредметные результаты</w:t>
      </w:r>
      <w:r w:rsidR="00653A76" w:rsidRPr="002D4276">
        <w:rPr>
          <w:rFonts w:ascii="Times New Roman" w:hAnsi="Times New Roman"/>
          <w:color w:val="auto"/>
          <w:sz w:val="24"/>
          <w:szCs w:val="24"/>
        </w:rPr>
        <w:t>, описанные в разделе «Выпускник научится» планируемых результатов начального</w:t>
      </w:r>
      <w:r w:rsidR="005D66BB" w:rsidRPr="002D4276">
        <w:rPr>
          <w:rFonts w:ascii="Times New Roman" w:hAnsi="Times New Roman"/>
          <w:color w:val="auto"/>
          <w:sz w:val="24"/>
          <w:szCs w:val="24"/>
        </w:rPr>
        <w:t xml:space="preserve"> общего</w:t>
      </w:r>
      <w:r w:rsidR="00653A76" w:rsidRPr="002D4276">
        <w:rPr>
          <w:rFonts w:ascii="Times New Roman" w:hAnsi="Times New Roman"/>
          <w:color w:val="auto"/>
          <w:sz w:val="24"/>
          <w:szCs w:val="24"/>
        </w:rPr>
        <w:t xml:space="preserve"> образования.</w:t>
      </w:r>
    </w:p>
    <w:p w:rsidR="00DA6C50" w:rsidRPr="002D4276" w:rsidRDefault="00DA6C50" w:rsidP="002D4276">
      <w:pPr>
        <w:shd w:val="clear" w:color="auto" w:fill="FFFFFF"/>
        <w:ind w:firstLine="567"/>
        <w:jc w:val="both"/>
      </w:pPr>
      <w:r w:rsidRPr="002D4276">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DA6C50" w:rsidRPr="002D4276" w:rsidRDefault="00DA6C50" w:rsidP="002D4276">
      <w:pPr>
        <w:shd w:val="clear" w:color="auto" w:fill="FFFFFF"/>
        <w:ind w:firstLine="567"/>
        <w:jc w:val="both"/>
      </w:pPr>
      <w:r w:rsidRPr="002D4276">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376A69" w:rsidRPr="002D4276" w:rsidRDefault="00376A69"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При получении начального общего образования особое зна</w:t>
      </w:r>
      <w:r w:rsidRPr="002D4276">
        <w:rPr>
          <w:rFonts w:ascii="Times New Roman" w:hAnsi="Times New Roman"/>
          <w:color w:val="auto"/>
          <w:spacing w:val="2"/>
          <w:sz w:val="24"/>
          <w:szCs w:val="24"/>
        </w:rPr>
        <w:t xml:space="preserve">чение для продолжения образования имеет усвоение обучающимися </w:t>
      </w:r>
      <w:r w:rsidRPr="002D4276">
        <w:rPr>
          <w:rFonts w:ascii="Times New Roman" w:hAnsi="Times New Roman"/>
          <w:iCs/>
          <w:color w:val="auto"/>
          <w:spacing w:val="2"/>
          <w:sz w:val="24"/>
          <w:szCs w:val="24"/>
        </w:rPr>
        <w:t>опорной системы знаний по русскому языку,</w:t>
      </w:r>
      <w:r w:rsidRPr="002D4276">
        <w:rPr>
          <w:rFonts w:ascii="Times New Roman" w:hAnsi="Times New Roman"/>
          <w:iCs/>
          <w:color w:val="auto"/>
          <w:sz w:val="24"/>
          <w:szCs w:val="24"/>
        </w:rPr>
        <w:t xml:space="preserve"> математике</w:t>
      </w:r>
      <w:r w:rsidRPr="002D4276">
        <w:rPr>
          <w:rFonts w:ascii="Times New Roman" w:hAnsi="Times New Roman"/>
          <w:color w:val="auto"/>
          <w:sz w:val="24"/>
          <w:szCs w:val="24"/>
        </w:rPr>
        <w:t xml:space="preserve"> и овладение следующими метапредметными действиями:</w:t>
      </w:r>
    </w:p>
    <w:p w:rsidR="00376A69" w:rsidRPr="002D4276" w:rsidRDefault="00376A69" w:rsidP="002D4276">
      <w:pPr>
        <w:pStyle w:val="21"/>
        <w:numPr>
          <w:ilvl w:val="0"/>
          <w:numId w:val="136"/>
        </w:numPr>
        <w:spacing w:line="240" w:lineRule="auto"/>
        <w:ind w:firstLine="357"/>
        <w:rPr>
          <w:sz w:val="24"/>
        </w:rPr>
      </w:pPr>
      <w:proofErr w:type="gramStart"/>
      <w:r w:rsidRPr="002D4276">
        <w:rPr>
          <w:sz w:val="24"/>
        </w:rPr>
        <w:t>речевыми</w:t>
      </w:r>
      <w:proofErr w:type="gramEnd"/>
      <w:r w:rsidRPr="002D4276">
        <w:rPr>
          <w:sz w:val="24"/>
        </w:rPr>
        <w:t>, среди которых следует выделить навыки осознанного чтения и работы с информацией;</w:t>
      </w:r>
    </w:p>
    <w:p w:rsidR="00376A69" w:rsidRPr="002D4276" w:rsidRDefault="00376A69" w:rsidP="002D4276">
      <w:pPr>
        <w:pStyle w:val="21"/>
        <w:numPr>
          <w:ilvl w:val="0"/>
          <w:numId w:val="136"/>
        </w:numPr>
        <w:spacing w:line="240" w:lineRule="auto"/>
        <w:ind w:firstLine="357"/>
        <w:rPr>
          <w:sz w:val="24"/>
        </w:rPr>
      </w:pPr>
      <w:r w:rsidRPr="002D4276">
        <w:rPr>
          <w:spacing w:val="2"/>
          <w:sz w:val="24"/>
        </w:rPr>
        <w:t>коммуникативными, необходимыми для учебного со</w:t>
      </w:r>
      <w:r w:rsidRPr="002D4276">
        <w:rPr>
          <w:sz w:val="24"/>
        </w:rPr>
        <w:t>трудничества с учителем и сверстниками.</w:t>
      </w:r>
    </w:p>
    <w:p w:rsidR="00DA6C50" w:rsidRPr="002D4276" w:rsidRDefault="00DA6C50" w:rsidP="002D4276">
      <w:pPr>
        <w:shd w:val="clear" w:color="auto" w:fill="FFFFFF"/>
        <w:ind w:firstLine="567"/>
        <w:jc w:val="both"/>
      </w:pPr>
      <w:r w:rsidRPr="002D4276">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A6C50" w:rsidRPr="002D4276" w:rsidRDefault="001A17CF" w:rsidP="002D4276">
      <w:pPr>
        <w:shd w:val="clear" w:color="auto" w:fill="FFFFFF"/>
        <w:ind w:firstLine="567"/>
        <w:jc w:val="both"/>
      </w:pPr>
      <w:r>
        <w:rPr>
          <w:noProof/>
        </w:rPr>
        <w:pict>
          <v:shapetype id="_x0000_t202" coordsize="21600,21600" o:spt="202" path="m,l,21600r21600,l21600,xe">
            <v:stroke joinstyle="miter"/>
            <v:path gradientshapeok="t" o:connecttype="rect"/>
          </v:shapetype>
          <v:shape id="_x0000_s1029" type="#_x0000_t202" style="position:absolute;left:0;text-align:left;margin-left:0;margin-top:6.95pt;width:468.5pt;height:100.75pt;z-index:251668480;mso-wrap-style:none">
            <v:textbox style="mso-next-textbox:#_x0000_s1029;mso-fit-shape-to-text:t">
              <w:txbxContent>
                <w:p w:rsidR="00391AF5" w:rsidRPr="00DE0316" w:rsidRDefault="00391AF5" w:rsidP="001B7F68">
                  <w:pPr>
                    <w:shd w:val="clear" w:color="auto" w:fill="FFFFFF"/>
                    <w:tabs>
                      <w:tab w:val="left" w:pos="682"/>
                    </w:tabs>
                    <w:ind w:firstLine="567"/>
                    <w:jc w:val="both"/>
                  </w:pPr>
                  <w:r w:rsidRPr="00DE0316">
                    <w:t>1)Выпускник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txbxContent>
            </v:textbox>
            <w10:wrap type="square"/>
          </v:shape>
        </w:pict>
      </w:r>
      <w:r w:rsidR="00DA6C50" w:rsidRPr="002D4276">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AA2851" w:rsidRPr="002D4276" w:rsidRDefault="001A17CF" w:rsidP="002D4276">
      <w:pPr>
        <w:shd w:val="clear" w:color="auto" w:fill="FFFFFF"/>
        <w:ind w:firstLine="567"/>
        <w:jc w:val="both"/>
      </w:pPr>
      <w:r>
        <w:rPr>
          <w:noProof/>
        </w:rPr>
        <w:lastRenderedPageBreak/>
        <w:pict>
          <v:shape id="_x0000_s1031" type="#_x0000_t202" style="position:absolute;left:0;text-align:left;margin-left:0;margin-top:123.6pt;width:468.5pt;height:70.05pt;z-index:251670528;mso-wrap-style:none">
            <v:textbox style="mso-next-textbox:#_x0000_s1031;mso-fit-shape-to-text:t">
              <w:txbxContent>
                <w:p w:rsidR="00391AF5" w:rsidRPr="00DE0316" w:rsidRDefault="00391AF5" w:rsidP="001B7F68">
                  <w:pPr>
                    <w:shd w:val="clear" w:color="auto" w:fill="FFFFFF"/>
                    <w:tabs>
                      <w:tab w:val="left" w:pos="682"/>
                    </w:tabs>
                    <w:ind w:firstLine="567"/>
                    <w:jc w:val="both"/>
                  </w:pPr>
                  <w:r w:rsidRPr="00DE0316">
                    <w:t>3)Выпускник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txbxContent>
            </v:textbox>
            <w10:wrap type="square"/>
          </v:shape>
        </w:pict>
      </w:r>
      <w:r>
        <w:rPr>
          <w:noProof/>
        </w:rPr>
        <w:pict>
          <v:shape id="_x0000_s1030" type="#_x0000_t202" style="position:absolute;left:0;text-align:left;margin-left:0;margin-top:.6pt;width:468.5pt;height:70.05pt;z-index:251669504;mso-wrap-style:none">
            <v:textbox style="mso-next-textbox:#_x0000_s1030;mso-fit-shape-to-text:t">
              <w:txbxContent>
                <w:p w:rsidR="00391AF5" w:rsidRPr="00DE0316" w:rsidRDefault="00391AF5" w:rsidP="001B7F68">
                  <w:pPr>
                    <w:shd w:val="clear" w:color="auto" w:fill="FFFFFF"/>
                    <w:tabs>
                      <w:tab w:val="left" w:pos="682"/>
                    </w:tabs>
                    <w:ind w:firstLine="567"/>
                    <w:jc w:val="both"/>
                  </w:pPr>
                  <w:r w:rsidRPr="00DE0316">
                    <w:t>2)Выпускник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txbxContent>
            </v:textbox>
            <w10:wrap type="square"/>
          </v:shape>
        </w:pict>
      </w:r>
      <w:r w:rsidR="00DA6C50" w:rsidRPr="002D4276">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w:t>
      </w:r>
    </w:p>
    <w:p w:rsidR="00DA6C50" w:rsidRPr="002D4276" w:rsidRDefault="00DA6C50" w:rsidP="002D4276">
      <w:pPr>
        <w:shd w:val="clear" w:color="auto" w:fill="FFFFFF"/>
        <w:ind w:firstLine="567"/>
        <w:jc w:val="both"/>
      </w:pPr>
      <w:r w:rsidRPr="002D4276">
        <w:t>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A6C50" w:rsidRPr="002D4276" w:rsidRDefault="00DA6C50" w:rsidP="002D4276">
      <w:pPr>
        <w:shd w:val="clear" w:color="auto" w:fill="FFFFFF"/>
        <w:ind w:firstLine="567"/>
        <w:jc w:val="both"/>
      </w:pPr>
      <w:r w:rsidRPr="002D4276">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53A76" w:rsidRPr="002D4276" w:rsidRDefault="00653A76" w:rsidP="002D4276">
      <w:pPr>
        <w:pStyle w:val="a3"/>
        <w:spacing w:line="240" w:lineRule="auto"/>
        <w:ind w:firstLine="709"/>
        <w:rPr>
          <w:rFonts w:ascii="Times New Roman" w:hAnsi="Times New Roman"/>
          <w:color w:val="auto"/>
          <w:spacing w:val="-2"/>
          <w:sz w:val="24"/>
          <w:szCs w:val="24"/>
        </w:rPr>
      </w:pPr>
      <w:r w:rsidRPr="002D4276">
        <w:rPr>
          <w:rFonts w:ascii="Times New Roman" w:hAnsi="Times New Roman"/>
          <w:color w:val="auto"/>
          <w:spacing w:val="-4"/>
          <w:sz w:val="24"/>
          <w:szCs w:val="24"/>
        </w:rPr>
        <w:t xml:space="preserve">Педагогический совет </w:t>
      </w:r>
      <w:r w:rsidR="005D66BB" w:rsidRPr="002D4276">
        <w:rPr>
          <w:rFonts w:ascii="Times New Roman" w:hAnsi="Times New Roman"/>
          <w:color w:val="auto"/>
          <w:spacing w:val="-4"/>
          <w:sz w:val="24"/>
          <w:szCs w:val="24"/>
        </w:rPr>
        <w:t xml:space="preserve"> </w:t>
      </w:r>
      <w:r w:rsidR="009935BF" w:rsidRPr="002D4276">
        <w:rPr>
          <w:rFonts w:ascii="Times New Roman" w:hAnsi="Times New Roman"/>
          <w:color w:val="auto"/>
          <w:spacing w:val="-4"/>
          <w:sz w:val="24"/>
          <w:szCs w:val="24"/>
        </w:rPr>
        <w:t>МКОУ Луговской СОШ</w:t>
      </w:r>
      <w:r w:rsidR="00AD265D" w:rsidRPr="002D4276">
        <w:rPr>
          <w:rFonts w:ascii="Times New Roman" w:hAnsi="Times New Roman"/>
          <w:color w:val="auto"/>
          <w:spacing w:val="-4"/>
          <w:sz w:val="24"/>
          <w:szCs w:val="24"/>
        </w:rPr>
        <w:t xml:space="preserve"> </w:t>
      </w:r>
      <w:r w:rsidRPr="002D4276">
        <w:rPr>
          <w:rFonts w:ascii="Times New Roman" w:hAnsi="Times New Roman"/>
          <w:color w:val="auto"/>
          <w:spacing w:val="-4"/>
          <w:sz w:val="24"/>
          <w:szCs w:val="24"/>
        </w:rPr>
        <w:t>на осно</w:t>
      </w:r>
      <w:r w:rsidRPr="002D4276">
        <w:rPr>
          <w:rFonts w:ascii="Times New Roman" w:hAnsi="Times New Roman"/>
          <w:color w:val="auto"/>
          <w:sz w:val="24"/>
          <w:szCs w:val="24"/>
        </w:rPr>
        <w:t>ве выводов, сделанных по каждому обучающемуся, рассма</w:t>
      </w:r>
      <w:r w:rsidRPr="002D4276">
        <w:rPr>
          <w:rFonts w:ascii="Times New Roman" w:hAnsi="Times New Roman"/>
          <w:color w:val="auto"/>
          <w:spacing w:val="2"/>
          <w:sz w:val="24"/>
          <w:szCs w:val="24"/>
        </w:rPr>
        <w:t xml:space="preserve">тривает вопрос об </w:t>
      </w:r>
      <w:r w:rsidRPr="002D4276">
        <w:rPr>
          <w:rFonts w:ascii="Times New Roman" w:hAnsi="Times New Roman"/>
          <w:bCs/>
          <w:color w:val="auto"/>
          <w:spacing w:val="2"/>
          <w:sz w:val="24"/>
          <w:szCs w:val="24"/>
        </w:rPr>
        <w:t xml:space="preserve">успешном освоении данным обучающимся основной образовательной программы начального </w:t>
      </w:r>
      <w:r w:rsidRPr="002D4276">
        <w:rPr>
          <w:rFonts w:ascii="Times New Roman" w:hAnsi="Times New Roman"/>
          <w:bCs/>
          <w:color w:val="auto"/>
          <w:spacing w:val="-2"/>
          <w:sz w:val="24"/>
          <w:szCs w:val="24"/>
        </w:rPr>
        <w:t xml:space="preserve">общего образования и переводе его на </w:t>
      </w:r>
      <w:r w:rsidR="002412B9" w:rsidRPr="002D4276">
        <w:rPr>
          <w:rFonts w:ascii="Times New Roman" w:hAnsi="Times New Roman"/>
          <w:bCs/>
          <w:color w:val="auto"/>
          <w:spacing w:val="-2"/>
          <w:sz w:val="24"/>
          <w:szCs w:val="24"/>
        </w:rPr>
        <w:t xml:space="preserve">следующий уровень </w:t>
      </w:r>
      <w:r w:rsidRPr="002D4276">
        <w:rPr>
          <w:rFonts w:ascii="Times New Roman" w:hAnsi="Times New Roman"/>
          <w:bCs/>
          <w:color w:val="auto"/>
          <w:spacing w:val="-2"/>
          <w:sz w:val="24"/>
          <w:szCs w:val="24"/>
        </w:rPr>
        <w:t>общего образования</w:t>
      </w:r>
      <w:r w:rsidRPr="002D4276">
        <w:rPr>
          <w:rFonts w:ascii="Times New Roman" w:hAnsi="Times New Roman"/>
          <w:color w:val="auto"/>
          <w:spacing w:val="-2"/>
          <w:sz w:val="24"/>
          <w:szCs w:val="24"/>
        </w:rPr>
        <w:t>.</w:t>
      </w:r>
    </w:p>
    <w:p w:rsidR="00653A76" w:rsidRPr="002D4276" w:rsidRDefault="00653A76" w:rsidP="002D4276">
      <w:pPr>
        <w:pStyle w:val="a3"/>
        <w:spacing w:line="240" w:lineRule="auto"/>
        <w:ind w:firstLine="709"/>
        <w:rPr>
          <w:rFonts w:ascii="Times New Roman" w:hAnsi="Times New Roman"/>
          <w:color w:val="auto"/>
          <w:sz w:val="24"/>
          <w:szCs w:val="24"/>
        </w:rPr>
      </w:pPr>
      <w:proofErr w:type="gramStart"/>
      <w:r w:rsidRPr="002D4276">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2D4276">
        <w:rPr>
          <w:rFonts w:ascii="Times New Roman" w:hAnsi="Times New Roman"/>
          <w:color w:val="auto"/>
          <w:spacing w:val="2"/>
          <w:sz w:val="24"/>
          <w:szCs w:val="24"/>
        </w:rPr>
        <w:t xml:space="preserve">планируемых результатов, решение о переводе на </w:t>
      </w:r>
      <w:r w:rsidR="002412B9" w:rsidRPr="002D4276">
        <w:rPr>
          <w:rFonts w:ascii="Times New Roman" w:hAnsi="Times New Roman"/>
          <w:color w:val="auto"/>
          <w:spacing w:val="2"/>
          <w:sz w:val="24"/>
          <w:szCs w:val="24"/>
        </w:rPr>
        <w:t>следую</w:t>
      </w:r>
      <w:r w:rsidR="002412B9" w:rsidRPr="002D4276">
        <w:rPr>
          <w:rFonts w:ascii="Times New Roman" w:hAnsi="Times New Roman"/>
          <w:color w:val="auto"/>
          <w:sz w:val="24"/>
          <w:szCs w:val="24"/>
        </w:rPr>
        <w:t xml:space="preserve">щий уровень </w:t>
      </w:r>
      <w:r w:rsidRPr="002D4276">
        <w:rPr>
          <w:rFonts w:ascii="Times New Roman" w:hAnsi="Times New Roman"/>
          <w:color w:val="auto"/>
          <w:sz w:val="24"/>
          <w:szCs w:val="24"/>
        </w:rPr>
        <w:t>общего образования принимается педагогическим советом с уч</w:t>
      </w:r>
      <w:r w:rsidR="00D30361" w:rsidRPr="002D4276">
        <w:rPr>
          <w:rFonts w:ascii="Times New Roman" w:hAnsi="Times New Roman"/>
          <w:color w:val="auto"/>
          <w:sz w:val="24"/>
          <w:szCs w:val="24"/>
        </w:rPr>
        <w:t>е</w:t>
      </w:r>
      <w:r w:rsidRPr="002D4276">
        <w:rPr>
          <w:rFonts w:ascii="Times New Roman" w:hAnsi="Times New Roman"/>
          <w:color w:val="auto"/>
          <w:sz w:val="24"/>
          <w:szCs w:val="24"/>
        </w:rPr>
        <w:t xml:space="preserve">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w:t>
      </w:r>
      <w:r w:rsidR="00B03142" w:rsidRPr="002D4276">
        <w:rPr>
          <w:rFonts w:ascii="Times New Roman" w:hAnsi="Times New Roman"/>
          <w:sz w:val="24"/>
          <w:szCs w:val="24"/>
        </w:rPr>
        <w:t>Министерством образования и науки Российской Федерации</w:t>
      </w:r>
      <w:r w:rsidRPr="002D4276">
        <w:rPr>
          <w:rFonts w:ascii="Times New Roman" w:hAnsi="Times New Roman"/>
          <w:color w:val="auto"/>
          <w:sz w:val="24"/>
          <w:szCs w:val="24"/>
        </w:rPr>
        <w:t>.</w:t>
      </w:r>
      <w:proofErr w:type="gramEnd"/>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Решение</w:t>
      </w:r>
      <w:r w:rsidRPr="002D4276">
        <w:rPr>
          <w:rFonts w:ascii="Times New Roman" w:hAnsi="Times New Roman"/>
          <w:b/>
          <w:bCs/>
          <w:color w:val="auto"/>
          <w:sz w:val="24"/>
          <w:szCs w:val="24"/>
        </w:rPr>
        <w:t xml:space="preserve"> </w:t>
      </w:r>
      <w:r w:rsidRPr="002D4276">
        <w:rPr>
          <w:rFonts w:ascii="Times New Roman" w:hAnsi="Times New Roman"/>
          <w:bCs/>
          <w:color w:val="auto"/>
          <w:sz w:val="24"/>
          <w:szCs w:val="24"/>
        </w:rPr>
        <w:t>о переводе</w:t>
      </w:r>
      <w:r w:rsidRPr="002D4276">
        <w:rPr>
          <w:rFonts w:ascii="Times New Roman" w:hAnsi="Times New Roman"/>
          <w:color w:val="auto"/>
          <w:sz w:val="24"/>
          <w:szCs w:val="24"/>
        </w:rPr>
        <w:t xml:space="preserve"> обучающегося на </w:t>
      </w:r>
      <w:r w:rsidR="002412B9" w:rsidRPr="002D4276">
        <w:rPr>
          <w:rFonts w:ascii="Times New Roman" w:hAnsi="Times New Roman"/>
          <w:color w:val="auto"/>
          <w:sz w:val="24"/>
          <w:szCs w:val="24"/>
        </w:rPr>
        <w:t xml:space="preserve">следующий уровень </w:t>
      </w:r>
      <w:r w:rsidRPr="002D4276">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2D4276">
        <w:rPr>
          <w:rFonts w:ascii="Times New Roman" w:hAnsi="Times New Roman"/>
          <w:bCs/>
          <w:color w:val="auto"/>
          <w:sz w:val="24"/>
          <w:szCs w:val="24"/>
        </w:rPr>
        <w:t>характеристики обучающегося</w:t>
      </w:r>
      <w:r w:rsidRPr="002D4276">
        <w:rPr>
          <w:rFonts w:ascii="Times New Roman" w:hAnsi="Times New Roman"/>
          <w:color w:val="auto"/>
          <w:sz w:val="24"/>
          <w:szCs w:val="24"/>
        </w:rPr>
        <w:t>, в которой:</w:t>
      </w:r>
    </w:p>
    <w:p w:rsidR="00653A76" w:rsidRPr="002D4276" w:rsidRDefault="00653A76" w:rsidP="002D4276">
      <w:pPr>
        <w:pStyle w:val="21"/>
        <w:numPr>
          <w:ilvl w:val="0"/>
          <w:numId w:val="137"/>
        </w:numPr>
        <w:spacing w:line="240" w:lineRule="auto"/>
        <w:ind w:firstLine="357"/>
        <w:rPr>
          <w:sz w:val="24"/>
        </w:rPr>
      </w:pPr>
      <w:r w:rsidRPr="002D4276">
        <w:rPr>
          <w:sz w:val="24"/>
        </w:rPr>
        <w:t>отмечаются образовательные достижения и положительные качества обучающегося;</w:t>
      </w:r>
    </w:p>
    <w:p w:rsidR="00653A76" w:rsidRPr="002D4276" w:rsidRDefault="00653A76" w:rsidP="002D4276">
      <w:pPr>
        <w:pStyle w:val="21"/>
        <w:numPr>
          <w:ilvl w:val="0"/>
          <w:numId w:val="137"/>
        </w:numPr>
        <w:spacing w:line="240" w:lineRule="auto"/>
        <w:ind w:firstLine="357"/>
        <w:rPr>
          <w:sz w:val="24"/>
        </w:rPr>
      </w:pPr>
      <w:r w:rsidRPr="002D4276">
        <w:rPr>
          <w:sz w:val="24"/>
        </w:rPr>
        <w:t xml:space="preserve">определяются приоритетные задачи и направления личностного развития с </w:t>
      </w:r>
      <w:proofErr w:type="gramStart"/>
      <w:r w:rsidRPr="002D4276">
        <w:rPr>
          <w:sz w:val="24"/>
        </w:rPr>
        <w:t>уч</w:t>
      </w:r>
      <w:r w:rsidR="00D30361" w:rsidRPr="002D4276">
        <w:rPr>
          <w:sz w:val="24"/>
        </w:rPr>
        <w:t>е</w:t>
      </w:r>
      <w:r w:rsidRPr="002D4276">
        <w:rPr>
          <w:sz w:val="24"/>
        </w:rPr>
        <w:t>том</w:t>
      </w:r>
      <w:proofErr w:type="gramEnd"/>
      <w:r w:rsidRPr="002D4276">
        <w:rPr>
          <w:sz w:val="24"/>
        </w:rPr>
        <w:t xml:space="preserve"> как достижений, так и психологических проблем развития реб</w:t>
      </w:r>
      <w:r w:rsidR="00D30361" w:rsidRPr="002D4276">
        <w:rPr>
          <w:sz w:val="24"/>
        </w:rPr>
        <w:t>е</w:t>
      </w:r>
      <w:r w:rsidRPr="002D4276">
        <w:rPr>
          <w:sz w:val="24"/>
        </w:rPr>
        <w:t>нка;</w:t>
      </w:r>
    </w:p>
    <w:p w:rsidR="00653A76" w:rsidRPr="002D4276" w:rsidRDefault="00653A76" w:rsidP="002D4276">
      <w:pPr>
        <w:pStyle w:val="21"/>
        <w:numPr>
          <w:ilvl w:val="0"/>
          <w:numId w:val="137"/>
        </w:numPr>
        <w:spacing w:line="240" w:lineRule="auto"/>
        <w:ind w:firstLine="357"/>
        <w:rPr>
          <w:sz w:val="24"/>
        </w:rPr>
      </w:pPr>
      <w:r w:rsidRPr="002D4276">
        <w:rPr>
          <w:spacing w:val="-2"/>
          <w:sz w:val="24"/>
        </w:rPr>
        <w:t>даются психолого</w:t>
      </w:r>
      <w:r w:rsidRPr="002D4276">
        <w:rPr>
          <w:spacing w:val="-2"/>
          <w:sz w:val="24"/>
        </w:rPr>
        <w:noBreakHyphen/>
        <w:t>педагогические рекомендации, призван</w:t>
      </w:r>
      <w:r w:rsidRPr="002D4276">
        <w:rPr>
          <w:sz w:val="24"/>
        </w:rPr>
        <w:t xml:space="preserve">ные обеспечить успешную реализацию намеченных задач на </w:t>
      </w:r>
      <w:r w:rsidR="002412B9" w:rsidRPr="002D4276">
        <w:rPr>
          <w:sz w:val="24"/>
        </w:rPr>
        <w:t xml:space="preserve">следующем уровне </w:t>
      </w:r>
      <w:r w:rsidRPr="002D4276">
        <w:rPr>
          <w:sz w:val="24"/>
        </w:rPr>
        <w:t>обучения.</w:t>
      </w:r>
    </w:p>
    <w:p w:rsidR="00B03142" w:rsidRPr="002D4276" w:rsidRDefault="00B03142" w:rsidP="002D4276">
      <w:pPr>
        <w:shd w:val="clear" w:color="auto" w:fill="FFFFFF"/>
        <w:ind w:firstLine="567"/>
        <w:jc w:val="both"/>
      </w:pPr>
      <w:r w:rsidRPr="002D4276">
        <w:rPr>
          <w:bCs/>
        </w:rPr>
        <w:t>Оценка результатов деятельности образовательных учреждений начального образования</w:t>
      </w:r>
      <w:r w:rsidRPr="002D4276">
        <w:rPr>
          <w:b/>
          <w:bCs/>
        </w:rPr>
        <w:t xml:space="preserve"> </w:t>
      </w:r>
      <w:r w:rsidRPr="002D4276">
        <w:t xml:space="preserve">осуществляется в ходе их аккредитации, а также в рамках аттестации работников образования. Она проводится на основе </w:t>
      </w:r>
      <w:proofErr w:type="gramStart"/>
      <w:r w:rsidRPr="002D4276">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2D4276">
        <w:t xml:space="preserve"> с учётом:</w:t>
      </w:r>
    </w:p>
    <w:p w:rsidR="00B03142" w:rsidRPr="002D4276" w:rsidRDefault="00B03142" w:rsidP="002D4276">
      <w:pPr>
        <w:pStyle w:val="affd"/>
        <w:widowControl w:val="0"/>
        <w:numPr>
          <w:ilvl w:val="0"/>
          <w:numId w:val="138"/>
        </w:numPr>
        <w:shd w:val="clear" w:color="auto" w:fill="FFFFFF"/>
        <w:tabs>
          <w:tab w:val="left" w:pos="562"/>
        </w:tabs>
        <w:autoSpaceDE w:val="0"/>
        <w:autoSpaceDN w:val="0"/>
        <w:adjustRightInd w:val="0"/>
        <w:spacing w:after="0" w:line="240" w:lineRule="auto"/>
        <w:ind w:left="357" w:hanging="357"/>
        <w:jc w:val="both"/>
        <w:rPr>
          <w:rFonts w:ascii="Times New Roman" w:hAnsi="Times New Roman"/>
          <w:sz w:val="24"/>
          <w:szCs w:val="24"/>
        </w:rPr>
      </w:pPr>
      <w:r w:rsidRPr="002D4276">
        <w:rPr>
          <w:rFonts w:ascii="Times New Roman" w:hAnsi="Times New Roman"/>
          <w:sz w:val="24"/>
          <w:szCs w:val="24"/>
        </w:rPr>
        <w:t>результатов мониторинговых исследований разного уровня (федерального, регионального, муниципального);</w:t>
      </w:r>
    </w:p>
    <w:p w:rsidR="00B03142" w:rsidRPr="002D4276" w:rsidRDefault="00B03142" w:rsidP="002D4276">
      <w:pPr>
        <w:pStyle w:val="affd"/>
        <w:widowControl w:val="0"/>
        <w:numPr>
          <w:ilvl w:val="0"/>
          <w:numId w:val="138"/>
        </w:numPr>
        <w:shd w:val="clear" w:color="auto" w:fill="FFFFFF"/>
        <w:tabs>
          <w:tab w:val="left" w:pos="562"/>
        </w:tabs>
        <w:autoSpaceDE w:val="0"/>
        <w:autoSpaceDN w:val="0"/>
        <w:adjustRightInd w:val="0"/>
        <w:spacing w:after="0" w:line="240" w:lineRule="auto"/>
        <w:ind w:left="357" w:hanging="357"/>
        <w:jc w:val="both"/>
        <w:rPr>
          <w:rFonts w:ascii="Times New Roman" w:hAnsi="Times New Roman"/>
          <w:sz w:val="24"/>
          <w:szCs w:val="24"/>
        </w:rPr>
      </w:pPr>
      <w:r w:rsidRPr="002D4276">
        <w:rPr>
          <w:rFonts w:ascii="Times New Roman" w:hAnsi="Times New Roman"/>
          <w:sz w:val="24"/>
          <w:szCs w:val="24"/>
        </w:rPr>
        <w:t>условий реализации основной образовательной программы начального общего образования;</w:t>
      </w:r>
    </w:p>
    <w:p w:rsidR="00B03142" w:rsidRPr="002D4276" w:rsidRDefault="00B03142" w:rsidP="002D4276">
      <w:pPr>
        <w:pStyle w:val="affd"/>
        <w:widowControl w:val="0"/>
        <w:numPr>
          <w:ilvl w:val="0"/>
          <w:numId w:val="138"/>
        </w:numPr>
        <w:shd w:val="clear" w:color="auto" w:fill="FFFFFF"/>
        <w:tabs>
          <w:tab w:val="left" w:pos="562"/>
        </w:tabs>
        <w:autoSpaceDE w:val="0"/>
        <w:autoSpaceDN w:val="0"/>
        <w:adjustRightInd w:val="0"/>
        <w:spacing w:after="0" w:line="240" w:lineRule="auto"/>
        <w:ind w:left="357" w:hanging="357"/>
        <w:rPr>
          <w:rFonts w:ascii="Times New Roman" w:hAnsi="Times New Roman"/>
          <w:sz w:val="24"/>
          <w:szCs w:val="24"/>
        </w:rPr>
      </w:pPr>
      <w:r w:rsidRPr="002D4276">
        <w:rPr>
          <w:rFonts w:ascii="Times New Roman" w:hAnsi="Times New Roman"/>
          <w:sz w:val="24"/>
          <w:szCs w:val="24"/>
        </w:rPr>
        <w:t>особенностей контингента обучающихся.</w:t>
      </w:r>
    </w:p>
    <w:p w:rsidR="00B03142" w:rsidRPr="002D4276" w:rsidRDefault="00B03142" w:rsidP="002D4276">
      <w:pPr>
        <w:ind w:firstLine="709"/>
        <w:jc w:val="both"/>
      </w:pPr>
      <w:r w:rsidRPr="002D4276">
        <w:t xml:space="preserve">Предметом оценки в ходе данных процедур является также </w:t>
      </w:r>
      <w:r w:rsidRPr="002D4276">
        <w:rPr>
          <w:i/>
          <w:iCs/>
        </w:rPr>
        <w:t xml:space="preserve">внутренняя оценочная деятельность </w:t>
      </w:r>
      <w:r w:rsidRPr="002D4276">
        <w:t>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1B7F68" w:rsidRPr="002D4276" w:rsidRDefault="001B7F68" w:rsidP="002D4276">
      <w:pPr>
        <w:ind w:firstLine="709"/>
        <w:jc w:val="both"/>
        <w:rPr>
          <w:rStyle w:val="afff0"/>
          <w:bCs/>
          <w:i w:val="0"/>
        </w:rPr>
      </w:pPr>
    </w:p>
    <w:p w:rsidR="00653A76" w:rsidRPr="002D4276" w:rsidRDefault="00653A76" w:rsidP="002D4276">
      <w:pPr>
        <w:pStyle w:val="1"/>
        <w:numPr>
          <w:ilvl w:val="0"/>
          <w:numId w:val="2"/>
        </w:numPr>
        <w:spacing w:line="240" w:lineRule="auto"/>
        <w:ind w:left="0" w:firstLine="0"/>
        <w:rPr>
          <w:sz w:val="24"/>
          <w:szCs w:val="24"/>
        </w:rPr>
      </w:pPr>
      <w:bookmarkStart w:id="82" w:name="_Toc288394075"/>
      <w:bookmarkStart w:id="83" w:name="_Toc288410542"/>
      <w:bookmarkStart w:id="84" w:name="_Toc288410671"/>
      <w:bookmarkStart w:id="85" w:name="_Toc424564318"/>
      <w:r w:rsidRPr="002D4276">
        <w:rPr>
          <w:sz w:val="24"/>
          <w:szCs w:val="24"/>
        </w:rPr>
        <w:t>Содержательный раздел</w:t>
      </w:r>
      <w:bookmarkEnd w:id="82"/>
      <w:bookmarkEnd w:id="83"/>
      <w:bookmarkEnd w:id="84"/>
      <w:bookmarkEnd w:id="85"/>
    </w:p>
    <w:p w:rsidR="00653A76" w:rsidRPr="002D4276" w:rsidRDefault="00653A76" w:rsidP="002D4276">
      <w:pPr>
        <w:pStyle w:val="afd"/>
        <w:numPr>
          <w:ilvl w:val="1"/>
          <w:numId w:val="2"/>
        </w:numPr>
        <w:spacing w:line="240" w:lineRule="auto"/>
        <w:ind w:left="0" w:firstLine="0"/>
        <w:rPr>
          <w:sz w:val="24"/>
        </w:rPr>
      </w:pPr>
      <w:bookmarkStart w:id="86" w:name="_Toc288394076"/>
      <w:bookmarkStart w:id="87" w:name="_Toc288410543"/>
      <w:bookmarkStart w:id="88" w:name="_Toc288410672"/>
      <w:bookmarkStart w:id="89" w:name="_Toc424564319"/>
      <w:r w:rsidRPr="002D4276">
        <w:rPr>
          <w:sz w:val="24"/>
        </w:rPr>
        <w:t>Программа формирова</w:t>
      </w:r>
      <w:r w:rsidR="00B364BF" w:rsidRPr="002D4276">
        <w:rPr>
          <w:sz w:val="24"/>
        </w:rPr>
        <w:t xml:space="preserve">ния у обучающихся универсальных </w:t>
      </w:r>
      <w:r w:rsidRPr="002D4276">
        <w:rPr>
          <w:sz w:val="24"/>
        </w:rPr>
        <w:t>учебных действий</w:t>
      </w:r>
      <w:bookmarkEnd w:id="86"/>
      <w:bookmarkEnd w:id="87"/>
      <w:bookmarkEnd w:id="88"/>
      <w:bookmarkEnd w:id="89"/>
    </w:p>
    <w:p w:rsidR="003D0318" w:rsidRPr="002D4276" w:rsidRDefault="003D0318" w:rsidP="002D4276">
      <w:pPr>
        <w:autoSpaceDE w:val="0"/>
        <w:autoSpaceDN w:val="0"/>
        <w:adjustRightInd w:val="0"/>
        <w:jc w:val="center"/>
        <w:rPr>
          <w:b/>
          <w:iCs/>
        </w:rPr>
      </w:pPr>
      <w:r w:rsidRPr="002D4276">
        <w:rPr>
          <w:b/>
          <w:iCs/>
        </w:rPr>
        <w:lastRenderedPageBreak/>
        <w:t>Пояснительная записка</w:t>
      </w:r>
    </w:p>
    <w:p w:rsidR="003D0318" w:rsidRPr="002D4276" w:rsidRDefault="003D0318" w:rsidP="002D4276">
      <w:pPr>
        <w:autoSpaceDE w:val="0"/>
        <w:autoSpaceDN w:val="0"/>
        <w:adjustRightInd w:val="0"/>
        <w:ind w:firstLine="709"/>
        <w:jc w:val="both"/>
      </w:pPr>
      <w:r w:rsidRPr="002D4276">
        <w:t>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 Достаточный для младшего школьника уровень ее сформированности обеспечивает возможность развития психических и личностных новообразований как существенного результата образования в начальной школе. Особое значение учебной деятельности в установлении другого типа взаимодействия учителя и учащихся: сотрудничество, совместная работа учителя и учеников, активное участие ребенка в каждом шаге учения.</w:t>
      </w:r>
    </w:p>
    <w:p w:rsidR="003D0318" w:rsidRPr="002D4276" w:rsidRDefault="003D0318" w:rsidP="002D4276">
      <w:pPr>
        <w:autoSpaceDE w:val="0"/>
        <w:autoSpaceDN w:val="0"/>
        <w:adjustRightInd w:val="0"/>
        <w:ind w:firstLine="709"/>
        <w:jc w:val="both"/>
      </w:pPr>
      <w:r w:rsidRPr="002D4276">
        <w:t xml:space="preserve">Психологическую составляющую этих результатов образуют </w:t>
      </w:r>
      <w:r w:rsidRPr="002D4276">
        <w:rPr>
          <w:bCs/>
          <w:i/>
        </w:rPr>
        <w:t>универсальные учебные действия</w:t>
      </w:r>
      <w:r w:rsidRPr="002D4276">
        <w:rPr>
          <w:i/>
        </w:rPr>
        <w:t>.</w:t>
      </w:r>
      <w:r w:rsidRPr="002D4276">
        <w:t xml:space="preserve"> Их разнообразие, специфика и доля участия в интеллектуальной деятельности положительно отражаются на качестве образовательного процесса.</w:t>
      </w:r>
    </w:p>
    <w:p w:rsidR="003D0318" w:rsidRPr="002D4276" w:rsidRDefault="003D0318" w:rsidP="002D4276">
      <w:pPr>
        <w:autoSpaceDE w:val="0"/>
        <w:autoSpaceDN w:val="0"/>
        <w:adjustRightInd w:val="0"/>
        <w:ind w:firstLine="709"/>
        <w:jc w:val="both"/>
      </w:pPr>
      <w:r w:rsidRPr="002D4276">
        <w:t xml:space="preserve">Любое учебное умение школьника, необходимое ему для успешной учебно-познавательной деятельности, характеризуется набором взаимосвязанных конкретных учебных действий. </w:t>
      </w:r>
      <w:proofErr w:type="gramStart"/>
      <w:r w:rsidRPr="002D4276">
        <w:t xml:space="preserve">Например, механизм чтения предполагает следующие действия ученика: фонемный анализ слова; ориентировка на гласную букву (определение особенностей звука, который стоит до гласной (мягкий согласный, твердый согласный); объединение букв в слоги (буква </w:t>
      </w:r>
      <w:r w:rsidRPr="002D4276">
        <w:rPr>
          <w:iCs/>
        </w:rPr>
        <w:t xml:space="preserve">а, </w:t>
      </w:r>
      <w:r w:rsidRPr="002D4276">
        <w:t xml:space="preserve">читая твердо </w:t>
      </w:r>
      <w:r w:rsidRPr="002D4276">
        <w:rPr>
          <w:iCs/>
        </w:rPr>
        <w:t>ма</w:t>
      </w:r>
      <w:r w:rsidRPr="002D4276">
        <w:t xml:space="preserve">; буква </w:t>
      </w:r>
      <w:r w:rsidRPr="002D4276">
        <w:rPr>
          <w:iCs/>
        </w:rPr>
        <w:t>я</w:t>
      </w:r>
      <w:r w:rsidRPr="002D4276">
        <w:t xml:space="preserve">, читаю мягко </w:t>
      </w:r>
      <w:r w:rsidRPr="002D4276">
        <w:rPr>
          <w:iCs/>
        </w:rPr>
        <w:t>мя</w:t>
      </w:r>
      <w:r w:rsidRPr="002D4276">
        <w:t>), слогов в слова и т.д.</w:t>
      </w:r>
      <w:proofErr w:type="gramEnd"/>
      <w:r w:rsidRPr="002D4276">
        <w:t xml:space="preserve"> Таким образом, учебное действие состоит из отдельных мини-операций, необходимых для его выполнения. Знание учеником этих операций определяет возможность алгоритмизировать процесс решения учебной задачи.</w:t>
      </w:r>
    </w:p>
    <w:p w:rsidR="003D0318" w:rsidRPr="002D4276" w:rsidRDefault="003D0318" w:rsidP="002D4276">
      <w:pPr>
        <w:autoSpaceDE w:val="0"/>
        <w:autoSpaceDN w:val="0"/>
        <w:adjustRightInd w:val="0"/>
        <w:ind w:firstLine="709"/>
        <w:jc w:val="both"/>
      </w:pPr>
      <w:r w:rsidRPr="002D4276">
        <w:t xml:space="preserve"> Сначала все эти действия происходят во внешнем вербальном плане: ребенок проговаривает каждую операцию, которую он выполняет, затем из развернутого они становятся «свернутым» сокращенным умственным действием (интериоризуются, как говорят психологи).</w:t>
      </w:r>
    </w:p>
    <w:p w:rsidR="003D0318" w:rsidRPr="002D4276" w:rsidRDefault="003D0318" w:rsidP="002D4276">
      <w:pPr>
        <w:autoSpaceDE w:val="0"/>
        <w:autoSpaceDN w:val="0"/>
        <w:adjustRightInd w:val="0"/>
        <w:ind w:firstLine="709"/>
        <w:jc w:val="both"/>
      </w:pPr>
      <w:r w:rsidRPr="002D4276">
        <w:t>На первых этапах обучения учебное действие складывается как предметное, постепенно обобщенные способы выполнения операций становятся независимыми от конкретного содержания и могут применяться учащимся в любой ситуации. Например, младший школьник учится сравнивать объекты природы, геометрические фигуры, разные виды текстов (в этом случае у него формируются предметные действия сравнения), но постепенно у обучающегося развивается интеллектуальная операция сравнения, то есть осознание того, что означает акт сравнения: сопоставление объектов, выделение общего, фиксация различного. Теперь ученик владеет универсальным учебным действием: он умеет применить его в любой ситуации, независимо от содержания.</w:t>
      </w:r>
    </w:p>
    <w:p w:rsidR="003D0318" w:rsidRPr="002D4276" w:rsidRDefault="003D0318" w:rsidP="002D4276">
      <w:pPr>
        <w:autoSpaceDE w:val="0"/>
        <w:autoSpaceDN w:val="0"/>
        <w:adjustRightInd w:val="0"/>
        <w:ind w:firstLine="709"/>
        <w:jc w:val="both"/>
      </w:pPr>
      <w:r w:rsidRPr="002D4276">
        <w:t>Универсальное учебное действие как психолого-дидактическое явление имеет следующие особенности:</w:t>
      </w:r>
    </w:p>
    <w:p w:rsidR="003D0318" w:rsidRPr="002D4276" w:rsidRDefault="003D0318" w:rsidP="002D4276">
      <w:pPr>
        <w:pStyle w:val="affd"/>
        <w:numPr>
          <w:ilvl w:val="0"/>
          <w:numId w:val="192"/>
        </w:numPr>
        <w:autoSpaceDE w:val="0"/>
        <w:autoSpaceDN w:val="0"/>
        <w:adjustRightInd w:val="0"/>
        <w:spacing w:after="0" w:line="240" w:lineRule="auto"/>
        <w:ind w:left="357" w:hanging="357"/>
        <w:jc w:val="both"/>
        <w:rPr>
          <w:rFonts w:ascii="Times New Roman" w:hAnsi="Times New Roman"/>
          <w:sz w:val="24"/>
          <w:szCs w:val="24"/>
        </w:rPr>
      </w:pPr>
      <w:r w:rsidRPr="002D4276">
        <w:rPr>
          <w:rFonts w:ascii="Times New Roman" w:hAnsi="Times New Roman"/>
          <w:sz w:val="24"/>
          <w:szCs w:val="24"/>
        </w:rPr>
        <w:t>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w:t>
      </w:r>
    </w:p>
    <w:p w:rsidR="003D0318" w:rsidRPr="002D4276" w:rsidRDefault="003D0318" w:rsidP="002D4276">
      <w:pPr>
        <w:pStyle w:val="affd"/>
        <w:numPr>
          <w:ilvl w:val="0"/>
          <w:numId w:val="192"/>
        </w:numPr>
        <w:autoSpaceDE w:val="0"/>
        <w:autoSpaceDN w:val="0"/>
        <w:adjustRightInd w:val="0"/>
        <w:spacing w:after="0" w:line="240" w:lineRule="auto"/>
        <w:ind w:left="357" w:hanging="357"/>
        <w:jc w:val="both"/>
        <w:rPr>
          <w:rFonts w:ascii="Times New Roman" w:hAnsi="Times New Roman"/>
          <w:sz w:val="24"/>
          <w:szCs w:val="24"/>
        </w:rPr>
      </w:pPr>
      <w:r w:rsidRPr="002D4276">
        <w:rPr>
          <w:rFonts w:ascii="Times New Roman" w:hAnsi="Times New Roman"/>
          <w:sz w:val="24"/>
          <w:szCs w:val="24"/>
        </w:rPr>
        <w:t>не зависит от конкретного предметного содержания; и в определенном смысле имеет всеобъемлющий характер;</w:t>
      </w:r>
    </w:p>
    <w:p w:rsidR="003D0318" w:rsidRPr="002D4276" w:rsidRDefault="003D0318" w:rsidP="002D4276">
      <w:pPr>
        <w:pStyle w:val="affd"/>
        <w:numPr>
          <w:ilvl w:val="0"/>
          <w:numId w:val="192"/>
        </w:numPr>
        <w:autoSpaceDE w:val="0"/>
        <w:autoSpaceDN w:val="0"/>
        <w:adjustRightInd w:val="0"/>
        <w:spacing w:after="0" w:line="240" w:lineRule="auto"/>
        <w:ind w:left="357" w:hanging="357"/>
        <w:jc w:val="both"/>
        <w:rPr>
          <w:rFonts w:ascii="Times New Roman" w:hAnsi="Times New Roman"/>
          <w:sz w:val="24"/>
          <w:szCs w:val="24"/>
        </w:rPr>
      </w:pPr>
      <w:r w:rsidRPr="002D4276">
        <w:rPr>
          <w:rFonts w:ascii="Times New Roman" w:hAnsi="Times New Roman"/>
          <w:sz w:val="24"/>
          <w:szCs w:val="24"/>
        </w:rPr>
        <w:t xml:space="preserve">отражает способность </w:t>
      </w:r>
      <w:proofErr w:type="gramStart"/>
      <w:r w:rsidRPr="002D4276">
        <w:rPr>
          <w:rFonts w:ascii="Times New Roman" w:hAnsi="Times New Roman"/>
          <w:sz w:val="24"/>
          <w:szCs w:val="24"/>
        </w:rPr>
        <w:t>обучающегося</w:t>
      </w:r>
      <w:proofErr w:type="gramEnd"/>
      <w:r w:rsidRPr="002D4276">
        <w:rPr>
          <w:rFonts w:ascii="Times New Roman" w:hAnsi="Times New Roman"/>
          <w:sz w:val="24"/>
          <w:szCs w:val="24"/>
        </w:rPr>
        <w:t xml:space="preserve"> работать не только с практическими задачами (отвечать на вопрос «что делать»?), но и с учебными задачами (отвечать на вопрос «как делать?);</w:t>
      </w:r>
    </w:p>
    <w:p w:rsidR="003D0318" w:rsidRPr="002D4276" w:rsidRDefault="003D0318" w:rsidP="002D4276">
      <w:pPr>
        <w:pStyle w:val="affd"/>
        <w:numPr>
          <w:ilvl w:val="0"/>
          <w:numId w:val="192"/>
        </w:numPr>
        <w:autoSpaceDE w:val="0"/>
        <w:autoSpaceDN w:val="0"/>
        <w:adjustRightInd w:val="0"/>
        <w:spacing w:after="0" w:line="240" w:lineRule="auto"/>
        <w:ind w:left="357" w:hanging="357"/>
        <w:jc w:val="both"/>
        <w:rPr>
          <w:rFonts w:ascii="Times New Roman" w:hAnsi="Times New Roman"/>
          <w:sz w:val="24"/>
          <w:szCs w:val="24"/>
        </w:rPr>
      </w:pPr>
      <w:r w:rsidRPr="002D4276">
        <w:rPr>
          <w:rFonts w:ascii="Times New Roman" w:hAnsi="Times New Roman"/>
          <w:sz w:val="24"/>
          <w:szCs w:val="24"/>
        </w:rPr>
        <w:t>возникает в результате интеграции всех сформированных предметных действий;</w:t>
      </w:r>
    </w:p>
    <w:p w:rsidR="003D0318" w:rsidRPr="002D4276" w:rsidRDefault="003D0318" w:rsidP="002D4276">
      <w:pPr>
        <w:pStyle w:val="affd"/>
        <w:numPr>
          <w:ilvl w:val="0"/>
          <w:numId w:val="192"/>
        </w:numPr>
        <w:autoSpaceDE w:val="0"/>
        <w:autoSpaceDN w:val="0"/>
        <w:adjustRightInd w:val="0"/>
        <w:spacing w:after="0" w:line="240" w:lineRule="auto"/>
        <w:ind w:left="357" w:hanging="357"/>
        <w:jc w:val="both"/>
        <w:rPr>
          <w:rFonts w:ascii="Times New Roman" w:hAnsi="Times New Roman"/>
          <w:sz w:val="24"/>
          <w:szCs w:val="24"/>
        </w:rPr>
      </w:pPr>
      <w:r w:rsidRPr="002D4276">
        <w:rPr>
          <w:rFonts w:ascii="Times New Roman" w:hAnsi="Times New Roman"/>
          <w:sz w:val="24"/>
          <w:szCs w:val="24"/>
        </w:rPr>
        <w:t>«вынуждает» обучающегося действовать четко, последовательно, ориентируясь на отработанный алгоритм.</w:t>
      </w:r>
    </w:p>
    <w:p w:rsidR="009400C3" w:rsidRPr="002D4276" w:rsidRDefault="009400C3" w:rsidP="002D4276">
      <w:pPr>
        <w:ind w:firstLine="709"/>
        <w:jc w:val="both"/>
        <w:rPr>
          <w:b/>
          <w:i/>
        </w:rPr>
      </w:pPr>
      <w:r w:rsidRPr="002D4276">
        <w:rPr>
          <w:spacing w:val="-2"/>
        </w:rPr>
        <w:tab/>
      </w:r>
      <w:r w:rsidR="001B7F68" w:rsidRPr="002D4276">
        <w:rPr>
          <w:b/>
          <w:i/>
        </w:rPr>
        <w:t>Цель программы:</w:t>
      </w:r>
    </w:p>
    <w:p w:rsidR="009400C3" w:rsidRPr="002D4276" w:rsidRDefault="009400C3" w:rsidP="002D4276">
      <w:pPr>
        <w:pStyle w:val="affd"/>
        <w:numPr>
          <w:ilvl w:val="0"/>
          <w:numId w:val="140"/>
        </w:numPr>
        <w:spacing w:line="240" w:lineRule="auto"/>
        <w:ind w:left="357" w:hanging="357"/>
        <w:jc w:val="both"/>
        <w:rPr>
          <w:rFonts w:ascii="Times New Roman" w:hAnsi="Times New Roman"/>
          <w:sz w:val="24"/>
          <w:szCs w:val="24"/>
        </w:rPr>
      </w:pPr>
      <w:r w:rsidRPr="002D4276">
        <w:rPr>
          <w:rFonts w:ascii="Times New Roman" w:hAnsi="Times New Roman"/>
          <w:sz w:val="24"/>
          <w:szCs w:val="24"/>
        </w:rPr>
        <w:t>обеспечить системно-деятельностный подход в реализации стандартов второго поколения;</w:t>
      </w:r>
    </w:p>
    <w:p w:rsidR="009400C3" w:rsidRPr="002D4276" w:rsidRDefault="009400C3" w:rsidP="002D4276">
      <w:pPr>
        <w:pStyle w:val="affd"/>
        <w:numPr>
          <w:ilvl w:val="0"/>
          <w:numId w:val="140"/>
        </w:numPr>
        <w:spacing w:line="240" w:lineRule="auto"/>
        <w:ind w:left="357" w:hanging="357"/>
        <w:jc w:val="both"/>
        <w:rPr>
          <w:rFonts w:ascii="Times New Roman" w:hAnsi="Times New Roman"/>
          <w:sz w:val="24"/>
          <w:szCs w:val="24"/>
        </w:rPr>
      </w:pPr>
      <w:r w:rsidRPr="002D4276">
        <w:rPr>
          <w:rFonts w:ascii="Times New Roman" w:hAnsi="Times New Roman"/>
          <w:sz w:val="24"/>
          <w:szCs w:val="24"/>
        </w:rPr>
        <w:lastRenderedPageBreak/>
        <w:t>условия для развития (формирования) системы универсальных учебных действий, обеспечивающей школьникам умение учиться, способность к саморазвитию и самосовершенствованию.</w:t>
      </w:r>
    </w:p>
    <w:p w:rsidR="003D0318" w:rsidRPr="002D4276" w:rsidRDefault="001B7F68" w:rsidP="002D4276">
      <w:pPr>
        <w:autoSpaceDE w:val="0"/>
        <w:autoSpaceDN w:val="0"/>
        <w:adjustRightInd w:val="0"/>
        <w:jc w:val="both"/>
        <w:rPr>
          <w:b/>
        </w:rPr>
      </w:pPr>
      <w:r w:rsidRPr="002D4276">
        <w:rPr>
          <w:b/>
        </w:rPr>
        <w:t>Задачи программы:</w:t>
      </w:r>
    </w:p>
    <w:p w:rsidR="003D0318" w:rsidRPr="002D4276" w:rsidRDefault="003D0318" w:rsidP="002D4276">
      <w:pPr>
        <w:numPr>
          <w:ilvl w:val="0"/>
          <w:numId w:val="140"/>
        </w:numPr>
        <w:autoSpaceDE w:val="0"/>
        <w:autoSpaceDN w:val="0"/>
        <w:adjustRightInd w:val="0"/>
        <w:ind w:left="357" w:hanging="357"/>
        <w:jc w:val="both"/>
      </w:pPr>
      <w:r w:rsidRPr="002D4276">
        <w:t>установить ценностные ориентиры начального образования;</w:t>
      </w:r>
    </w:p>
    <w:p w:rsidR="003D0318" w:rsidRPr="002D4276" w:rsidRDefault="003D0318" w:rsidP="002D4276">
      <w:pPr>
        <w:numPr>
          <w:ilvl w:val="0"/>
          <w:numId w:val="140"/>
        </w:numPr>
        <w:autoSpaceDE w:val="0"/>
        <w:autoSpaceDN w:val="0"/>
        <w:adjustRightInd w:val="0"/>
        <w:ind w:left="357" w:hanging="357"/>
        <w:jc w:val="both"/>
      </w:pPr>
      <w:r w:rsidRPr="002D4276">
        <w:t>определить состав и характеристику универсальных учебных действий;</w:t>
      </w:r>
    </w:p>
    <w:p w:rsidR="003D0318" w:rsidRPr="002D4276" w:rsidRDefault="003D0318" w:rsidP="002D4276">
      <w:pPr>
        <w:numPr>
          <w:ilvl w:val="0"/>
          <w:numId w:val="140"/>
        </w:numPr>
        <w:autoSpaceDE w:val="0"/>
        <w:autoSpaceDN w:val="0"/>
        <w:adjustRightInd w:val="0"/>
        <w:ind w:left="357" w:hanging="357"/>
        <w:jc w:val="both"/>
      </w:pPr>
      <w:r w:rsidRPr="002D4276">
        <w:t>выявить в содержании предметных линий  уни</w:t>
      </w:r>
      <w:r w:rsidR="001B7F68" w:rsidRPr="002D4276">
        <w:t xml:space="preserve">версальные учебные действия  и </w:t>
      </w:r>
      <w:r w:rsidRPr="002D4276">
        <w:t xml:space="preserve">определить условия формирования  в образовательном процессе и жизненно важных ситуациях. </w:t>
      </w:r>
    </w:p>
    <w:p w:rsidR="009400C3" w:rsidRPr="002D4276" w:rsidRDefault="009400C3" w:rsidP="002D4276">
      <w:pPr>
        <w:ind w:firstLine="709"/>
        <w:jc w:val="both"/>
      </w:pPr>
      <w:r w:rsidRPr="002D4276">
        <w:t>Данная программа является основой для разработки рабочих предметных программ, программ внеурочной деятельности, воспитательных программ в начальной школе.</w:t>
      </w:r>
    </w:p>
    <w:p w:rsidR="009400C3" w:rsidRPr="002D4276" w:rsidRDefault="009400C3" w:rsidP="002D4276">
      <w:pPr>
        <w:ind w:firstLine="709"/>
        <w:jc w:val="both"/>
      </w:pPr>
      <w:r w:rsidRPr="002D4276">
        <w:t>Программа предназначена д</w:t>
      </w:r>
      <w:r w:rsidR="001B7F68" w:rsidRPr="002D4276">
        <w:t xml:space="preserve">ля учителей начальных классов, </w:t>
      </w:r>
      <w:r w:rsidRPr="002D4276">
        <w:t>руководителей кружков, родителей обучающихся. Она обеспечивает преемственность образования в дошкольных образовательных учреждениях и начальной школе.</w:t>
      </w:r>
    </w:p>
    <w:p w:rsidR="003D0318" w:rsidRPr="002D4276" w:rsidRDefault="003D0318"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3D0318" w:rsidRPr="002D4276" w:rsidRDefault="003D0318" w:rsidP="002D4276">
      <w:pPr>
        <w:pStyle w:val="ab"/>
        <w:numPr>
          <w:ilvl w:val="0"/>
          <w:numId w:val="139"/>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ценностные ориентиры начального общего образования;</w:t>
      </w:r>
    </w:p>
    <w:p w:rsidR="003D0318" w:rsidRPr="002D4276" w:rsidRDefault="003D0318" w:rsidP="002D4276">
      <w:pPr>
        <w:pStyle w:val="ab"/>
        <w:numPr>
          <w:ilvl w:val="0"/>
          <w:numId w:val="139"/>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понятие, функции, состав и характеристики универсальных учебных действий в младшем школьном возрасте;</w:t>
      </w:r>
    </w:p>
    <w:p w:rsidR="003D0318" w:rsidRPr="002D4276" w:rsidRDefault="003D0318" w:rsidP="002D4276">
      <w:pPr>
        <w:pStyle w:val="ab"/>
        <w:numPr>
          <w:ilvl w:val="0"/>
          <w:numId w:val="139"/>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описание возможностей содержания различных учебных предметов для формирования универсальных учебных действий; </w:t>
      </w:r>
    </w:p>
    <w:p w:rsidR="003D0318" w:rsidRPr="002D4276" w:rsidRDefault="003D0318" w:rsidP="002D4276">
      <w:pPr>
        <w:pStyle w:val="ab"/>
        <w:numPr>
          <w:ilvl w:val="0"/>
          <w:numId w:val="139"/>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описание условий организации образовательной деятельности по освоению </w:t>
      </w:r>
      <w:proofErr w:type="gramStart"/>
      <w:r w:rsidRPr="002D4276">
        <w:rPr>
          <w:rFonts w:ascii="Times New Roman" w:hAnsi="Times New Roman"/>
          <w:color w:val="auto"/>
          <w:sz w:val="24"/>
          <w:szCs w:val="24"/>
        </w:rPr>
        <w:t>обучающимися</w:t>
      </w:r>
      <w:proofErr w:type="gramEnd"/>
      <w:r w:rsidRPr="002D4276">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3D0318" w:rsidRPr="002D4276" w:rsidRDefault="003D0318" w:rsidP="002D4276">
      <w:pPr>
        <w:pStyle w:val="ab"/>
        <w:numPr>
          <w:ilvl w:val="0"/>
          <w:numId w:val="139"/>
        </w:numPr>
        <w:spacing w:line="240" w:lineRule="auto"/>
        <w:ind w:left="357" w:hanging="357"/>
        <w:rPr>
          <w:rFonts w:ascii="Times New Roman" w:hAnsi="Times New Roman"/>
          <w:color w:val="auto"/>
          <w:sz w:val="24"/>
          <w:szCs w:val="24"/>
        </w:rPr>
      </w:pPr>
      <w:r w:rsidRPr="002D4276">
        <w:rPr>
          <w:rFonts w:ascii="Times New Roman" w:hAnsi="Times New Roman"/>
          <w:color w:val="auto"/>
          <w:spacing w:val="-4"/>
          <w:sz w:val="24"/>
          <w:szCs w:val="24"/>
        </w:rPr>
        <w:t>описание условий, обеспечивающих преемственность про</w:t>
      </w:r>
      <w:r w:rsidRPr="002D4276">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2D4276">
        <w:rPr>
          <w:rFonts w:ascii="Times New Roman" w:hAnsi="Times New Roman"/>
          <w:color w:val="auto"/>
          <w:sz w:val="24"/>
          <w:szCs w:val="24"/>
        </w:rPr>
        <w:t>от</w:t>
      </w:r>
      <w:proofErr w:type="gramEnd"/>
      <w:r w:rsidRPr="002D4276">
        <w:rPr>
          <w:rFonts w:ascii="Times New Roman" w:hAnsi="Times New Roman"/>
          <w:color w:val="auto"/>
          <w:sz w:val="24"/>
          <w:szCs w:val="24"/>
        </w:rPr>
        <w:t xml:space="preserve"> дошкольного к начальному и от начального к основному общему образованию.</w:t>
      </w:r>
    </w:p>
    <w:p w:rsidR="00A36E76" w:rsidRPr="002D4276" w:rsidRDefault="00A36E76" w:rsidP="002D4276">
      <w:pPr>
        <w:pStyle w:val="ab"/>
        <w:spacing w:line="240" w:lineRule="auto"/>
        <w:ind w:firstLine="0"/>
        <w:rPr>
          <w:rFonts w:ascii="Times New Roman" w:hAnsi="Times New Roman"/>
          <w:color w:val="auto"/>
          <w:sz w:val="24"/>
          <w:szCs w:val="24"/>
        </w:rPr>
      </w:pPr>
    </w:p>
    <w:p w:rsidR="00971912" w:rsidRPr="002D4276" w:rsidRDefault="00A36E76" w:rsidP="002D4276">
      <w:pPr>
        <w:ind w:firstLine="709"/>
        <w:jc w:val="both"/>
        <w:rPr>
          <w:b/>
        </w:rPr>
      </w:pPr>
      <w:r w:rsidRPr="002D4276">
        <w:rPr>
          <w:b/>
        </w:rPr>
        <w:t>2.1.1.</w:t>
      </w:r>
      <w:r w:rsidR="00971912" w:rsidRPr="002D4276">
        <w:rPr>
          <w:b/>
        </w:rPr>
        <w:t>Ценностные ориентиры содержания образования на ступени начального общего образования.</w:t>
      </w:r>
    </w:p>
    <w:p w:rsidR="00971912" w:rsidRPr="002D4276" w:rsidRDefault="00971912" w:rsidP="002D4276">
      <w:pPr>
        <w:pStyle w:val="affd"/>
        <w:spacing w:after="0" w:line="240" w:lineRule="auto"/>
        <w:ind w:left="0" w:firstLine="709"/>
        <w:jc w:val="both"/>
        <w:rPr>
          <w:rFonts w:ascii="Times New Roman" w:hAnsi="Times New Roman"/>
          <w:sz w:val="24"/>
          <w:szCs w:val="24"/>
        </w:rPr>
      </w:pPr>
      <w:r w:rsidRPr="002D4276">
        <w:rPr>
          <w:rFonts w:ascii="Times New Roman" w:hAnsi="Times New Roman"/>
          <w:b/>
          <w:bCs/>
          <w:i/>
          <w:sz w:val="24"/>
          <w:szCs w:val="24"/>
        </w:rPr>
        <w:t>Цель образования</w:t>
      </w:r>
      <w:r w:rsidRPr="002D4276">
        <w:rPr>
          <w:rFonts w:ascii="Times New Roman" w:hAnsi="Times New Roman"/>
          <w:bCs/>
          <w:sz w:val="24"/>
          <w:szCs w:val="24"/>
        </w:rPr>
        <w:t xml:space="preserve"> -</w:t>
      </w:r>
      <w:r w:rsidRPr="002D4276">
        <w:rPr>
          <w:rFonts w:ascii="Times New Roman" w:hAnsi="Times New Roman"/>
          <w:sz w:val="24"/>
          <w:szCs w:val="24"/>
        </w:rPr>
        <w:t xml:space="preserve"> </w:t>
      </w:r>
      <w:r w:rsidRPr="002D4276">
        <w:rPr>
          <w:rFonts w:ascii="Times New Roman" w:hAnsi="Times New Roman"/>
          <w:bCs/>
          <w:sz w:val="24"/>
          <w:szCs w:val="24"/>
        </w:rPr>
        <w:t>формирование личности с доминантной установкой на самоопределение для своего саморазвития и самосовершенствования</w:t>
      </w:r>
      <w:r w:rsidRPr="002D4276">
        <w:rPr>
          <w:rFonts w:ascii="Times New Roman" w:hAnsi="Times New Roman"/>
          <w:sz w:val="24"/>
          <w:szCs w:val="24"/>
        </w:rPr>
        <w:t xml:space="preserve">. </w:t>
      </w:r>
      <w:proofErr w:type="gramStart"/>
      <w:r w:rsidRPr="002D4276">
        <w:rPr>
          <w:rFonts w:ascii="Times New Roman" w:hAnsi="Times New Roman"/>
          <w:sz w:val="24"/>
          <w:szCs w:val="24"/>
        </w:rPr>
        <w:t>Переход к пониманию обучения как процесса подготовки обучающихся к реальной жизни, к умению сотрудничать и решать жизненные задачи, обусловлен сменой ценностных ориентиров образования.</w:t>
      </w:r>
      <w:proofErr w:type="gramEnd"/>
    </w:p>
    <w:p w:rsidR="00971912" w:rsidRPr="002D4276" w:rsidRDefault="00971912" w:rsidP="002D4276">
      <w:pPr>
        <w:ind w:left="360" w:firstLine="709"/>
        <w:jc w:val="both"/>
      </w:pPr>
      <w:r w:rsidRPr="002D4276">
        <w:t xml:space="preserve">ФГОС начального общего образования определяет </w:t>
      </w:r>
      <w:r w:rsidRPr="002D4276">
        <w:rPr>
          <w:b/>
        </w:rPr>
        <w:t>ценностные ориентиры содержания образования на ступени начального общего образования</w:t>
      </w:r>
      <w:r w:rsidR="001B7F68" w:rsidRPr="002D4276">
        <w:t xml:space="preserve"> </w:t>
      </w:r>
      <w:r w:rsidRPr="002D4276">
        <w:t xml:space="preserve">следующим образом: </w:t>
      </w:r>
    </w:p>
    <w:p w:rsidR="00971912" w:rsidRPr="002D4276" w:rsidRDefault="00971912" w:rsidP="002D4276">
      <w:pPr>
        <w:ind w:firstLine="720"/>
        <w:jc w:val="both"/>
      </w:pPr>
      <w:r w:rsidRPr="002D4276">
        <w:t>1. Формирование основ гражданской идентичности личности, включая</w:t>
      </w:r>
    </w:p>
    <w:p w:rsidR="00971912" w:rsidRPr="002D4276" w:rsidRDefault="00971912" w:rsidP="002D4276">
      <w:pPr>
        <w:pStyle w:val="affd"/>
        <w:numPr>
          <w:ilvl w:val="0"/>
          <w:numId w:val="141"/>
        </w:numPr>
        <w:spacing w:line="240" w:lineRule="auto"/>
        <w:ind w:left="357" w:hanging="357"/>
        <w:jc w:val="both"/>
        <w:rPr>
          <w:rFonts w:ascii="Times New Roman" w:hAnsi="Times New Roman"/>
          <w:sz w:val="24"/>
          <w:szCs w:val="24"/>
        </w:rPr>
      </w:pPr>
      <w:r w:rsidRPr="002D4276">
        <w:rPr>
          <w:rFonts w:ascii="Times New Roman" w:hAnsi="Times New Roman"/>
          <w:sz w:val="24"/>
          <w:szCs w:val="24"/>
        </w:rPr>
        <w:t>чувство сопричастности и гордости за свою Родину, народ и историю;</w:t>
      </w:r>
    </w:p>
    <w:p w:rsidR="00971912" w:rsidRPr="002D4276" w:rsidRDefault="00971912" w:rsidP="002D4276">
      <w:pPr>
        <w:pStyle w:val="affd"/>
        <w:numPr>
          <w:ilvl w:val="0"/>
          <w:numId w:val="141"/>
        </w:numPr>
        <w:spacing w:line="240" w:lineRule="auto"/>
        <w:ind w:left="357" w:hanging="357"/>
        <w:jc w:val="both"/>
        <w:rPr>
          <w:rFonts w:ascii="Times New Roman" w:hAnsi="Times New Roman"/>
          <w:sz w:val="24"/>
          <w:szCs w:val="24"/>
        </w:rPr>
      </w:pPr>
      <w:r w:rsidRPr="002D4276">
        <w:rPr>
          <w:rFonts w:ascii="Times New Roman" w:hAnsi="Times New Roman"/>
          <w:sz w:val="24"/>
          <w:szCs w:val="24"/>
        </w:rPr>
        <w:t>осознание ответственности человека за благосостояние общества;</w:t>
      </w:r>
    </w:p>
    <w:p w:rsidR="00971912" w:rsidRPr="002D4276" w:rsidRDefault="00971912" w:rsidP="002D4276">
      <w:pPr>
        <w:pStyle w:val="affd"/>
        <w:numPr>
          <w:ilvl w:val="0"/>
          <w:numId w:val="141"/>
        </w:numPr>
        <w:spacing w:line="240" w:lineRule="auto"/>
        <w:ind w:left="357" w:hanging="357"/>
        <w:jc w:val="both"/>
        <w:rPr>
          <w:rFonts w:ascii="Times New Roman" w:hAnsi="Times New Roman"/>
          <w:sz w:val="24"/>
          <w:szCs w:val="24"/>
        </w:rPr>
      </w:pPr>
      <w:r w:rsidRPr="002D4276">
        <w:rPr>
          <w:rFonts w:ascii="Times New Roman" w:hAnsi="Times New Roman"/>
          <w:sz w:val="24"/>
          <w:szCs w:val="24"/>
        </w:rPr>
        <w:t>восприятие мира как единого и целостного при разнообразии культур, национальностей, религий;</w:t>
      </w:r>
    </w:p>
    <w:p w:rsidR="00971912" w:rsidRPr="002D4276" w:rsidRDefault="00971912" w:rsidP="002D4276">
      <w:pPr>
        <w:pStyle w:val="affd"/>
        <w:numPr>
          <w:ilvl w:val="0"/>
          <w:numId w:val="141"/>
        </w:numPr>
        <w:spacing w:line="240" w:lineRule="auto"/>
        <w:ind w:left="357" w:hanging="357"/>
        <w:jc w:val="both"/>
        <w:rPr>
          <w:rFonts w:ascii="Times New Roman" w:hAnsi="Times New Roman"/>
          <w:sz w:val="24"/>
          <w:szCs w:val="24"/>
        </w:rPr>
      </w:pPr>
      <w:r w:rsidRPr="002D4276">
        <w:rPr>
          <w:rFonts w:ascii="Times New Roman" w:hAnsi="Times New Roman"/>
          <w:sz w:val="24"/>
          <w:szCs w:val="24"/>
        </w:rPr>
        <w:t xml:space="preserve">отказ от деления на «своих» и «чужих»; </w:t>
      </w:r>
    </w:p>
    <w:p w:rsidR="00971912" w:rsidRPr="002D4276" w:rsidRDefault="00971912" w:rsidP="002D4276">
      <w:pPr>
        <w:pStyle w:val="affd"/>
        <w:numPr>
          <w:ilvl w:val="0"/>
          <w:numId w:val="141"/>
        </w:numPr>
        <w:spacing w:line="240" w:lineRule="auto"/>
        <w:ind w:left="357" w:hanging="357"/>
        <w:jc w:val="both"/>
        <w:rPr>
          <w:rFonts w:ascii="Times New Roman" w:hAnsi="Times New Roman"/>
          <w:sz w:val="24"/>
          <w:szCs w:val="24"/>
        </w:rPr>
      </w:pPr>
      <w:r w:rsidRPr="002D4276">
        <w:rPr>
          <w:rFonts w:ascii="Times New Roman" w:hAnsi="Times New Roman"/>
          <w:sz w:val="24"/>
          <w:szCs w:val="24"/>
        </w:rPr>
        <w:t>уважение истории и культуры каждого народа.</w:t>
      </w:r>
    </w:p>
    <w:p w:rsidR="00971912" w:rsidRPr="002D4276" w:rsidRDefault="00971912" w:rsidP="002D4276">
      <w:pPr>
        <w:ind w:firstLine="720"/>
        <w:jc w:val="both"/>
      </w:pPr>
      <w:r w:rsidRPr="002D4276">
        <w:t>2. Формирование психологических условий развития общения, кооперации сотрудничества.</w:t>
      </w:r>
    </w:p>
    <w:p w:rsidR="00971912" w:rsidRPr="002D4276" w:rsidRDefault="00971912" w:rsidP="002D4276">
      <w:pPr>
        <w:pStyle w:val="affd"/>
        <w:numPr>
          <w:ilvl w:val="0"/>
          <w:numId w:val="142"/>
        </w:numPr>
        <w:spacing w:line="240" w:lineRule="auto"/>
        <w:ind w:left="357" w:hanging="357"/>
        <w:jc w:val="both"/>
        <w:rPr>
          <w:rFonts w:ascii="Times New Roman" w:hAnsi="Times New Roman"/>
          <w:sz w:val="24"/>
          <w:szCs w:val="24"/>
        </w:rPr>
      </w:pPr>
      <w:r w:rsidRPr="002D4276">
        <w:rPr>
          <w:rFonts w:ascii="Times New Roman" w:hAnsi="Times New Roman"/>
          <w:sz w:val="24"/>
          <w:szCs w:val="24"/>
        </w:rPr>
        <w:t xml:space="preserve">доброжелательность, доверие и  внимание к людям, </w:t>
      </w:r>
    </w:p>
    <w:p w:rsidR="00971912" w:rsidRPr="002D4276" w:rsidRDefault="00971912" w:rsidP="002D4276">
      <w:pPr>
        <w:pStyle w:val="affd"/>
        <w:numPr>
          <w:ilvl w:val="0"/>
          <w:numId w:val="142"/>
        </w:numPr>
        <w:spacing w:line="240" w:lineRule="auto"/>
        <w:ind w:left="357" w:hanging="357"/>
        <w:jc w:val="both"/>
        <w:rPr>
          <w:rFonts w:ascii="Times New Roman" w:hAnsi="Times New Roman"/>
          <w:sz w:val="24"/>
          <w:szCs w:val="24"/>
        </w:rPr>
      </w:pPr>
      <w:r w:rsidRPr="002D4276">
        <w:rPr>
          <w:rFonts w:ascii="Times New Roman" w:hAnsi="Times New Roman"/>
          <w:sz w:val="24"/>
          <w:szCs w:val="24"/>
        </w:rPr>
        <w:t>готовность к сотрудничеству и дружбе, оказанию помощи тем, кто в ней нуждается;</w:t>
      </w:r>
    </w:p>
    <w:p w:rsidR="00971912" w:rsidRPr="002D4276" w:rsidRDefault="00971912" w:rsidP="002D4276">
      <w:pPr>
        <w:pStyle w:val="affd"/>
        <w:numPr>
          <w:ilvl w:val="0"/>
          <w:numId w:val="142"/>
        </w:numPr>
        <w:spacing w:line="240" w:lineRule="auto"/>
        <w:ind w:left="357" w:hanging="357"/>
        <w:jc w:val="both"/>
        <w:rPr>
          <w:rFonts w:ascii="Times New Roman" w:hAnsi="Times New Roman"/>
          <w:sz w:val="24"/>
          <w:szCs w:val="24"/>
        </w:rPr>
      </w:pPr>
      <w:r w:rsidRPr="002D4276">
        <w:rPr>
          <w:rFonts w:ascii="Times New Roman" w:hAnsi="Times New Roman"/>
          <w:sz w:val="24"/>
          <w:szCs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971912" w:rsidRPr="002D4276" w:rsidRDefault="00971912" w:rsidP="002D4276">
      <w:pPr>
        <w:ind w:firstLine="720"/>
        <w:jc w:val="both"/>
      </w:pPr>
      <w:r w:rsidRPr="002D4276">
        <w:lastRenderedPageBreak/>
        <w:t>3. Развитие ценностно-смысловой сферы личности на основе общечеловече</w:t>
      </w:r>
      <w:r w:rsidR="006C4532" w:rsidRPr="002D4276">
        <w:t>ской нравственности и гуманизма:</w:t>
      </w:r>
    </w:p>
    <w:p w:rsidR="00971912" w:rsidRPr="002D4276" w:rsidRDefault="00971912" w:rsidP="002D4276">
      <w:pPr>
        <w:pStyle w:val="affd"/>
        <w:numPr>
          <w:ilvl w:val="0"/>
          <w:numId w:val="143"/>
        </w:numPr>
        <w:spacing w:line="240" w:lineRule="auto"/>
        <w:ind w:left="357" w:hanging="357"/>
        <w:jc w:val="both"/>
        <w:rPr>
          <w:rFonts w:ascii="Times New Roman" w:hAnsi="Times New Roman"/>
          <w:sz w:val="24"/>
          <w:szCs w:val="24"/>
        </w:rPr>
      </w:pPr>
      <w:r w:rsidRPr="002D4276">
        <w:rPr>
          <w:rFonts w:ascii="Times New Roman" w:hAnsi="Times New Roman"/>
          <w:sz w:val="24"/>
          <w:szCs w:val="24"/>
        </w:rPr>
        <w:t>принятие и уважение ценностей семьи и общества, школы и коллектива и стремление следовать им;</w:t>
      </w:r>
    </w:p>
    <w:p w:rsidR="00971912" w:rsidRPr="002D4276" w:rsidRDefault="00971912" w:rsidP="002D4276">
      <w:pPr>
        <w:pStyle w:val="affd"/>
        <w:numPr>
          <w:ilvl w:val="0"/>
          <w:numId w:val="143"/>
        </w:numPr>
        <w:spacing w:line="240" w:lineRule="auto"/>
        <w:ind w:left="357" w:hanging="357"/>
        <w:jc w:val="both"/>
        <w:rPr>
          <w:rFonts w:ascii="Times New Roman" w:hAnsi="Times New Roman"/>
          <w:sz w:val="24"/>
          <w:szCs w:val="24"/>
        </w:rPr>
      </w:pPr>
      <w:r w:rsidRPr="002D4276">
        <w:rPr>
          <w:rFonts w:ascii="Times New Roman" w:hAnsi="Times New Roman"/>
          <w:sz w:val="24"/>
          <w:szCs w:val="24"/>
        </w:rPr>
        <w:t>ориентация в нравственном содержании и смысле поступков, как собственных, так и окружающих люде</w:t>
      </w:r>
      <w:r w:rsidR="001B7F68" w:rsidRPr="002D4276">
        <w:rPr>
          <w:rFonts w:ascii="Times New Roman" w:hAnsi="Times New Roman"/>
          <w:sz w:val="24"/>
          <w:szCs w:val="24"/>
        </w:rPr>
        <w:t xml:space="preserve">й, развитие этических чувств - стыда, вины, совести </w:t>
      </w:r>
      <w:r w:rsidRPr="002D4276">
        <w:rPr>
          <w:rFonts w:ascii="Times New Roman" w:hAnsi="Times New Roman"/>
          <w:sz w:val="24"/>
          <w:szCs w:val="24"/>
        </w:rPr>
        <w:t>- как регуляторов морального поведения;</w:t>
      </w:r>
    </w:p>
    <w:p w:rsidR="00971912" w:rsidRPr="002D4276" w:rsidRDefault="00971912" w:rsidP="002D4276">
      <w:pPr>
        <w:pStyle w:val="affd"/>
        <w:numPr>
          <w:ilvl w:val="0"/>
          <w:numId w:val="143"/>
        </w:numPr>
        <w:spacing w:line="240" w:lineRule="auto"/>
        <w:ind w:left="357" w:hanging="357"/>
        <w:jc w:val="both"/>
        <w:rPr>
          <w:rFonts w:ascii="Times New Roman" w:hAnsi="Times New Roman"/>
          <w:sz w:val="24"/>
          <w:szCs w:val="24"/>
        </w:rPr>
      </w:pPr>
      <w:r w:rsidRPr="002D4276">
        <w:rPr>
          <w:rFonts w:ascii="Times New Roman" w:hAnsi="Times New Roman"/>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971912" w:rsidRPr="002D4276" w:rsidRDefault="006C4532" w:rsidP="002D4276">
      <w:pPr>
        <w:ind w:firstLine="720"/>
        <w:jc w:val="both"/>
      </w:pPr>
      <w:r w:rsidRPr="002D4276">
        <w:t>4. Р</w:t>
      </w:r>
      <w:r w:rsidR="00971912" w:rsidRPr="002D4276">
        <w:t>азвитие умения учиться как первого шага к самообразованию и самовоспитанию:</w:t>
      </w:r>
    </w:p>
    <w:p w:rsidR="00971912" w:rsidRPr="002D4276" w:rsidRDefault="00971912" w:rsidP="002D4276">
      <w:pPr>
        <w:pStyle w:val="affd"/>
        <w:numPr>
          <w:ilvl w:val="0"/>
          <w:numId w:val="144"/>
        </w:numPr>
        <w:spacing w:line="240" w:lineRule="auto"/>
        <w:ind w:left="357" w:hanging="357"/>
        <w:jc w:val="both"/>
        <w:rPr>
          <w:rFonts w:ascii="Times New Roman" w:hAnsi="Times New Roman"/>
          <w:sz w:val="24"/>
          <w:szCs w:val="24"/>
        </w:rPr>
      </w:pPr>
      <w:r w:rsidRPr="002D4276">
        <w:rPr>
          <w:rFonts w:ascii="Times New Roman" w:hAnsi="Times New Roman"/>
          <w:sz w:val="24"/>
          <w:szCs w:val="24"/>
        </w:rPr>
        <w:t>развитие широких позна</w:t>
      </w:r>
      <w:r w:rsidR="001B7F68" w:rsidRPr="002D4276">
        <w:rPr>
          <w:rFonts w:ascii="Times New Roman" w:hAnsi="Times New Roman"/>
          <w:sz w:val="24"/>
          <w:szCs w:val="24"/>
        </w:rPr>
        <w:t>вательных интересов, инициативы</w:t>
      </w:r>
      <w:r w:rsidRPr="002D4276">
        <w:rPr>
          <w:rFonts w:ascii="Times New Roman" w:hAnsi="Times New Roman"/>
          <w:sz w:val="24"/>
          <w:szCs w:val="24"/>
        </w:rPr>
        <w:t xml:space="preserve"> и любознательности, мотивов познания и творчества;</w:t>
      </w:r>
    </w:p>
    <w:p w:rsidR="00971912" w:rsidRPr="002D4276" w:rsidRDefault="00971912" w:rsidP="002D4276">
      <w:pPr>
        <w:pStyle w:val="affd"/>
        <w:numPr>
          <w:ilvl w:val="0"/>
          <w:numId w:val="144"/>
        </w:numPr>
        <w:spacing w:line="240" w:lineRule="auto"/>
        <w:ind w:left="357" w:hanging="357"/>
        <w:jc w:val="both"/>
        <w:rPr>
          <w:rFonts w:ascii="Times New Roman" w:hAnsi="Times New Roman"/>
          <w:sz w:val="24"/>
          <w:szCs w:val="24"/>
        </w:rPr>
      </w:pPr>
      <w:r w:rsidRPr="002D4276">
        <w:rPr>
          <w:rFonts w:ascii="Times New Roman" w:hAnsi="Times New Roman"/>
          <w:sz w:val="24"/>
          <w:szCs w:val="24"/>
        </w:rPr>
        <w:t>формирование умения учиться и способности к организации своей деятельности (</w:t>
      </w:r>
      <w:r w:rsidR="006C4532" w:rsidRPr="002D4276">
        <w:rPr>
          <w:rFonts w:ascii="Times New Roman" w:hAnsi="Times New Roman"/>
          <w:sz w:val="24"/>
          <w:szCs w:val="24"/>
        </w:rPr>
        <w:t>планированию, контролю, оценке).</w:t>
      </w:r>
    </w:p>
    <w:p w:rsidR="00971912" w:rsidRPr="002D4276" w:rsidRDefault="006C4532" w:rsidP="002D4276">
      <w:pPr>
        <w:ind w:firstLine="720"/>
        <w:jc w:val="both"/>
      </w:pPr>
      <w:r w:rsidRPr="002D4276">
        <w:t>5. Р</w:t>
      </w:r>
      <w:r w:rsidR="00971912" w:rsidRPr="002D4276">
        <w:t>азвитие самостоятельности, инициативы и ответственности личности как условия ее самоактуализации:</w:t>
      </w:r>
    </w:p>
    <w:p w:rsidR="00971912" w:rsidRPr="002D4276" w:rsidRDefault="00971912" w:rsidP="002D4276">
      <w:pPr>
        <w:pStyle w:val="affd"/>
        <w:numPr>
          <w:ilvl w:val="0"/>
          <w:numId w:val="145"/>
        </w:numPr>
        <w:spacing w:line="240" w:lineRule="auto"/>
        <w:ind w:left="358" w:hangingChars="149" w:hanging="358"/>
        <w:jc w:val="both"/>
        <w:rPr>
          <w:rFonts w:ascii="Times New Roman" w:hAnsi="Times New Roman"/>
          <w:sz w:val="24"/>
          <w:szCs w:val="24"/>
        </w:rPr>
      </w:pPr>
      <w:r w:rsidRPr="002D4276">
        <w:rPr>
          <w:rFonts w:ascii="Times New Roman" w:hAnsi="Times New Roman"/>
          <w:sz w:val="24"/>
          <w:szCs w:val="24"/>
        </w:rPr>
        <w:t>формирование самоуважения и эмоционально-положительного отношения к себе;</w:t>
      </w:r>
    </w:p>
    <w:p w:rsidR="00971912" w:rsidRPr="002D4276" w:rsidRDefault="00971912" w:rsidP="002D4276">
      <w:pPr>
        <w:pStyle w:val="affd"/>
        <w:numPr>
          <w:ilvl w:val="0"/>
          <w:numId w:val="145"/>
        </w:numPr>
        <w:spacing w:line="240" w:lineRule="auto"/>
        <w:ind w:left="358" w:hangingChars="149" w:hanging="358"/>
        <w:jc w:val="both"/>
        <w:rPr>
          <w:rFonts w:ascii="Times New Roman" w:hAnsi="Times New Roman"/>
          <w:sz w:val="24"/>
          <w:szCs w:val="24"/>
        </w:rPr>
      </w:pPr>
      <w:r w:rsidRPr="002D4276">
        <w:rPr>
          <w:rFonts w:ascii="Times New Roman" w:hAnsi="Times New Roman"/>
          <w:sz w:val="24"/>
          <w:szCs w:val="24"/>
        </w:rPr>
        <w:t>готовность открыто выражать и отстаивать свою позицию;</w:t>
      </w:r>
    </w:p>
    <w:p w:rsidR="00971912" w:rsidRPr="002D4276" w:rsidRDefault="00971912" w:rsidP="002D4276">
      <w:pPr>
        <w:pStyle w:val="affd"/>
        <w:numPr>
          <w:ilvl w:val="0"/>
          <w:numId w:val="145"/>
        </w:numPr>
        <w:spacing w:line="240" w:lineRule="auto"/>
        <w:ind w:left="358" w:hangingChars="149" w:hanging="358"/>
        <w:jc w:val="both"/>
        <w:rPr>
          <w:rFonts w:ascii="Times New Roman" w:hAnsi="Times New Roman"/>
          <w:sz w:val="24"/>
          <w:szCs w:val="24"/>
        </w:rPr>
      </w:pPr>
      <w:r w:rsidRPr="002D4276">
        <w:rPr>
          <w:rFonts w:ascii="Times New Roman" w:hAnsi="Times New Roman"/>
          <w:sz w:val="24"/>
          <w:szCs w:val="24"/>
        </w:rPr>
        <w:t>критичность к своим поступкам и умение адекватно их оценивать;</w:t>
      </w:r>
    </w:p>
    <w:p w:rsidR="00971912" w:rsidRPr="002D4276" w:rsidRDefault="00971912" w:rsidP="002D4276">
      <w:pPr>
        <w:pStyle w:val="affd"/>
        <w:numPr>
          <w:ilvl w:val="0"/>
          <w:numId w:val="145"/>
        </w:numPr>
        <w:spacing w:line="240" w:lineRule="auto"/>
        <w:ind w:left="358" w:hangingChars="149" w:hanging="358"/>
        <w:jc w:val="both"/>
        <w:rPr>
          <w:rFonts w:ascii="Times New Roman" w:hAnsi="Times New Roman"/>
          <w:sz w:val="24"/>
          <w:szCs w:val="24"/>
        </w:rPr>
      </w:pPr>
      <w:r w:rsidRPr="002D4276">
        <w:rPr>
          <w:rFonts w:ascii="Times New Roman" w:hAnsi="Times New Roman"/>
          <w:sz w:val="24"/>
          <w:szCs w:val="24"/>
        </w:rPr>
        <w:t>готовность к самостоятельным действиям, ответственность за их результаты;</w:t>
      </w:r>
    </w:p>
    <w:p w:rsidR="00971912" w:rsidRPr="002D4276" w:rsidRDefault="00971912" w:rsidP="002D4276">
      <w:pPr>
        <w:pStyle w:val="affd"/>
        <w:numPr>
          <w:ilvl w:val="0"/>
          <w:numId w:val="145"/>
        </w:numPr>
        <w:spacing w:line="240" w:lineRule="auto"/>
        <w:ind w:left="358" w:hangingChars="149" w:hanging="358"/>
        <w:jc w:val="both"/>
        <w:rPr>
          <w:rFonts w:ascii="Times New Roman" w:hAnsi="Times New Roman"/>
          <w:sz w:val="24"/>
          <w:szCs w:val="24"/>
        </w:rPr>
      </w:pPr>
      <w:r w:rsidRPr="002D4276">
        <w:rPr>
          <w:rFonts w:ascii="Times New Roman" w:hAnsi="Times New Roman"/>
          <w:sz w:val="24"/>
          <w:szCs w:val="24"/>
        </w:rPr>
        <w:t>целеустремленность и настойчивость в достижении целей;</w:t>
      </w:r>
    </w:p>
    <w:p w:rsidR="00971912" w:rsidRPr="002D4276" w:rsidRDefault="00971912" w:rsidP="002D4276">
      <w:pPr>
        <w:pStyle w:val="affd"/>
        <w:numPr>
          <w:ilvl w:val="0"/>
          <w:numId w:val="145"/>
        </w:numPr>
        <w:spacing w:line="240" w:lineRule="auto"/>
        <w:ind w:left="358" w:hangingChars="149" w:hanging="358"/>
        <w:jc w:val="both"/>
        <w:rPr>
          <w:rFonts w:ascii="Times New Roman" w:hAnsi="Times New Roman"/>
          <w:sz w:val="24"/>
          <w:szCs w:val="24"/>
        </w:rPr>
      </w:pPr>
      <w:r w:rsidRPr="002D4276">
        <w:rPr>
          <w:rFonts w:ascii="Times New Roman" w:hAnsi="Times New Roman"/>
          <w:sz w:val="24"/>
          <w:szCs w:val="24"/>
        </w:rPr>
        <w:t>готовность к преодолению трудностей и жизненного оптимизма;</w:t>
      </w:r>
    </w:p>
    <w:p w:rsidR="00971912" w:rsidRPr="002D4276" w:rsidRDefault="00971912" w:rsidP="002D4276">
      <w:pPr>
        <w:pStyle w:val="affd"/>
        <w:numPr>
          <w:ilvl w:val="1"/>
          <w:numId w:val="145"/>
        </w:numPr>
        <w:spacing w:line="240" w:lineRule="auto"/>
        <w:ind w:left="358" w:hangingChars="149" w:hanging="358"/>
        <w:jc w:val="both"/>
        <w:rPr>
          <w:rFonts w:ascii="Times New Roman" w:hAnsi="Times New Roman"/>
          <w:sz w:val="24"/>
          <w:szCs w:val="24"/>
        </w:rPr>
      </w:pPr>
      <w:r w:rsidRPr="002D4276">
        <w:rPr>
          <w:rFonts w:ascii="Times New Roman" w:hAnsi="Times New Roman"/>
          <w:sz w:val="24"/>
          <w:szCs w:val="24"/>
        </w:rPr>
        <w:t xml:space="preserve">умение противостоять действиям и влияниям, представляющим угрозу </w:t>
      </w:r>
      <w:r w:rsidR="001B7F68" w:rsidRPr="002D4276">
        <w:rPr>
          <w:rFonts w:ascii="Times New Roman" w:hAnsi="Times New Roman"/>
          <w:sz w:val="24"/>
          <w:szCs w:val="24"/>
        </w:rPr>
        <w:t xml:space="preserve">жизни, здоровью и безопасности </w:t>
      </w:r>
      <w:r w:rsidRPr="002D4276">
        <w:rPr>
          <w:rFonts w:ascii="Times New Roman" w:hAnsi="Times New Roman"/>
          <w:sz w:val="24"/>
          <w:szCs w:val="24"/>
        </w:rPr>
        <w:t xml:space="preserve">личности и общества </w:t>
      </w:r>
      <w:r w:rsidR="001B7F68" w:rsidRPr="002D4276">
        <w:rPr>
          <w:rFonts w:ascii="Times New Roman" w:hAnsi="Times New Roman"/>
          <w:sz w:val="24"/>
          <w:szCs w:val="24"/>
        </w:rPr>
        <w:t xml:space="preserve">в пределах своих возможностей. </w:t>
      </w:r>
    </w:p>
    <w:p w:rsidR="00971912" w:rsidRPr="002D4276" w:rsidRDefault="00971912" w:rsidP="002D4276">
      <w:pPr>
        <w:pStyle w:val="affd"/>
        <w:spacing w:after="0" w:line="240" w:lineRule="auto"/>
        <w:ind w:left="0" w:firstLine="720"/>
        <w:jc w:val="both"/>
        <w:rPr>
          <w:rFonts w:ascii="Times New Roman" w:hAnsi="Times New Roman"/>
          <w:sz w:val="24"/>
          <w:szCs w:val="24"/>
        </w:rPr>
      </w:pPr>
      <w:r w:rsidRPr="002D4276">
        <w:rPr>
          <w:rFonts w:ascii="Times New Roman" w:hAnsi="Times New Roman"/>
          <w:sz w:val="24"/>
          <w:szCs w:val="24"/>
        </w:rPr>
        <w:t>Реализация начального общего образования  осуществляется в единстве функций обучения и воспитания, познавательного и личностного развития учащихся на основе формирования общих учебных умений, обобщенных способов действия, обеспечивающих высокую эффективность решения жизненных задач и возможность саморазвития учащихся.</w:t>
      </w:r>
    </w:p>
    <w:p w:rsidR="00971912" w:rsidRPr="002D4276" w:rsidRDefault="00704A34" w:rsidP="002D4276">
      <w:pPr>
        <w:ind w:firstLine="709"/>
        <w:jc w:val="both"/>
        <w:rPr>
          <w:b/>
        </w:rPr>
      </w:pPr>
      <w:r w:rsidRPr="002D4276">
        <w:rPr>
          <w:b/>
        </w:rPr>
        <w:t>Понятие, функции, состав и характеристики универсальных учебных действий.</w:t>
      </w:r>
    </w:p>
    <w:p w:rsidR="00704A34" w:rsidRPr="002D4276" w:rsidRDefault="00704A34" w:rsidP="002D4276">
      <w:pPr>
        <w:pStyle w:val="affd"/>
        <w:spacing w:after="0" w:line="240" w:lineRule="auto"/>
        <w:ind w:left="0" w:firstLine="709"/>
        <w:jc w:val="both"/>
        <w:rPr>
          <w:rFonts w:ascii="Times New Roman" w:hAnsi="Times New Roman"/>
          <w:sz w:val="24"/>
          <w:szCs w:val="24"/>
        </w:rPr>
      </w:pPr>
      <w:r w:rsidRPr="002D4276">
        <w:rPr>
          <w:rFonts w:ascii="Times New Roman" w:hAnsi="Times New Roman"/>
          <w:sz w:val="24"/>
          <w:szCs w:val="24"/>
        </w:rPr>
        <w:t>УУД представляют собой целостную систему, в которой происхождение и развитие каждого учебного действия определяется его отношением с другими видами учебных действий и общей логикой возрастного развития.</w:t>
      </w:r>
    </w:p>
    <w:p w:rsidR="00704A34" w:rsidRPr="002D4276" w:rsidRDefault="00704A34" w:rsidP="002D4276">
      <w:pPr>
        <w:pStyle w:val="affd"/>
        <w:spacing w:after="0" w:line="240" w:lineRule="auto"/>
        <w:ind w:left="0" w:firstLine="709"/>
        <w:jc w:val="both"/>
        <w:rPr>
          <w:rFonts w:ascii="Times New Roman" w:hAnsi="Times New Roman"/>
          <w:b/>
          <w:sz w:val="24"/>
          <w:szCs w:val="24"/>
          <w:u w:val="single"/>
        </w:rPr>
      </w:pPr>
      <w:r w:rsidRPr="002D4276">
        <w:rPr>
          <w:rFonts w:ascii="Times New Roman" w:hAnsi="Times New Roman"/>
          <w:b/>
          <w:sz w:val="24"/>
          <w:szCs w:val="24"/>
          <w:u w:val="single"/>
        </w:rPr>
        <w:t>Функции УУД:</w:t>
      </w:r>
    </w:p>
    <w:p w:rsidR="00704A34" w:rsidRPr="002D4276" w:rsidRDefault="00704A34" w:rsidP="002D4276">
      <w:pPr>
        <w:pStyle w:val="affd"/>
        <w:spacing w:after="0" w:line="240" w:lineRule="auto"/>
        <w:ind w:left="0" w:firstLine="720"/>
        <w:jc w:val="both"/>
        <w:rPr>
          <w:rFonts w:ascii="Times New Roman" w:hAnsi="Times New Roman"/>
          <w:b/>
          <w:sz w:val="24"/>
          <w:szCs w:val="24"/>
          <w:u w:val="single"/>
        </w:rPr>
      </w:pPr>
    </w:p>
    <w:p w:rsidR="00704A34" w:rsidRPr="002D4276" w:rsidRDefault="00704A34" w:rsidP="002D4276">
      <w:pPr>
        <w:pStyle w:val="affd"/>
        <w:numPr>
          <w:ilvl w:val="0"/>
          <w:numId w:val="146"/>
        </w:numPr>
        <w:spacing w:after="0" w:line="240" w:lineRule="auto"/>
        <w:ind w:left="357" w:hanging="357"/>
        <w:contextualSpacing w:val="0"/>
        <w:jc w:val="both"/>
        <w:rPr>
          <w:rFonts w:ascii="Times New Roman" w:hAnsi="Times New Roman"/>
          <w:sz w:val="24"/>
          <w:szCs w:val="24"/>
        </w:rPr>
      </w:pPr>
      <w:r w:rsidRPr="002D4276">
        <w:rPr>
          <w:rFonts w:ascii="Times New Roman" w:hAnsi="Times New Roman"/>
          <w:sz w:val="24"/>
          <w:szCs w:val="24"/>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704A34" w:rsidRPr="002D4276" w:rsidRDefault="00704A34" w:rsidP="002D4276">
      <w:pPr>
        <w:pStyle w:val="affd"/>
        <w:numPr>
          <w:ilvl w:val="0"/>
          <w:numId w:val="146"/>
        </w:numPr>
        <w:spacing w:after="0" w:line="240" w:lineRule="auto"/>
        <w:ind w:left="357" w:hanging="357"/>
        <w:contextualSpacing w:val="0"/>
        <w:jc w:val="both"/>
        <w:rPr>
          <w:rFonts w:ascii="Times New Roman" w:hAnsi="Times New Roman"/>
          <w:sz w:val="24"/>
          <w:szCs w:val="24"/>
        </w:rPr>
      </w:pPr>
      <w:r w:rsidRPr="002D4276">
        <w:rPr>
          <w:rFonts w:ascii="Times New Roman" w:hAnsi="Times New Roman"/>
          <w:sz w:val="24"/>
          <w:szCs w:val="24"/>
        </w:rPr>
        <w:t>создание условий для развития личности и ее самореализации на основе готовности к непрерывному образованию, компетентности «</w:t>
      </w:r>
      <w:r w:rsidRPr="002D4276">
        <w:rPr>
          <w:rFonts w:ascii="Times New Roman" w:hAnsi="Times New Roman"/>
          <w:i/>
          <w:iCs/>
          <w:sz w:val="24"/>
          <w:szCs w:val="24"/>
        </w:rPr>
        <w:t xml:space="preserve">научить себя учиться», </w:t>
      </w:r>
      <w:r w:rsidR="001B7F68" w:rsidRPr="002D4276">
        <w:rPr>
          <w:rFonts w:ascii="Times New Roman" w:hAnsi="Times New Roman"/>
          <w:sz w:val="24"/>
          <w:szCs w:val="24"/>
        </w:rPr>
        <w:t xml:space="preserve">толерантности жизни в </w:t>
      </w:r>
      <w:r w:rsidRPr="002D4276">
        <w:rPr>
          <w:rFonts w:ascii="Times New Roman" w:hAnsi="Times New Roman"/>
          <w:sz w:val="24"/>
          <w:szCs w:val="24"/>
        </w:rPr>
        <w:t>поликультурном обществе, высокой  социальной и профессиональной мобильности;</w:t>
      </w:r>
    </w:p>
    <w:p w:rsidR="00704A34" w:rsidRPr="002D4276" w:rsidRDefault="00704A34" w:rsidP="002D4276">
      <w:pPr>
        <w:pStyle w:val="affd"/>
        <w:numPr>
          <w:ilvl w:val="0"/>
          <w:numId w:val="146"/>
        </w:numPr>
        <w:spacing w:after="0" w:line="240" w:lineRule="auto"/>
        <w:ind w:left="357" w:hanging="357"/>
        <w:contextualSpacing w:val="0"/>
        <w:jc w:val="both"/>
        <w:rPr>
          <w:rFonts w:ascii="Times New Roman" w:hAnsi="Times New Roman"/>
          <w:sz w:val="24"/>
          <w:szCs w:val="24"/>
        </w:rPr>
      </w:pPr>
      <w:r w:rsidRPr="002D4276">
        <w:rPr>
          <w:rFonts w:ascii="Times New Roman" w:hAnsi="Times New Roman"/>
          <w:sz w:val="24"/>
          <w:szCs w:val="24"/>
        </w:rPr>
        <w:t xml:space="preserve">обеспечение успешного усвоения знаний, умений и навыков и формирование картины мира и  компетентностей в любой предметной области познания. </w:t>
      </w:r>
    </w:p>
    <w:p w:rsidR="00270B5E" w:rsidRPr="002D4276" w:rsidRDefault="00270B5E" w:rsidP="002D4276">
      <w:pPr>
        <w:jc w:val="both"/>
      </w:pPr>
    </w:p>
    <w:p w:rsidR="00704A34" w:rsidRPr="002D4276" w:rsidRDefault="00A36E76" w:rsidP="002D4276">
      <w:pPr>
        <w:autoSpaceDE w:val="0"/>
        <w:ind w:firstLine="709"/>
        <w:jc w:val="both"/>
        <w:rPr>
          <w:b/>
        </w:rPr>
      </w:pPr>
      <w:r w:rsidRPr="002D4276">
        <w:rPr>
          <w:b/>
        </w:rPr>
        <w:t>2.1.2.</w:t>
      </w:r>
      <w:r w:rsidR="00704A34" w:rsidRPr="002D4276">
        <w:rPr>
          <w:b/>
        </w:rPr>
        <w:t>Характеристики универсальных учебных действий в младшем школьном возрасте.</w:t>
      </w:r>
    </w:p>
    <w:p w:rsidR="00704A34" w:rsidRPr="002D4276" w:rsidRDefault="00704A34" w:rsidP="002D4276">
      <w:pPr>
        <w:autoSpaceDE w:val="0"/>
        <w:ind w:firstLine="709"/>
        <w:jc w:val="both"/>
      </w:pPr>
      <w:r w:rsidRPr="002D4276">
        <w:t xml:space="preserve"> В соответствии с ФГОС в программе представлено 4 вида УУД:</w:t>
      </w:r>
    </w:p>
    <w:p w:rsidR="00704A34" w:rsidRPr="002D4276" w:rsidRDefault="00704A34" w:rsidP="002D4276">
      <w:pPr>
        <w:numPr>
          <w:ilvl w:val="0"/>
          <w:numId w:val="147"/>
        </w:numPr>
        <w:autoSpaceDE w:val="0"/>
        <w:ind w:left="357" w:hanging="357"/>
        <w:jc w:val="both"/>
      </w:pPr>
      <w:r w:rsidRPr="002D4276">
        <w:t>личностные</w:t>
      </w:r>
    </w:p>
    <w:p w:rsidR="00704A34" w:rsidRPr="002D4276" w:rsidRDefault="00704A34" w:rsidP="002D4276">
      <w:pPr>
        <w:numPr>
          <w:ilvl w:val="0"/>
          <w:numId w:val="147"/>
        </w:numPr>
        <w:autoSpaceDE w:val="0"/>
        <w:ind w:left="357" w:hanging="357"/>
        <w:jc w:val="both"/>
      </w:pPr>
      <w:r w:rsidRPr="002D4276">
        <w:t>регулятивные</w:t>
      </w:r>
    </w:p>
    <w:p w:rsidR="00704A34" w:rsidRPr="002D4276" w:rsidRDefault="00704A34" w:rsidP="002D4276">
      <w:pPr>
        <w:numPr>
          <w:ilvl w:val="0"/>
          <w:numId w:val="147"/>
        </w:numPr>
        <w:autoSpaceDE w:val="0"/>
        <w:ind w:left="357" w:hanging="357"/>
        <w:jc w:val="both"/>
      </w:pPr>
      <w:r w:rsidRPr="002D4276">
        <w:t>познавательные</w:t>
      </w:r>
    </w:p>
    <w:p w:rsidR="00704A34" w:rsidRPr="002D4276" w:rsidRDefault="00704A34" w:rsidP="002D4276">
      <w:pPr>
        <w:numPr>
          <w:ilvl w:val="0"/>
          <w:numId w:val="147"/>
        </w:numPr>
        <w:autoSpaceDE w:val="0"/>
        <w:ind w:left="357" w:hanging="357"/>
        <w:jc w:val="both"/>
      </w:pPr>
      <w:r w:rsidRPr="002D4276">
        <w:lastRenderedPageBreak/>
        <w:t>коммуникативные.</w:t>
      </w:r>
    </w:p>
    <w:p w:rsidR="00704A34" w:rsidRPr="002D4276" w:rsidRDefault="00704A34" w:rsidP="002D4276">
      <w:pPr>
        <w:autoSpaceDE w:val="0"/>
        <w:ind w:firstLine="709"/>
        <w:jc w:val="both"/>
      </w:pPr>
      <w:r w:rsidRPr="002D4276">
        <w:rPr>
          <w:b/>
          <w:i/>
          <w:iCs/>
        </w:rPr>
        <w:t>Личностные универсальные учебные действия</w:t>
      </w:r>
      <w:r w:rsidRPr="002D4276">
        <w:rPr>
          <w:i/>
          <w:iCs/>
        </w:rPr>
        <w:t xml:space="preserve"> </w:t>
      </w:r>
      <w:r w:rsidRPr="002D4276">
        <w:t xml:space="preserve">– система ценностных ориентаций младшего школьника, отражающих личностные смыслы, мотивы, отношения к различным сферам окружающего мира. </w:t>
      </w:r>
      <w:proofErr w:type="gramStart"/>
      <w:r w:rsidRPr="002D4276">
        <w:t>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w:t>
      </w:r>
      <w:proofErr w:type="gramEnd"/>
    </w:p>
    <w:p w:rsidR="00704A34" w:rsidRPr="002D4276" w:rsidRDefault="001A17CF" w:rsidP="002D4276">
      <w:pPr>
        <w:pStyle w:val="affd"/>
        <w:spacing w:after="0" w:line="240" w:lineRule="auto"/>
        <w:ind w:left="0" w:firstLine="709"/>
        <w:jc w:val="both"/>
        <w:rPr>
          <w:rFonts w:ascii="Times New Roman" w:hAnsi="Times New Roman"/>
          <w:sz w:val="24"/>
          <w:szCs w:val="24"/>
        </w:rPr>
      </w:pPr>
      <w:r w:rsidRPr="001A17CF">
        <w:rPr>
          <w:rFonts w:ascii="Times New Roman" w:hAnsi="Times New Roman"/>
          <w:b/>
          <w:noProof/>
          <w:sz w:val="24"/>
          <w:szCs w:val="24"/>
        </w:rPr>
        <w:pict>
          <v:rect id="_x0000_s1033" style="position:absolute;left:0;text-align:left;margin-left:106.2pt;margin-top:9.05pt;width:174pt;height:26.25pt;z-index:251671552">
            <v:textbox style="mso-next-textbox:#_x0000_s1033">
              <w:txbxContent>
                <w:p w:rsidR="00391AF5" w:rsidRPr="007F01B5" w:rsidRDefault="00391AF5" w:rsidP="00704A34">
                  <w:pPr>
                    <w:jc w:val="center"/>
                    <w:rPr>
                      <w:b/>
                    </w:rPr>
                  </w:pPr>
                  <w:r w:rsidRPr="007F01B5">
                    <w:rPr>
                      <w:b/>
                    </w:rPr>
                    <w:t>Личностные УУД</w:t>
                  </w:r>
                </w:p>
              </w:txbxContent>
            </v:textbox>
          </v:rect>
        </w:pict>
      </w:r>
    </w:p>
    <w:p w:rsidR="00704A34" w:rsidRPr="002D4276" w:rsidRDefault="00704A34" w:rsidP="002D4276">
      <w:pPr>
        <w:ind w:firstLine="709"/>
        <w:jc w:val="both"/>
        <w:rPr>
          <w:b/>
        </w:rPr>
      </w:pPr>
    </w:p>
    <w:p w:rsidR="009400C3" w:rsidRPr="002D4276" w:rsidRDefault="001A17CF" w:rsidP="002D4276">
      <w:pPr>
        <w:pStyle w:val="a3"/>
        <w:tabs>
          <w:tab w:val="left" w:pos="2880"/>
        </w:tabs>
        <w:spacing w:line="240" w:lineRule="auto"/>
        <w:ind w:firstLine="709"/>
        <w:rPr>
          <w:rFonts w:ascii="Times New Roman" w:hAnsi="Times New Roman"/>
          <w:color w:val="auto"/>
          <w:spacing w:val="-2"/>
          <w:sz w:val="24"/>
          <w:szCs w:val="24"/>
        </w:rPr>
      </w:pPr>
      <w:r w:rsidRPr="001A17CF">
        <w:rPr>
          <w:rFonts w:ascii="Times New Roman" w:hAnsi="Times New Roman"/>
          <w:noProof/>
          <w:spacing w:val="-2"/>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169.95pt;margin-top:7.7pt;width:153pt;height:29.85pt;z-index:251677696" o:connectortype="straight">
            <v:stroke endarrow="block"/>
          </v:shape>
        </w:pict>
      </w:r>
      <w:r w:rsidRPr="001A17CF">
        <w:rPr>
          <w:rFonts w:ascii="Times New Roman" w:hAnsi="Times New Roman"/>
          <w:noProof/>
          <w:spacing w:val="-2"/>
          <w:sz w:val="24"/>
          <w:szCs w:val="24"/>
        </w:rPr>
        <w:pict>
          <v:shape id="_x0000_s1038" type="#_x0000_t32" style="position:absolute;left:0;text-align:left;margin-left:169.95pt;margin-top:10.2pt;width:31.5pt;height:27.35pt;z-index:251676672" o:connectortype="straight">
            <v:stroke endarrow="block"/>
          </v:shape>
        </w:pict>
      </w:r>
      <w:r w:rsidRPr="001A17CF">
        <w:rPr>
          <w:rFonts w:ascii="Times New Roman" w:hAnsi="Times New Roman"/>
          <w:noProof/>
          <w:spacing w:val="-2"/>
          <w:sz w:val="24"/>
          <w:szCs w:val="24"/>
        </w:rPr>
        <w:pict>
          <v:shape id="_x0000_s1037" type="#_x0000_t32" style="position:absolute;left:0;text-align:left;margin-left:115.2pt;margin-top:7.7pt;width:54.75pt;height:26.1pt;flip:x;z-index:251675648" o:connectortype="straight">
            <v:stroke endarrow="block"/>
          </v:shape>
        </w:pict>
      </w:r>
    </w:p>
    <w:p w:rsidR="009400C3" w:rsidRPr="002D4276" w:rsidRDefault="009400C3" w:rsidP="002D4276">
      <w:pPr>
        <w:pStyle w:val="a3"/>
        <w:spacing w:line="240" w:lineRule="auto"/>
        <w:ind w:firstLine="709"/>
        <w:rPr>
          <w:rFonts w:ascii="Times New Roman" w:hAnsi="Times New Roman"/>
          <w:color w:val="auto"/>
          <w:spacing w:val="-2"/>
          <w:sz w:val="24"/>
          <w:szCs w:val="24"/>
        </w:rPr>
      </w:pPr>
      <w:r w:rsidRPr="002D4276">
        <w:rPr>
          <w:rFonts w:ascii="Times New Roman" w:hAnsi="Times New Roman"/>
          <w:color w:val="auto"/>
          <w:spacing w:val="-2"/>
          <w:sz w:val="24"/>
          <w:szCs w:val="24"/>
        </w:rPr>
        <w:tab/>
      </w:r>
    </w:p>
    <w:p w:rsidR="009400C3" w:rsidRPr="002D4276" w:rsidRDefault="001A17CF" w:rsidP="002D4276">
      <w:pPr>
        <w:pStyle w:val="a3"/>
        <w:spacing w:line="240" w:lineRule="auto"/>
        <w:ind w:firstLine="709"/>
        <w:rPr>
          <w:rFonts w:ascii="Times New Roman" w:hAnsi="Times New Roman"/>
          <w:color w:val="auto"/>
          <w:spacing w:val="-2"/>
          <w:sz w:val="24"/>
          <w:szCs w:val="24"/>
        </w:rPr>
      </w:pPr>
      <w:r w:rsidRPr="001A17CF">
        <w:rPr>
          <w:rFonts w:ascii="Times New Roman" w:hAnsi="Times New Roman"/>
          <w:b/>
          <w:noProof/>
          <w:sz w:val="24"/>
          <w:szCs w:val="24"/>
        </w:rPr>
        <w:pict>
          <v:rect id="_x0000_s1036" style="position:absolute;left:0;text-align:left;margin-left:312.45pt;margin-top:10pt;width:108.75pt;height:62.25pt;z-index:251674624">
            <v:textbox style="mso-next-textbox:#_x0000_s1036">
              <w:txbxContent>
                <w:p w:rsidR="00391AF5" w:rsidRPr="007F01B5" w:rsidRDefault="00391AF5" w:rsidP="00704A34">
                  <w:pPr>
                    <w:rPr>
                      <w:b/>
                    </w:rPr>
                  </w:pPr>
                  <w:r w:rsidRPr="007F01B5">
                    <w:rPr>
                      <w:b/>
                    </w:rPr>
                    <w:t>Нравственно-этическая ориентация</w:t>
                  </w:r>
                </w:p>
              </w:txbxContent>
            </v:textbox>
          </v:rect>
        </w:pict>
      </w:r>
      <w:r>
        <w:rPr>
          <w:rFonts w:ascii="Times New Roman" w:hAnsi="Times New Roman"/>
          <w:noProof/>
          <w:color w:val="auto"/>
          <w:spacing w:val="-2"/>
          <w:sz w:val="24"/>
          <w:szCs w:val="24"/>
        </w:rPr>
        <w:pict>
          <v:rect id="_x0000_s1035" style="position:absolute;left:0;text-align:left;margin-left:169.95pt;margin-top:10pt;width:96.75pt;height:62.25pt;z-index:251673600">
            <v:textbox style="mso-next-textbox:#_x0000_s1035">
              <w:txbxContent>
                <w:p w:rsidR="00391AF5" w:rsidRPr="007F01B5" w:rsidRDefault="00391AF5" w:rsidP="00704A34">
                  <w:pPr>
                    <w:rPr>
                      <w:b/>
                    </w:rPr>
                  </w:pPr>
                  <w:r>
                    <w:rPr>
                      <w:b/>
                    </w:rPr>
                    <w:t>Смысло-образова</w:t>
                  </w:r>
                  <w:r w:rsidRPr="007F01B5">
                    <w:rPr>
                      <w:b/>
                    </w:rPr>
                    <w:t>ние</w:t>
                  </w:r>
                </w:p>
              </w:txbxContent>
            </v:textbox>
          </v:rect>
        </w:pict>
      </w:r>
      <w:r>
        <w:rPr>
          <w:rFonts w:ascii="Times New Roman" w:hAnsi="Times New Roman"/>
          <w:noProof/>
          <w:color w:val="auto"/>
          <w:spacing w:val="-2"/>
          <w:sz w:val="24"/>
          <w:szCs w:val="24"/>
        </w:rPr>
        <w:pict>
          <v:rect id="_x0000_s1034" style="position:absolute;left:0;text-align:left;margin-left:29.7pt;margin-top:6.25pt;width:115.5pt;height:66pt;z-index:251672576">
            <v:textbox style="mso-next-textbox:#_x0000_s1034">
              <w:txbxContent>
                <w:p w:rsidR="00391AF5" w:rsidRPr="007F01B5" w:rsidRDefault="00391AF5" w:rsidP="00704A34">
                  <w:r w:rsidRPr="007F01B5">
                    <w:rPr>
                      <w:b/>
                    </w:rPr>
                    <w:t xml:space="preserve">самоопределение </w:t>
                  </w:r>
                  <w:r w:rsidRPr="007F01B5">
                    <w:t>(личностное, профессиональное, жизненное)</w:t>
                  </w:r>
                </w:p>
              </w:txbxContent>
            </v:textbox>
          </v:rect>
        </w:pict>
      </w:r>
    </w:p>
    <w:p w:rsidR="00704A34" w:rsidRPr="002D4276" w:rsidRDefault="00704A34" w:rsidP="002D4276">
      <w:pPr>
        <w:pStyle w:val="a3"/>
        <w:spacing w:line="240" w:lineRule="auto"/>
        <w:ind w:firstLine="709"/>
        <w:rPr>
          <w:rFonts w:ascii="Times New Roman" w:hAnsi="Times New Roman"/>
          <w:color w:val="auto"/>
          <w:sz w:val="24"/>
          <w:szCs w:val="24"/>
        </w:rPr>
      </w:pPr>
    </w:p>
    <w:p w:rsidR="00B53D29" w:rsidRPr="002D4276" w:rsidRDefault="00B53D29" w:rsidP="002D4276">
      <w:pPr>
        <w:tabs>
          <w:tab w:val="left" w:pos="2220"/>
        </w:tabs>
        <w:jc w:val="center"/>
        <w:rPr>
          <w:b/>
        </w:rPr>
      </w:pPr>
    </w:p>
    <w:p w:rsidR="001B7F68" w:rsidRPr="002D4276" w:rsidRDefault="001B7F68" w:rsidP="002D4276">
      <w:pPr>
        <w:tabs>
          <w:tab w:val="left" w:pos="2220"/>
        </w:tabs>
        <w:jc w:val="center"/>
        <w:rPr>
          <w:b/>
        </w:rPr>
      </w:pPr>
    </w:p>
    <w:p w:rsidR="001B7F68" w:rsidRPr="002D4276" w:rsidRDefault="001B7F68" w:rsidP="002D4276">
      <w:pPr>
        <w:tabs>
          <w:tab w:val="left" w:pos="2220"/>
        </w:tabs>
        <w:jc w:val="center"/>
        <w:rPr>
          <w:b/>
        </w:rPr>
      </w:pPr>
    </w:p>
    <w:p w:rsidR="001B7F68" w:rsidRPr="002D4276" w:rsidRDefault="001B7F68" w:rsidP="002D4276">
      <w:pPr>
        <w:tabs>
          <w:tab w:val="left" w:pos="2220"/>
        </w:tabs>
        <w:jc w:val="center"/>
        <w:rPr>
          <w:b/>
        </w:rPr>
      </w:pPr>
    </w:p>
    <w:p w:rsidR="001B7F68" w:rsidRPr="002D4276" w:rsidRDefault="001B7F68" w:rsidP="002D4276">
      <w:pPr>
        <w:tabs>
          <w:tab w:val="left" w:pos="2220"/>
        </w:tabs>
        <w:jc w:val="center"/>
        <w:rPr>
          <w:b/>
        </w:rPr>
      </w:pPr>
    </w:p>
    <w:p w:rsidR="0093483E" w:rsidRPr="002D4276" w:rsidRDefault="0093483E" w:rsidP="002D4276">
      <w:pPr>
        <w:tabs>
          <w:tab w:val="left" w:pos="2220"/>
        </w:tabs>
        <w:jc w:val="center"/>
        <w:rPr>
          <w:b/>
        </w:rPr>
      </w:pPr>
      <w:r w:rsidRPr="002D4276">
        <w:rPr>
          <w:b/>
        </w:rPr>
        <w:t>Самоопределение.</w:t>
      </w:r>
    </w:p>
    <w:p w:rsidR="0093483E" w:rsidRPr="002D4276" w:rsidRDefault="0093483E" w:rsidP="002D4276">
      <w:pPr>
        <w:tabs>
          <w:tab w:val="left" w:pos="2220"/>
        </w:tabs>
        <w:jc w:val="center"/>
        <w:rPr>
          <w:b/>
        </w:rPr>
      </w:pPr>
    </w:p>
    <w:tbl>
      <w:tblPr>
        <w:tblStyle w:val="afff"/>
        <w:tblW w:w="0" w:type="auto"/>
        <w:tblLook w:val="04A0"/>
      </w:tblPr>
      <w:tblGrid>
        <w:gridCol w:w="3523"/>
        <w:gridCol w:w="6048"/>
      </w:tblGrid>
      <w:tr w:rsidR="0093483E" w:rsidRPr="002D4276" w:rsidTr="001B7F68">
        <w:tc>
          <w:tcPr>
            <w:tcW w:w="3523" w:type="dxa"/>
          </w:tcPr>
          <w:p w:rsidR="0093483E" w:rsidRPr="002D4276" w:rsidRDefault="0093483E" w:rsidP="002D4276">
            <w:pPr>
              <w:tabs>
                <w:tab w:val="left" w:pos="2220"/>
              </w:tabs>
              <w:jc w:val="center"/>
              <w:rPr>
                <w:b/>
              </w:rPr>
            </w:pPr>
            <w:r w:rsidRPr="002D4276">
              <w:rPr>
                <w:b/>
              </w:rPr>
              <w:t>Формирование гражданской идентичности личности</w:t>
            </w:r>
          </w:p>
        </w:tc>
        <w:tc>
          <w:tcPr>
            <w:tcW w:w="6048" w:type="dxa"/>
          </w:tcPr>
          <w:p w:rsidR="0093483E" w:rsidRPr="002D4276" w:rsidRDefault="0093483E" w:rsidP="002D4276">
            <w:pPr>
              <w:tabs>
                <w:tab w:val="left" w:pos="2220"/>
              </w:tabs>
            </w:pPr>
            <w:r w:rsidRPr="002D4276">
              <w:t>Компоненты:</w:t>
            </w:r>
          </w:p>
          <w:p w:rsidR="0093483E" w:rsidRPr="002D4276" w:rsidRDefault="0093483E" w:rsidP="002D4276">
            <w:pPr>
              <w:tabs>
                <w:tab w:val="left" w:pos="2220"/>
              </w:tabs>
            </w:pPr>
            <w:r w:rsidRPr="002D4276">
              <w:rPr>
                <w:b/>
              </w:rPr>
              <w:t>-когнитивный:</w:t>
            </w:r>
          </w:p>
          <w:p w:rsidR="0093483E" w:rsidRPr="002D4276" w:rsidRDefault="0093483E" w:rsidP="002D4276">
            <w:pPr>
              <w:pStyle w:val="affd"/>
              <w:numPr>
                <w:ilvl w:val="0"/>
                <w:numId w:val="148"/>
              </w:numPr>
              <w:tabs>
                <w:tab w:val="left" w:pos="2220"/>
              </w:tabs>
              <w:spacing w:after="0" w:line="240" w:lineRule="auto"/>
              <w:rPr>
                <w:rFonts w:ascii="Times New Roman" w:hAnsi="Times New Roman"/>
                <w:sz w:val="24"/>
                <w:szCs w:val="24"/>
              </w:rPr>
            </w:pPr>
            <w:r w:rsidRPr="002D4276">
              <w:rPr>
                <w:rFonts w:ascii="Times New Roman" w:hAnsi="Times New Roman"/>
                <w:sz w:val="24"/>
                <w:szCs w:val="24"/>
              </w:rPr>
              <w:t>формирование историко-географического образа Росси</w:t>
            </w:r>
            <w:proofErr w:type="gramStart"/>
            <w:r w:rsidRPr="002D4276">
              <w:rPr>
                <w:rFonts w:ascii="Times New Roman" w:hAnsi="Times New Roman"/>
                <w:sz w:val="24"/>
                <w:szCs w:val="24"/>
              </w:rPr>
              <w:t>и-</w:t>
            </w:r>
            <w:proofErr w:type="gramEnd"/>
            <w:r w:rsidRPr="002D4276">
              <w:rPr>
                <w:rFonts w:ascii="Times New Roman" w:hAnsi="Times New Roman"/>
                <w:sz w:val="24"/>
                <w:szCs w:val="24"/>
              </w:rPr>
              <w:t xml:space="preserve"> представления о территории и границах России, ее географических особенностях; знание основных исторических событий, развития государственности и общества, истории и географии края, его достижений и культурных традиций;</w:t>
            </w:r>
          </w:p>
          <w:p w:rsidR="0093483E" w:rsidRPr="002D4276" w:rsidRDefault="0093483E" w:rsidP="002D4276">
            <w:pPr>
              <w:pStyle w:val="affd"/>
              <w:numPr>
                <w:ilvl w:val="0"/>
                <w:numId w:val="148"/>
              </w:numPr>
              <w:tabs>
                <w:tab w:val="left" w:pos="2220"/>
              </w:tabs>
              <w:spacing w:after="0" w:line="240" w:lineRule="auto"/>
              <w:rPr>
                <w:rFonts w:ascii="Times New Roman" w:hAnsi="Times New Roman"/>
                <w:sz w:val="24"/>
                <w:szCs w:val="24"/>
              </w:rPr>
            </w:pPr>
            <w:r w:rsidRPr="002D4276">
              <w:rPr>
                <w:rFonts w:ascii="Times New Roman" w:hAnsi="Times New Roman"/>
                <w:sz w:val="24"/>
                <w:szCs w:val="24"/>
              </w:rPr>
              <w:t>знакомство с социально- политическим устройством Росии, его государственной организацией, с символикой (герб, флаг, гимн), государственными праздниками;</w:t>
            </w:r>
          </w:p>
          <w:p w:rsidR="0093483E" w:rsidRPr="002D4276" w:rsidRDefault="0093483E" w:rsidP="002D4276">
            <w:pPr>
              <w:pStyle w:val="affd"/>
              <w:numPr>
                <w:ilvl w:val="0"/>
                <w:numId w:val="148"/>
              </w:numPr>
              <w:tabs>
                <w:tab w:val="left" w:pos="2220"/>
              </w:tabs>
              <w:spacing w:after="0" w:line="240" w:lineRule="auto"/>
              <w:rPr>
                <w:rFonts w:ascii="Times New Roman" w:hAnsi="Times New Roman"/>
                <w:sz w:val="24"/>
                <w:szCs w:val="24"/>
              </w:rPr>
            </w:pPr>
            <w:r w:rsidRPr="002D4276">
              <w:rPr>
                <w:rFonts w:ascii="Times New Roman" w:hAnsi="Times New Roman"/>
                <w:sz w:val="24"/>
                <w:szCs w:val="24"/>
              </w:rPr>
              <w:t>информирование об основных правах и обязанностях гражданина, соответствующих возрастному статусу учащегося в обществе;</w:t>
            </w:r>
          </w:p>
          <w:p w:rsidR="0093483E" w:rsidRPr="002D4276" w:rsidRDefault="0093483E" w:rsidP="002D4276">
            <w:pPr>
              <w:pStyle w:val="affd"/>
              <w:numPr>
                <w:ilvl w:val="0"/>
                <w:numId w:val="148"/>
              </w:numPr>
              <w:tabs>
                <w:tab w:val="left" w:pos="2220"/>
              </w:tabs>
              <w:spacing w:after="0" w:line="240" w:lineRule="auto"/>
              <w:rPr>
                <w:rFonts w:ascii="Times New Roman" w:hAnsi="Times New Roman"/>
                <w:sz w:val="24"/>
                <w:szCs w:val="24"/>
              </w:rPr>
            </w:pPr>
            <w:r w:rsidRPr="002D4276">
              <w:rPr>
                <w:rFonts w:ascii="Times New Roman" w:hAnsi="Times New Roman"/>
                <w:sz w:val="24"/>
                <w:szCs w:val="24"/>
              </w:rPr>
              <w:t>знание своей этнической принадлежности, национальных ценностей, традиций, культуры, народов и этнических групп России;</w:t>
            </w:r>
          </w:p>
          <w:p w:rsidR="0093483E" w:rsidRPr="002D4276" w:rsidRDefault="0093483E" w:rsidP="002D4276">
            <w:pPr>
              <w:pStyle w:val="affd"/>
              <w:numPr>
                <w:ilvl w:val="0"/>
                <w:numId w:val="148"/>
              </w:numPr>
              <w:tabs>
                <w:tab w:val="left" w:pos="2220"/>
              </w:tabs>
              <w:spacing w:after="0" w:line="240" w:lineRule="auto"/>
              <w:rPr>
                <w:rFonts w:ascii="Times New Roman" w:hAnsi="Times New Roman"/>
                <w:sz w:val="24"/>
                <w:szCs w:val="24"/>
              </w:rPr>
            </w:pPr>
            <w:r w:rsidRPr="002D4276">
              <w:rPr>
                <w:rFonts w:ascii="Times New Roman" w:hAnsi="Times New Roman"/>
                <w:sz w:val="24"/>
                <w:szCs w:val="24"/>
              </w:rPr>
              <w:t>формирование представления об общекультурном наследии России;</w:t>
            </w:r>
          </w:p>
          <w:p w:rsidR="0093483E" w:rsidRPr="002D4276" w:rsidRDefault="0093483E" w:rsidP="002D4276">
            <w:pPr>
              <w:pStyle w:val="affd"/>
              <w:numPr>
                <w:ilvl w:val="0"/>
                <w:numId w:val="148"/>
              </w:numPr>
              <w:tabs>
                <w:tab w:val="left" w:pos="2220"/>
              </w:tabs>
              <w:spacing w:after="0" w:line="240" w:lineRule="auto"/>
              <w:rPr>
                <w:rFonts w:ascii="Times New Roman" w:hAnsi="Times New Roman"/>
                <w:sz w:val="24"/>
                <w:szCs w:val="24"/>
              </w:rPr>
            </w:pPr>
            <w:r w:rsidRPr="002D4276">
              <w:rPr>
                <w:rFonts w:ascii="Times New Roman" w:hAnsi="Times New Roman"/>
                <w:sz w:val="24"/>
                <w:szCs w:val="24"/>
              </w:rPr>
              <w:t>знание основных моральных норм; норм и правил охранно-бережного отношения к природе, сохранения здоровья; правил поведения в чрезвычайных ситуациях</w:t>
            </w:r>
          </w:p>
          <w:p w:rsidR="0093483E" w:rsidRPr="002D4276" w:rsidRDefault="0093483E" w:rsidP="002D4276">
            <w:pPr>
              <w:tabs>
                <w:tab w:val="left" w:pos="2220"/>
              </w:tabs>
              <w:rPr>
                <w:b/>
              </w:rPr>
            </w:pPr>
            <w:r w:rsidRPr="002D4276">
              <w:rPr>
                <w:b/>
              </w:rPr>
              <w:t>- ценностно-смысловой и эмоциональный:</w:t>
            </w:r>
          </w:p>
          <w:p w:rsidR="0093483E" w:rsidRPr="002D4276" w:rsidRDefault="0093483E" w:rsidP="002D4276">
            <w:pPr>
              <w:pStyle w:val="affd"/>
              <w:numPr>
                <w:ilvl w:val="0"/>
                <w:numId w:val="149"/>
              </w:numPr>
              <w:tabs>
                <w:tab w:val="left" w:pos="2220"/>
              </w:tabs>
              <w:spacing w:after="0" w:line="240" w:lineRule="auto"/>
              <w:rPr>
                <w:rFonts w:ascii="Times New Roman" w:hAnsi="Times New Roman"/>
                <w:b/>
                <w:sz w:val="24"/>
                <w:szCs w:val="24"/>
              </w:rPr>
            </w:pPr>
            <w:r w:rsidRPr="002D4276">
              <w:rPr>
                <w:rFonts w:ascii="Times New Roman" w:hAnsi="Times New Roman"/>
                <w:sz w:val="24"/>
                <w:szCs w:val="24"/>
              </w:rPr>
              <w:t>воспитание чувства патриотизма и гордости за свою страну, уважения ее истории, культурных и исторических памятников;</w:t>
            </w:r>
          </w:p>
          <w:p w:rsidR="0093483E" w:rsidRPr="002D4276" w:rsidRDefault="0093483E" w:rsidP="002D4276">
            <w:pPr>
              <w:pStyle w:val="affd"/>
              <w:numPr>
                <w:ilvl w:val="0"/>
                <w:numId w:val="149"/>
              </w:numPr>
              <w:tabs>
                <w:tab w:val="left" w:pos="2220"/>
              </w:tabs>
              <w:spacing w:after="0" w:line="240" w:lineRule="auto"/>
              <w:rPr>
                <w:rFonts w:ascii="Times New Roman" w:hAnsi="Times New Roman"/>
                <w:b/>
                <w:sz w:val="24"/>
                <w:szCs w:val="24"/>
              </w:rPr>
            </w:pPr>
            <w:r w:rsidRPr="002D4276">
              <w:rPr>
                <w:rFonts w:ascii="Times New Roman" w:hAnsi="Times New Roman"/>
                <w:sz w:val="24"/>
                <w:szCs w:val="24"/>
              </w:rPr>
              <w:t>уважение к другим народам России, иметь межэтническую толерантность;</w:t>
            </w:r>
          </w:p>
          <w:p w:rsidR="0093483E" w:rsidRPr="002D4276" w:rsidRDefault="0093483E" w:rsidP="002D4276">
            <w:pPr>
              <w:pStyle w:val="affd"/>
              <w:numPr>
                <w:ilvl w:val="0"/>
                <w:numId w:val="149"/>
              </w:numPr>
              <w:tabs>
                <w:tab w:val="left" w:pos="2220"/>
              </w:tabs>
              <w:spacing w:after="0" w:line="240" w:lineRule="auto"/>
              <w:rPr>
                <w:rFonts w:ascii="Times New Roman" w:hAnsi="Times New Roman"/>
                <w:b/>
                <w:sz w:val="24"/>
                <w:szCs w:val="24"/>
              </w:rPr>
            </w:pPr>
            <w:r w:rsidRPr="002D4276">
              <w:rPr>
                <w:rFonts w:ascii="Times New Roman" w:hAnsi="Times New Roman"/>
                <w:sz w:val="24"/>
                <w:szCs w:val="24"/>
              </w:rPr>
              <w:lastRenderedPageBreak/>
              <w:t>уважение личности и ее достоинства, доброжелательное отношение к окружающим, нетерпимость - к любым видам насилия</w:t>
            </w:r>
          </w:p>
          <w:p w:rsidR="0093483E" w:rsidRPr="002D4276" w:rsidRDefault="0093483E" w:rsidP="002D4276">
            <w:pPr>
              <w:pStyle w:val="affd"/>
              <w:numPr>
                <w:ilvl w:val="0"/>
                <w:numId w:val="149"/>
              </w:numPr>
              <w:tabs>
                <w:tab w:val="left" w:pos="2220"/>
              </w:tabs>
              <w:spacing w:after="0" w:line="240" w:lineRule="auto"/>
              <w:rPr>
                <w:rFonts w:ascii="Times New Roman" w:hAnsi="Times New Roman"/>
                <w:b/>
                <w:sz w:val="24"/>
                <w:szCs w:val="24"/>
              </w:rPr>
            </w:pPr>
            <w:r w:rsidRPr="002D4276">
              <w:rPr>
                <w:rFonts w:ascii="Times New Roman" w:hAnsi="Times New Roman"/>
                <w:sz w:val="24"/>
                <w:szCs w:val="24"/>
              </w:rPr>
              <w:t>уважение ценностей семьи, любовь к природе, признание ценности своего здоровья и здоровья других людей, обладание оптимизмом в восприятии мира;</w:t>
            </w:r>
          </w:p>
          <w:p w:rsidR="0093483E" w:rsidRPr="002D4276" w:rsidRDefault="0093483E" w:rsidP="002D4276">
            <w:pPr>
              <w:pStyle w:val="affd"/>
              <w:numPr>
                <w:ilvl w:val="0"/>
                <w:numId w:val="149"/>
              </w:numPr>
              <w:tabs>
                <w:tab w:val="left" w:pos="2220"/>
              </w:tabs>
              <w:spacing w:after="0" w:line="240" w:lineRule="auto"/>
              <w:rPr>
                <w:rFonts w:ascii="Times New Roman" w:hAnsi="Times New Roman"/>
                <w:b/>
                <w:sz w:val="24"/>
                <w:szCs w:val="24"/>
              </w:rPr>
            </w:pPr>
            <w:r w:rsidRPr="002D4276">
              <w:rPr>
                <w:rFonts w:ascii="Times New Roman" w:hAnsi="Times New Roman"/>
                <w:sz w:val="24"/>
                <w:szCs w:val="24"/>
              </w:rPr>
              <w:t>следование моральным  нормам, испытание чувства стыда и вины при их нарушении</w:t>
            </w:r>
          </w:p>
          <w:p w:rsidR="0093483E" w:rsidRPr="002D4276" w:rsidRDefault="0093483E" w:rsidP="002D4276">
            <w:pPr>
              <w:tabs>
                <w:tab w:val="left" w:pos="2220"/>
              </w:tabs>
              <w:rPr>
                <w:b/>
              </w:rPr>
            </w:pPr>
            <w:r w:rsidRPr="002D4276">
              <w:rPr>
                <w:b/>
              </w:rPr>
              <w:t>- деятельностный:</w:t>
            </w:r>
          </w:p>
          <w:p w:rsidR="0093483E" w:rsidRPr="002D4276" w:rsidRDefault="0093483E" w:rsidP="002D4276">
            <w:pPr>
              <w:pStyle w:val="affd"/>
              <w:numPr>
                <w:ilvl w:val="0"/>
                <w:numId w:val="150"/>
              </w:numPr>
              <w:tabs>
                <w:tab w:val="left" w:pos="2220"/>
              </w:tabs>
              <w:spacing w:after="0" w:line="240" w:lineRule="auto"/>
              <w:rPr>
                <w:rFonts w:ascii="Times New Roman" w:hAnsi="Times New Roman"/>
                <w:sz w:val="24"/>
                <w:szCs w:val="24"/>
              </w:rPr>
            </w:pPr>
            <w:r w:rsidRPr="002D4276">
              <w:rPr>
                <w:rFonts w:ascii="Times New Roman" w:hAnsi="Times New Roman"/>
                <w:sz w:val="24"/>
                <w:szCs w:val="24"/>
              </w:rPr>
              <w:t>участие в школьном самоуправлении в пределах возрастных компетенций;</w:t>
            </w:r>
          </w:p>
          <w:p w:rsidR="0093483E" w:rsidRPr="002D4276" w:rsidRDefault="0093483E" w:rsidP="002D4276">
            <w:pPr>
              <w:pStyle w:val="affd"/>
              <w:numPr>
                <w:ilvl w:val="0"/>
                <w:numId w:val="150"/>
              </w:numPr>
              <w:tabs>
                <w:tab w:val="left" w:pos="2220"/>
              </w:tabs>
              <w:spacing w:after="0" w:line="240" w:lineRule="auto"/>
              <w:rPr>
                <w:rFonts w:ascii="Times New Roman" w:hAnsi="Times New Roman"/>
                <w:sz w:val="24"/>
                <w:szCs w:val="24"/>
              </w:rPr>
            </w:pPr>
            <w:r w:rsidRPr="002D4276">
              <w:rPr>
                <w:rFonts w:ascii="Times New Roman" w:hAnsi="Times New Roman"/>
                <w:sz w:val="24"/>
                <w:szCs w:val="24"/>
              </w:rPr>
              <w:t>выполнение норм и требований школьной жизни пользование правами и выполнение обязанностей ученика;</w:t>
            </w:r>
          </w:p>
          <w:p w:rsidR="0093483E" w:rsidRPr="002D4276" w:rsidRDefault="0093483E" w:rsidP="002D4276">
            <w:pPr>
              <w:pStyle w:val="affd"/>
              <w:numPr>
                <w:ilvl w:val="0"/>
                <w:numId w:val="150"/>
              </w:numPr>
              <w:tabs>
                <w:tab w:val="left" w:pos="2220"/>
              </w:tabs>
              <w:spacing w:after="0" w:line="240" w:lineRule="auto"/>
              <w:rPr>
                <w:rFonts w:ascii="Times New Roman" w:hAnsi="Times New Roman"/>
                <w:sz w:val="24"/>
                <w:szCs w:val="24"/>
              </w:rPr>
            </w:pPr>
            <w:r w:rsidRPr="002D4276">
              <w:rPr>
                <w:rFonts w:ascii="Times New Roman" w:hAnsi="Times New Roman"/>
                <w:sz w:val="24"/>
                <w:szCs w:val="24"/>
              </w:rPr>
              <w:t>выполнение моральных норм в отношении взрослых и сверстников в школе, дома, во внеучебных видах деятельности;</w:t>
            </w:r>
          </w:p>
          <w:p w:rsidR="0093483E" w:rsidRPr="002D4276" w:rsidRDefault="0093483E" w:rsidP="002D4276">
            <w:pPr>
              <w:pStyle w:val="affd"/>
              <w:numPr>
                <w:ilvl w:val="0"/>
                <w:numId w:val="150"/>
              </w:numPr>
              <w:tabs>
                <w:tab w:val="left" w:pos="2220"/>
              </w:tabs>
              <w:spacing w:after="0" w:line="240" w:lineRule="auto"/>
              <w:rPr>
                <w:rFonts w:ascii="Times New Roman" w:hAnsi="Times New Roman"/>
                <w:sz w:val="24"/>
                <w:szCs w:val="24"/>
              </w:rPr>
            </w:pPr>
            <w:r w:rsidRPr="002D4276">
              <w:rPr>
                <w:rFonts w:ascii="Times New Roman" w:hAnsi="Times New Roman"/>
                <w:sz w:val="24"/>
                <w:szCs w:val="24"/>
              </w:rPr>
              <w:t>участие в общественной жизни, ориентирование в событиях, происходящих в стране и в мире; посещение театров, музеев, библиотек; следование здоровому образу жизни.</w:t>
            </w:r>
          </w:p>
        </w:tc>
      </w:tr>
      <w:tr w:rsidR="0093483E" w:rsidRPr="002D4276" w:rsidTr="001B7F68">
        <w:tc>
          <w:tcPr>
            <w:tcW w:w="3523" w:type="dxa"/>
          </w:tcPr>
          <w:p w:rsidR="0093483E" w:rsidRPr="002D4276" w:rsidRDefault="0093483E" w:rsidP="002D4276">
            <w:pPr>
              <w:tabs>
                <w:tab w:val="left" w:pos="2220"/>
              </w:tabs>
              <w:jc w:val="center"/>
              <w:rPr>
                <w:b/>
              </w:rPr>
            </w:pPr>
            <w:r w:rsidRPr="002D4276">
              <w:rPr>
                <w:b/>
              </w:rPr>
              <w:lastRenderedPageBreak/>
              <w:t>Формирование картины мира культуры как порождения трудовой предметн</w:t>
            </w:r>
            <w:proofErr w:type="gramStart"/>
            <w:r w:rsidRPr="002D4276">
              <w:rPr>
                <w:b/>
              </w:rPr>
              <w:t>о-</w:t>
            </w:r>
            <w:proofErr w:type="gramEnd"/>
            <w:r w:rsidRPr="002D4276">
              <w:rPr>
                <w:b/>
              </w:rPr>
              <w:t xml:space="preserve"> преобразующей деятельности человека</w:t>
            </w:r>
          </w:p>
        </w:tc>
        <w:tc>
          <w:tcPr>
            <w:tcW w:w="6048" w:type="dxa"/>
          </w:tcPr>
          <w:p w:rsidR="0093483E" w:rsidRPr="002D4276" w:rsidRDefault="0093483E" w:rsidP="002D4276">
            <w:pPr>
              <w:tabs>
                <w:tab w:val="left" w:pos="2220"/>
              </w:tabs>
            </w:pPr>
            <w:r w:rsidRPr="002D4276">
              <w:t>Ознакомление с миром профессий, их социальной значимостью и содержанием.</w:t>
            </w:r>
          </w:p>
        </w:tc>
      </w:tr>
      <w:tr w:rsidR="0093483E" w:rsidRPr="002D4276" w:rsidTr="001B7F68">
        <w:tc>
          <w:tcPr>
            <w:tcW w:w="3523" w:type="dxa"/>
          </w:tcPr>
          <w:p w:rsidR="0093483E" w:rsidRPr="002D4276" w:rsidRDefault="0093483E" w:rsidP="002D4276">
            <w:pPr>
              <w:tabs>
                <w:tab w:val="left" w:pos="2220"/>
              </w:tabs>
              <w:jc w:val="center"/>
              <w:rPr>
                <w:b/>
              </w:rPr>
            </w:pPr>
            <w:r w:rsidRPr="002D4276">
              <w:rPr>
                <w:b/>
              </w:rPr>
              <w:t>Развитие «Я» концепции, самооценки личности</w:t>
            </w:r>
          </w:p>
        </w:tc>
        <w:tc>
          <w:tcPr>
            <w:tcW w:w="6048" w:type="dxa"/>
          </w:tcPr>
          <w:p w:rsidR="0093483E" w:rsidRPr="002D4276" w:rsidRDefault="0093483E" w:rsidP="002D4276">
            <w:pPr>
              <w:tabs>
                <w:tab w:val="left" w:pos="2220"/>
              </w:tabs>
            </w:pPr>
            <w:r w:rsidRPr="002D4276">
              <w:t>Формирование адекватной позитивной осознанной самооценки и самопринятия.</w:t>
            </w:r>
          </w:p>
        </w:tc>
      </w:tr>
    </w:tbl>
    <w:p w:rsidR="00704A34" w:rsidRPr="002D4276" w:rsidRDefault="00704A34" w:rsidP="002D4276">
      <w:pPr>
        <w:pStyle w:val="a3"/>
        <w:spacing w:line="240" w:lineRule="auto"/>
        <w:ind w:firstLine="709"/>
        <w:rPr>
          <w:rFonts w:ascii="Times New Roman" w:hAnsi="Times New Roman"/>
          <w:color w:val="auto"/>
          <w:sz w:val="24"/>
          <w:szCs w:val="24"/>
        </w:rPr>
      </w:pPr>
    </w:p>
    <w:p w:rsidR="0093483E" w:rsidRPr="002D4276" w:rsidRDefault="0093483E" w:rsidP="002D4276">
      <w:pPr>
        <w:tabs>
          <w:tab w:val="left" w:pos="2220"/>
        </w:tabs>
        <w:jc w:val="center"/>
        <w:rPr>
          <w:b/>
        </w:rPr>
      </w:pPr>
      <w:r w:rsidRPr="002D4276">
        <w:rPr>
          <w:b/>
        </w:rPr>
        <w:t>Смыслообразование.</w:t>
      </w:r>
    </w:p>
    <w:tbl>
      <w:tblPr>
        <w:tblStyle w:val="afff"/>
        <w:tblW w:w="0" w:type="auto"/>
        <w:tblLook w:val="04A0"/>
      </w:tblPr>
      <w:tblGrid>
        <w:gridCol w:w="3556"/>
        <w:gridCol w:w="6015"/>
      </w:tblGrid>
      <w:tr w:rsidR="0093483E" w:rsidRPr="002D4276" w:rsidTr="0093483E">
        <w:tc>
          <w:tcPr>
            <w:tcW w:w="3556" w:type="dxa"/>
          </w:tcPr>
          <w:p w:rsidR="0093483E" w:rsidRPr="002D4276" w:rsidRDefault="0093483E" w:rsidP="002D4276">
            <w:pPr>
              <w:tabs>
                <w:tab w:val="left" w:pos="2220"/>
              </w:tabs>
              <w:jc w:val="center"/>
              <w:rPr>
                <w:b/>
              </w:rPr>
            </w:pPr>
            <w:r w:rsidRPr="002D4276">
              <w:rPr>
                <w:b/>
              </w:rPr>
              <w:t>Формирование ценностных ориентиров и смыслов учебной деятельности</w:t>
            </w:r>
          </w:p>
        </w:tc>
        <w:tc>
          <w:tcPr>
            <w:tcW w:w="6015" w:type="dxa"/>
          </w:tcPr>
          <w:p w:rsidR="0093483E" w:rsidRPr="002D4276" w:rsidRDefault="0093483E" w:rsidP="002D4276">
            <w:pPr>
              <w:pStyle w:val="affd"/>
              <w:numPr>
                <w:ilvl w:val="0"/>
                <w:numId w:val="151"/>
              </w:numPr>
              <w:tabs>
                <w:tab w:val="left" w:pos="2220"/>
              </w:tabs>
              <w:spacing w:after="0" w:line="240" w:lineRule="auto"/>
              <w:rPr>
                <w:rFonts w:ascii="Times New Roman" w:hAnsi="Times New Roman"/>
                <w:b/>
                <w:sz w:val="24"/>
                <w:szCs w:val="24"/>
              </w:rPr>
            </w:pPr>
            <w:r w:rsidRPr="002D4276">
              <w:rPr>
                <w:rFonts w:ascii="Times New Roman" w:hAnsi="Times New Roman"/>
                <w:sz w:val="24"/>
                <w:szCs w:val="24"/>
              </w:rPr>
              <w:t>развитие познавательных интересов, учебных мотивов;</w:t>
            </w:r>
          </w:p>
          <w:p w:rsidR="0093483E" w:rsidRPr="002D4276" w:rsidRDefault="00A47891" w:rsidP="002D4276">
            <w:pPr>
              <w:pStyle w:val="affd"/>
              <w:numPr>
                <w:ilvl w:val="0"/>
                <w:numId w:val="151"/>
              </w:numPr>
              <w:tabs>
                <w:tab w:val="left" w:pos="2220"/>
              </w:tabs>
              <w:spacing w:after="0" w:line="240" w:lineRule="auto"/>
              <w:rPr>
                <w:rFonts w:ascii="Times New Roman" w:hAnsi="Times New Roman"/>
                <w:sz w:val="24"/>
                <w:szCs w:val="24"/>
              </w:rPr>
            </w:pPr>
            <w:r w:rsidRPr="002D4276">
              <w:rPr>
                <w:rFonts w:ascii="Times New Roman" w:hAnsi="Times New Roman"/>
                <w:sz w:val="24"/>
                <w:szCs w:val="24"/>
              </w:rPr>
              <w:t xml:space="preserve">формирование  </w:t>
            </w:r>
            <w:r w:rsidR="0093483E" w:rsidRPr="002D4276">
              <w:rPr>
                <w:rFonts w:ascii="Times New Roman" w:hAnsi="Times New Roman"/>
                <w:sz w:val="24"/>
                <w:szCs w:val="24"/>
              </w:rPr>
              <w:t>мотивов достижения и социального признания;</w:t>
            </w:r>
          </w:p>
          <w:p w:rsidR="0093483E" w:rsidRPr="002D4276" w:rsidRDefault="0093483E" w:rsidP="002D4276">
            <w:pPr>
              <w:pStyle w:val="affd"/>
              <w:numPr>
                <w:ilvl w:val="0"/>
                <w:numId w:val="151"/>
              </w:numPr>
              <w:tabs>
                <w:tab w:val="left" w:pos="2220"/>
              </w:tabs>
              <w:spacing w:after="0" w:line="240" w:lineRule="auto"/>
              <w:rPr>
                <w:rFonts w:ascii="Times New Roman" w:hAnsi="Times New Roman"/>
                <w:sz w:val="24"/>
                <w:szCs w:val="24"/>
              </w:rPr>
            </w:pPr>
            <w:r w:rsidRPr="002D4276">
              <w:rPr>
                <w:rFonts w:ascii="Times New Roman" w:hAnsi="Times New Roman"/>
                <w:sz w:val="24"/>
                <w:szCs w:val="24"/>
              </w:rPr>
              <w:t>мотив, реализующий потребность в социально значимой и социально оцениваемой деятельности.</w:t>
            </w:r>
          </w:p>
        </w:tc>
      </w:tr>
    </w:tbl>
    <w:p w:rsidR="0093483E" w:rsidRPr="002D4276" w:rsidRDefault="0093483E" w:rsidP="002D4276">
      <w:pPr>
        <w:tabs>
          <w:tab w:val="left" w:pos="2220"/>
        </w:tabs>
        <w:jc w:val="center"/>
        <w:rPr>
          <w:b/>
        </w:rPr>
      </w:pPr>
    </w:p>
    <w:p w:rsidR="0093483E" w:rsidRPr="002D4276" w:rsidRDefault="0093483E" w:rsidP="002D4276">
      <w:pPr>
        <w:tabs>
          <w:tab w:val="left" w:pos="2220"/>
        </w:tabs>
        <w:jc w:val="center"/>
        <w:rPr>
          <w:b/>
        </w:rPr>
      </w:pPr>
      <w:r w:rsidRPr="002D4276">
        <w:rPr>
          <w:b/>
        </w:rPr>
        <w:t>Нравственно-этическая ориентация.</w:t>
      </w:r>
    </w:p>
    <w:p w:rsidR="0093483E" w:rsidRPr="002D4276" w:rsidRDefault="0093483E" w:rsidP="002D4276">
      <w:pPr>
        <w:tabs>
          <w:tab w:val="left" w:pos="2220"/>
        </w:tabs>
        <w:jc w:val="center"/>
        <w:rPr>
          <w:b/>
        </w:rPr>
      </w:pPr>
    </w:p>
    <w:tbl>
      <w:tblPr>
        <w:tblStyle w:val="afff"/>
        <w:tblW w:w="9570" w:type="dxa"/>
        <w:tblLook w:val="04A0"/>
      </w:tblPr>
      <w:tblGrid>
        <w:gridCol w:w="4785"/>
        <w:gridCol w:w="4785"/>
      </w:tblGrid>
      <w:tr w:rsidR="0093483E" w:rsidRPr="002D4276" w:rsidTr="0093483E">
        <w:tc>
          <w:tcPr>
            <w:tcW w:w="4785" w:type="dxa"/>
          </w:tcPr>
          <w:p w:rsidR="0093483E" w:rsidRPr="002D4276" w:rsidRDefault="0093483E" w:rsidP="002D4276">
            <w:pPr>
              <w:tabs>
                <w:tab w:val="left" w:pos="2220"/>
              </w:tabs>
              <w:jc w:val="center"/>
              <w:rPr>
                <w:b/>
              </w:rPr>
            </w:pPr>
            <w:r w:rsidRPr="002D4276">
              <w:rPr>
                <w:b/>
              </w:rPr>
              <w:t>Формирование единого и целостного образа мира при разнообразии культур, национальностей, религий.</w:t>
            </w:r>
          </w:p>
        </w:tc>
        <w:tc>
          <w:tcPr>
            <w:tcW w:w="4785" w:type="dxa"/>
          </w:tcPr>
          <w:p w:rsidR="0093483E" w:rsidRPr="002D4276" w:rsidRDefault="0093483E" w:rsidP="002D4276">
            <w:pPr>
              <w:pStyle w:val="affd"/>
              <w:numPr>
                <w:ilvl w:val="0"/>
                <w:numId w:val="152"/>
              </w:numPr>
              <w:tabs>
                <w:tab w:val="left" w:pos="2220"/>
              </w:tabs>
              <w:spacing w:after="0" w:line="240" w:lineRule="auto"/>
              <w:rPr>
                <w:rFonts w:ascii="Times New Roman" w:hAnsi="Times New Roman"/>
                <w:b/>
                <w:sz w:val="24"/>
                <w:szCs w:val="24"/>
              </w:rPr>
            </w:pPr>
            <w:r w:rsidRPr="002D4276">
              <w:rPr>
                <w:rFonts w:ascii="Times New Roman" w:hAnsi="Times New Roman"/>
                <w:sz w:val="24"/>
                <w:szCs w:val="24"/>
              </w:rPr>
              <w:t>отказ от деления на «своих» и «чужих»;</w:t>
            </w:r>
          </w:p>
          <w:p w:rsidR="0093483E" w:rsidRPr="002D4276" w:rsidRDefault="0093483E" w:rsidP="002D4276">
            <w:pPr>
              <w:pStyle w:val="affd"/>
              <w:numPr>
                <w:ilvl w:val="0"/>
                <w:numId w:val="152"/>
              </w:numPr>
              <w:tabs>
                <w:tab w:val="left" w:pos="2220"/>
              </w:tabs>
              <w:spacing w:after="0" w:line="240" w:lineRule="auto"/>
              <w:rPr>
                <w:rFonts w:ascii="Times New Roman" w:hAnsi="Times New Roman"/>
                <w:sz w:val="24"/>
                <w:szCs w:val="24"/>
              </w:rPr>
            </w:pPr>
            <w:r w:rsidRPr="002D4276">
              <w:rPr>
                <w:rFonts w:ascii="Times New Roman" w:hAnsi="Times New Roman"/>
                <w:sz w:val="24"/>
                <w:szCs w:val="24"/>
              </w:rPr>
              <w:t>уважение истории и культуры каждого народа;</w:t>
            </w:r>
          </w:p>
          <w:p w:rsidR="0093483E" w:rsidRPr="002D4276" w:rsidRDefault="0093483E" w:rsidP="002D4276">
            <w:pPr>
              <w:pStyle w:val="affd"/>
              <w:numPr>
                <w:ilvl w:val="0"/>
                <w:numId w:val="152"/>
              </w:numPr>
              <w:tabs>
                <w:tab w:val="left" w:pos="2220"/>
              </w:tabs>
              <w:spacing w:after="0" w:line="240" w:lineRule="auto"/>
              <w:rPr>
                <w:rFonts w:ascii="Times New Roman" w:hAnsi="Times New Roman"/>
                <w:b/>
                <w:sz w:val="24"/>
                <w:szCs w:val="24"/>
              </w:rPr>
            </w:pPr>
            <w:r w:rsidRPr="002D4276">
              <w:rPr>
                <w:rFonts w:ascii="Times New Roman" w:hAnsi="Times New Roman"/>
                <w:sz w:val="24"/>
                <w:szCs w:val="24"/>
              </w:rPr>
              <w:t>развитие толерантности;</w:t>
            </w:r>
          </w:p>
        </w:tc>
      </w:tr>
      <w:tr w:rsidR="0093483E" w:rsidRPr="002D4276" w:rsidTr="0093483E">
        <w:tc>
          <w:tcPr>
            <w:tcW w:w="4785" w:type="dxa"/>
          </w:tcPr>
          <w:p w:rsidR="0093483E" w:rsidRPr="002D4276" w:rsidRDefault="0093483E" w:rsidP="002D4276">
            <w:pPr>
              <w:tabs>
                <w:tab w:val="left" w:pos="2220"/>
              </w:tabs>
              <w:jc w:val="center"/>
              <w:rPr>
                <w:b/>
              </w:rPr>
            </w:pPr>
            <w:r w:rsidRPr="002D4276">
              <w:rPr>
                <w:b/>
              </w:rPr>
              <w:t>Ориентация в нравственном содержании и смысле, как собственных поступков, так и поступков окружающих людей.</w:t>
            </w:r>
          </w:p>
        </w:tc>
        <w:tc>
          <w:tcPr>
            <w:tcW w:w="4785" w:type="dxa"/>
          </w:tcPr>
          <w:p w:rsidR="0093483E" w:rsidRPr="002D4276" w:rsidRDefault="0093483E" w:rsidP="002D4276">
            <w:pPr>
              <w:pStyle w:val="affd"/>
              <w:numPr>
                <w:ilvl w:val="0"/>
                <w:numId w:val="153"/>
              </w:numPr>
              <w:tabs>
                <w:tab w:val="left" w:pos="2220"/>
              </w:tabs>
              <w:spacing w:after="0" w:line="240" w:lineRule="auto"/>
              <w:rPr>
                <w:rFonts w:ascii="Times New Roman" w:hAnsi="Times New Roman"/>
                <w:sz w:val="24"/>
                <w:szCs w:val="24"/>
              </w:rPr>
            </w:pPr>
            <w:r w:rsidRPr="002D4276">
              <w:rPr>
                <w:rFonts w:ascii="Times New Roman" w:hAnsi="Times New Roman"/>
                <w:sz w:val="24"/>
                <w:szCs w:val="24"/>
              </w:rPr>
              <w:t>развитие этических чувств (стыда, вины, совести) как регуляторов морального поведения</w:t>
            </w:r>
          </w:p>
        </w:tc>
      </w:tr>
      <w:tr w:rsidR="0093483E" w:rsidRPr="002D4276" w:rsidTr="0093483E">
        <w:tc>
          <w:tcPr>
            <w:tcW w:w="4785" w:type="dxa"/>
          </w:tcPr>
          <w:p w:rsidR="0093483E" w:rsidRPr="002D4276" w:rsidRDefault="0093483E" w:rsidP="002D4276">
            <w:pPr>
              <w:tabs>
                <w:tab w:val="left" w:pos="2220"/>
              </w:tabs>
              <w:jc w:val="center"/>
              <w:rPr>
                <w:b/>
              </w:rPr>
            </w:pPr>
            <w:r w:rsidRPr="002D4276">
              <w:rPr>
                <w:b/>
              </w:rPr>
              <w:t>Знание основных моральных норм.</w:t>
            </w:r>
          </w:p>
        </w:tc>
        <w:tc>
          <w:tcPr>
            <w:tcW w:w="4785" w:type="dxa"/>
          </w:tcPr>
          <w:p w:rsidR="0093483E" w:rsidRPr="002D4276" w:rsidRDefault="0093483E" w:rsidP="002D4276">
            <w:pPr>
              <w:pStyle w:val="affd"/>
              <w:numPr>
                <w:ilvl w:val="0"/>
                <w:numId w:val="153"/>
              </w:numPr>
              <w:tabs>
                <w:tab w:val="left" w:pos="2220"/>
              </w:tabs>
              <w:spacing w:after="0" w:line="240" w:lineRule="auto"/>
              <w:rPr>
                <w:rFonts w:ascii="Times New Roman" w:hAnsi="Times New Roman"/>
                <w:sz w:val="24"/>
                <w:szCs w:val="24"/>
              </w:rPr>
            </w:pPr>
            <w:r w:rsidRPr="002D4276">
              <w:rPr>
                <w:rFonts w:ascii="Times New Roman" w:hAnsi="Times New Roman"/>
                <w:sz w:val="24"/>
                <w:szCs w:val="24"/>
              </w:rPr>
              <w:t xml:space="preserve">Развитие справедливого  </w:t>
            </w:r>
            <w:r w:rsidRPr="002D4276">
              <w:rPr>
                <w:rFonts w:ascii="Times New Roman" w:hAnsi="Times New Roman"/>
                <w:sz w:val="24"/>
                <w:szCs w:val="24"/>
              </w:rPr>
              <w:lastRenderedPageBreak/>
              <w:t>распределения, взаимопомощи, правдивости, честности, ответственности;</w:t>
            </w:r>
          </w:p>
          <w:p w:rsidR="0093483E" w:rsidRPr="002D4276" w:rsidRDefault="0093483E" w:rsidP="002D4276">
            <w:pPr>
              <w:pStyle w:val="affd"/>
              <w:numPr>
                <w:ilvl w:val="0"/>
                <w:numId w:val="153"/>
              </w:numPr>
              <w:tabs>
                <w:tab w:val="left" w:pos="2220"/>
              </w:tabs>
              <w:spacing w:after="0" w:line="240" w:lineRule="auto"/>
              <w:rPr>
                <w:rFonts w:ascii="Times New Roman" w:hAnsi="Times New Roman"/>
                <w:sz w:val="24"/>
                <w:szCs w:val="24"/>
              </w:rPr>
            </w:pPr>
            <w:r w:rsidRPr="002D4276">
              <w:rPr>
                <w:rFonts w:ascii="Times New Roman" w:hAnsi="Times New Roman"/>
                <w:sz w:val="24"/>
                <w:szCs w:val="24"/>
              </w:rPr>
              <w:t>Выделение нравственного содержания поступков на основе различения конвенциональных, персональных и моральных норм;</w:t>
            </w:r>
          </w:p>
        </w:tc>
      </w:tr>
      <w:tr w:rsidR="0093483E" w:rsidRPr="002D4276" w:rsidTr="0093483E">
        <w:tc>
          <w:tcPr>
            <w:tcW w:w="4785" w:type="dxa"/>
          </w:tcPr>
          <w:p w:rsidR="0093483E" w:rsidRPr="002D4276" w:rsidRDefault="0093483E" w:rsidP="002D4276">
            <w:pPr>
              <w:tabs>
                <w:tab w:val="left" w:pos="2220"/>
              </w:tabs>
              <w:jc w:val="center"/>
              <w:rPr>
                <w:b/>
              </w:rPr>
            </w:pPr>
            <w:r w:rsidRPr="002D4276">
              <w:rPr>
                <w:b/>
              </w:rPr>
              <w:lastRenderedPageBreak/>
              <w:t>Формирование моральной самооценки.</w:t>
            </w:r>
          </w:p>
        </w:tc>
        <w:tc>
          <w:tcPr>
            <w:tcW w:w="4785" w:type="dxa"/>
          </w:tcPr>
          <w:p w:rsidR="0093483E" w:rsidRPr="002D4276" w:rsidRDefault="0093483E" w:rsidP="002D4276">
            <w:pPr>
              <w:pStyle w:val="affd"/>
              <w:numPr>
                <w:ilvl w:val="0"/>
                <w:numId w:val="154"/>
              </w:numPr>
              <w:tabs>
                <w:tab w:val="left" w:pos="2220"/>
              </w:tabs>
              <w:spacing w:after="0" w:line="240" w:lineRule="auto"/>
              <w:rPr>
                <w:rFonts w:ascii="Times New Roman" w:hAnsi="Times New Roman"/>
                <w:sz w:val="24"/>
                <w:szCs w:val="24"/>
              </w:rPr>
            </w:pPr>
            <w:r w:rsidRPr="002D4276">
              <w:rPr>
                <w:rFonts w:ascii="Times New Roman" w:hAnsi="Times New Roman"/>
                <w:sz w:val="24"/>
                <w:szCs w:val="24"/>
              </w:rPr>
              <w:t>Развитие доброжелательности, доверия и внимательности к людям, готовности к сотрудничеству и дружбе, оказанию помощи тем, кто в ней нуждается;</w:t>
            </w:r>
          </w:p>
          <w:p w:rsidR="0093483E" w:rsidRPr="002D4276" w:rsidRDefault="0093483E" w:rsidP="002D4276">
            <w:pPr>
              <w:pStyle w:val="affd"/>
              <w:numPr>
                <w:ilvl w:val="0"/>
                <w:numId w:val="154"/>
              </w:numPr>
              <w:tabs>
                <w:tab w:val="left" w:pos="2220"/>
              </w:tabs>
              <w:spacing w:after="0" w:line="240" w:lineRule="auto"/>
              <w:rPr>
                <w:rFonts w:ascii="Times New Roman" w:hAnsi="Times New Roman"/>
                <w:sz w:val="24"/>
                <w:szCs w:val="24"/>
              </w:rPr>
            </w:pPr>
            <w:r w:rsidRPr="002D4276">
              <w:rPr>
                <w:rFonts w:ascii="Times New Roman" w:hAnsi="Times New Roman"/>
                <w:sz w:val="24"/>
                <w:szCs w:val="24"/>
              </w:rPr>
              <w:t>Развитие эмпатии и сопереживания, эмоциональн</w:t>
            </w:r>
            <w:proofErr w:type="gramStart"/>
            <w:r w:rsidRPr="002D4276">
              <w:rPr>
                <w:rFonts w:ascii="Times New Roman" w:hAnsi="Times New Roman"/>
                <w:sz w:val="24"/>
                <w:szCs w:val="24"/>
              </w:rPr>
              <w:t>о-</w:t>
            </w:r>
            <w:proofErr w:type="gramEnd"/>
            <w:r w:rsidRPr="002D4276">
              <w:rPr>
                <w:rFonts w:ascii="Times New Roman" w:hAnsi="Times New Roman"/>
                <w:sz w:val="24"/>
                <w:szCs w:val="24"/>
              </w:rPr>
              <w:t xml:space="preserve"> нравственной отзывчивости;</w:t>
            </w:r>
          </w:p>
        </w:tc>
      </w:tr>
      <w:tr w:rsidR="0093483E" w:rsidRPr="002D4276" w:rsidTr="0093483E">
        <w:tc>
          <w:tcPr>
            <w:tcW w:w="4785" w:type="dxa"/>
          </w:tcPr>
          <w:p w:rsidR="0093483E" w:rsidRPr="002D4276" w:rsidRDefault="0093483E" w:rsidP="002D4276">
            <w:pPr>
              <w:tabs>
                <w:tab w:val="left" w:pos="2220"/>
              </w:tabs>
              <w:jc w:val="center"/>
              <w:rPr>
                <w:b/>
              </w:rPr>
            </w:pPr>
            <w:r w:rsidRPr="002D4276">
              <w:rPr>
                <w:b/>
              </w:rPr>
              <w:t>Формирование установки на здоровый и безопасный образ жизни.</w:t>
            </w:r>
          </w:p>
        </w:tc>
        <w:tc>
          <w:tcPr>
            <w:tcW w:w="4785" w:type="dxa"/>
          </w:tcPr>
          <w:p w:rsidR="0093483E" w:rsidRPr="002D4276" w:rsidRDefault="0093483E" w:rsidP="002D4276">
            <w:pPr>
              <w:pStyle w:val="affd"/>
              <w:numPr>
                <w:ilvl w:val="0"/>
                <w:numId w:val="155"/>
              </w:numPr>
              <w:tabs>
                <w:tab w:val="left" w:pos="2220"/>
              </w:tabs>
              <w:spacing w:after="0" w:line="240" w:lineRule="auto"/>
              <w:rPr>
                <w:rFonts w:ascii="Times New Roman" w:hAnsi="Times New Roman"/>
                <w:b/>
                <w:sz w:val="24"/>
                <w:szCs w:val="24"/>
              </w:rPr>
            </w:pPr>
            <w:r w:rsidRPr="002D4276">
              <w:rPr>
                <w:rFonts w:ascii="Times New Roman" w:hAnsi="Times New Roman"/>
                <w:sz w:val="24"/>
                <w:szCs w:val="24"/>
              </w:rPr>
              <w:t>Развитие умения противостоять действиям и влияниям, представляющим угрозу жизни, здоровью, безопасности личности и общества в пределах своих возможностей;</w:t>
            </w:r>
          </w:p>
        </w:tc>
      </w:tr>
      <w:tr w:rsidR="0093483E" w:rsidRPr="002D4276" w:rsidTr="0093483E">
        <w:tc>
          <w:tcPr>
            <w:tcW w:w="4785" w:type="dxa"/>
          </w:tcPr>
          <w:p w:rsidR="0093483E" w:rsidRPr="002D4276" w:rsidRDefault="0093483E" w:rsidP="002D4276">
            <w:pPr>
              <w:tabs>
                <w:tab w:val="left" w:pos="2220"/>
              </w:tabs>
              <w:jc w:val="center"/>
              <w:rPr>
                <w:b/>
              </w:rPr>
            </w:pPr>
            <w:r w:rsidRPr="002D4276">
              <w:rPr>
                <w:b/>
              </w:rPr>
              <w:t>Формирование чувства прекрасного и эстетических чувств.</w:t>
            </w:r>
          </w:p>
        </w:tc>
        <w:tc>
          <w:tcPr>
            <w:tcW w:w="4785" w:type="dxa"/>
          </w:tcPr>
          <w:p w:rsidR="0093483E" w:rsidRPr="002D4276" w:rsidRDefault="0093483E" w:rsidP="002D4276">
            <w:pPr>
              <w:pStyle w:val="affd"/>
              <w:numPr>
                <w:ilvl w:val="0"/>
                <w:numId w:val="155"/>
              </w:numPr>
              <w:tabs>
                <w:tab w:val="left" w:pos="2220"/>
              </w:tabs>
              <w:spacing w:after="0" w:line="240" w:lineRule="auto"/>
              <w:rPr>
                <w:rFonts w:ascii="Times New Roman" w:hAnsi="Times New Roman"/>
                <w:sz w:val="24"/>
                <w:szCs w:val="24"/>
              </w:rPr>
            </w:pPr>
            <w:r w:rsidRPr="002D4276">
              <w:rPr>
                <w:rFonts w:ascii="Times New Roman" w:hAnsi="Times New Roman"/>
                <w:sz w:val="24"/>
                <w:szCs w:val="24"/>
              </w:rPr>
              <w:t>Знакомство с мировой и отечественной художественной культурой.</w:t>
            </w:r>
          </w:p>
        </w:tc>
      </w:tr>
    </w:tbl>
    <w:p w:rsidR="0093483E" w:rsidRPr="002D4276" w:rsidRDefault="0093483E" w:rsidP="002D4276">
      <w:pPr>
        <w:tabs>
          <w:tab w:val="left" w:pos="2220"/>
        </w:tabs>
        <w:jc w:val="center"/>
        <w:rPr>
          <w:b/>
        </w:rPr>
      </w:pPr>
    </w:p>
    <w:p w:rsidR="00CB326D" w:rsidRPr="002D4276" w:rsidRDefault="00CB326D" w:rsidP="002D4276">
      <w:pPr>
        <w:autoSpaceDE w:val="0"/>
        <w:ind w:firstLine="709"/>
        <w:jc w:val="both"/>
      </w:pPr>
      <w:r w:rsidRPr="002D4276">
        <w:rPr>
          <w:b/>
          <w:i/>
          <w:iCs/>
        </w:rPr>
        <w:t>Регулятивные универсальные учебные действия</w:t>
      </w:r>
      <w:r w:rsidRPr="002D4276">
        <w:rPr>
          <w:i/>
          <w:iCs/>
        </w:rPr>
        <w:t xml:space="preserve"> </w:t>
      </w:r>
      <w:r w:rsidRPr="002D4276">
        <w:t>отражают способность обучающегося строить учебно-познавательную деятельность, учитывая все ее компоненты (цель, мотив, прогноз, средства, контроль, оценка).</w:t>
      </w:r>
    </w:p>
    <w:p w:rsidR="00CB326D" w:rsidRPr="002D4276" w:rsidRDefault="00CB326D" w:rsidP="002D4276">
      <w:pPr>
        <w:ind w:firstLine="720"/>
        <w:jc w:val="both"/>
      </w:pPr>
      <w:r w:rsidRPr="002D4276">
        <w:t>К ним относятся</w:t>
      </w:r>
      <w:proofErr w:type="gramStart"/>
      <w:r w:rsidRPr="002D4276">
        <w:t>:</w:t>
      </w:r>
      <w:r w:rsidRPr="002D4276">
        <w:rPr>
          <w:i/>
          <w:iCs/>
        </w:rPr>
        <w:t>ц</w:t>
      </w:r>
      <w:proofErr w:type="gramEnd"/>
      <w:r w:rsidRPr="002D4276">
        <w:rPr>
          <w:i/>
          <w:iCs/>
        </w:rPr>
        <w:t>елеполагание</w:t>
      </w:r>
      <w:r w:rsidRPr="002D4276">
        <w:t xml:space="preserve">, </w:t>
      </w:r>
      <w:r w:rsidRPr="002D4276">
        <w:rPr>
          <w:i/>
          <w:iCs/>
        </w:rPr>
        <w:t>планирование</w:t>
      </w:r>
      <w:r w:rsidRPr="002D4276">
        <w:t xml:space="preserve">, </w:t>
      </w:r>
      <w:r w:rsidRPr="002D4276">
        <w:rPr>
          <w:i/>
          <w:iCs/>
        </w:rPr>
        <w:t>прогнозирование</w:t>
      </w:r>
      <w:r w:rsidRPr="002D4276">
        <w:t xml:space="preserve">, </w:t>
      </w:r>
      <w:r w:rsidRPr="002D4276">
        <w:rPr>
          <w:i/>
          <w:iCs/>
        </w:rPr>
        <w:t>контроль</w:t>
      </w:r>
      <w:r w:rsidRPr="002D4276">
        <w:t xml:space="preserve">, </w:t>
      </w:r>
      <w:r w:rsidRPr="002D4276">
        <w:rPr>
          <w:i/>
          <w:iCs/>
        </w:rPr>
        <w:t>коррекция</w:t>
      </w:r>
      <w:r w:rsidRPr="002D4276">
        <w:t xml:space="preserve">, </w:t>
      </w:r>
      <w:r w:rsidRPr="002D4276">
        <w:rPr>
          <w:i/>
          <w:iCs/>
        </w:rPr>
        <w:t>оценка</w:t>
      </w:r>
      <w:r w:rsidRPr="002D4276">
        <w:t xml:space="preserve">, </w:t>
      </w:r>
      <w:r w:rsidRPr="002D4276">
        <w:rPr>
          <w:i/>
          <w:iCs/>
        </w:rPr>
        <w:t>саморегуляция</w:t>
      </w:r>
      <w:r w:rsidRPr="002D4276">
        <w:t>.</w:t>
      </w:r>
    </w:p>
    <w:tbl>
      <w:tblPr>
        <w:tblStyle w:val="afff"/>
        <w:tblW w:w="0" w:type="auto"/>
        <w:tblLook w:val="04A0"/>
      </w:tblPr>
      <w:tblGrid>
        <w:gridCol w:w="2538"/>
        <w:gridCol w:w="7033"/>
      </w:tblGrid>
      <w:tr w:rsidR="00CB326D" w:rsidRPr="002D4276" w:rsidTr="000844D4">
        <w:tc>
          <w:tcPr>
            <w:tcW w:w="2538" w:type="dxa"/>
          </w:tcPr>
          <w:p w:rsidR="00CB326D" w:rsidRPr="002D4276" w:rsidRDefault="00CB326D" w:rsidP="002D4276">
            <w:pPr>
              <w:jc w:val="center"/>
              <w:rPr>
                <w:b/>
              </w:rPr>
            </w:pPr>
            <w:r w:rsidRPr="002D4276">
              <w:rPr>
                <w:b/>
              </w:rPr>
              <w:t>Целеполагание.</w:t>
            </w:r>
          </w:p>
        </w:tc>
        <w:tc>
          <w:tcPr>
            <w:tcW w:w="7033" w:type="dxa"/>
          </w:tcPr>
          <w:p w:rsidR="00CB326D" w:rsidRPr="002D4276" w:rsidRDefault="00CB326D" w:rsidP="002D4276">
            <w:pPr>
              <w:pStyle w:val="affd"/>
              <w:numPr>
                <w:ilvl w:val="0"/>
                <w:numId w:val="155"/>
              </w:numPr>
              <w:spacing w:after="0" w:line="240" w:lineRule="auto"/>
              <w:rPr>
                <w:rFonts w:ascii="Times New Roman" w:hAnsi="Times New Roman"/>
                <w:sz w:val="24"/>
                <w:szCs w:val="24"/>
              </w:rPr>
            </w:pPr>
            <w:r w:rsidRPr="002D4276">
              <w:rPr>
                <w:rFonts w:ascii="Times New Roman" w:hAnsi="Times New Roman"/>
                <w:sz w:val="24"/>
                <w:szCs w:val="24"/>
              </w:rPr>
              <w:t>Самостоятельное формулирование цели урока после предварительного обсуждения;</w:t>
            </w:r>
          </w:p>
          <w:p w:rsidR="00CB326D" w:rsidRPr="002D4276" w:rsidRDefault="00CB326D" w:rsidP="002D4276">
            <w:pPr>
              <w:pStyle w:val="affd"/>
              <w:numPr>
                <w:ilvl w:val="0"/>
                <w:numId w:val="155"/>
              </w:numPr>
              <w:spacing w:after="0" w:line="240" w:lineRule="auto"/>
              <w:rPr>
                <w:rFonts w:ascii="Times New Roman" w:hAnsi="Times New Roman"/>
                <w:sz w:val="24"/>
                <w:szCs w:val="24"/>
              </w:rPr>
            </w:pPr>
            <w:r w:rsidRPr="002D4276">
              <w:rPr>
                <w:rFonts w:ascii="Times New Roman" w:hAnsi="Times New Roman"/>
                <w:sz w:val="24"/>
                <w:szCs w:val="24"/>
              </w:rPr>
              <w:t>Постановка учебной задачи на основе соотнесения того, что уже известно и усвоено учащимися, и того, что еще неизвестно;</w:t>
            </w:r>
          </w:p>
        </w:tc>
      </w:tr>
      <w:tr w:rsidR="00CB326D" w:rsidRPr="002D4276" w:rsidTr="000844D4">
        <w:tc>
          <w:tcPr>
            <w:tcW w:w="2538" w:type="dxa"/>
          </w:tcPr>
          <w:p w:rsidR="00CB326D" w:rsidRPr="002D4276" w:rsidRDefault="00CB326D" w:rsidP="002D4276">
            <w:pPr>
              <w:jc w:val="center"/>
              <w:rPr>
                <w:b/>
              </w:rPr>
            </w:pPr>
            <w:r w:rsidRPr="002D4276">
              <w:rPr>
                <w:b/>
              </w:rPr>
              <w:t>Планирование.</w:t>
            </w:r>
          </w:p>
        </w:tc>
        <w:tc>
          <w:tcPr>
            <w:tcW w:w="7033" w:type="dxa"/>
          </w:tcPr>
          <w:p w:rsidR="00CB326D" w:rsidRPr="002D4276" w:rsidRDefault="00CB326D" w:rsidP="002D4276">
            <w:pPr>
              <w:pStyle w:val="affd"/>
              <w:numPr>
                <w:ilvl w:val="0"/>
                <w:numId w:val="156"/>
              </w:numPr>
              <w:spacing w:after="0" w:line="240" w:lineRule="auto"/>
              <w:rPr>
                <w:rFonts w:ascii="Times New Roman" w:hAnsi="Times New Roman"/>
                <w:sz w:val="24"/>
                <w:szCs w:val="24"/>
              </w:rPr>
            </w:pPr>
            <w:r w:rsidRPr="002D4276">
              <w:rPr>
                <w:rFonts w:ascii="Times New Roman" w:hAnsi="Times New Roman"/>
                <w:sz w:val="24"/>
                <w:szCs w:val="24"/>
              </w:rPr>
              <w:t>Определение последовательности промежуточных целей с учетом конечного результата;</w:t>
            </w:r>
          </w:p>
          <w:p w:rsidR="00CB326D" w:rsidRPr="002D4276" w:rsidRDefault="00CB326D" w:rsidP="002D4276">
            <w:pPr>
              <w:pStyle w:val="affd"/>
              <w:numPr>
                <w:ilvl w:val="0"/>
                <w:numId w:val="156"/>
              </w:numPr>
              <w:spacing w:after="0" w:line="240" w:lineRule="auto"/>
              <w:rPr>
                <w:rFonts w:ascii="Times New Roman" w:hAnsi="Times New Roman"/>
                <w:sz w:val="24"/>
                <w:szCs w:val="24"/>
              </w:rPr>
            </w:pPr>
            <w:r w:rsidRPr="002D4276">
              <w:rPr>
                <w:rFonts w:ascii="Times New Roman" w:hAnsi="Times New Roman"/>
                <w:sz w:val="24"/>
                <w:szCs w:val="24"/>
              </w:rPr>
              <w:t>Составление плана и последовательности действий;</w:t>
            </w:r>
          </w:p>
        </w:tc>
      </w:tr>
      <w:tr w:rsidR="00CB326D" w:rsidRPr="002D4276" w:rsidTr="000844D4">
        <w:tc>
          <w:tcPr>
            <w:tcW w:w="2538" w:type="dxa"/>
          </w:tcPr>
          <w:p w:rsidR="00CB326D" w:rsidRPr="002D4276" w:rsidRDefault="00CB326D" w:rsidP="002D4276">
            <w:pPr>
              <w:jc w:val="center"/>
              <w:rPr>
                <w:b/>
              </w:rPr>
            </w:pPr>
            <w:r w:rsidRPr="002D4276">
              <w:rPr>
                <w:b/>
              </w:rPr>
              <w:t>Прогнозирование.</w:t>
            </w:r>
          </w:p>
        </w:tc>
        <w:tc>
          <w:tcPr>
            <w:tcW w:w="7033" w:type="dxa"/>
          </w:tcPr>
          <w:p w:rsidR="00CB326D" w:rsidRPr="002D4276" w:rsidRDefault="00CB326D" w:rsidP="002D4276">
            <w:pPr>
              <w:pStyle w:val="affd"/>
              <w:numPr>
                <w:ilvl w:val="0"/>
                <w:numId w:val="157"/>
              </w:numPr>
              <w:spacing w:after="0" w:line="240" w:lineRule="auto"/>
              <w:rPr>
                <w:rFonts w:ascii="Times New Roman" w:hAnsi="Times New Roman"/>
                <w:sz w:val="24"/>
                <w:szCs w:val="24"/>
              </w:rPr>
            </w:pPr>
            <w:r w:rsidRPr="002D4276">
              <w:rPr>
                <w:rFonts w:ascii="Times New Roman" w:hAnsi="Times New Roman"/>
                <w:sz w:val="24"/>
                <w:szCs w:val="24"/>
              </w:rPr>
              <w:t>Предвосхищение результата и уровня усвоения знаний, его временных характеристик;</w:t>
            </w:r>
          </w:p>
        </w:tc>
      </w:tr>
      <w:tr w:rsidR="00CB326D" w:rsidRPr="002D4276" w:rsidTr="000844D4">
        <w:tc>
          <w:tcPr>
            <w:tcW w:w="2538" w:type="dxa"/>
          </w:tcPr>
          <w:p w:rsidR="00CB326D" w:rsidRPr="002D4276" w:rsidRDefault="00CB326D" w:rsidP="002D4276">
            <w:pPr>
              <w:jc w:val="center"/>
              <w:rPr>
                <w:b/>
              </w:rPr>
            </w:pPr>
            <w:r w:rsidRPr="002D4276">
              <w:rPr>
                <w:b/>
              </w:rPr>
              <w:t>Контроль.</w:t>
            </w:r>
          </w:p>
        </w:tc>
        <w:tc>
          <w:tcPr>
            <w:tcW w:w="7033" w:type="dxa"/>
          </w:tcPr>
          <w:p w:rsidR="00CB326D" w:rsidRPr="002D4276" w:rsidRDefault="00CB326D" w:rsidP="002D4276">
            <w:pPr>
              <w:pStyle w:val="affd"/>
              <w:numPr>
                <w:ilvl w:val="0"/>
                <w:numId w:val="157"/>
              </w:numPr>
              <w:spacing w:after="0" w:line="240" w:lineRule="auto"/>
              <w:rPr>
                <w:rFonts w:ascii="Times New Roman" w:hAnsi="Times New Roman"/>
                <w:sz w:val="24"/>
                <w:szCs w:val="24"/>
              </w:rPr>
            </w:pPr>
            <w:r w:rsidRPr="002D4276">
              <w:rPr>
                <w:rFonts w:ascii="Times New Roman" w:hAnsi="Times New Roman"/>
                <w:sz w:val="24"/>
                <w:szCs w:val="24"/>
              </w:rPr>
              <w:t>Сличение способа действия и его результата с заданным эталоном с целью обнаружения отклонений и отличий от эталона;</w:t>
            </w:r>
          </w:p>
        </w:tc>
      </w:tr>
      <w:tr w:rsidR="00CB326D" w:rsidRPr="002D4276" w:rsidTr="000844D4">
        <w:tc>
          <w:tcPr>
            <w:tcW w:w="2538" w:type="dxa"/>
          </w:tcPr>
          <w:p w:rsidR="00CB326D" w:rsidRPr="002D4276" w:rsidRDefault="00CB326D" w:rsidP="002D4276">
            <w:pPr>
              <w:jc w:val="center"/>
              <w:rPr>
                <w:b/>
              </w:rPr>
            </w:pPr>
            <w:r w:rsidRPr="002D4276">
              <w:rPr>
                <w:b/>
              </w:rPr>
              <w:t>Коррекция.</w:t>
            </w:r>
          </w:p>
        </w:tc>
        <w:tc>
          <w:tcPr>
            <w:tcW w:w="7033" w:type="dxa"/>
          </w:tcPr>
          <w:p w:rsidR="00CB326D" w:rsidRPr="002D4276" w:rsidRDefault="00CB326D" w:rsidP="002D4276">
            <w:pPr>
              <w:pStyle w:val="affd"/>
              <w:numPr>
                <w:ilvl w:val="0"/>
                <w:numId w:val="157"/>
              </w:numPr>
              <w:spacing w:after="0" w:line="240" w:lineRule="auto"/>
              <w:rPr>
                <w:rFonts w:ascii="Times New Roman" w:hAnsi="Times New Roman"/>
                <w:sz w:val="24"/>
                <w:szCs w:val="24"/>
              </w:rPr>
            </w:pPr>
            <w:r w:rsidRPr="002D4276">
              <w:rPr>
                <w:rFonts w:ascii="Times New Roman" w:hAnsi="Times New Roman"/>
                <w:sz w:val="24"/>
                <w:szCs w:val="24"/>
              </w:rPr>
              <w:t xml:space="preserve">Внесение необходимых дополнений и корректив в </w:t>
            </w:r>
            <w:proofErr w:type="gramStart"/>
            <w:r w:rsidRPr="002D4276">
              <w:rPr>
                <w:rFonts w:ascii="Times New Roman" w:hAnsi="Times New Roman"/>
                <w:sz w:val="24"/>
                <w:szCs w:val="24"/>
              </w:rPr>
              <w:t>план</w:t>
            </w:r>
            <w:proofErr w:type="gramEnd"/>
            <w:r w:rsidRPr="002D4276">
              <w:rPr>
                <w:rFonts w:ascii="Times New Roman" w:hAnsi="Times New Roman"/>
                <w:sz w:val="24"/>
                <w:szCs w:val="24"/>
              </w:rPr>
              <w:t xml:space="preserve"> и способ действия в случае расхождения эталона, реального действия и его результата;</w:t>
            </w:r>
          </w:p>
        </w:tc>
      </w:tr>
      <w:tr w:rsidR="00CB326D" w:rsidRPr="002D4276" w:rsidTr="000844D4">
        <w:tc>
          <w:tcPr>
            <w:tcW w:w="2538" w:type="dxa"/>
          </w:tcPr>
          <w:p w:rsidR="00CB326D" w:rsidRPr="002D4276" w:rsidRDefault="00CB326D" w:rsidP="002D4276">
            <w:pPr>
              <w:jc w:val="center"/>
              <w:rPr>
                <w:b/>
              </w:rPr>
            </w:pPr>
            <w:r w:rsidRPr="002D4276">
              <w:rPr>
                <w:b/>
              </w:rPr>
              <w:t>Оценка.</w:t>
            </w:r>
          </w:p>
        </w:tc>
        <w:tc>
          <w:tcPr>
            <w:tcW w:w="7033" w:type="dxa"/>
          </w:tcPr>
          <w:p w:rsidR="00CB326D" w:rsidRPr="002D4276" w:rsidRDefault="00CB326D" w:rsidP="002D4276">
            <w:pPr>
              <w:pStyle w:val="affd"/>
              <w:numPr>
                <w:ilvl w:val="0"/>
                <w:numId w:val="157"/>
              </w:numPr>
              <w:spacing w:after="0" w:line="240" w:lineRule="auto"/>
              <w:rPr>
                <w:rFonts w:ascii="Times New Roman" w:hAnsi="Times New Roman"/>
                <w:sz w:val="24"/>
                <w:szCs w:val="24"/>
              </w:rPr>
            </w:pPr>
            <w:r w:rsidRPr="002D4276">
              <w:rPr>
                <w:rFonts w:ascii="Times New Roman" w:hAnsi="Times New Roman"/>
                <w:sz w:val="24"/>
                <w:szCs w:val="24"/>
              </w:rPr>
              <w:t xml:space="preserve">Выделение и осознание учащимся того, что уже усвоено и что еще нужно </w:t>
            </w:r>
            <w:proofErr w:type="gramStart"/>
            <w:r w:rsidRPr="002D4276">
              <w:rPr>
                <w:rFonts w:ascii="Times New Roman" w:hAnsi="Times New Roman"/>
                <w:sz w:val="24"/>
                <w:szCs w:val="24"/>
              </w:rPr>
              <w:t>усвоить</w:t>
            </w:r>
            <w:proofErr w:type="gramEnd"/>
            <w:r w:rsidRPr="002D4276">
              <w:rPr>
                <w:rFonts w:ascii="Times New Roman" w:hAnsi="Times New Roman"/>
                <w:sz w:val="24"/>
                <w:szCs w:val="24"/>
              </w:rPr>
              <w:t>, осознание качества и уровня усвоения;</w:t>
            </w:r>
          </w:p>
        </w:tc>
      </w:tr>
      <w:tr w:rsidR="00CB326D" w:rsidRPr="002D4276" w:rsidTr="000844D4">
        <w:tc>
          <w:tcPr>
            <w:tcW w:w="2538" w:type="dxa"/>
          </w:tcPr>
          <w:p w:rsidR="00CB326D" w:rsidRPr="002D4276" w:rsidRDefault="00CB326D" w:rsidP="002D4276">
            <w:pPr>
              <w:jc w:val="center"/>
              <w:rPr>
                <w:b/>
              </w:rPr>
            </w:pPr>
            <w:r w:rsidRPr="002D4276">
              <w:rPr>
                <w:b/>
              </w:rPr>
              <w:t>Саморегуляция.</w:t>
            </w:r>
          </w:p>
        </w:tc>
        <w:tc>
          <w:tcPr>
            <w:tcW w:w="7033" w:type="dxa"/>
          </w:tcPr>
          <w:p w:rsidR="00CB326D" w:rsidRPr="002D4276" w:rsidRDefault="00CB326D" w:rsidP="002D4276">
            <w:r w:rsidRPr="002D4276">
              <w:t xml:space="preserve">Способность к мобилизации сил и энергии, к волевому усилию и </w:t>
            </w:r>
            <w:r w:rsidRPr="002D4276">
              <w:lastRenderedPageBreak/>
              <w:t>к преодолению препятствий.</w:t>
            </w:r>
          </w:p>
        </w:tc>
      </w:tr>
    </w:tbl>
    <w:p w:rsidR="000844D4" w:rsidRPr="002D4276" w:rsidRDefault="000844D4" w:rsidP="002D4276">
      <w:pPr>
        <w:autoSpaceDE w:val="0"/>
        <w:jc w:val="both"/>
        <w:rPr>
          <w:b/>
          <w:i/>
          <w:iCs/>
        </w:rPr>
      </w:pPr>
    </w:p>
    <w:p w:rsidR="000844D4" w:rsidRPr="002D4276" w:rsidRDefault="000844D4" w:rsidP="002D4276">
      <w:pPr>
        <w:autoSpaceDE w:val="0"/>
        <w:ind w:firstLine="709"/>
        <w:jc w:val="both"/>
      </w:pPr>
      <w:r w:rsidRPr="002D4276">
        <w:rPr>
          <w:b/>
          <w:i/>
          <w:iCs/>
        </w:rPr>
        <w:t xml:space="preserve">Познавательные универсальные учебные действия </w:t>
      </w:r>
      <w:r w:rsidRPr="002D4276">
        <w:t>– 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p w:rsidR="001E01E1" w:rsidRPr="002D4276" w:rsidRDefault="001E01E1" w:rsidP="002D4276">
      <w:pPr>
        <w:ind w:firstLine="709"/>
        <w:jc w:val="both"/>
        <w:rPr>
          <w:b/>
        </w:rPr>
      </w:pPr>
      <w:r w:rsidRPr="002D4276">
        <w:t xml:space="preserve">Для успешного обучения в начальной школе должны быть сформированы </w:t>
      </w:r>
      <w:r w:rsidRPr="002D4276">
        <w:rPr>
          <w:b/>
        </w:rPr>
        <w:t>следующие познавательные УУД.</w:t>
      </w:r>
    </w:p>
    <w:p w:rsidR="001E01E1" w:rsidRPr="002D4276" w:rsidRDefault="001E01E1" w:rsidP="002D4276">
      <w:pPr>
        <w:ind w:firstLine="709"/>
        <w:jc w:val="both"/>
        <w:rPr>
          <w:b/>
        </w:rPr>
      </w:pPr>
    </w:p>
    <w:tbl>
      <w:tblPr>
        <w:tblStyle w:val="afff"/>
        <w:tblW w:w="0" w:type="auto"/>
        <w:tblLook w:val="04A0"/>
      </w:tblPr>
      <w:tblGrid>
        <w:gridCol w:w="2860"/>
        <w:gridCol w:w="6994"/>
      </w:tblGrid>
      <w:tr w:rsidR="001E01E1" w:rsidRPr="002D4276" w:rsidTr="00A03F6A">
        <w:tc>
          <w:tcPr>
            <w:tcW w:w="3936" w:type="dxa"/>
          </w:tcPr>
          <w:p w:rsidR="001E01E1" w:rsidRPr="002D4276" w:rsidRDefault="001E01E1" w:rsidP="002D4276">
            <w:pPr>
              <w:jc w:val="center"/>
              <w:rPr>
                <w:b/>
              </w:rPr>
            </w:pPr>
            <w:r w:rsidRPr="002D4276">
              <w:rPr>
                <w:b/>
              </w:rPr>
              <w:t>Общеучебные.</w:t>
            </w:r>
          </w:p>
        </w:tc>
        <w:tc>
          <w:tcPr>
            <w:tcW w:w="10850" w:type="dxa"/>
          </w:tcPr>
          <w:p w:rsidR="001E01E1" w:rsidRPr="002D4276" w:rsidRDefault="001E01E1" w:rsidP="002D4276">
            <w:pPr>
              <w:pStyle w:val="affd"/>
              <w:numPr>
                <w:ilvl w:val="0"/>
                <w:numId w:val="157"/>
              </w:numPr>
              <w:spacing w:after="0" w:line="240" w:lineRule="auto"/>
              <w:rPr>
                <w:rFonts w:ascii="Times New Roman" w:hAnsi="Times New Roman"/>
                <w:sz w:val="24"/>
                <w:szCs w:val="24"/>
              </w:rPr>
            </w:pPr>
            <w:r w:rsidRPr="002D4276">
              <w:rPr>
                <w:rFonts w:ascii="Times New Roman" w:hAnsi="Times New Roman"/>
                <w:sz w:val="24"/>
                <w:szCs w:val="24"/>
              </w:rPr>
              <w:t>Самостоятельное выделение и формулирование познавательной цели;</w:t>
            </w:r>
          </w:p>
          <w:p w:rsidR="001E01E1" w:rsidRPr="002D4276" w:rsidRDefault="001E01E1" w:rsidP="002D4276">
            <w:pPr>
              <w:pStyle w:val="affd"/>
              <w:numPr>
                <w:ilvl w:val="0"/>
                <w:numId w:val="157"/>
              </w:numPr>
              <w:spacing w:after="0" w:line="240" w:lineRule="auto"/>
              <w:rPr>
                <w:rFonts w:ascii="Times New Roman" w:hAnsi="Times New Roman"/>
                <w:sz w:val="24"/>
                <w:szCs w:val="24"/>
              </w:rPr>
            </w:pPr>
            <w:r w:rsidRPr="002D4276">
              <w:rPr>
                <w:rFonts w:ascii="Times New Roman" w:hAnsi="Times New Roman"/>
                <w:sz w:val="24"/>
                <w:szCs w:val="24"/>
              </w:rPr>
              <w:t>Поиск, отбор и обработка информации; применение методов информационного поиска, в том числе с помощью компьютерных средств;</w:t>
            </w:r>
          </w:p>
          <w:p w:rsidR="001E01E1" w:rsidRPr="002D4276" w:rsidRDefault="001E01E1" w:rsidP="002D4276">
            <w:pPr>
              <w:pStyle w:val="affd"/>
              <w:numPr>
                <w:ilvl w:val="0"/>
                <w:numId w:val="157"/>
              </w:numPr>
              <w:spacing w:after="0" w:line="240" w:lineRule="auto"/>
              <w:rPr>
                <w:rFonts w:ascii="Times New Roman" w:hAnsi="Times New Roman"/>
                <w:sz w:val="24"/>
                <w:szCs w:val="24"/>
              </w:rPr>
            </w:pPr>
            <w:r w:rsidRPr="002D4276">
              <w:rPr>
                <w:rFonts w:ascii="Times New Roman" w:hAnsi="Times New Roman"/>
                <w:sz w:val="24"/>
                <w:szCs w:val="24"/>
              </w:rPr>
              <w:t>Смысловое чтение как осмысление цели чтения и выбор вида чтения (ознакомительное, изучающее, поисковое) в зависимости от цели;</w:t>
            </w:r>
          </w:p>
          <w:p w:rsidR="001E01E1" w:rsidRPr="002D4276" w:rsidRDefault="001E01E1" w:rsidP="002D4276">
            <w:pPr>
              <w:pStyle w:val="affd"/>
              <w:numPr>
                <w:ilvl w:val="0"/>
                <w:numId w:val="157"/>
              </w:numPr>
              <w:spacing w:after="0" w:line="240" w:lineRule="auto"/>
              <w:rPr>
                <w:rFonts w:ascii="Times New Roman" w:hAnsi="Times New Roman"/>
                <w:sz w:val="24"/>
                <w:szCs w:val="24"/>
              </w:rPr>
            </w:pPr>
            <w:r w:rsidRPr="002D4276">
              <w:rPr>
                <w:rFonts w:ascii="Times New Roman" w:hAnsi="Times New Roman"/>
                <w:sz w:val="24"/>
                <w:szCs w:val="24"/>
              </w:rPr>
              <w:t>Извлечение необходимой информации из просушенных текстов различных жанров; определение основной и второстепенной информации;</w:t>
            </w:r>
          </w:p>
          <w:p w:rsidR="001E01E1" w:rsidRPr="002D4276" w:rsidRDefault="001E01E1" w:rsidP="002D4276">
            <w:pPr>
              <w:pStyle w:val="affd"/>
              <w:numPr>
                <w:ilvl w:val="0"/>
                <w:numId w:val="157"/>
              </w:numPr>
              <w:spacing w:after="0" w:line="240" w:lineRule="auto"/>
              <w:rPr>
                <w:rFonts w:ascii="Times New Roman" w:hAnsi="Times New Roman"/>
                <w:sz w:val="24"/>
                <w:szCs w:val="24"/>
              </w:rPr>
            </w:pPr>
            <w:proofErr w:type="gramStart"/>
            <w:r w:rsidRPr="002D4276">
              <w:rPr>
                <w:rFonts w:ascii="Times New Roman" w:hAnsi="Times New Roman"/>
                <w:sz w:val="24"/>
                <w:szCs w:val="24"/>
              </w:rPr>
              <w:t>Свободная</w:t>
            </w:r>
            <w:proofErr w:type="gramEnd"/>
            <w:r w:rsidRPr="002D4276">
              <w:rPr>
                <w:rFonts w:ascii="Times New Roman" w:hAnsi="Times New Roman"/>
                <w:sz w:val="24"/>
                <w:szCs w:val="24"/>
              </w:rPr>
              <w:t xml:space="preserve"> ориентации и восприятие текстов художественного, научного, публицистического и официально-делового стилей;</w:t>
            </w:r>
          </w:p>
          <w:p w:rsidR="001E01E1" w:rsidRPr="002D4276" w:rsidRDefault="001E01E1" w:rsidP="002D4276">
            <w:pPr>
              <w:pStyle w:val="affd"/>
              <w:numPr>
                <w:ilvl w:val="0"/>
                <w:numId w:val="157"/>
              </w:numPr>
              <w:spacing w:after="0" w:line="240" w:lineRule="auto"/>
              <w:rPr>
                <w:rFonts w:ascii="Times New Roman" w:hAnsi="Times New Roman"/>
                <w:sz w:val="24"/>
                <w:szCs w:val="24"/>
              </w:rPr>
            </w:pPr>
            <w:r w:rsidRPr="002D4276">
              <w:rPr>
                <w:rFonts w:ascii="Times New Roman" w:hAnsi="Times New Roman"/>
                <w:sz w:val="24"/>
                <w:szCs w:val="24"/>
              </w:rPr>
              <w:t>Понимание и адекватная оценка языка средств массовой информации;</w:t>
            </w:r>
          </w:p>
          <w:p w:rsidR="001E01E1" w:rsidRPr="002D4276" w:rsidRDefault="001E01E1" w:rsidP="002D4276">
            <w:pPr>
              <w:pStyle w:val="affd"/>
              <w:numPr>
                <w:ilvl w:val="0"/>
                <w:numId w:val="157"/>
              </w:numPr>
              <w:spacing w:after="0" w:line="240" w:lineRule="auto"/>
              <w:rPr>
                <w:rFonts w:ascii="Times New Roman" w:hAnsi="Times New Roman"/>
                <w:sz w:val="24"/>
                <w:szCs w:val="24"/>
              </w:rPr>
            </w:pPr>
            <w:r w:rsidRPr="002D4276">
              <w:rPr>
                <w:rFonts w:ascii="Times New Roman" w:hAnsi="Times New Roman"/>
                <w:sz w:val="24"/>
                <w:szCs w:val="24"/>
              </w:rPr>
              <w:t>Структурирование знаний;</w:t>
            </w:r>
          </w:p>
          <w:p w:rsidR="001E01E1" w:rsidRPr="002D4276" w:rsidRDefault="001E01E1" w:rsidP="002D4276">
            <w:pPr>
              <w:pStyle w:val="affd"/>
              <w:numPr>
                <w:ilvl w:val="0"/>
                <w:numId w:val="157"/>
              </w:numPr>
              <w:spacing w:after="0" w:line="240" w:lineRule="auto"/>
              <w:rPr>
                <w:rFonts w:ascii="Times New Roman" w:hAnsi="Times New Roman"/>
                <w:sz w:val="24"/>
                <w:szCs w:val="24"/>
              </w:rPr>
            </w:pPr>
            <w:r w:rsidRPr="002D4276">
              <w:rPr>
                <w:rFonts w:ascii="Times New Roman" w:hAnsi="Times New Roman"/>
                <w:sz w:val="24"/>
                <w:szCs w:val="24"/>
              </w:rPr>
              <w:t>Выбор наиболее эффективных способов решения задач в зависимости от конкретных условий;</w:t>
            </w:r>
          </w:p>
          <w:p w:rsidR="001E01E1" w:rsidRPr="002D4276" w:rsidRDefault="001E01E1" w:rsidP="002D4276">
            <w:pPr>
              <w:pStyle w:val="affd"/>
              <w:numPr>
                <w:ilvl w:val="0"/>
                <w:numId w:val="157"/>
              </w:numPr>
              <w:spacing w:after="0" w:line="240" w:lineRule="auto"/>
              <w:rPr>
                <w:rFonts w:ascii="Times New Roman" w:hAnsi="Times New Roman"/>
                <w:sz w:val="24"/>
                <w:szCs w:val="24"/>
              </w:rPr>
            </w:pPr>
            <w:r w:rsidRPr="002D4276">
              <w:rPr>
                <w:rFonts w:ascii="Times New Roman" w:hAnsi="Times New Roman"/>
                <w:sz w:val="24"/>
                <w:szCs w:val="24"/>
              </w:rPr>
              <w:t>Работа с основными компонентами текста учебника: оглавлением, учебным текстом, вопросами и заданиями, словарем, приложениями и образцами, иллюстрациями, схемами, таблицами и сносками;</w:t>
            </w:r>
          </w:p>
          <w:p w:rsidR="001E01E1" w:rsidRPr="002D4276" w:rsidRDefault="001E01E1" w:rsidP="002D4276">
            <w:pPr>
              <w:pStyle w:val="affd"/>
              <w:numPr>
                <w:ilvl w:val="0"/>
                <w:numId w:val="157"/>
              </w:numPr>
              <w:spacing w:after="0" w:line="240" w:lineRule="auto"/>
              <w:rPr>
                <w:rFonts w:ascii="Times New Roman" w:hAnsi="Times New Roman"/>
                <w:sz w:val="24"/>
                <w:szCs w:val="24"/>
              </w:rPr>
            </w:pPr>
            <w:r w:rsidRPr="002D4276">
              <w:rPr>
                <w:rFonts w:ascii="Times New Roman" w:hAnsi="Times New Roman"/>
                <w:sz w:val="24"/>
                <w:szCs w:val="24"/>
              </w:rPr>
              <w:t>Определение примерного содержания незнакомой книги по титульному листу, оглавлению, предисловию, послесловию, иллюстрациям, аннотации;</w:t>
            </w:r>
          </w:p>
          <w:p w:rsidR="001E01E1" w:rsidRPr="002D4276" w:rsidRDefault="001E01E1" w:rsidP="002D4276">
            <w:pPr>
              <w:pStyle w:val="affd"/>
              <w:numPr>
                <w:ilvl w:val="0"/>
                <w:numId w:val="157"/>
              </w:numPr>
              <w:spacing w:after="0" w:line="240" w:lineRule="auto"/>
              <w:rPr>
                <w:rFonts w:ascii="Times New Roman" w:hAnsi="Times New Roman"/>
                <w:sz w:val="24"/>
                <w:szCs w:val="24"/>
              </w:rPr>
            </w:pPr>
            <w:r w:rsidRPr="002D4276">
              <w:rPr>
                <w:rFonts w:ascii="Times New Roman" w:hAnsi="Times New Roman"/>
                <w:sz w:val="24"/>
                <w:szCs w:val="24"/>
              </w:rPr>
              <w:t>Определение темы и главной мысли текста;</w:t>
            </w:r>
          </w:p>
          <w:p w:rsidR="001E01E1" w:rsidRPr="002D4276" w:rsidRDefault="001E01E1" w:rsidP="002D4276">
            <w:pPr>
              <w:pStyle w:val="affd"/>
              <w:numPr>
                <w:ilvl w:val="0"/>
                <w:numId w:val="157"/>
              </w:numPr>
              <w:spacing w:after="0" w:line="240" w:lineRule="auto"/>
              <w:rPr>
                <w:rFonts w:ascii="Times New Roman" w:hAnsi="Times New Roman"/>
                <w:sz w:val="24"/>
                <w:szCs w:val="24"/>
              </w:rPr>
            </w:pPr>
            <w:r w:rsidRPr="002D4276">
              <w:rPr>
                <w:rFonts w:ascii="Times New Roman" w:hAnsi="Times New Roman"/>
                <w:sz w:val="24"/>
                <w:szCs w:val="24"/>
              </w:rPr>
              <w:t>Деление текста на смысловые части, составление простого плана;</w:t>
            </w:r>
          </w:p>
          <w:p w:rsidR="001E01E1" w:rsidRPr="002D4276" w:rsidRDefault="001E01E1" w:rsidP="002D4276">
            <w:pPr>
              <w:pStyle w:val="affd"/>
              <w:numPr>
                <w:ilvl w:val="0"/>
                <w:numId w:val="157"/>
              </w:numPr>
              <w:spacing w:after="0" w:line="240" w:lineRule="auto"/>
              <w:rPr>
                <w:rFonts w:ascii="Times New Roman" w:hAnsi="Times New Roman"/>
                <w:sz w:val="24"/>
                <w:szCs w:val="24"/>
              </w:rPr>
            </w:pPr>
            <w:r w:rsidRPr="002D4276">
              <w:rPr>
                <w:rFonts w:ascii="Times New Roman" w:hAnsi="Times New Roman"/>
                <w:sz w:val="24"/>
                <w:szCs w:val="24"/>
              </w:rPr>
              <w:t>Владение различными видами изложения текста: подробное, сжатое, выборочное.</w:t>
            </w:r>
          </w:p>
          <w:p w:rsidR="001E01E1" w:rsidRPr="002D4276" w:rsidRDefault="001E01E1" w:rsidP="002D4276">
            <w:pPr>
              <w:pStyle w:val="affd"/>
              <w:numPr>
                <w:ilvl w:val="0"/>
                <w:numId w:val="157"/>
              </w:numPr>
              <w:spacing w:after="0" w:line="240" w:lineRule="auto"/>
              <w:rPr>
                <w:rFonts w:ascii="Times New Roman" w:hAnsi="Times New Roman"/>
                <w:sz w:val="24"/>
                <w:szCs w:val="24"/>
              </w:rPr>
            </w:pPr>
            <w:r w:rsidRPr="002D4276">
              <w:rPr>
                <w:rFonts w:ascii="Times New Roman" w:hAnsi="Times New Roman"/>
                <w:sz w:val="24"/>
                <w:szCs w:val="24"/>
              </w:rPr>
              <w:t>Моделирование-преобразование объекта из чувственной формы в модель, где выделены существенные характеристики объекта (пространственно-графическую или знаков</w:t>
            </w:r>
            <w:proofErr w:type="gramStart"/>
            <w:r w:rsidRPr="002D4276">
              <w:rPr>
                <w:rFonts w:ascii="Times New Roman" w:hAnsi="Times New Roman"/>
                <w:sz w:val="24"/>
                <w:szCs w:val="24"/>
              </w:rPr>
              <w:t>о-</w:t>
            </w:r>
            <w:proofErr w:type="gramEnd"/>
            <w:r w:rsidRPr="002D4276">
              <w:rPr>
                <w:rFonts w:ascii="Times New Roman" w:hAnsi="Times New Roman"/>
                <w:sz w:val="24"/>
                <w:szCs w:val="24"/>
              </w:rPr>
              <w:t xml:space="preserve"> символическую), и преобразование модели с целью выявления общих законов, определяющих данную предметную область.</w:t>
            </w:r>
          </w:p>
        </w:tc>
      </w:tr>
      <w:tr w:rsidR="001E01E1" w:rsidRPr="002D4276" w:rsidTr="00A03F6A">
        <w:tc>
          <w:tcPr>
            <w:tcW w:w="3936" w:type="dxa"/>
          </w:tcPr>
          <w:p w:rsidR="001E01E1" w:rsidRPr="002D4276" w:rsidRDefault="001E01E1" w:rsidP="002D4276">
            <w:pPr>
              <w:jc w:val="center"/>
              <w:rPr>
                <w:b/>
              </w:rPr>
            </w:pPr>
            <w:r w:rsidRPr="002D4276">
              <w:rPr>
                <w:b/>
              </w:rPr>
              <w:t>Логические.</w:t>
            </w:r>
          </w:p>
        </w:tc>
        <w:tc>
          <w:tcPr>
            <w:tcW w:w="10850" w:type="dxa"/>
          </w:tcPr>
          <w:p w:rsidR="001E01E1" w:rsidRPr="002D4276" w:rsidRDefault="001E01E1" w:rsidP="002D4276">
            <w:pPr>
              <w:pStyle w:val="affd"/>
              <w:numPr>
                <w:ilvl w:val="0"/>
                <w:numId w:val="158"/>
              </w:numPr>
              <w:spacing w:after="0" w:line="240" w:lineRule="auto"/>
              <w:rPr>
                <w:rFonts w:ascii="Times New Roman" w:hAnsi="Times New Roman"/>
                <w:sz w:val="24"/>
                <w:szCs w:val="24"/>
              </w:rPr>
            </w:pPr>
            <w:r w:rsidRPr="002D4276">
              <w:rPr>
                <w:rFonts w:ascii="Times New Roman" w:hAnsi="Times New Roman"/>
                <w:sz w:val="24"/>
                <w:szCs w:val="24"/>
              </w:rPr>
              <w:t>Анализ объектов с целью выявления признаков (существенных, несущественных);</w:t>
            </w:r>
          </w:p>
          <w:p w:rsidR="001E01E1" w:rsidRPr="002D4276" w:rsidRDefault="001E01E1" w:rsidP="002D4276">
            <w:pPr>
              <w:pStyle w:val="affd"/>
              <w:numPr>
                <w:ilvl w:val="0"/>
                <w:numId w:val="158"/>
              </w:numPr>
              <w:spacing w:after="0" w:line="240" w:lineRule="auto"/>
              <w:rPr>
                <w:rFonts w:ascii="Times New Roman" w:hAnsi="Times New Roman"/>
                <w:sz w:val="24"/>
                <w:szCs w:val="24"/>
              </w:rPr>
            </w:pPr>
            <w:r w:rsidRPr="002D4276">
              <w:rPr>
                <w:rFonts w:ascii="Times New Roman" w:hAnsi="Times New Roman"/>
                <w:sz w:val="24"/>
                <w:szCs w:val="24"/>
              </w:rPr>
              <w:t xml:space="preserve">Синтез как составление целого из частей, в том числе с самостоятельным достраиванием, восполнением </w:t>
            </w:r>
            <w:r w:rsidRPr="002D4276">
              <w:rPr>
                <w:rFonts w:ascii="Times New Roman" w:hAnsi="Times New Roman"/>
                <w:sz w:val="24"/>
                <w:szCs w:val="24"/>
              </w:rPr>
              <w:lastRenderedPageBreak/>
              <w:t>недостающих компонентов;</w:t>
            </w:r>
          </w:p>
          <w:p w:rsidR="001E01E1" w:rsidRPr="002D4276" w:rsidRDefault="001E01E1" w:rsidP="002D4276">
            <w:pPr>
              <w:pStyle w:val="affd"/>
              <w:numPr>
                <w:ilvl w:val="0"/>
                <w:numId w:val="158"/>
              </w:numPr>
              <w:spacing w:after="0" w:line="240" w:lineRule="auto"/>
              <w:rPr>
                <w:rFonts w:ascii="Times New Roman" w:hAnsi="Times New Roman"/>
                <w:sz w:val="24"/>
                <w:szCs w:val="24"/>
              </w:rPr>
            </w:pPr>
            <w:r w:rsidRPr="002D4276">
              <w:rPr>
                <w:rFonts w:ascii="Times New Roman" w:hAnsi="Times New Roman"/>
                <w:sz w:val="24"/>
                <w:szCs w:val="24"/>
              </w:rPr>
              <w:t>Выбор оснований и критериев для сравнения, сериации, классификации объектов;</w:t>
            </w:r>
          </w:p>
          <w:p w:rsidR="001E01E1" w:rsidRPr="002D4276" w:rsidRDefault="001E01E1" w:rsidP="002D4276">
            <w:pPr>
              <w:pStyle w:val="affd"/>
              <w:numPr>
                <w:ilvl w:val="0"/>
                <w:numId w:val="158"/>
              </w:numPr>
              <w:spacing w:after="0" w:line="240" w:lineRule="auto"/>
              <w:rPr>
                <w:rFonts w:ascii="Times New Roman" w:hAnsi="Times New Roman"/>
                <w:sz w:val="24"/>
                <w:szCs w:val="24"/>
              </w:rPr>
            </w:pPr>
            <w:r w:rsidRPr="002D4276">
              <w:rPr>
                <w:rFonts w:ascii="Times New Roman" w:hAnsi="Times New Roman"/>
                <w:sz w:val="24"/>
                <w:szCs w:val="24"/>
              </w:rPr>
              <w:t>Обобщение;</w:t>
            </w:r>
          </w:p>
          <w:p w:rsidR="001E01E1" w:rsidRPr="002D4276" w:rsidRDefault="001E01E1" w:rsidP="002D4276">
            <w:pPr>
              <w:pStyle w:val="affd"/>
              <w:numPr>
                <w:ilvl w:val="0"/>
                <w:numId w:val="158"/>
              </w:numPr>
              <w:spacing w:after="0" w:line="240" w:lineRule="auto"/>
              <w:rPr>
                <w:rFonts w:ascii="Times New Roman" w:hAnsi="Times New Roman"/>
                <w:sz w:val="24"/>
                <w:szCs w:val="24"/>
              </w:rPr>
            </w:pPr>
            <w:r w:rsidRPr="002D4276">
              <w:rPr>
                <w:rFonts w:ascii="Times New Roman" w:hAnsi="Times New Roman"/>
                <w:sz w:val="24"/>
                <w:szCs w:val="24"/>
              </w:rPr>
              <w:t>Подведение под понятия, выведение следствий;</w:t>
            </w:r>
          </w:p>
          <w:p w:rsidR="001E01E1" w:rsidRPr="002D4276" w:rsidRDefault="001E01E1" w:rsidP="002D4276">
            <w:pPr>
              <w:pStyle w:val="affd"/>
              <w:numPr>
                <w:ilvl w:val="0"/>
                <w:numId w:val="158"/>
              </w:numPr>
              <w:spacing w:after="0" w:line="240" w:lineRule="auto"/>
              <w:rPr>
                <w:rFonts w:ascii="Times New Roman" w:hAnsi="Times New Roman"/>
                <w:sz w:val="24"/>
                <w:szCs w:val="24"/>
              </w:rPr>
            </w:pPr>
            <w:r w:rsidRPr="002D4276">
              <w:rPr>
                <w:rFonts w:ascii="Times New Roman" w:hAnsi="Times New Roman"/>
                <w:sz w:val="24"/>
                <w:szCs w:val="24"/>
              </w:rPr>
              <w:t>Установление аналогий, причинн</w:t>
            </w:r>
            <w:proofErr w:type="gramStart"/>
            <w:r w:rsidRPr="002D4276">
              <w:rPr>
                <w:rFonts w:ascii="Times New Roman" w:hAnsi="Times New Roman"/>
                <w:sz w:val="24"/>
                <w:szCs w:val="24"/>
              </w:rPr>
              <w:t>о-</w:t>
            </w:r>
            <w:proofErr w:type="gramEnd"/>
            <w:r w:rsidRPr="002D4276">
              <w:rPr>
                <w:rFonts w:ascii="Times New Roman" w:hAnsi="Times New Roman"/>
                <w:sz w:val="24"/>
                <w:szCs w:val="24"/>
              </w:rPr>
              <w:t xml:space="preserve"> следственных связей;</w:t>
            </w:r>
          </w:p>
          <w:p w:rsidR="001E01E1" w:rsidRPr="002D4276" w:rsidRDefault="001E01E1" w:rsidP="002D4276">
            <w:pPr>
              <w:pStyle w:val="affd"/>
              <w:numPr>
                <w:ilvl w:val="0"/>
                <w:numId w:val="158"/>
              </w:numPr>
              <w:spacing w:after="0" w:line="240" w:lineRule="auto"/>
              <w:rPr>
                <w:rFonts w:ascii="Times New Roman" w:hAnsi="Times New Roman"/>
                <w:sz w:val="24"/>
                <w:szCs w:val="24"/>
              </w:rPr>
            </w:pPr>
            <w:r w:rsidRPr="002D4276">
              <w:rPr>
                <w:rFonts w:ascii="Times New Roman" w:hAnsi="Times New Roman"/>
                <w:sz w:val="24"/>
                <w:szCs w:val="24"/>
              </w:rPr>
              <w:t>Построение логической цепи рассуждений;</w:t>
            </w:r>
          </w:p>
          <w:p w:rsidR="001E01E1" w:rsidRPr="002D4276" w:rsidRDefault="001E01E1" w:rsidP="002D4276">
            <w:pPr>
              <w:pStyle w:val="affd"/>
              <w:numPr>
                <w:ilvl w:val="0"/>
                <w:numId w:val="158"/>
              </w:numPr>
              <w:spacing w:after="0" w:line="240" w:lineRule="auto"/>
              <w:rPr>
                <w:rFonts w:ascii="Times New Roman" w:hAnsi="Times New Roman"/>
                <w:sz w:val="24"/>
                <w:szCs w:val="24"/>
              </w:rPr>
            </w:pPr>
            <w:r w:rsidRPr="002D4276">
              <w:rPr>
                <w:rFonts w:ascii="Times New Roman" w:hAnsi="Times New Roman"/>
                <w:sz w:val="24"/>
                <w:szCs w:val="24"/>
              </w:rPr>
              <w:t>Доказательство;</w:t>
            </w:r>
          </w:p>
          <w:p w:rsidR="001E01E1" w:rsidRPr="002D4276" w:rsidRDefault="001E01E1" w:rsidP="002D4276">
            <w:pPr>
              <w:pStyle w:val="affd"/>
              <w:numPr>
                <w:ilvl w:val="0"/>
                <w:numId w:val="158"/>
              </w:numPr>
              <w:spacing w:after="0" w:line="240" w:lineRule="auto"/>
              <w:rPr>
                <w:rFonts w:ascii="Times New Roman" w:hAnsi="Times New Roman"/>
                <w:sz w:val="24"/>
                <w:szCs w:val="24"/>
              </w:rPr>
            </w:pPr>
            <w:r w:rsidRPr="002D4276">
              <w:rPr>
                <w:rFonts w:ascii="Times New Roman" w:hAnsi="Times New Roman"/>
                <w:sz w:val="24"/>
                <w:szCs w:val="24"/>
              </w:rPr>
              <w:t>Владение рядом общих примеров решения задач;</w:t>
            </w:r>
          </w:p>
          <w:p w:rsidR="001E01E1" w:rsidRPr="002D4276" w:rsidRDefault="001E01E1" w:rsidP="002D4276">
            <w:pPr>
              <w:pStyle w:val="affd"/>
              <w:numPr>
                <w:ilvl w:val="0"/>
                <w:numId w:val="158"/>
              </w:numPr>
              <w:spacing w:after="0" w:line="240" w:lineRule="auto"/>
              <w:rPr>
                <w:rFonts w:ascii="Times New Roman" w:hAnsi="Times New Roman"/>
                <w:sz w:val="24"/>
                <w:szCs w:val="24"/>
              </w:rPr>
            </w:pPr>
            <w:r w:rsidRPr="002D4276">
              <w:rPr>
                <w:rFonts w:ascii="Times New Roman" w:hAnsi="Times New Roman"/>
                <w:sz w:val="24"/>
                <w:szCs w:val="24"/>
              </w:rPr>
              <w:t>Выдвижение гипотез и их обоснование.</w:t>
            </w:r>
          </w:p>
        </w:tc>
      </w:tr>
      <w:tr w:rsidR="001E01E1" w:rsidRPr="002D4276" w:rsidTr="00A03F6A">
        <w:tc>
          <w:tcPr>
            <w:tcW w:w="3936" w:type="dxa"/>
          </w:tcPr>
          <w:p w:rsidR="001E01E1" w:rsidRPr="002D4276" w:rsidRDefault="001E01E1" w:rsidP="002D4276">
            <w:pPr>
              <w:jc w:val="center"/>
              <w:rPr>
                <w:b/>
              </w:rPr>
            </w:pPr>
            <w:r w:rsidRPr="002D4276">
              <w:rPr>
                <w:b/>
              </w:rPr>
              <w:lastRenderedPageBreak/>
              <w:t>Постановка и решение проблемы.</w:t>
            </w:r>
          </w:p>
        </w:tc>
        <w:tc>
          <w:tcPr>
            <w:tcW w:w="10850" w:type="dxa"/>
          </w:tcPr>
          <w:p w:rsidR="001E01E1" w:rsidRPr="002D4276" w:rsidRDefault="001E01E1" w:rsidP="002D4276">
            <w:pPr>
              <w:pStyle w:val="affd"/>
              <w:numPr>
                <w:ilvl w:val="0"/>
                <w:numId w:val="159"/>
              </w:numPr>
              <w:spacing w:after="0" w:line="240" w:lineRule="auto"/>
              <w:rPr>
                <w:rFonts w:ascii="Times New Roman" w:hAnsi="Times New Roman"/>
                <w:sz w:val="24"/>
                <w:szCs w:val="24"/>
              </w:rPr>
            </w:pPr>
            <w:r w:rsidRPr="002D4276">
              <w:rPr>
                <w:rFonts w:ascii="Times New Roman" w:hAnsi="Times New Roman"/>
                <w:sz w:val="24"/>
                <w:szCs w:val="24"/>
              </w:rPr>
              <w:t>Формулирование проблемы;</w:t>
            </w:r>
          </w:p>
          <w:p w:rsidR="001E01E1" w:rsidRPr="002D4276" w:rsidRDefault="001E01E1" w:rsidP="002D4276">
            <w:pPr>
              <w:pStyle w:val="affd"/>
              <w:numPr>
                <w:ilvl w:val="0"/>
                <w:numId w:val="159"/>
              </w:numPr>
              <w:spacing w:after="0" w:line="240" w:lineRule="auto"/>
              <w:rPr>
                <w:rFonts w:ascii="Times New Roman" w:hAnsi="Times New Roman"/>
                <w:sz w:val="24"/>
                <w:szCs w:val="24"/>
              </w:rPr>
            </w:pPr>
            <w:r w:rsidRPr="002D4276">
              <w:rPr>
                <w:rFonts w:ascii="Times New Roman" w:hAnsi="Times New Roman"/>
                <w:sz w:val="24"/>
                <w:szCs w:val="24"/>
              </w:rPr>
              <w:t>Самостоятельное создание способов решения проблем творческого и поискового характера.</w:t>
            </w:r>
          </w:p>
        </w:tc>
      </w:tr>
    </w:tbl>
    <w:p w:rsidR="00893A9F" w:rsidRPr="002D4276" w:rsidRDefault="00893A9F" w:rsidP="002D4276">
      <w:pPr>
        <w:autoSpaceDE w:val="0"/>
        <w:ind w:firstLine="709"/>
        <w:jc w:val="both"/>
      </w:pPr>
      <w:r w:rsidRPr="002D4276">
        <w:rPr>
          <w:b/>
          <w:i/>
          <w:iCs/>
        </w:rPr>
        <w:t>Коммуникативные универсальные действия</w:t>
      </w:r>
      <w:r w:rsidRPr="002D4276">
        <w:rPr>
          <w:i/>
          <w:iCs/>
        </w:rPr>
        <w:t xml:space="preserve"> </w:t>
      </w:r>
      <w:r w:rsidRPr="002D4276">
        <w:t>– способность обучающегося осуществлять коммуникативную деятельность, использование  правил общения в конкретных учебных и внеучебных ситуациях; самостоятельная организация речевой деятельности в устной и письменной форме.</w:t>
      </w:r>
    </w:p>
    <w:p w:rsidR="00893A9F" w:rsidRPr="002D4276" w:rsidRDefault="00893A9F" w:rsidP="002D4276">
      <w:pPr>
        <w:ind w:firstLine="709"/>
        <w:jc w:val="both"/>
      </w:pPr>
      <w:r w:rsidRPr="002D4276">
        <w:t>К коммуникативным действиям относятся:</w:t>
      </w:r>
    </w:p>
    <w:p w:rsidR="00893A9F" w:rsidRPr="002D4276" w:rsidRDefault="00893A9F" w:rsidP="002D4276">
      <w:pPr>
        <w:pStyle w:val="affd"/>
        <w:numPr>
          <w:ilvl w:val="0"/>
          <w:numId w:val="160"/>
        </w:numPr>
        <w:spacing w:line="240" w:lineRule="auto"/>
        <w:ind w:left="357" w:hanging="357"/>
        <w:jc w:val="both"/>
        <w:rPr>
          <w:rFonts w:ascii="Times New Roman" w:hAnsi="Times New Roman"/>
          <w:sz w:val="24"/>
          <w:szCs w:val="24"/>
        </w:rPr>
      </w:pPr>
      <w:r w:rsidRPr="002D4276">
        <w:rPr>
          <w:rFonts w:ascii="Times New Roman" w:hAnsi="Times New Roman"/>
          <w:i/>
          <w:iCs/>
          <w:sz w:val="24"/>
          <w:szCs w:val="24"/>
        </w:rPr>
        <w:t>планирование учебного сотрудничества</w:t>
      </w:r>
      <w:r w:rsidRPr="002D4276">
        <w:rPr>
          <w:rFonts w:ascii="Times New Roman" w:hAnsi="Times New Roman"/>
          <w:sz w:val="24"/>
          <w:szCs w:val="24"/>
        </w:rPr>
        <w:t xml:space="preserve"> с учителем и сверстниками – определение цели, функций участников, способов взаимодействия;</w:t>
      </w:r>
    </w:p>
    <w:p w:rsidR="00893A9F" w:rsidRPr="002D4276" w:rsidRDefault="00893A9F" w:rsidP="002D4276">
      <w:pPr>
        <w:pStyle w:val="affd"/>
        <w:numPr>
          <w:ilvl w:val="0"/>
          <w:numId w:val="160"/>
        </w:numPr>
        <w:spacing w:line="240" w:lineRule="auto"/>
        <w:ind w:left="357" w:hanging="357"/>
        <w:jc w:val="both"/>
        <w:rPr>
          <w:rFonts w:ascii="Times New Roman" w:hAnsi="Times New Roman"/>
          <w:sz w:val="24"/>
          <w:szCs w:val="24"/>
        </w:rPr>
      </w:pPr>
      <w:r w:rsidRPr="002D4276">
        <w:rPr>
          <w:rFonts w:ascii="Times New Roman" w:hAnsi="Times New Roman"/>
          <w:i/>
          <w:iCs/>
          <w:sz w:val="24"/>
          <w:szCs w:val="24"/>
        </w:rPr>
        <w:t>постановка вопросов</w:t>
      </w:r>
      <w:r w:rsidRPr="002D4276">
        <w:rPr>
          <w:rFonts w:ascii="Times New Roman" w:hAnsi="Times New Roman"/>
          <w:sz w:val="24"/>
          <w:szCs w:val="24"/>
        </w:rPr>
        <w:t xml:space="preserve"> – инициативное сотрудничество в поиске и сборе информации;</w:t>
      </w:r>
    </w:p>
    <w:p w:rsidR="00893A9F" w:rsidRPr="002D4276" w:rsidRDefault="00893A9F" w:rsidP="002D4276">
      <w:pPr>
        <w:pStyle w:val="affd"/>
        <w:numPr>
          <w:ilvl w:val="0"/>
          <w:numId w:val="160"/>
        </w:numPr>
        <w:spacing w:line="240" w:lineRule="auto"/>
        <w:ind w:left="357" w:hanging="357"/>
        <w:jc w:val="both"/>
        <w:rPr>
          <w:rFonts w:ascii="Times New Roman" w:hAnsi="Times New Roman"/>
          <w:sz w:val="24"/>
          <w:szCs w:val="24"/>
        </w:rPr>
      </w:pPr>
      <w:r w:rsidRPr="002D4276">
        <w:rPr>
          <w:rFonts w:ascii="Times New Roman" w:hAnsi="Times New Roman"/>
          <w:i/>
          <w:iCs/>
          <w:sz w:val="24"/>
          <w:szCs w:val="24"/>
        </w:rPr>
        <w:t>разрешение конфликтов</w:t>
      </w:r>
      <w:r w:rsidRPr="002D4276">
        <w:rPr>
          <w:rFonts w:ascii="Times New Roman" w:hAnsi="Times New Roman"/>
          <w:sz w:val="24"/>
          <w:szCs w:val="24"/>
        </w:rPr>
        <w:t xml:space="preserve"> – выявление, идентификация проблемы, поиск и оценка альтернативных способов разрешения конфликта, принятие решения и его реализация;</w:t>
      </w:r>
    </w:p>
    <w:p w:rsidR="00893A9F" w:rsidRPr="002D4276" w:rsidRDefault="00893A9F" w:rsidP="002D4276">
      <w:pPr>
        <w:pStyle w:val="affd"/>
        <w:numPr>
          <w:ilvl w:val="0"/>
          <w:numId w:val="160"/>
        </w:numPr>
        <w:spacing w:line="240" w:lineRule="auto"/>
        <w:ind w:left="357" w:hanging="357"/>
        <w:jc w:val="both"/>
        <w:rPr>
          <w:rFonts w:ascii="Times New Roman" w:hAnsi="Times New Roman"/>
          <w:sz w:val="24"/>
          <w:szCs w:val="24"/>
        </w:rPr>
      </w:pPr>
      <w:r w:rsidRPr="002D4276">
        <w:rPr>
          <w:rFonts w:ascii="Times New Roman" w:hAnsi="Times New Roman"/>
          <w:i/>
          <w:iCs/>
          <w:sz w:val="24"/>
          <w:szCs w:val="24"/>
        </w:rPr>
        <w:t>управление поведением партнера</w:t>
      </w:r>
      <w:r w:rsidRPr="002D4276">
        <w:rPr>
          <w:rFonts w:ascii="Times New Roman" w:hAnsi="Times New Roman"/>
          <w:sz w:val="24"/>
          <w:szCs w:val="24"/>
        </w:rPr>
        <w:t xml:space="preserve"> – контроль, коррекция, оценка его действий;</w:t>
      </w:r>
    </w:p>
    <w:p w:rsidR="00893A9F" w:rsidRPr="002D4276" w:rsidRDefault="00893A9F" w:rsidP="002D4276">
      <w:pPr>
        <w:pStyle w:val="affd"/>
        <w:numPr>
          <w:ilvl w:val="0"/>
          <w:numId w:val="160"/>
        </w:numPr>
        <w:spacing w:line="240" w:lineRule="auto"/>
        <w:ind w:left="357" w:hanging="357"/>
        <w:jc w:val="both"/>
        <w:rPr>
          <w:rFonts w:ascii="Times New Roman" w:hAnsi="Times New Roman"/>
          <w:sz w:val="24"/>
          <w:szCs w:val="24"/>
        </w:rPr>
      </w:pPr>
      <w:r w:rsidRPr="002D4276">
        <w:rPr>
          <w:rFonts w:ascii="Times New Roman" w:hAnsi="Times New Roman"/>
          <w:i/>
          <w:iCs/>
          <w:sz w:val="24"/>
          <w:szCs w:val="24"/>
        </w:rPr>
        <w:t>умение с достаточной полнотой и точностью выражать свои мысли</w:t>
      </w:r>
      <w:r w:rsidRPr="002D4276">
        <w:rPr>
          <w:rFonts w:ascii="Times New Roman" w:hAnsi="Times New Roman"/>
          <w:sz w:val="24"/>
          <w:szCs w:val="24"/>
        </w:rPr>
        <w:t xml:space="preserve">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r w:rsidR="00DD74CE" w:rsidRPr="002D4276">
        <w:rPr>
          <w:rFonts w:ascii="Times New Roman" w:hAnsi="Times New Roman"/>
          <w:sz w:val="24"/>
          <w:szCs w:val="24"/>
        </w:rPr>
        <w:t>.</w:t>
      </w:r>
    </w:p>
    <w:p w:rsidR="00DD74CE" w:rsidRPr="002D4276" w:rsidRDefault="00DD74CE" w:rsidP="002D4276">
      <w:pPr>
        <w:autoSpaceDE w:val="0"/>
        <w:autoSpaceDN w:val="0"/>
        <w:adjustRightInd w:val="0"/>
        <w:ind w:firstLine="709"/>
        <w:jc w:val="both"/>
        <w:rPr>
          <w:color w:val="000000" w:themeColor="text1"/>
        </w:rPr>
      </w:pPr>
      <w:r w:rsidRPr="002D4276">
        <w:t xml:space="preserve">Формирование </w:t>
      </w:r>
      <w:r w:rsidRPr="002D4276">
        <w:rPr>
          <w:u w:val="single"/>
        </w:rPr>
        <w:t>всего комплекса УУД</w:t>
      </w:r>
      <w:r w:rsidRPr="002D4276">
        <w:t xml:space="preserve"> происходит за счёт реализации </w:t>
      </w:r>
      <w:r w:rsidRPr="002D4276">
        <w:rPr>
          <w:u w:val="single"/>
        </w:rPr>
        <w:t>принципа системно-деятельностного подхода</w:t>
      </w:r>
      <w:r w:rsidRPr="002D4276">
        <w:t xml:space="preserve"> к организации образовательного процесса</w:t>
      </w:r>
    </w:p>
    <w:tbl>
      <w:tblPr>
        <w:tblStyle w:val="afff"/>
        <w:tblW w:w="0" w:type="auto"/>
        <w:tblLook w:val="04A0"/>
      </w:tblPr>
      <w:tblGrid>
        <w:gridCol w:w="858"/>
        <w:gridCol w:w="2136"/>
        <w:gridCol w:w="2075"/>
        <w:gridCol w:w="2251"/>
        <w:gridCol w:w="2310"/>
      </w:tblGrid>
      <w:tr w:rsidR="006F3D1A" w:rsidRPr="002D4276" w:rsidTr="006F3D1A">
        <w:tc>
          <w:tcPr>
            <w:tcW w:w="854" w:type="dxa"/>
          </w:tcPr>
          <w:p w:rsidR="006F3D1A" w:rsidRPr="002D4276" w:rsidRDefault="006F3D1A" w:rsidP="002D4276">
            <w:pPr>
              <w:autoSpaceDE w:val="0"/>
              <w:autoSpaceDN w:val="0"/>
              <w:adjustRightInd w:val="0"/>
              <w:rPr>
                <w:b/>
                <w:bCs/>
                <w:iCs/>
              </w:rPr>
            </w:pPr>
            <w:r w:rsidRPr="002D4276">
              <w:rPr>
                <w:b/>
                <w:bCs/>
                <w:iCs/>
              </w:rPr>
              <w:t>Класс</w:t>
            </w:r>
          </w:p>
        </w:tc>
        <w:tc>
          <w:tcPr>
            <w:tcW w:w="2125" w:type="dxa"/>
          </w:tcPr>
          <w:p w:rsidR="006F3D1A" w:rsidRPr="002D4276" w:rsidRDefault="006F3D1A" w:rsidP="002D4276">
            <w:pPr>
              <w:autoSpaceDE w:val="0"/>
              <w:autoSpaceDN w:val="0"/>
              <w:adjustRightInd w:val="0"/>
              <w:rPr>
                <w:b/>
                <w:bCs/>
                <w:iCs/>
              </w:rPr>
            </w:pPr>
            <w:r w:rsidRPr="002D4276">
              <w:rPr>
                <w:b/>
                <w:bCs/>
                <w:iCs/>
              </w:rPr>
              <w:t>Личностные УУД</w:t>
            </w:r>
          </w:p>
        </w:tc>
        <w:tc>
          <w:tcPr>
            <w:tcW w:w="2055" w:type="dxa"/>
          </w:tcPr>
          <w:p w:rsidR="006F3D1A" w:rsidRPr="002D4276" w:rsidRDefault="006F3D1A" w:rsidP="002D4276">
            <w:pPr>
              <w:autoSpaceDE w:val="0"/>
              <w:autoSpaceDN w:val="0"/>
              <w:adjustRightInd w:val="0"/>
              <w:rPr>
                <w:b/>
                <w:bCs/>
                <w:iCs/>
              </w:rPr>
            </w:pPr>
            <w:r w:rsidRPr="002D4276">
              <w:rPr>
                <w:b/>
                <w:bCs/>
                <w:iCs/>
              </w:rPr>
              <w:t>Регулятивные УУД</w:t>
            </w:r>
          </w:p>
        </w:tc>
        <w:tc>
          <w:tcPr>
            <w:tcW w:w="2239" w:type="dxa"/>
          </w:tcPr>
          <w:p w:rsidR="006F3D1A" w:rsidRPr="002D4276" w:rsidRDefault="006F3D1A" w:rsidP="002D4276">
            <w:pPr>
              <w:autoSpaceDE w:val="0"/>
              <w:autoSpaceDN w:val="0"/>
              <w:adjustRightInd w:val="0"/>
              <w:rPr>
                <w:b/>
                <w:bCs/>
                <w:iCs/>
              </w:rPr>
            </w:pPr>
            <w:r w:rsidRPr="002D4276">
              <w:rPr>
                <w:b/>
                <w:bCs/>
                <w:iCs/>
              </w:rPr>
              <w:t>Познавательные УУД</w:t>
            </w:r>
          </w:p>
        </w:tc>
        <w:tc>
          <w:tcPr>
            <w:tcW w:w="2298" w:type="dxa"/>
          </w:tcPr>
          <w:p w:rsidR="006F3D1A" w:rsidRPr="002D4276" w:rsidRDefault="006F3D1A" w:rsidP="002D4276">
            <w:pPr>
              <w:autoSpaceDE w:val="0"/>
              <w:autoSpaceDN w:val="0"/>
              <w:adjustRightInd w:val="0"/>
              <w:rPr>
                <w:b/>
                <w:bCs/>
                <w:iCs/>
              </w:rPr>
            </w:pPr>
            <w:r w:rsidRPr="002D4276">
              <w:rPr>
                <w:b/>
                <w:bCs/>
                <w:iCs/>
              </w:rPr>
              <w:t>Коммуникативные УУД</w:t>
            </w:r>
          </w:p>
        </w:tc>
      </w:tr>
      <w:tr w:rsidR="006F3D1A" w:rsidRPr="002D4276" w:rsidTr="006F3D1A">
        <w:tc>
          <w:tcPr>
            <w:tcW w:w="854" w:type="dxa"/>
          </w:tcPr>
          <w:p w:rsidR="006F3D1A" w:rsidRPr="002D4276" w:rsidRDefault="006F3D1A" w:rsidP="002D4276">
            <w:pPr>
              <w:autoSpaceDE w:val="0"/>
              <w:autoSpaceDN w:val="0"/>
              <w:adjustRightInd w:val="0"/>
              <w:rPr>
                <w:b/>
                <w:bCs/>
                <w:iCs/>
              </w:rPr>
            </w:pPr>
            <w:r w:rsidRPr="002D4276">
              <w:rPr>
                <w:b/>
                <w:bCs/>
                <w:iCs/>
              </w:rPr>
              <w:t>1 класс</w:t>
            </w:r>
          </w:p>
        </w:tc>
        <w:tc>
          <w:tcPr>
            <w:tcW w:w="2125" w:type="dxa"/>
          </w:tcPr>
          <w:p w:rsidR="006F3D1A" w:rsidRPr="002D4276" w:rsidRDefault="006F3D1A" w:rsidP="002D4276">
            <w:pPr>
              <w:autoSpaceDE w:val="0"/>
              <w:autoSpaceDN w:val="0"/>
              <w:adjustRightInd w:val="0"/>
              <w:rPr>
                <w:bCs/>
                <w:iCs/>
              </w:rPr>
            </w:pPr>
            <w:r w:rsidRPr="002D4276">
              <w:rPr>
                <w:bCs/>
                <w:iCs/>
              </w:rPr>
              <w:t>1. Ценить и принимать следующие базовые ценности:  «добро», «терпение», «родина», «природа», «семья».</w:t>
            </w:r>
          </w:p>
          <w:p w:rsidR="006F3D1A" w:rsidRPr="002D4276" w:rsidRDefault="006F3D1A" w:rsidP="002D4276">
            <w:pPr>
              <w:autoSpaceDE w:val="0"/>
              <w:autoSpaceDN w:val="0"/>
              <w:adjustRightInd w:val="0"/>
              <w:rPr>
                <w:bCs/>
                <w:iCs/>
              </w:rPr>
            </w:pPr>
            <w:r w:rsidRPr="002D4276">
              <w:rPr>
                <w:bCs/>
                <w:iCs/>
              </w:rPr>
              <w:t xml:space="preserve">2. Уважать к своей семье, к своим родственникам, любовь к родителям. </w:t>
            </w:r>
          </w:p>
          <w:p w:rsidR="006F3D1A" w:rsidRPr="002D4276" w:rsidRDefault="00A47891" w:rsidP="002D4276">
            <w:pPr>
              <w:autoSpaceDE w:val="0"/>
              <w:autoSpaceDN w:val="0"/>
              <w:adjustRightInd w:val="0"/>
              <w:rPr>
                <w:bCs/>
                <w:iCs/>
              </w:rPr>
            </w:pPr>
            <w:r w:rsidRPr="002D4276">
              <w:rPr>
                <w:bCs/>
                <w:iCs/>
              </w:rPr>
              <w:t xml:space="preserve">3. Освоить роли </w:t>
            </w:r>
            <w:r w:rsidR="006F3D1A" w:rsidRPr="002D4276">
              <w:rPr>
                <w:bCs/>
                <w:iCs/>
              </w:rPr>
              <w:t xml:space="preserve">ученика; формирование </w:t>
            </w:r>
            <w:r w:rsidR="006F3D1A" w:rsidRPr="002D4276">
              <w:rPr>
                <w:bCs/>
                <w:iCs/>
              </w:rPr>
              <w:lastRenderedPageBreak/>
              <w:t>интереса (мотивации) к учению.</w:t>
            </w:r>
          </w:p>
          <w:p w:rsidR="006F3D1A" w:rsidRPr="002D4276" w:rsidRDefault="00A47891" w:rsidP="002D4276">
            <w:pPr>
              <w:autoSpaceDE w:val="0"/>
              <w:autoSpaceDN w:val="0"/>
              <w:adjustRightInd w:val="0"/>
              <w:rPr>
                <w:bCs/>
                <w:iCs/>
              </w:rPr>
            </w:pPr>
            <w:r w:rsidRPr="002D4276">
              <w:rPr>
                <w:bCs/>
                <w:iCs/>
              </w:rPr>
              <w:t xml:space="preserve">4. Оценивать жизненные ситуаций </w:t>
            </w:r>
            <w:r w:rsidR="006F3D1A" w:rsidRPr="002D4276">
              <w:rPr>
                <w:bCs/>
                <w:iCs/>
              </w:rPr>
              <w:t>и поступки героев художественных текстов с точки зрения общечеловеческих норм.</w:t>
            </w:r>
          </w:p>
        </w:tc>
        <w:tc>
          <w:tcPr>
            <w:tcW w:w="2055" w:type="dxa"/>
          </w:tcPr>
          <w:p w:rsidR="006F3D1A" w:rsidRPr="002D4276" w:rsidRDefault="00A47891" w:rsidP="002D4276">
            <w:pPr>
              <w:autoSpaceDE w:val="0"/>
              <w:autoSpaceDN w:val="0"/>
              <w:adjustRightInd w:val="0"/>
              <w:rPr>
                <w:bCs/>
                <w:iCs/>
              </w:rPr>
            </w:pPr>
            <w:r w:rsidRPr="002D4276">
              <w:rPr>
                <w:bCs/>
                <w:iCs/>
              </w:rPr>
              <w:lastRenderedPageBreak/>
              <w:t>1.</w:t>
            </w:r>
            <w:r w:rsidR="006F3D1A" w:rsidRPr="002D4276">
              <w:rPr>
                <w:bCs/>
                <w:iCs/>
              </w:rPr>
              <w:t xml:space="preserve">Организовывать свое рабочее место под руководством учителя. </w:t>
            </w:r>
          </w:p>
          <w:p w:rsidR="006F3D1A" w:rsidRPr="002D4276" w:rsidRDefault="006F3D1A" w:rsidP="002D4276">
            <w:pPr>
              <w:autoSpaceDE w:val="0"/>
              <w:autoSpaceDN w:val="0"/>
              <w:adjustRightInd w:val="0"/>
              <w:rPr>
                <w:bCs/>
                <w:iCs/>
              </w:rPr>
            </w:pPr>
            <w:r w:rsidRPr="002D4276">
              <w:rPr>
                <w:bCs/>
                <w:iCs/>
              </w:rPr>
              <w:t xml:space="preserve">2. Определять цель выполнения заданий на уроке, во внеурочной деятельности, в жизненных ситуациях под руководством учителя. </w:t>
            </w:r>
          </w:p>
          <w:p w:rsidR="006F3D1A" w:rsidRPr="002D4276" w:rsidRDefault="006F3D1A" w:rsidP="002D4276">
            <w:pPr>
              <w:autoSpaceDE w:val="0"/>
              <w:autoSpaceDN w:val="0"/>
              <w:adjustRightInd w:val="0"/>
              <w:rPr>
                <w:bCs/>
                <w:iCs/>
              </w:rPr>
            </w:pPr>
            <w:r w:rsidRPr="002D4276">
              <w:rPr>
                <w:bCs/>
                <w:iCs/>
              </w:rPr>
              <w:t xml:space="preserve">3. Определять план выполнения заданий на уроках, </w:t>
            </w:r>
            <w:r w:rsidRPr="002D4276">
              <w:rPr>
                <w:bCs/>
                <w:iCs/>
              </w:rPr>
              <w:lastRenderedPageBreak/>
              <w:t>внеурочной деятельности, жизненных ситуациях под руководством учителя.</w:t>
            </w:r>
          </w:p>
          <w:p w:rsidR="006F3D1A" w:rsidRPr="002D4276" w:rsidRDefault="006F3D1A" w:rsidP="002D4276">
            <w:pPr>
              <w:autoSpaceDE w:val="0"/>
              <w:autoSpaceDN w:val="0"/>
              <w:adjustRightInd w:val="0"/>
              <w:rPr>
                <w:iCs/>
              </w:rPr>
            </w:pPr>
            <w:r w:rsidRPr="002D4276">
              <w:rPr>
                <w:bCs/>
                <w:iCs/>
              </w:rPr>
              <w:t>4. Использовать в своей деятельности простейшие приборы: линейку, треугольник и т.д.</w:t>
            </w:r>
          </w:p>
        </w:tc>
        <w:tc>
          <w:tcPr>
            <w:tcW w:w="2239" w:type="dxa"/>
          </w:tcPr>
          <w:p w:rsidR="006F3D1A" w:rsidRPr="002D4276" w:rsidRDefault="00A47891" w:rsidP="002D4276">
            <w:pPr>
              <w:autoSpaceDE w:val="0"/>
              <w:autoSpaceDN w:val="0"/>
              <w:adjustRightInd w:val="0"/>
              <w:rPr>
                <w:bCs/>
                <w:iCs/>
              </w:rPr>
            </w:pPr>
            <w:r w:rsidRPr="002D4276">
              <w:rPr>
                <w:bCs/>
                <w:iCs/>
              </w:rPr>
              <w:lastRenderedPageBreak/>
              <w:t>1.</w:t>
            </w:r>
            <w:r w:rsidR="006F3D1A" w:rsidRPr="002D4276">
              <w:rPr>
                <w:bCs/>
                <w:iCs/>
              </w:rPr>
              <w:t xml:space="preserve">Ориентироваться в учебнике: определять умения, которые будут сформированы на основе изучения данного раздела. </w:t>
            </w:r>
          </w:p>
          <w:p w:rsidR="006F3D1A" w:rsidRPr="002D4276" w:rsidRDefault="006F3D1A" w:rsidP="002D4276">
            <w:pPr>
              <w:autoSpaceDE w:val="0"/>
              <w:autoSpaceDN w:val="0"/>
              <w:adjustRightInd w:val="0"/>
              <w:rPr>
                <w:bCs/>
                <w:iCs/>
              </w:rPr>
            </w:pPr>
            <w:r w:rsidRPr="002D4276">
              <w:rPr>
                <w:bCs/>
                <w:iCs/>
              </w:rPr>
              <w:t>2. Отвечать на простые вопросы учителя, находить нужную информацию в учебнике.</w:t>
            </w:r>
          </w:p>
          <w:p w:rsidR="006F3D1A" w:rsidRPr="002D4276" w:rsidRDefault="006F3D1A" w:rsidP="002D4276">
            <w:pPr>
              <w:autoSpaceDE w:val="0"/>
              <w:autoSpaceDN w:val="0"/>
              <w:adjustRightInd w:val="0"/>
              <w:rPr>
                <w:bCs/>
                <w:iCs/>
              </w:rPr>
            </w:pPr>
            <w:r w:rsidRPr="002D4276">
              <w:rPr>
                <w:bCs/>
                <w:iCs/>
              </w:rPr>
              <w:t>3. Сравнивать предметы, объекты: находить общее и различие.</w:t>
            </w:r>
          </w:p>
          <w:p w:rsidR="006F3D1A" w:rsidRPr="002D4276" w:rsidRDefault="006F3D1A" w:rsidP="002D4276">
            <w:pPr>
              <w:autoSpaceDE w:val="0"/>
              <w:autoSpaceDN w:val="0"/>
              <w:adjustRightInd w:val="0"/>
              <w:rPr>
                <w:bCs/>
                <w:iCs/>
              </w:rPr>
            </w:pPr>
            <w:r w:rsidRPr="002D4276">
              <w:rPr>
                <w:bCs/>
                <w:iCs/>
              </w:rPr>
              <w:t xml:space="preserve">4.Группировать </w:t>
            </w:r>
            <w:r w:rsidRPr="002D4276">
              <w:rPr>
                <w:bCs/>
                <w:iCs/>
              </w:rPr>
              <w:lastRenderedPageBreak/>
              <w:t>предметы, объекты на основе существенных признаков.</w:t>
            </w:r>
          </w:p>
          <w:p w:rsidR="006F3D1A" w:rsidRPr="002D4276" w:rsidRDefault="006F3D1A" w:rsidP="002D4276">
            <w:pPr>
              <w:autoSpaceDE w:val="0"/>
              <w:autoSpaceDN w:val="0"/>
              <w:adjustRightInd w:val="0"/>
              <w:rPr>
                <w:bCs/>
                <w:iCs/>
              </w:rPr>
            </w:pPr>
            <w:r w:rsidRPr="002D4276">
              <w:rPr>
                <w:bCs/>
                <w:iCs/>
              </w:rPr>
              <w:t xml:space="preserve">5.Подробно пересказывать </w:t>
            </w:r>
            <w:proofErr w:type="gramStart"/>
            <w:r w:rsidRPr="002D4276">
              <w:rPr>
                <w:bCs/>
                <w:iCs/>
              </w:rPr>
              <w:t>прочитанное</w:t>
            </w:r>
            <w:proofErr w:type="gramEnd"/>
            <w:r w:rsidRPr="002D4276">
              <w:rPr>
                <w:bCs/>
                <w:iCs/>
              </w:rPr>
              <w:t xml:space="preserve"> или прослушанное; определять тему. </w:t>
            </w:r>
          </w:p>
        </w:tc>
        <w:tc>
          <w:tcPr>
            <w:tcW w:w="2298" w:type="dxa"/>
          </w:tcPr>
          <w:p w:rsidR="006F3D1A" w:rsidRPr="002D4276" w:rsidRDefault="006F3D1A" w:rsidP="002D4276">
            <w:pPr>
              <w:autoSpaceDE w:val="0"/>
              <w:autoSpaceDN w:val="0"/>
              <w:adjustRightInd w:val="0"/>
              <w:rPr>
                <w:bCs/>
                <w:iCs/>
              </w:rPr>
            </w:pPr>
            <w:r w:rsidRPr="002D4276">
              <w:rPr>
                <w:bCs/>
                <w:iCs/>
              </w:rPr>
              <w:lastRenderedPageBreak/>
              <w:t>1. Участвовать в диалоге на уроке и в жизненных ситуациях.</w:t>
            </w:r>
          </w:p>
          <w:p w:rsidR="006F3D1A" w:rsidRPr="002D4276" w:rsidRDefault="006F3D1A" w:rsidP="002D4276">
            <w:pPr>
              <w:autoSpaceDE w:val="0"/>
              <w:autoSpaceDN w:val="0"/>
              <w:adjustRightInd w:val="0"/>
              <w:rPr>
                <w:bCs/>
                <w:iCs/>
              </w:rPr>
            </w:pPr>
            <w:r w:rsidRPr="002D4276">
              <w:rPr>
                <w:bCs/>
                <w:iCs/>
              </w:rPr>
              <w:t xml:space="preserve">2. Отвечать на вопросы учителя, товарищей по классу. </w:t>
            </w:r>
          </w:p>
          <w:p w:rsidR="006F3D1A" w:rsidRPr="002D4276" w:rsidRDefault="006F3D1A" w:rsidP="002D4276">
            <w:pPr>
              <w:autoSpaceDE w:val="0"/>
              <w:autoSpaceDN w:val="0"/>
              <w:adjustRightInd w:val="0"/>
              <w:rPr>
                <w:bCs/>
                <w:iCs/>
              </w:rPr>
            </w:pPr>
            <w:r w:rsidRPr="002D4276">
              <w:rPr>
                <w:bCs/>
                <w:iCs/>
              </w:rPr>
              <w:t>3. Соблюдать простейшие нормы речевого этикета: здороваться, прощаться, благодарить.</w:t>
            </w:r>
          </w:p>
          <w:p w:rsidR="006F3D1A" w:rsidRPr="002D4276" w:rsidRDefault="006F3D1A" w:rsidP="002D4276">
            <w:pPr>
              <w:autoSpaceDE w:val="0"/>
              <w:autoSpaceDN w:val="0"/>
              <w:adjustRightInd w:val="0"/>
              <w:rPr>
                <w:bCs/>
                <w:iCs/>
              </w:rPr>
            </w:pPr>
            <w:r w:rsidRPr="002D4276">
              <w:rPr>
                <w:bCs/>
                <w:iCs/>
              </w:rPr>
              <w:t>4. Слушать и понимать речь других.</w:t>
            </w:r>
          </w:p>
          <w:p w:rsidR="006F3D1A" w:rsidRPr="002D4276" w:rsidRDefault="006F3D1A" w:rsidP="002D4276">
            <w:pPr>
              <w:autoSpaceDE w:val="0"/>
              <w:autoSpaceDN w:val="0"/>
              <w:adjustRightInd w:val="0"/>
              <w:rPr>
                <w:bCs/>
                <w:iCs/>
              </w:rPr>
            </w:pPr>
            <w:r w:rsidRPr="002D4276">
              <w:rPr>
                <w:bCs/>
                <w:iCs/>
              </w:rPr>
              <w:t xml:space="preserve">5. Участвовать  в </w:t>
            </w:r>
            <w:r w:rsidRPr="002D4276">
              <w:rPr>
                <w:bCs/>
                <w:iCs/>
              </w:rPr>
              <w:lastRenderedPageBreak/>
              <w:t xml:space="preserve">паре. </w:t>
            </w:r>
          </w:p>
          <w:p w:rsidR="006F3D1A" w:rsidRPr="002D4276" w:rsidRDefault="006F3D1A" w:rsidP="002D4276">
            <w:pPr>
              <w:autoSpaceDE w:val="0"/>
              <w:autoSpaceDN w:val="0"/>
              <w:adjustRightInd w:val="0"/>
              <w:ind w:firstLine="709"/>
              <w:rPr>
                <w:bCs/>
                <w:iCs/>
              </w:rPr>
            </w:pPr>
          </w:p>
        </w:tc>
      </w:tr>
      <w:tr w:rsidR="006F3D1A" w:rsidRPr="002D4276" w:rsidTr="006F3D1A">
        <w:tc>
          <w:tcPr>
            <w:tcW w:w="854" w:type="dxa"/>
          </w:tcPr>
          <w:p w:rsidR="006F3D1A" w:rsidRPr="002D4276" w:rsidRDefault="006F3D1A" w:rsidP="002D4276">
            <w:pPr>
              <w:autoSpaceDE w:val="0"/>
              <w:autoSpaceDN w:val="0"/>
              <w:adjustRightInd w:val="0"/>
              <w:rPr>
                <w:b/>
                <w:bCs/>
                <w:iCs/>
              </w:rPr>
            </w:pPr>
            <w:r w:rsidRPr="002D4276">
              <w:rPr>
                <w:b/>
                <w:bCs/>
                <w:iCs/>
              </w:rPr>
              <w:lastRenderedPageBreak/>
              <w:t>2 класс</w:t>
            </w:r>
          </w:p>
        </w:tc>
        <w:tc>
          <w:tcPr>
            <w:tcW w:w="2125" w:type="dxa"/>
          </w:tcPr>
          <w:p w:rsidR="006F3D1A" w:rsidRPr="002D4276" w:rsidRDefault="006F3D1A" w:rsidP="002D4276">
            <w:pPr>
              <w:autoSpaceDE w:val="0"/>
              <w:autoSpaceDN w:val="0"/>
              <w:adjustRightInd w:val="0"/>
              <w:rPr>
                <w:bCs/>
                <w:iCs/>
              </w:rPr>
            </w:pPr>
            <w:r w:rsidRPr="002D4276">
              <w:rPr>
                <w:bCs/>
                <w:iCs/>
              </w:rPr>
              <w:t xml:space="preserve">1. </w:t>
            </w:r>
            <w:proofErr w:type="gramStart"/>
            <w:r w:rsidRPr="002D4276">
              <w:rPr>
                <w:bCs/>
                <w:iCs/>
              </w:rPr>
              <w:t>Ценить и принимать следующие базовые ценности:  «добро», «терпение», «родина», «природа», «семья», «мир», «настоящий друг».</w:t>
            </w:r>
            <w:proofErr w:type="gramEnd"/>
          </w:p>
          <w:p w:rsidR="006F3D1A" w:rsidRPr="002D4276" w:rsidRDefault="006F3D1A" w:rsidP="002D4276">
            <w:pPr>
              <w:autoSpaceDE w:val="0"/>
              <w:autoSpaceDN w:val="0"/>
              <w:adjustRightInd w:val="0"/>
              <w:rPr>
                <w:bCs/>
                <w:iCs/>
              </w:rPr>
            </w:pPr>
            <w:r w:rsidRPr="002D4276">
              <w:rPr>
                <w:bCs/>
                <w:iCs/>
              </w:rPr>
              <w:t>2. Уважение к своему народу</w:t>
            </w:r>
            <w:proofErr w:type="gramStart"/>
            <w:r w:rsidRPr="002D4276">
              <w:rPr>
                <w:bCs/>
                <w:iCs/>
              </w:rPr>
              <w:t>,к</w:t>
            </w:r>
            <w:proofErr w:type="gramEnd"/>
            <w:r w:rsidRPr="002D4276">
              <w:rPr>
                <w:bCs/>
                <w:iCs/>
              </w:rPr>
              <w:t xml:space="preserve"> своей родине.  </w:t>
            </w:r>
          </w:p>
          <w:p w:rsidR="006F3D1A" w:rsidRPr="002D4276" w:rsidRDefault="006F3D1A" w:rsidP="002D4276">
            <w:pPr>
              <w:autoSpaceDE w:val="0"/>
              <w:autoSpaceDN w:val="0"/>
              <w:adjustRightInd w:val="0"/>
              <w:rPr>
                <w:bCs/>
                <w:iCs/>
              </w:rPr>
            </w:pPr>
            <w:r w:rsidRPr="002D4276">
              <w:rPr>
                <w:bCs/>
                <w:iCs/>
              </w:rPr>
              <w:t xml:space="preserve">3.Освоение личностного смысла учения, желания учиться. </w:t>
            </w:r>
          </w:p>
          <w:p w:rsidR="006F3D1A" w:rsidRPr="002D4276" w:rsidRDefault="006F3D1A" w:rsidP="002D4276">
            <w:pPr>
              <w:autoSpaceDE w:val="0"/>
              <w:autoSpaceDN w:val="0"/>
              <w:adjustRightInd w:val="0"/>
              <w:rPr>
                <w:bCs/>
                <w:iCs/>
              </w:rPr>
            </w:pPr>
            <w:r w:rsidRPr="002D4276">
              <w:rPr>
                <w:bCs/>
                <w:iCs/>
              </w:rPr>
              <w:t>4. Оценка жизненных ситуаций  и поступков героев художественных текстов с точки зрения общечеловеческих норм.</w:t>
            </w:r>
          </w:p>
        </w:tc>
        <w:tc>
          <w:tcPr>
            <w:tcW w:w="2055" w:type="dxa"/>
          </w:tcPr>
          <w:p w:rsidR="006F3D1A" w:rsidRPr="002D4276" w:rsidRDefault="006F3D1A" w:rsidP="002D4276">
            <w:pPr>
              <w:autoSpaceDE w:val="0"/>
              <w:autoSpaceDN w:val="0"/>
              <w:adjustRightInd w:val="0"/>
              <w:rPr>
                <w:bCs/>
                <w:iCs/>
              </w:rPr>
            </w:pPr>
            <w:r w:rsidRPr="002D4276">
              <w:rPr>
                <w:bCs/>
                <w:iCs/>
              </w:rPr>
              <w:t>1.Самостоятельно организовывать свое рабочее место.</w:t>
            </w:r>
          </w:p>
          <w:p w:rsidR="006F3D1A" w:rsidRPr="002D4276" w:rsidRDefault="006F3D1A" w:rsidP="002D4276">
            <w:pPr>
              <w:autoSpaceDE w:val="0"/>
              <w:autoSpaceDN w:val="0"/>
              <w:adjustRightInd w:val="0"/>
              <w:rPr>
                <w:bCs/>
                <w:iCs/>
              </w:rPr>
            </w:pPr>
            <w:r w:rsidRPr="002D4276">
              <w:rPr>
                <w:bCs/>
                <w:iCs/>
              </w:rPr>
              <w:t>2. Следовать режиму организации учебной и внеучебной деятельности.</w:t>
            </w:r>
          </w:p>
          <w:p w:rsidR="006F3D1A" w:rsidRPr="002D4276" w:rsidRDefault="006F3D1A" w:rsidP="002D4276">
            <w:pPr>
              <w:autoSpaceDE w:val="0"/>
              <w:autoSpaceDN w:val="0"/>
              <w:adjustRightInd w:val="0"/>
              <w:rPr>
                <w:bCs/>
                <w:iCs/>
              </w:rPr>
            </w:pPr>
            <w:r w:rsidRPr="002D4276">
              <w:rPr>
                <w:bCs/>
                <w:iCs/>
              </w:rPr>
              <w:t xml:space="preserve">3. Определять цель учебной деятельности с помощью учителя и самостоятельно. </w:t>
            </w:r>
          </w:p>
          <w:p w:rsidR="006F3D1A" w:rsidRPr="002D4276" w:rsidRDefault="006F3D1A" w:rsidP="002D4276">
            <w:pPr>
              <w:autoSpaceDE w:val="0"/>
              <w:autoSpaceDN w:val="0"/>
              <w:adjustRightInd w:val="0"/>
              <w:rPr>
                <w:bCs/>
                <w:iCs/>
              </w:rPr>
            </w:pPr>
            <w:r w:rsidRPr="002D4276">
              <w:rPr>
                <w:bCs/>
                <w:iCs/>
              </w:rPr>
              <w:t>4. Определять план выполнения заданий на уроках, внеурочной деятельности, жизненных ситуациях под руководством учителя.</w:t>
            </w:r>
          </w:p>
          <w:p w:rsidR="006F3D1A" w:rsidRPr="002D4276" w:rsidRDefault="006F3D1A" w:rsidP="002D4276">
            <w:pPr>
              <w:autoSpaceDE w:val="0"/>
              <w:autoSpaceDN w:val="0"/>
              <w:adjustRightInd w:val="0"/>
              <w:rPr>
                <w:bCs/>
                <w:iCs/>
              </w:rPr>
            </w:pPr>
            <w:r w:rsidRPr="002D4276">
              <w:rPr>
                <w:bCs/>
                <w:iCs/>
              </w:rPr>
              <w:t>5.Соотносить выполненное задание  с образцом, предложенным учителем.</w:t>
            </w:r>
          </w:p>
          <w:p w:rsidR="006F3D1A" w:rsidRPr="002D4276" w:rsidRDefault="006F3D1A" w:rsidP="002D4276">
            <w:pPr>
              <w:autoSpaceDE w:val="0"/>
              <w:autoSpaceDN w:val="0"/>
              <w:adjustRightInd w:val="0"/>
              <w:rPr>
                <w:bCs/>
                <w:iCs/>
              </w:rPr>
            </w:pPr>
            <w:r w:rsidRPr="002D4276">
              <w:rPr>
                <w:bCs/>
                <w:iCs/>
              </w:rPr>
              <w:t>6. Использовать в работе прост</w:t>
            </w:r>
            <w:r w:rsidR="00A47891" w:rsidRPr="002D4276">
              <w:rPr>
                <w:bCs/>
                <w:iCs/>
              </w:rPr>
              <w:t xml:space="preserve">ейшие </w:t>
            </w:r>
            <w:r w:rsidRPr="002D4276">
              <w:rPr>
                <w:bCs/>
                <w:iCs/>
              </w:rPr>
              <w:t xml:space="preserve">инструменты и более сложные </w:t>
            </w:r>
            <w:r w:rsidRPr="002D4276">
              <w:rPr>
                <w:bCs/>
                <w:iCs/>
              </w:rPr>
              <w:lastRenderedPageBreak/>
              <w:t xml:space="preserve">приборы (циркуль). </w:t>
            </w:r>
          </w:p>
          <w:p w:rsidR="006F3D1A" w:rsidRPr="002D4276" w:rsidRDefault="00A47891" w:rsidP="002D4276">
            <w:pPr>
              <w:autoSpaceDE w:val="0"/>
              <w:autoSpaceDN w:val="0"/>
              <w:adjustRightInd w:val="0"/>
              <w:rPr>
                <w:bCs/>
                <w:iCs/>
              </w:rPr>
            </w:pPr>
            <w:r w:rsidRPr="002D4276">
              <w:rPr>
                <w:bCs/>
                <w:iCs/>
              </w:rPr>
              <w:t>6.</w:t>
            </w:r>
            <w:r w:rsidR="006F3D1A" w:rsidRPr="002D4276">
              <w:rPr>
                <w:bCs/>
                <w:iCs/>
              </w:rPr>
              <w:t>Корректировать выполнение задания в дальнейшем.</w:t>
            </w:r>
          </w:p>
          <w:p w:rsidR="006F3D1A" w:rsidRPr="002D4276" w:rsidRDefault="006F3D1A" w:rsidP="002D4276">
            <w:pPr>
              <w:autoSpaceDE w:val="0"/>
              <w:autoSpaceDN w:val="0"/>
              <w:adjustRightInd w:val="0"/>
              <w:rPr>
                <w:bCs/>
                <w:iCs/>
              </w:rPr>
            </w:pPr>
            <w:r w:rsidRPr="002D4276">
              <w:rPr>
                <w:bCs/>
                <w:iCs/>
              </w:rPr>
              <w:t xml:space="preserve">7. Оценка своего задания по следующим параметрам: легко выполнять, возникли сложности при выполнении. </w:t>
            </w:r>
          </w:p>
        </w:tc>
        <w:tc>
          <w:tcPr>
            <w:tcW w:w="2239" w:type="dxa"/>
          </w:tcPr>
          <w:p w:rsidR="006F3D1A" w:rsidRPr="002D4276" w:rsidRDefault="006F3D1A" w:rsidP="002D4276">
            <w:pPr>
              <w:autoSpaceDE w:val="0"/>
              <w:autoSpaceDN w:val="0"/>
              <w:adjustRightInd w:val="0"/>
              <w:rPr>
                <w:bCs/>
                <w:iCs/>
              </w:rPr>
            </w:pPr>
            <w:r w:rsidRPr="002D4276">
              <w:rPr>
                <w:bCs/>
                <w:iCs/>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6F3D1A" w:rsidRPr="002D4276" w:rsidRDefault="006F3D1A" w:rsidP="002D4276">
            <w:pPr>
              <w:autoSpaceDE w:val="0"/>
              <w:autoSpaceDN w:val="0"/>
              <w:adjustRightInd w:val="0"/>
              <w:rPr>
                <w:bCs/>
                <w:iCs/>
              </w:rPr>
            </w:pPr>
            <w:r w:rsidRPr="002D4276">
              <w:rPr>
                <w:bCs/>
                <w:iCs/>
              </w:rPr>
              <w:t>2. Отвечать на простые  и сложные вопросы учителя, самим задавать вопросы, находить нужную информацию в учебнике.</w:t>
            </w:r>
          </w:p>
          <w:p w:rsidR="006F3D1A" w:rsidRPr="002D4276" w:rsidRDefault="006F3D1A" w:rsidP="002D4276">
            <w:pPr>
              <w:autoSpaceDE w:val="0"/>
              <w:autoSpaceDN w:val="0"/>
              <w:adjustRightInd w:val="0"/>
              <w:rPr>
                <w:bCs/>
                <w:iCs/>
              </w:rPr>
            </w:pPr>
            <w:r w:rsidRPr="002D4276">
              <w:rPr>
                <w:bCs/>
                <w:iCs/>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2D4276">
              <w:rPr>
                <w:bCs/>
                <w:iCs/>
              </w:rPr>
              <w:t>установленном</w:t>
            </w:r>
            <w:proofErr w:type="gramEnd"/>
            <w:r w:rsidRPr="002D4276">
              <w:rPr>
                <w:bCs/>
                <w:iCs/>
              </w:rPr>
              <w:t xml:space="preserve"> правилу. </w:t>
            </w:r>
          </w:p>
          <w:p w:rsidR="006F3D1A" w:rsidRPr="002D4276" w:rsidRDefault="006F3D1A" w:rsidP="002D4276">
            <w:pPr>
              <w:autoSpaceDE w:val="0"/>
              <w:autoSpaceDN w:val="0"/>
              <w:adjustRightInd w:val="0"/>
              <w:rPr>
                <w:bCs/>
                <w:iCs/>
              </w:rPr>
            </w:pPr>
            <w:r w:rsidRPr="002D4276">
              <w:rPr>
                <w:bCs/>
                <w:iCs/>
              </w:rPr>
              <w:t xml:space="preserve"> 4. Подробно пересказывать прочитанное или прослушанное;  составлять простой план</w:t>
            </w:r>
            <w:proofErr w:type="gramStart"/>
            <w:r w:rsidRPr="002D4276">
              <w:rPr>
                <w:bCs/>
                <w:iCs/>
              </w:rPr>
              <w:t xml:space="preserve"> .</w:t>
            </w:r>
            <w:proofErr w:type="gramEnd"/>
          </w:p>
          <w:p w:rsidR="006F3D1A" w:rsidRPr="002D4276" w:rsidRDefault="006F3D1A" w:rsidP="002D4276">
            <w:pPr>
              <w:autoSpaceDE w:val="0"/>
              <w:autoSpaceDN w:val="0"/>
              <w:adjustRightInd w:val="0"/>
              <w:rPr>
                <w:bCs/>
                <w:iCs/>
              </w:rPr>
            </w:pPr>
            <w:r w:rsidRPr="002D4276">
              <w:rPr>
                <w:bCs/>
                <w:iCs/>
              </w:rPr>
              <w:t>5. Определя</w:t>
            </w:r>
            <w:r w:rsidR="00A47891" w:rsidRPr="002D4276">
              <w:rPr>
                <w:bCs/>
                <w:iCs/>
              </w:rPr>
              <w:t xml:space="preserve">ть,  в каких источниках  можно </w:t>
            </w:r>
            <w:r w:rsidRPr="002D4276">
              <w:rPr>
                <w:bCs/>
                <w:iCs/>
              </w:rPr>
              <w:t xml:space="preserve">найти  </w:t>
            </w:r>
            <w:r w:rsidRPr="002D4276">
              <w:rPr>
                <w:bCs/>
                <w:iCs/>
              </w:rPr>
              <w:lastRenderedPageBreak/>
              <w:t xml:space="preserve">необходимую информацию для  выполнения задания. </w:t>
            </w:r>
          </w:p>
          <w:p w:rsidR="006F3D1A" w:rsidRPr="002D4276" w:rsidRDefault="006F3D1A" w:rsidP="002D4276">
            <w:pPr>
              <w:autoSpaceDE w:val="0"/>
              <w:autoSpaceDN w:val="0"/>
              <w:adjustRightInd w:val="0"/>
              <w:rPr>
                <w:iCs/>
              </w:rPr>
            </w:pPr>
            <w:r w:rsidRPr="002D4276">
              <w:rPr>
                <w:iCs/>
              </w:rPr>
              <w:t>6. На</w:t>
            </w:r>
            <w:r w:rsidR="00A47891" w:rsidRPr="002D4276">
              <w:rPr>
                <w:iCs/>
              </w:rPr>
              <w:t xml:space="preserve">ходить необходимую информацию, как в учебнике, так и в </w:t>
            </w:r>
            <w:r w:rsidRPr="002D4276">
              <w:rPr>
                <w:iCs/>
              </w:rPr>
              <w:t>словарях в учебнике.</w:t>
            </w:r>
          </w:p>
          <w:p w:rsidR="006F3D1A" w:rsidRPr="002D4276" w:rsidRDefault="006F3D1A" w:rsidP="002D4276">
            <w:pPr>
              <w:autoSpaceDE w:val="0"/>
              <w:autoSpaceDN w:val="0"/>
              <w:adjustRightInd w:val="0"/>
              <w:rPr>
                <w:iCs/>
              </w:rPr>
            </w:pPr>
            <w:r w:rsidRPr="002D4276">
              <w:rPr>
                <w:iCs/>
              </w:rPr>
              <w:t>7. Наблю</w:t>
            </w:r>
            <w:r w:rsidR="00A47891" w:rsidRPr="002D4276">
              <w:rPr>
                <w:iCs/>
              </w:rPr>
              <w:t xml:space="preserve">дать и делать самостоятельные </w:t>
            </w:r>
            <w:r w:rsidRPr="002D4276">
              <w:rPr>
                <w:iCs/>
              </w:rPr>
              <w:t>простые выводы</w:t>
            </w:r>
          </w:p>
          <w:p w:rsidR="006F3D1A" w:rsidRPr="002D4276" w:rsidRDefault="006F3D1A" w:rsidP="002D4276">
            <w:pPr>
              <w:autoSpaceDE w:val="0"/>
              <w:autoSpaceDN w:val="0"/>
              <w:adjustRightInd w:val="0"/>
              <w:ind w:firstLine="709"/>
              <w:rPr>
                <w:bCs/>
                <w:iCs/>
              </w:rPr>
            </w:pPr>
          </w:p>
        </w:tc>
        <w:tc>
          <w:tcPr>
            <w:tcW w:w="2298" w:type="dxa"/>
          </w:tcPr>
          <w:p w:rsidR="006F3D1A" w:rsidRPr="002D4276" w:rsidRDefault="006F3D1A" w:rsidP="002D4276">
            <w:pPr>
              <w:autoSpaceDE w:val="0"/>
              <w:autoSpaceDN w:val="0"/>
              <w:adjustRightInd w:val="0"/>
              <w:rPr>
                <w:bCs/>
                <w:iCs/>
              </w:rPr>
            </w:pPr>
            <w:r w:rsidRPr="002D4276">
              <w:rPr>
                <w:bCs/>
                <w:iCs/>
              </w:rPr>
              <w:lastRenderedPageBreak/>
              <w:t>1.Участвовать в диалоге; слушать и понимать других, высказывать свою точку зрения на события, поступки.</w:t>
            </w:r>
          </w:p>
          <w:p w:rsidR="006F3D1A" w:rsidRPr="002D4276" w:rsidRDefault="006F3D1A" w:rsidP="002D4276">
            <w:pPr>
              <w:autoSpaceDE w:val="0"/>
              <w:autoSpaceDN w:val="0"/>
              <w:adjustRightInd w:val="0"/>
              <w:rPr>
                <w:iCs/>
              </w:rPr>
            </w:pPr>
            <w:r w:rsidRPr="002D4276">
              <w:rPr>
                <w:iCs/>
              </w:rPr>
              <w:t xml:space="preserve">2.Оформлять свои мысли в устной и письменной речи с учетом своих учебных и жизненных речевых ситуаций. </w:t>
            </w:r>
          </w:p>
          <w:p w:rsidR="006F3D1A" w:rsidRPr="002D4276" w:rsidRDefault="006F3D1A" w:rsidP="002D4276">
            <w:pPr>
              <w:autoSpaceDE w:val="0"/>
              <w:autoSpaceDN w:val="0"/>
              <w:adjustRightInd w:val="0"/>
              <w:rPr>
                <w:iCs/>
              </w:rPr>
            </w:pPr>
            <w:r w:rsidRPr="002D4276">
              <w:rPr>
                <w:iCs/>
              </w:rPr>
              <w:t xml:space="preserve">3.Читать вслух и про себя тексты учебников, других художественных и научно-популярных книг, понимать прочитанное. </w:t>
            </w:r>
          </w:p>
          <w:p w:rsidR="006F3D1A" w:rsidRPr="002D4276" w:rsidRDefault="006F3D1A" w:rsidP="002D4276">
            <w:pPr>
              <w:autoSpaceDE w:val="0"/>
              <w:autoSpaceDN w:val="0"/>
              <w:adjustRightInd w:val="0"/>
              <w:rPr>
                <w:bCs/>
                <w:iCs/>
              </w:rPr>
            </w:pPr>
            <w:r w:rsidRPr="002D4276">
              <w:rPr>
                <w:bCs/>
                <w:iCs/>
              </w:rPr>
              <w:t>4. Выполняя различные роли в группе, сотрудничать в совместном решении проблемы (задачи).</w:t>
            </w:r>
          </w:p>
          <w:p w:rsidR="006F3D1A" w:rsidRPr="002D4276" w:rsidRDefault="006F3D1A" w:rsidP="002D4276">
            <w:pPr>
              <w:autoSpaceDE w:val="0"/>
              <w:autoSpaceDN w:val="0"/>
              <w:adjustRightInd w:val="0"/>
              <w:ind w:firstLine="709"/>
              <w:rPr>
                <w:bCs/>
                <w:iCs/>
              </w:rPr>
            </w:pPr>
          </w:p>
        </w:tc>
      </w:tr>
      <w:tr w:rsidR="006F3D1A" w:rsidRPr="002D4276" w:rsidTr="006F3D1A">
        <w:tc>
          <w:tcPr>
            <w:tcW w:w="854" w:type="dxa"/>
          </w:tcPr>
          <w:p w:rsidR="006F3D1A" w:rsidRPr="002D4276" w:rsidRDefault="006F3D1A" w:rsidP="002D4276">
            <w:pPr>
              <w:autoSpaceDE w:val="0"/>
              <w:autoSpaceDN w:val="0"/>
              <w:adjustRightInd w:val="0"/>
              <w:rPr>
                <w:b/>
                <w:bCs/>
                <w:iCs/>
              </w:rPr>
            </w:pPr>
            <w:r w:rsidRPr="002D4276">
              <w:rPr>
                <w:b/>
                <w:bCs/>
                <w:iCs/>
              </w:rPr>
              <w:lastRenderedPageBreak/>
              <w:t>3 класс</w:t>
            </w:r>
          </w:p>
        </w:tc>
        <w:tc>
          <w:tcPr>
            <w:tcW w:w="2125" w:type="dxa"/>
          </w:tcPr>
          <w:p w:rsidR="006F3D1A" w:rsidRPr="002D4276" w:rsidRDefault="006F3D1A" w:rsidP="002D4276">
            <w:pPr>
              <w:autoSpaceDE w:val="0"/>
              <w:autoSpaceDN w:val="0"/>
              <w:adjustRightInd w:val="0"/>
              <w:rPr>
                <w:bCs/>
                <w:iCs/>
              </w:rPr>
            </w:pPr>
            <w:r w:rsidRPr="002D4276">
              <w:rPr>
                <w:bCs/>
                <w:iCs/>
              </w:rPr>
              <w:t xml:space="preserve">1. </w:t>
            </w:r>
            <w:proofErr w:type="gramStart"/>
            <w:r w:rsidRPr="002D4276">
              <w:rPr>
                <w:bCs/>
                <w:i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6F3D1A" w:rsidRPr="002D4276" w:rsidRDefault="006F3D1A" w:rsidP="002D4276">
            <w:pPr>
              <w:autoSpaceDE w:val="0"/>
              <w:autoSpaceDN w:val="0"/>
              <w:adjustRightInd w:val="0"/>
              <w:rPr>
                <w:bCs/>
                <w:iCs/>
              </w:rPr>
            </w:pPr>
            <w:r w:rsidRPr="002D4276">
              <w:rPr>
                <w:bCs/>
                <w:iCs/>
              </w:rPr>
              <w:t>2. Уважение к своему народу, к другим народам, терпимость к обычаям и традициям других народов.</w:t>
            </w:r>
          </w:p>
          <w:p w:rsidR="006F3D1A" w:rsidRPr="002D4276" w:rsidRDefault="006F3D1A" w:rsidP="002D4276">
            <w:pPr>
              <w:autoSpaceDE w:val="0"/>
              <w:autoSpaceDN w:val="0"/>
              <w:adjustRightInd w:val="0"/>
              <w:rPr>
                <w:bCs/>
                <w:iCs/>
              </w:rPr>
            </w:pPr>
            <w:r w:rsidRPr="002D4276">
              <w:rPr>
                <w:bCs/>
                <w:iCs/>
              </w:rPr>
              <w:t>3. Освоение личностного смысла учения; желания продолжать свою учебу.</w:t>
            </w:r>
          </w:p>
          <w:p w:rsidR="006F3D1A" w:rsidRPr="002D4276" w:rsidRDefault="006F3D1A" w:rsidP="002D4276">
            <w:pPr>
              <w:autoSpaceDE w:val="0"/>
              <w:autoSpaceDN w:val="0"/>
              <w:adjustRightInd w:val="0"/>
              <w:rPr>
                <w:bCs/>
                <w:iCs/>
              </w:rPr>
            </w:pPr>
            <w:r w:rsidRPr="002D4276">
              <w:rPr>
                <w:bCs/>
                <w:iCs/>
              </w:rPr>
              <w:t xml:space="preserve">4. Оценка жизненных ситуаций  и поступков героев художественных текстов с точки </w:t>
            </w:r>
            <w:r w:rsidRPr="002D4276">
              <w:rPr>
                <w:bCs/>
                <w:iCs/>
              </w:rPr>
              <w:lastRenderedPageBreak/>
              <w:t>зрения общечеловеческих норм, нравственных и этических ценностей.</w:t>
            </w:r>
          </w:p>
        </w:tc>
        <w:tc>
          <w:tcPr>
            <w:tcW w:w="2055" w:type="dxa"/>
          </w:tcPr>
          <w:p w:rsidR="006F3D1A" w:rsidRPr="002D4276" w:rsidRDefault="00A47891" w:rsidP="002D4276">
            <w:pPr>
              <w:autoSpaceDE w:val="0"/>
              <w:autoSpaceDN w:val="0"/>
              <w:adjustRightInd w:val="0"/>
              <w:rPr>
                <w:bCs/>
                <w:iCs/>
              </w:rPr>
            </w:pPr>
            <w:r w:rsidRPr="002D4276">
              <w:rPr>
                <w:bCs/>
                <w:iCs/>
              </w:rPr>
              <w:lastRenderedPageBreak/>
              <w:t>1.</w:t>
            </w:r>
            <w:r w:rsidR="006F3D1A" w:rsidRPr="002D4276">
              <w:rPr>
                <w:bCs/>
                <w:iCs/>
              </w:rPr>
              <w:t>Самостоятельно организовывать свое рабочее место в соответствии с целью выполнения заданий.</w:t>
            </w:r>
          </w:p>
          <w:p w:rsidR="006F3D1A" w:rsidRPr="002D4276" w:rsidRDefault="00A47891" w:rsidP="002D4276">
            <w:pPr>
              <w:autoSpaceDE w:val="0"/>
              <w:autoSpaceDN w:val="0"/>
              <w:adjustRightInd w:val="0"/>
              <w:rPr>
                <w:bCs/>
                <w:iCs/>
              </w:rPr>
            </w:pPr>
            <w:r w:rsidRPr="002D4276">
              <w:rPr>
                <w:bCs/>
                <w:iCs/>
              </w:rPr>
              <w:t>2.</w:t>
            </w:r>
            <w:r w:rsidR="006F3D1A" w:rsidRPr="002D4276">
              <w:rPr>
                <w:bCs/>
                <w:iCs/>
              </w:rPr>
              <w:t>Самостоя</w:t>
            </w:r>
            <w:r w:rsidRPr="002D4276">
              <w:rPr>
                <w:bCs/>
                <w:iCs/>
              </w:rPr>
              <w:t xml:space="preserve">тельно определять важность или </w:t>
            </w:r>
            <w:r w:rsidR="006F3D1A" w:rsidRPr="002D4276">
              <w:rPr>
                <w:bCs/>
                <w:iCs/>
              </w:rPr>
              <w:t>необходимость выполнения</w:t>
            </w:r>
            <w:r w:rsidRPr="002D4276">
              <w:rPr>
                <w:bCs/>
                <w:iCs/>
              </w:rPr>
              <w:t xml:space="preserve"> различных задания в учебном </w:t>
            </w:r>
            <w:r w:rsidR="006F3D1A" w:rsidRPr="002D4276">
              <w:rPr>
                <w:bCs/>
                <w:iCs/>
              </w:rPr>
              <w:t>процессе и жизненных ситуациях.</w:t>
            </w:r>
          </w:p>
          <w:p w:rsidR="006F3D1A" w:rsidRPr="002D4276" w:rsidRDefault="006F3D1A" w:rsidP="002D4276">
            <w:pPr>
              <w:autoSpaceDE w:val="0"/>
              <w:autoSpaceDN w:val="0"/>
              <w:adjustRightInd w:val="0"/>
              <w:rPr>
                <w:bCs/>
                <w:iCs/>
              </w:rPr>
            </w:pPr>
            <w:r w:rsidRPr="002D4276">
              <w:rPr>
                <w:bCs/>
                <w:iCs/>
              </w:rPr>
              <w:t xml:space="preserve">3. Определять цель учебной деятельности с помощью самостоятельно. </w:t>
            </w:r>
          </w:p>
          <w:p w:rsidR="006F3D1A" w:rsidRPr="002D4276" w:rsidRDefault="006F3D1A" w:rsidP="002D4276">
            <w:pPr>
              <w:autoSpaceDE w:val="0"/>
              <w:autoSpaceDN w:val="0"/>
              <w:adjustRightInd w:val="0"/>
              <w:rPr>
                <w:bCs/>
                <w:iCs/>
              </w:rPr>
            </w:pPr>
            <w:r w:rsidRPr="002D4276">
              <w:rPr>
                <w:bCs/>
                <w:iCs/>
              </w:rPr>
              <w:t>4. Определять план выполнения заданий на уроках, внеурочной деятельности, жизненных ситуациях под руководством учителя.</w:t>
            </w:r>
          </w:p>
          <w:p w:rsidR="006F3D1A" w:rsidRPr="002D4276" w:rsidRDefault="006F3D1A" w:rsidP="002D4276">
            <w:pPr>
              <w:autoSpaceDE w:val="0"/>
              <w:autoSpaceDN w:val="0"/>
              <w:adjustRightInd w:val="0"/>
              <w:rPr>
                <w:bCs/>
                <w:iCs/>
              </w:rPr>
            </w:pPr>
            <w:r w:rsidRPr="002D4276">
              <w:rPr>
                <w:bCs/>
                <w:iCs/>
              </w:rPr>
              <w:t xml:space="preserve">5. Определять правильность выполненного </w:t>
            </w:r>
            <w:r w:rsidRPr="002D4276">
              <w:rPr>
                <w:bCs/>
                <w:iCs/>
              </w:rPr>
              <w:lastRenderedPageBreak/>
              <w:t xml:space="preserve">задания  на основе сравнения с предыдущими заданиями, или на основе различных образцов. </w:t>
            </w:r>
          </w:p>
          <w:p w:rsidR="006F3D1A" w:rsidRPr="002D4276" w:rsidRDefault="006F3D1A" w:rsidP="002D4276">
            <w:pPr>
              <w:autoSpaceDE w:val="0"/>
              <w:autoSpaceDN w:val="0"/>
              <w:adjustRightInd w:val="0"/>
              <w:rPr>
                <w:bCs/>
                <w:iCs/>
              </w:rPr>
            </w:pPr>
            <w:r w:rsidRPr="002D4276">
              <w:rPr>
                <w:bCs/>
                <w:iCs/>
              </w:rPr>
              <w:t xml:space="preserve">6. Корректировать выполнение задания в соответствии с планом, условиями выполнения, результатом действий на определенном этапе. </w:t>
            </w:r>
          </w:p>
          <w:p w:rsidR="006F3D1A" w:rsidRPr="002D4276" w:rsidRDefault="006F3D1A" w:rsidP="002D4276">
            <w:pPr>
              <w:autoSpaceDE w:val="0"/>
              <w:autoSpaceDN w:val="0"/>
              <w:adjustRightInd w:val="0"/>
              <w:rPr>
                <w:bCs/>
                <w:iCs/>
              </w:rPr>
            </w:pPr>
            <w:r w:rsidRPr="002D4276">
              <w:rPr>
                <w:bCs/>
                <w:iCs/>
              </w:rPr>
              <w:t xml:space="preserve">7. Использовать в работе литературу, инструменты, приборы. </w:t>
            </w:r>
          </w:p>
          <w:p w:rsidR="006F3D1A" w:rsidRPr="002D4276" w:rsidRDefault="00A47891" w:rsidP="002D4276">
            <w:pPr>
              <w:autoSpaceDE w:val="0"/>
              <w:autoSpaceDN w:val="0"/>
              <w:adjustRightInd w:val="0"/>
              <w:rPr>
                <w:bCs/>
                <w:iCs/>
              </w:rPr>
            </w:pPr>
            <w:r w:rsidRPr="002D4276">
              <w:rPr>
                <w:bCs/>
                <w:iCs/>
              </w:rPr>
              <w:t xml:space="preserve">8. Оценка своего задания по </w:t>
            </w:r>
            <w:r w:rsidR="006F3D1A" w:rsidRPr="002D4276">
              <w:rPr>
                <w:bCs/>
                <w:iCs/>
              </w:rPr>
              <w:t>параметрам, заранее представленным.</w:t>
            </w:r>
          </w:p>
        </w:tc>
        <w:tc>
          <w:tcPr>
            <w:tcW w:w="2239" w:type="dxa"/>
          </w:tcPr>
          <w:p w:rsidR="006F3D1A" w:rsidRPr="002D4276" w:rsidRDefault="00A47891" w:rsidP="002D4276">
            <w:pPr>
              <w:autoSpaceDE w:val="0"/>
              <w:autoSpaceDN w:val="0"/>
              <w:adjustRightInd w:val="0"/>
              <w:rPr>
                <w:bCs/>
                <w:iCs/>
              </w:rPr>
            </w:pPr>
            <w:r w:rsidRPr="002D4276">
              <w:rPr>
                <w:bCs/>
                <w:iCs/>
              </w:rPr>
              <w:lastRenderedPageBreak/>
              <w:t>1.</w:t>
            </w:r>
            <w:r w:rsidR="006F3D1A" w:rsidRPr="002D4276">
              <w:rPr>
                <w:bCs/>
                <w:iCs/>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F3D1A" w:rsidRPr="002D4276" w:rsidRDefault="006F3D1A" w:rsidP="002D4276">
            <w:pPr>
              <w:autoSpaceDE w:val="0"/>
              <w:autoSpaceDN w:val="0"/>
              <w:adjustRightInd w:val="0"/>
              <w:rPr>
                <w:bCs/>
                <w:iCs/>
              </w:rPr>
            </w:pPr>
            <w:r w:rsidRPr="002D4276">
              <w:rPr>
                <w:bCs/>
                <w:iCs/>
              </w:rPr>
              <w:t xml:space="preserve">2. Самостоятельно предполагать, какая  дополнительная информация буде нужна для изучения незнакомого </w:t>
            </w:r>
            <w:r w:rsidR="00A47891" w:rsidRPr="002D4276">
              <w:rPr>
                <w:bCs/>
                <w:iCs/>
              </w:rPr>
              <w:t>материала</w:t>
            </w:r>
            <w:proofErr w:type="gramStart"/>
            <w:r w:rsidR="00A47891" w:rsidRPr="002D4276">
              <w:rPr>
                <w:bCs/>
                <w:iCs/>
              </w:rPr>
              <w:t>;о</w:t>
            </w:r>
            <w:proofErr w:type="gramEnd"/>
            <w:r w:rsidR="00A47891" w:rsidRPr="002D4276">
              <w:rPr>
                <w:bCs/>
                <w:iCs/>
              </w:rPr>
              <w:t xml:space="preserve">тбирать необходимые </w:t>
            </w:r>
            <w:r w:rsidRPr="002D4276">
              <w:rPr>
                <w:bCs/>
                <w:iCs/>
              </w:rPr>
              <w:t>источники информации среди предложенных учителем словарей, энциклопедий, справочников.</w:t>
            </w:r>
          </w:p>
          <w:p w:rsidR="006F3D1A" w:rsidRPr="002D4276" w:rsidRDefault="006F3D1A" w:rsidP="002D4276">
            <w:pPr>
              <w:autoSpaceDE w:val="0"/>
              <w:autoSpaceDN w:val="0"/>
              <w:adjustRightInd w:val="0"/>
              <w:rPr>
                <w:iCs/>
              </w:rPr>
            </w:pPr>
            <w:r w:rsidRPr="002D4276">
              <w:rPr>
                <w:iCs/>
              </w:rPr>
              <w:t xml:space="preserve">3. </w:t>
            </w:r>
            <w:proofErr w:type="gramStart"/>
            <w:r w:rsidRPr="002D4276">
              <w:rPr>
                <w:iCs/>
              </w:rPr>
              <w:t xml:space="preserve">Извлекать информацию, представленную в разных формах (текст, таблица, схема, экспонат, </w:t>
            </w:r>
            <w:r w:rsidRPr="002D4276">
              <w:rPr>
                <w:iCs/>
              </w:rPr>
              <w:lastRenderedPageBreak/>
              <w:t xml:space="preserve">модель, </w:t>
            </w:r>
            <w:proofErr w:type="gramEnd"/>
          </w:p>
          <w:p w:rsidR="006F3D1A" w:rsidRPr="002D4276" w:rsidRDefault="006F3D1A" w:rsidP="002D4276">
            <w:pPr>
              <w:autoSpaceDE w:val="0"/>
              <w:autoSpaceDN w:val="0"/>
              <w:adjustRightInd w:val="0"/>
              <w:rPr>
                <w:iCs/>
              </w:rPr>
            </w:pPr>
            <w:r w:rsidRPr="002D4276">
              <w:rPr>
                <w:iCs/>
              </w:rPr>
              <w:t>а, иллюстрация и др.)</w:t>
            </w:r>
          </w:p>
          <w:p w:rsidR="006F3D1A" w:rsidRPr="002D4276" w:rsidRDefault="006F3D1A" w:rsidP="002D4276">
            <w:pPr>
              <w:autoSpaceDE w:val="0"/>
              <w:autoSpaceDN w:val="0"/>
              <w:adjustRightInd w:val="0"/>
              <w:rPr>
                <w:iCs/>
              </w:rPr>
            </w:pPr>
            <w:r w:rsidRPr="002D4276">
              <w:rPr>
                <w:iCs/>
              </w:rPr>
              <w:t>4. Представлять информацию в виде текста, таблицы, схемы, в том числе с помощью ИКТ.</w:t>
            </w:r>
          </w:p>
          <w:p w:rsidR="006F3D1A" w:rsidRPr="002D4276" w:rsidRDefault="006F3D1A" w:rsidP="002D4276">
            <w:pPr>
              <w:autoSpaceDE w:val="0"/>
              <w:autoSpaceDN w:val="0"/>
              <w:adjustRightInd w:val="0"/>
              <w:rPr>
                <w:bCs/>
                <w:iCs/>
              </w:rPr>
            </w:pPr>
            <w:r w:rsidRPr="002D4276">
              <w:rPr>
                <w:iCs/>
              </w:rPr>
              <w:t xml:space="preserve">5. Анализировать, сравнивать, группировать различные объекты, явления, факты. </w:t>
            </w:r>
          </w:p>
        </w:tc>
        <w:tc>
          <w:tcPr>
            <w:tcW w:w="2298" w:type="dxa"/>
          </w:tcPr>
          <w:p w:rsidR="006F3D1A" w:rsidRPr="002D4276" w:rsidRDefault="006F3D1A" w:rsidP="002D4276">
            <w:pPr>
              <w:autoSpaceDE w:val="0"/>
              <w:autoSpaceDN w:val="0"/>
              <w:adjustRightInd w:val="0"/>
              <w:rPr>
                <w:bCs/>
                <w:iCs/>
              </w:rPr>
            </w:pPr>
            <w:r w:rsidRPr="002D4276">
              <w:rPr>
                <w:bCs/>
                <w:iCs/>
              </w:rPr>
              <w:lastRenderedPageBreak/>
              <w:t>1. Участвовать в диалоге; слушать и понимать других, высказывать свою точку зрения на события, поступки.</w:t>
            </w:r>
          </w:p>
          <w:p w:rsidR="006F3D1A" w:rsidRPr="002D4276" w:rsidRDefault="006F3D1A" w:rsidP="002D4276">
            <w:pPr>
              <w:autoSpaceDE w:val="0"/>
              <w:autoSpaceDN w:val="0"/>
              <w:adjustRightInd w:val="0"/>
              <w:rPr>
                <w:iCs/>
              </w:rPr>
            </w:pPr>
            <w:r w:rsidRPr="002D4276">
              <w:rPr>
                <w:iCs/>
              </w:rPr>
              <w:t xml:space="preserve">2.Оформлять свои мысли в устной и письменной речи с учетом своих учебных и жизненных речевых ситуаций. </w:t>
            </w:r>
          </w:p>
          <w:p w:rsidR="006F3D1A" w:rsidRPr="002D4276" w:rsidRDefault="006F3D1A" w:rsidP="002D4276">
            <w:pPr>
              <w:autoSpaceDE w:val="0"/>
              <w:autoSpaceDN w:val="0"/>
              <w:adjustRightInd w:val="0"/>
              <w:rPr>
                <w:iCs/>
              </w:rPr>
            </w:pPr>
            <w:r w:rsidRPr="002D4276">
              <w:rPr>
                <w:iCs/>
              </w:rPr>
              <w:t xml:space="preserve">3.Читать вслух и про себя тексты учебников, других художественных и научно-популярных книг, понимать прочитанное. </w:t>
            </w:r>
          </w:p>
          <w:p w:rsidR="006F3D1A" w:rsidRPr="002D4276" w:rsidRDefault="006F3D1A" w:rsidP="002D4276">
            <w:pPr>
              <w:autoSpaceDE w:val="0"/>
              <w:autoSpaceDN w:val="0"/>
              <w:adjustRightInd w:val="0"/>
              <w:rPr>
                <w:bCs/>
                <w:iCs/>
              </w:rPr>
            </w:pPr>
            <w:r w:rsidRPr="002D4276">
              <w:rPr>
                <w:bCs/>
                <w:iCs/>
              </w:rPr>
              <w:t>4. Выполняя различные роли в группе, сотрудничать в совместном решении проблемы (задачи).</w:t>
            </w:r>
          </w:p>
          <w:p w:rsidR="006F3D1A" w:rsidRPr="002D4276" w:rsidRDefault="006F3D1A" w:rsidP="002D4276">
            <w:pPr>
              <w:autoSpaceDE w:val="0"/>
              <w:autoSpaceDN w:val="0"/>
              <w:adjustRightInd w:val="0"/>
              <w:rPr>
                <w:bCs/>
                <w:iCs/>
              </w:rPr>
            </w:pPr>
            <w:r w:rsidRPr="002D4276">
              <w:rPr>
                <w:bCs/>
                <w:iCs/>
              </w:rPr>
              <w:t xml:space="preserve">5. Отстаивать свою точку зрения, соблюдая правила речевого этикета. </w:t>
            </w:r>
          </w:p>
          <w:p w:rsidR="006F3D1A" w:rsidRPr="002D4276" w:rsidRDefault="006F3D1A" w:rsidP="002D4276">
            <w:pPr>
              <w:autoSpaceDE w:val="0"/>
              <w:autoSpaceDN w:val="0"/>
              <w:adjustRightInd w:val="0"/>
              <w:rPr>
                <w:bCs/>
                <w:iCs/>
              </w:rPr>
            </w:pPr>
            <w:r w:rsidRPr="002D4276">
              <w:rPr>
                <w:bCs/>
                <w:iCs/>
              </w:rPr>
              <w:t>6. Критично относиться к своему мнению</w:t>
            </w:r>
          </w:p>
          <w:p w:rsidR="006F3D1A" w:rsidRPr="002D4276" w:rsidRDefault="006F3D1A" w:rsidP="002D4276">
            <w:pPr>
              <w:autoSpaceDE w:val="0"/>
              <w:autoSpaceDN w:val="0"/>
              <w:adjustRightInd w:val="0"/>
              <w:rPr>
                <w:bCs/>
                <w:iCs/>
              </w:rPr>
            </w:pPr>
            <w:r w:rsidRPr="002D4276">
              <w:rPr>
                <w:bCs/>
                <w:iCs/>
              </w:rPr>
              <w:t xml:space="preserve">7. Понимать точку зрения другого </w:t>
            </w:r>
          </w:p>
          <w:p w:rsidR="006F3D1A" w:rsidRPr="002D4276" w:rsidRDefault="006F3D1A" w:rsidP="002D4276">
            <w:pPr>
              <w:autoSpaceDE w:val="0"/>
              <w:autoSpaceDN w:val="0"/>
              <w:adjustRightInd w:val="0"/>
              <w:rPr>
                <w:bCs/>
                <w:iCs/>
              </w:rPr>
            </w:pPr>
            <w:r w:rsidRPr="002D4276">
              <w:rPr>
                <w:bCs/>
                <w:iCs/>
              </w:rPr>
              <w:lastRenderedPageBreak/>
              <w:t xml:space="preserve">8. Участвовать в работе группы, распределять роли, договариваться друг с другом. </w:t>
            </w:r>
          </w:p>
          <w:p w:rsidR="006F3D1A" w:rsidRPr="002D4276" w:rsidRDefault="006F3D1A" w:rsidP="002D4276">
            <w:pPr>
              <w:autoSpaceDE w:val="0"/>
              <w:autoSpaceDN w:val="0"/>
              <w:adjustRightInd w:val="0"/>
              <w:ind w:firstLine="709"/>
              <w:rPr>
                <w:bCs/>
                <w:iCs/>
              </w:rPr>
            </w:pPr>
          </w:p>
        </w:tc>
      </w:tr>
      <w:tr w:rsidR="006F3D1A" w:rsidRPr="002D4276" w:rsidTr="006F3D1A">
        <w:tc>
          <w:tcPr>
            <w:tcW w:w="854" w:type="dxa"/>
          </w:tcPr>
          <w:p w:rsidR="006F3D1A" w:rsidRPr="002D4276" w:rsidRDefault="006F3D1A" w:rsidP="002D4276">
            <w:pPr>
              <w:autoSpaceDE w:val="0"/>
              <w:autoSpaceDN w:val="0"/>
              <w:adjustRightInd w:val="0"/>
              <w:rPr>
                <w:b/>
                <w:bCs/>
                <w:iCs/>
              </w:rPr>
            </w:pPr>
            <w:r w:rsidRPr="002D4276">
              <w:rPr>
                <w:b/>
                <w:bCs/>
                <w:iCs/>
              </w:rPr>
              <w:lastRenderedPageBreak/>
              <w:t>4 класс</w:t>
            </w:r>
          </w:p>
        </w:tc>
        <w:tc>
          <w:tcPr>
            <w:tcW w:w="2125" w:type="dxa"/>
          </w:tcPr>
          <w:p w:rsidR="006F3D1A" w:rsidRPr="002D4276" w:rsidRDefault="006F3D1A" w:rsidP="002D4276">
            <w:pPr>
              <w:autoSpaceDE w:val="0"/>
              <w:autoSpaceDN w:val="0"/>
              <w:adjustRightInd w:val="0"/>
              <w:rPr>
                <w:bCs/>
                <w:iCs/>
              </w:rPr>
            </w:pPr>
            <w:r w:rsidRPr="002D4276">
              <w:rPr>
                <w:bCs/>
                <w:iCs/>
              </w:rPr>
              <w:t xml:space="preserve">1. </w:t>
            </w:r>
            <w:proofErr w:type="gramStart"/>
            <w:r w:rsidRPr="002D4276">
              <w:rPr>
                <w:bCs/>
                <w:i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6F3D1A" w:rsidRPr="002D4276" w:rsidRDefault="00A47891" w:rsidP="002D4276">
            <w:pPr>
              <w:autoSpaceDE w:val="0"/>
              <w:autoSpaceDN w:val="0"/>
              <w:adjustRightInd w:val="0"/>
              <w:rPr>
                <w:bCs/>
                <w:iCs/>
              </w:rPr>
            </w:pPr>
            <w:r w:rsidRPr="002D4276">
              <w:rPr>
                <w:bCs/>
                <w:iCs/>
              </w:rPr>
              <w:t xml:space="preserve">2. Уважение </w:t>
            </w:r>
            <w:r w:rsidR="006F3D1A" w:rsidRPr="002D4276">
              <w:rPr>
                <w:bCs/>
                <w:iCs/>
              </w:rPr>
              <w:t xml:space="preserve">к своему народу, к </w:t>
            </w:r>
            <w:r w:rsidR="006F3D1A" w:rsidRPr="002D4276">
              <w:rPr>
                <w:bCs/>
                <w:iCs/>
              </w:rPr>
              <w:lastRenderedPageBreak/>
              <w:t>другим народам, принятие ценностей других народов.</w:t>
            </w:r>
          </w:p>
          <w:p w:rsidR="006F3D1A" w:rsidRPr="002D4276" w:rsidRDefault="006F3D1A" w:rsidP="002D4276">
            <w:pPr>
              <w:autoSpaceDE w:val="0"/>
              <w:autoSpaceDN w:val="0"/>
              <w:adjustRightInd w:val="0"/>
              <w:rPr>
                <w:bCs/>
                <w:iCs/>
              </w:rPr>
            </w:pPr>
            <w:r w:rsidRPr="002D4276">
              <w:rPr>
                <w:bCs/>
                <w:iCs/>
              </w:rPr>
              <w:t>3. Освоение личностного смысла учения;  выбор дальнейшего образовательного маршрута.</w:t>
            </w:r>
          </w:p>
          <w:p w:rsidR="006F3D1A" w:rsidRPr="002D4276" w:rsidRDefault="006F3D1A" w:rsidP="002D4276">
            <w:pPr>
              <w:autoSpaceDE w:val="0"/>
              <w:autoSpaceDN w:val="0"/>
              <w:adjustRightInd w:val="0"/>
              <w:rPr>
                <w:bCs/>
                <w:iCs/>
              </w:rPr>
            </w:pPr>
            <w:r w:rsidRPr="002D4276">
              <w:rPr>
                <w:bCs/>
                <w:i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055" w:type="dxa"/>
          </w:tcPr>
          <w:p w:rsidR="006F3D1A" w:rsidRPr="002D4276" w:rsidRDefault="00A47891" w:rsidP="002D4276">
            <w:pPr>
              <w:autoSpaceDE w:val="0"/>
              <w:autoSpaceDN w:val="0"/>
              <w:adjustRightInd w:val="0"/>
              <w:rPr>
                <w:bCs/>
                <w:iCs/>
              </w:rPr>
            </w:pPr>
            <w:r w:rsidRPr="002D4276">
              <w:rPr>
                <w:bCs/>
                <w:iCs/>
              </w:rPr>
              <w:lastRenderedPageBreak/>
              <w:t>1.</w:t>
            </w:r>
            <w:r w:rsidR="006F3D1A" w:rsidRPr="002D4276">
              <w:rPr>
                <w:bCs/>
                <w:iCs/>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6F3D1A" w:rsidRPr="002D4276" w:rsidRDefault="006F3D1A" w:rsidP="002D4276">
            <w:pPr>
              <w:autoSpaceDE w:val="0"/>
              <w:autoSpaceDN w:val="0"/>
              <w:adjustRightInd w:val="0"/>
              <w:rPr>
                <w:bCs/>
                <w:iCs/>
              </w:rPr>
            </w:pPr>
            <w:r w:rsidRPr="002D4276">
              <w:rPr>
                <w:bCs/>
                <w:iCs/>
              </w:rPr>
              <w:t xml:space="preserve">2. Использовать  </w:t>
            </w:r>
            <w:proofErr w:type="gramStart"/>
            <w:r w:rsidRPr="002D4276">
              <w:rPr>
                <w:bCs/>
                <w:iCs/>
              </w:rPr>
              <w:t>при</w:t>
            </w:r>
            <w:proofErr w:type="gramEnd"/>
            <w:r w:rsidRPr="002D4276">
              <w:rPr>
                <w:bCs/>
                <w:iCs/>
              </w:rPr>
              <w:t xml:space="preserve"> выполнения задания различные средства: справочную литературу, ИКТ, инструменты и приборы. </w:t>
            </w:r>
          </w:p>
          <w:p w:rsidR="006F3D1A" w:rsidRPr="002D4276" w:rsidRDefault="006F3D1A" w:rsidP="002D4276">
            <w:pPr>
              <w:autoSpaceDE w:val="0"/>
              <w:autoSpaceDN w:val="0"/>
              <w:adjustRightInd w:val="0"/>
              <w:rPr>
                <w:bCs/>
                <w:iCs/>
              </w:rPr>
            </w:pPr>
            <w:r w:rsidRPr="002D4276">
              <w:rPr>
                <w:bCs/>
                <w:iCs/>
              </w:rPr>
              <w:lastRenderedPageBreak/>
              <w:t xml:space="preserve">3. Определять самостоятельно критерии оценивания, давать самооценку. </w:t>
            </w:r>
          </w:p>
        </w:tc>
        <w:tc>
          <w:tcPr>
            <w:tcW w:w="2239" w:type="dxa"/>
          </w:tcPr>
          <w:p w:rsidR="006F3D1A" w:rsidRPr="002D4276" w:rsidRDefault="00A47891" w:rsidP="002D4276">
            <w:pPr>
              <w:autoSpaceDE w:val="0"/>
              <w:autoSpaceDN w:val="0"/>
              <w:adjustRightInd w:val="0"/>
              <w:rPr>
                <w:bCs/>
                <w:iCs/>
              </w:rPr>
            </w:pPr>
            <w:r w:rsidRPr="002D4276">
              <w:rPr>
                <w:bCs/>
                <w:iCs/>
              </w:rPr>
              <w:lastRenderedPageBreak/>
              <w:t>1.</w:t>
            </w:r>
            <w:r w:rsidR="006F3D1A" w:rsidRPr="002D4276">
              <w:rPr>
                <w:bCs/>
                <w:iCs/>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w:t>
            </w:r>
            <w:r w:rsidRPr="002D4276">
              <w:rPr>
                <w:bCs/>
                <w:iCs/>
              </w:rPr>
              <w:t xml:space="preserve">зучению незнакомого материала. </w:t>
            </w:r>
          </w:p>
          <w:p w:rsidR="006F3D1A" w:rsidRPr="002D4276" w:rsidRDefault="006F3D1A" w:rsidP="002D4276">
            <w:pPr>
              <w:autoSpaceDE w:val="0"/>
              <w:autoSpaceDN w:val="0"/>
              <w:adjustRightInd w:val="0"/>
              <w:rPr>
                <w:bCs/>
                <w:iCs/>
              </w:rPr>
            </w:pPr>
            <w:r w:rsidRPr="002D4276">
              <w:rPr>
                <w:bCs/>
                <w:iCs/>
              </w:rPr>
              <w:t xml:space="preserve">2. Самостоятельно предполагать, какая  дополнительная информация буде нужна для изучения незнакомого </w:t>
            </w:r>
            <w:r w:rsidRPr="002D4276">
              <w:rPr>
                <w:bCs/>
                <w:iCs/>
              </w:rPr>
              <w:lastRenderedPageBreak/>
              <w:t>материала</w:t>
            </w:r>
            <w:proofErr w:type="gramStart"/>
            <w:r w:rsidRPr="002D4276">
              <w:rPr>
                <w:bCs/>
                <w:iCs/>
              </w:rPr>
              <w:t>;о</w:t>
            </w:r>
            <w:proofErr w:type="gramEnd"/>
            <w:r w:rsidRPr="002D4276">
              <w:rPr>
                <w:bCs/>
                <w:iCs/>
              </w:rPr>
              <w:t>тбирать необходимые  источники информации среди предложенных учителем словарей, энциклопедий, справочников, электронные диски.</w:t>
            </w:r>
          </w:p>
          <w:p w:rsidR="006F3D1A" w:rsidRPr="002D4276" w:rsidRDefault="006F3D1A" w:rsidP="002D4276">
            <w:pPr>
              <w:autoSpaceDE w:val="0"/>
              <w:autoSpaceDN w:val="0"/>
              <w:adjustRightInd w:val="0"/>
              <w:rPr>
                <w:bCs/>
                <w:iCs/>
              </w:rPr>
            </w:pPr>
            <w:r w:rsidRPr="002D4276">
              <w:rPr>
                <w:bCs/>
                <w:iCs/>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6F3D1A" w:rsidRPr="002D4276" w:rsidRDefault="006F3D1A" w:rsidP="002D4276">
            <w:pPr>
              <w:autoSpaceDE w:val="0"/>
              <w:autoSpaceDN w:val="0"/>
              <w:adjustRightInd w:val="0"/>
              <w:rPr>
                <w:bCs/>
                <w:iCs/>
              </w:rPr>
            </w:pPr>
            <w:r w:rsidRPr="002D4276">
              <w:rPr>
                <w:bCs/>
                <w:iCs/>
              </w:rPr>
              <w:t xml:space="preserve">4. Анализировать, сравнивать, группировать различные объекты, явления, факты. </w:t>
            </w:r>
          </w:p>
          <w:p w:rsidR="006F3D1A" w:rsidRPr="002D4276" w:rsidRDefault="006F3D1A" w:rsidP="002D4276">
            <w:pPr>
              <w:autoSpaceDE w:val="0"/>
              <w:autoSpaceDN w:val="0"/>
              <w:adjustRightInd w:val="0"/>
              <w:rPr>
                <w:bCs/>
                <w:iCs/>
              </w:rPr>
            </w:pPr>
            <w:r w:rsidRPr="002D4276">
              <w:rPr>
                <w:bCs/>
                <w:iCs/>
              </w:rPr>
              <w:t>5. Самостоятельно делать выводы, перерабатывать информацию, преобразовывать её,  представлять информацию на основе схем, моделей, сообщений.</w:t>
            </w:r>
          </w:p>
          <w:p w:rsidR="006F3D1A" w:rsidRPr="002D4276" w:rsidRDefault="00A47891" w:rsidP="002D4276">
            <w:pPr>
              <w:autoSpaceDE w:val="0"/>
              <w:autoSpaceDN w:val="0"/>
              <w:adjustRightInd w:val="0"/>
              <w:rPr>
                <w:bCs/>
                <w:iCs/>
              </w:rPr>
            </w:pPr>
            <w:r w:rsidRPr="002D4276">
              <w:rPr>
                <w:bCs/>
                <w:iCs/>
              </w:rPr>
              <w:t>6.</w:t>
            </w:r>
            <w:r w:rsidR="006F3D1A" w:rsidRPr="002D4276">
              <w:rPr>
                <w:bCs/>
                <w:iCs/>
              </w:rPr>
              <w:t>Составлять сложный план текста.</w:t>
            </w:r>
          </w:p>
          <w:p w:rsidR="006F3D1A" w:rsidRPr="002D4276" w:rsidRDefault="006F3D1A" w:rsidP="002D4276">
            <w:pPr>
              <w:autoSpaceDE w:val="0"/>
              <w:autoSpaceDN w:val="0"/>
              <w:adjustRightInd w:val="0"/>
              <w:rPr>
                <w:bCs/>
                <w:iCs/>
              </w:rPr>
            </w:pPr>
            <w:r w:rsidRPr="002D4276">
              <w:rPr>
                <w:bCs/>
                <w:iCs/>
              </w:rPr>
              <w:t>7. Уметь передавать содержание в сжатом, выборочном или развёрнутом виде</w:t>
            </w:r>
          </w:p>
        </w:tc>
        <w:tc>
          <w:tcPr>
            <w:tcW w:w="2298" w:type="dxa"/>
          </w:tcPr>
          <w:p w:rsidR="006F3D1A" w:rsidRPr="002D4276" w:rsidRDefault="006F3D1A" w:rsidP="002D4276">
            <w:pPr>
              <w:autoSpaceDE w:val="0"/>
              <w:autoSpaceDN w:val="0"/>
              <w:adjustRightInd w:val="0"/>
              <w:rPr>
                <w:bCs/>
                <w:iCs/>
              </w:rPr>
            </w:pPr>
            <w:r w:rsidRPr="002D4276">
              <w:rPr>
                <w:bCs/>
                <w:iCs/>
              </w:rPr>
              <w:lastRenderedPageBreak/>
              <w:t>1.Участвовать в диалоге; слушать и понимать других, высказывать свою точку зрения на события, поступки.</w:t>
            </w:r>
          </w:p>
          <w:p w:rsidR="006F3D1A" w:rsidRPr="002D4276" w:rsidRDefault="006F3D1A" w:rsidP="002D4276">
            <w:pPr>
              <w:autoSpaceDE w:val="0"/>
              <w:autoSpaceDN w:val="0"/>
              <w:adjustRightInd w:val="0"/>
              <w:rPr>
                <w:iCs/>
              </w:rPr>
            </w:pPr>
            <w:r w:rsidRPr="002D4276">
              <w:rPr>
                <w:iCs/>
              </w:rPr>
              <w:t xml:space="preserve">2.Оформлять свои мысли в устной и письменной речи с учетом своих учебных и жизненных речевых ситуаций. </w:t>
            </w:r>
          </w:p>
          <w:p w:rsidR="006F3D1A" w:rsidRPr="002D4276" w:rsidRDefault="006F3D1A" w:rsidP="002D4276">
            <w:pPr>
              <w:autoSpaceDE w:val="0"/>
              <w:autoSpaceDN w:val="0"/>
              <w:adjustRightInd w:val="0"/>
              <w:rPr>
                <w:iCs/>
              </w:rPr>
            </w:pPr>
            <w:r w:rsidRPr="002D4276">
              <w:rPr>
                <w:iCs/>
              </w:rPr>
              <w:t xml:space="preserve">3.Читать вслух и про себя тексты учебников, других художественных и научно-популярных книг, понимать прочитанное. </w:t>
            </w:r>
          </w:p>
          <w:p w:rsidR="006F3D1A" w:rsidRPr="002D4276" w:rsidRDefault="006F3D1A" w:rsidP="002D4276">
            <w:pPr>
              <w:autoSpaceDE w:val="0"/>
              <w:autoSpaceDN w:val="0"/>
              <w:adjustRightInd w:val="0"/>
              <w:rPr>
                <w:bCs/>
                <w:iCs/>
              </w:rPr>
            </w:pPr>
            <w:r w:rsidRPr="002D4276">
              <w:rPr>
                <w:bCs/>
                <w:iCs/>
              </w:rPr>
              <w:t xml:space="preserve">4. Выполняя различные роли в </w:t>
            </w:r>
            <w:r w:rsidRPr="002D4276">
              <w:rPr>
                <w:bCs/>
                <w:iCs/>
              </w:rPr>
              <w:lastRenderedPageBreak/>
              <w:t>группе, сотрудничать в совместном решении проблемы (задачи).</w:t>
            </w:r>
          </w:p>
          <w:p w:rsidR="006F3D1A" w:rsidRPr="002D4276" w:rsidRDefault="006F3D1A" w:rsidP="002D4276">
            <w:pPr>
              <w:autoSpaceDE w:val="0"/>
              <w:autoSpaceDN w:val="0"/>
              <w:adjustRightInd w:val="0"/>
              <w:rPr>
                <w:bCs/>
                <w:iCs/>
              </w:rPr>
            </w:pPr>
            <w:r w:rsidRPr="002D4276">
              <w:rPr>
                <w:bCs/>
                <w:iC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F3D1A" w:rsidRPr="002D4276" w:rsidRDefault="006F3D1A" w:rsidP="002D4276">
            <w:pPr>
              <w:autoSpaceDE w:val="0"/>
              <w:autoSpaceDN w:val="0"/>
              <w:adjustRightInd w:val="0"/>
              <w:rPr>
                <w:bCs/>
                <w:iCs/>
              </w:rPr>
            </w:pPr>
            <w:r w:rsidRPr="002D4276">
              <w:rPr>
                <w:bCs/>
                <w:iCs/>
              </w:rPr>
              <w:t>6. Критично относиться к своему мнению.</w:t>
            </w:r>
            <w:r w:rsidRPr="002D4276">
              <w:rPr>
                <w:iCs/>
              </w:rPr>
              <w:t xml:space="preserve"> Уметь взглянуть на ситуацию с иной позиции и договариваться с людьми иных позиций</w:t>
            </w:r>
            <w:r w:rsidRPr="002D4276">
              <w:rPr>
                <w:bCs/>
                <w:iCs/>
              </w:rPr>
              <w:t>.</w:t>
            </w:r>
          </w:p>
          <w:p w:rsidR="006F3D1A" w:rsidRPr="002D4276" w:rsidRDefault="006F3D1A" w:rsidP="002D4276">
            <w:pPr>
              <w:autoSpaceDE w:val="0"/>
              <w:autoSpaceDN w:val="0"/>
              <w:adjustRightInd w:val="0"/>
              <w:rPr>
                <w:bCs/>
                <w:iCs/>
              </w:rPr>
            </w:pPr>
            <w:r w:rsidRPr="002D4276">
              <w:rPr>
                <w:bCs/>
                <w:iCs/>
              </w:rPr>
              <w:t xml:space="preserve">7. Понимать точку зрения другого </w:t>
            </w:r>
          </w:p>
          <w:p w:rsidR="006F3D1A" w:rsidRPr="002D4276" w:rsidRDefault="006F3D1A" w:rsidP="002D4276">
            <w:pPr>
              <w:autoSpaceDE w:val="0"/>
              <w:autoSpaceDN w:val="0"/>
              <w:adjustRightInd w:val="0"/>
              <w:rPr>
                <w:bCs/>
                <w:iCs/>
              </w:rPr>
            </w:pPr>
            <w:r w:rsidRPr="002D4276">
              <w:rPr>
                <w:bCs/>
                <w:iCs/>
              </w:rPr>
              <w:t>8. Участвовать в работе группы, распределять роли, договариваться друг с другом. Предвидеть  последствия коллективных решений.</w:t>
            </w:r>
          </w:p>
        </w:tc>
      </w:tr>
    </w:tbl>
    <w:p w:rsidR="001E4FF5" w:rsidRPr="002D4276" w:rsidRDefault="001E4FF5" w:rsidP="002D4276">
      <w:pPr>
        <w:rPr>
          <w:b/>
        </w:rPr>
      </w:pPr>
    </w:p>
    <w:p w:rsidR="001E4FF5" w:rsidRPr="002D4276" w:rsidRDefault="0058659F" w:rsidP="002D4276">
      <w:pPr>
        <w:rPr>
          <w:b/>
        </w:rPr>
      </w:pPr>
      <w:r w:rsidRPr="002D4276">
        <w:rPr>
          <w:b/>
        </w:rPr>
        <w:t>2.1.3.</w:t>
      </w:r>
      <w:r w:rsidR="001E4FF5" w:rsidRPr="002D4276">
        <w:rPr>
          <w:b/>
        </w:rPr>
        <w:t xml:space="preserve">Связь универсальных учебных действий с содержанием учебных предметов (на основе образовательных ресурсов УМК  </w:t>
      </w:r>
      <w:r w:rsidR="008D4ABF" w:rsidRPr="002D4276">
        <w:rPr>
          <w:b/>
        </w:rPr>
        <w:t xml:space="preserve"> «Школа России»</w:t>
      </w:r>
      <w:r w:rsidR="001E4FF5" w:rsidRPr="002D4276">
        <w:rPr>
          <w:b/>
        </w:rPr>
        <w:t>)</w:t>
      </w:r>
    </w:p>
    <w:p w:rsidR="001E4FF5" w:rsidRPr="002D4276" w:rsidRDefault="001E4FF5" w:rsidP="002D4276">
      <w:pPr>
        <w:pStyle w:val="afff1"/>
        <w:spacing w:after="0"/>
        <w:ind w:left="0" w:firstLine="709"/>
        <w:jc w:val="both"/>
      </w:pPr>
      <w:r w:rsidRPr="002D4276">
        <w:lastRenderedPageBreak/>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2D4276">
        <w:rPr>
          <w:color w:val="000000"/>
        </w:rPr>
        <w:t>в отношении  ценностно-смыслового, личностного, познавательного и коммуникативного развития учащихся</w:t>
      </w:r>
      <w:r w:rsidRPr="002D4276">
        <w:t xml:space="preserve">. </w:t>
      </w:r>
    </w:p>
    <w:p w:rsidR="001E4FF5" w:rsidRPr="002D4276" w:rsidRDefault="001E4FF5" w:rsidP="002D4276">
      <w:pPr>
        <w:ind w:firstLine="709"/>
        <w:jc w:val="both"/>
      </w:pPr>
      <w:r w:rsidRPr="002D4276">
        <w:t>Каждый и</w:t>
      </w:r>
      <w:r w:rsidR="006905E6" w:rsidRPr="002D4276">
        <w:t>з</w:t>
      </w:r>
      <w:r w:rsidR="003A0B7A" w:rsidRPr="002D4276">
        <w:t xml:space="preserve"> предметов УМК </w:t>
      </w:r>
      <w:r w:rsidR="006905E6" w:rsidRPr="002D4276">
        <w:rPr>
          <w:b/>
        </w:rPr>
        <w:t xml:space="preserve"> </w:t>
      </w:r>
      <w:r w:rsidR="006905E6" w:rsidRPr="002D4276">
        <w:t>«Школа России»</w:t>
      </w:r>
      <w:r w:rsidRPr="002D4276">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1E4FF5" w:rsidRPr="002D4276" w:rsidRDefault="001E4FF5" w:rsidP="002D4276">
      <w:pPr>
        <w:pStyle w:val="affd"/>
        <w:numPr>
          <w:ilvl w:val="0"/>
          <w:numId w:val="161"/>
        </w:numPr>
        <w:spacing w:line="240" w:lineRule="auto"/>
        <w:ind w:left="357" w:hanging="357"/>
        <w:jc w:val="both"/>
        <w:rPr>
          <w:rFonts w:ascii="Times New Roman" w:hAnsi="Times New Roman"/>
          <w:sz w:val="24"/>
          <w:szCs w:val="24"/>
        </w:rPr>
      </w:pPr>
      <w:r w:rsidRPr="002D4276">
        <w:rPr>
          <w:rFonts w:ascii="Times New Roman" w:hAnsi="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1E4FF5" w:rsidRPr="002D4276" w:rsidRDefault="001E4FF5" w:rsidP="002D4276">
      <w:pPr>
        <w:pStyle w:val="affd"/>
        <w:numPr>
          <w:ilvl w:val="0"/>
          <w:numId w:val="161"/>
        </w:numPr>
        <w:spacing w:line="240" w:lineRule="auto"/>
        <w:ind w:left="357" w:hanging="357"/>
        <w:jc w:val="both"/>
        <w:rPr>
          <w:rFonts w:ascii="Times New Roman" w:hAnsi="Times New Roman"/>
          <w:sz w:val="24"/>
          <w:szCs w:val="24"/>
        </w:rPr>
      </w:pPr>
      <w:r w:rsidRPr="002D4276">
        <w:rPr>
          <w:rFonts w:ascii="Times New Roman" w:hAnsi="Times New Roman"/>
          <w:sz w:val="24"/>
          <w:szCs w:val="24"/>
        </w:rPr>
        <w:t>умения использовать знаковые системы и символы для моделирования объектов и отношений между ними;</w:t>
      </w:r>
    </w:p>
    <w:p w:rsidR="001E4FF5" w:rsidRPr="002D4276" w:rsidRDefault="001E4FF5" w:rsidP="002D4276">
      <w:pPr>
        <w:pStyle w:val="affd"/>
        <w:numPr>
          <w:ilvl w:val="0"/>
          <w:numId w:val="161"/>
        </w:numPr>
        <w:spacing w:line="240" w:lineRule="auto"/>
        <w:ind w:left="357" w:hanging="357"/>
        <w:jc w:val="both"/>
        <w:rPr>
          <w:rFonts w:ascii="Times New Roman" w:hAnsi="Times New Roman"/>
          <w:sz w:val="24"/>
          <w:szCs w:val="24"/>
        </w:rPr>
      </w:pPr>
      <w:r w:rsidRPr="002D4276">
        <w:rPr>
          <w:rFonts w:ascii="Times New Roman" w:hAnsi="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1E4FF5" w:rsidRPr="002D4276" w:rsidRDefault="001E4FF5" w:rsidP="002D4276">
      <w:pPr>
        <w:shd w:val="clear" w:color="auto" w:fill="FFFFFF"/>
        <w:ind w:firstLine="709"/>
        <w:jc w:val="both"/>
        <w:rPr>
          <w:color w:val="000000"/>
          <w:spacing w:val="-8"/>
          <w:w w:val="103"/>
        </w:rPr>
      </w:pPr>
      <w:r w:rsidRPr="002D4276">
        <w:rPr>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2D4276">
        <w:rPr>
          <w:color w:val="000000"/>
          <w:spacing w:val="-2"/>
          <w:w w:val="103"/>
        </w:rPr>
        <w:t xml:space="preserve">возможности для формирования универсальных учебных </w:t>
      </w:r>
      <w:r w:rsidRPr="002D4276">
        <w:rPr>
          <w:color w:val="000000"/>
          <w:spacing w:val="-8"/>
          <w:w w:val="103"/>
        </w:rPr>
        <w:t>действий.</w:t>
      </w:r>
    </w:p>
    <w:tbl>
      <w:tblPr>
        <w:tblStyle w:val="afff"/>
        <w:tblW w:w="0" w:type="auto"/>
        <w:tblLook w:val="04A0"/>
      </w:tblPr>
      <w:tblGrid>
        <w:gridCol w:w="2275"/>
        <w:gridCol w:w="1827"/>
        <w:gridCol w:w="1799"/>
        <w:gridCol w:w="1868"/>
        <w:gridCol w:w="1802"/>
      </w:tblGrid>
      <w:tr w:rsidR="00A03F6A" w:rsidRPr="002D4276" w:rsidTr="006953CC">
        <w:tc>
          <w:tcPr>
            <w:tcW w:w="2275" w:type="dxa"/>
          </w:tcPr>
          <w:p w:rsidR="00A03F6A" w:rsidRPr="002D4276" w:rsidRDefault="00A03F6A" w:rsidP="002D4276">
            <w:pPr>
              <w:snapToGrid w:val="0"/>
              <w:jc w:val="both"/>
              <w:rPr>
                <w:b/>
              </w:rPr>
            </w:pPr>
            <w:r w:rsidRPr="002D4276">
              <w:rPr>
                <w:b/>
              </w:rPr>
              <w:t>Смысловые</w:t>
            </w:r>
          </w:p>
          <w:p w:rsidR="00A03F6A" w:rsidRPr="002D4276" w:rsidRDefault="00A03F6A" w:rsidP="002D4276">
            <w:pPr>
              <w:jc w:val="both"/>
              <w:rPr>
                <w:b/>
              </w:rPr>
            </w:pPr>
            <w:r w:rsidRPr="002D4276">
              <w:rPr>
                <w:b/>
              </w:rPr>
              <w:t>акценты УУД</w:t>
            </w:r>
          </w:p>
        </w:tc>
        <w:tc>
          <w:tcPr>
            <w:tcW w:w="1827" w:type="dxa"/>
          </w:tcPr>
          <w:p w:rsidR="00A03F6A" w:rsidRPr="002D4276" w:rsidRDefault="00A03F6A" w:rsidP="002D4276">
            <w:pPr>
              <w:snapToGrid w:val="0"/>
              <w:jc w:val="both"/>
              <w:rPr>
                <w:b/>
              </w:rPr>
            </w:pPr>
            <w:r w:rsidRPr="002D4276">
              <w:rPr>
                <w:b/>
              </w:rPr>
              <w:t>Русский язык</w:t>
            </w:r>
          </w:p>
        </w:tc>
        <w:tc>
          <w:tcPr>
            <w:tcW w:w="1799" w:type="dxa"/>
          </w:tcPr>
          <w:p w:rsidR="00A03F6A" w:rsidRPr="002D4276" w:rsidRDefault="00A03F6A" w:rsidP="002D4276">
            <w:pPr>
              <w:snapToGrid w:val="0"/>
              <w:jc w:val="both"/>
              <w:rPr>
                <w:b/>
              </w:rPr>
            </w:pPr>
            <w:r w:rsidRPr="002D4276">
              <w:rPr>
                <w:b/>
              </w:rPr>
              <w:t>Литературное чтение</w:t>
            </w:r>
          </w:p>
        </w:tc>
        <w:tc>
          <w:tcPr>
            <w:tcW w:w="1868" w:type="dxa"/>
          </w:tcPr>
          <w:p w:rsidR="00A03F6A" w:rsidRPr="002D4276" w:rsidRDefault="00A03F6A" w:rsidP="002D4276">
            <w:pPr>
              <w:snapToGrid w:val="0"/>
              <w:jc w:val="both"/>
              <w:rPr>
                <w:b/>
              </w:rPr>
            </w:pPr>
            <w:r w:rsidRPr="002D4276">
              <w:rPr>
                <w:b/>
              </w:rPr>
              <w:t>Математика</w:t>
            </w:r>
          </w:p>
        </w:tc>
        <w:tc>
          <w:tcPr>
            <w:tcW w:w="1802" w:type="dxa"/>
          </w:tcPr>
          <w:p w:rsidR="00A03F6A" w:rsidRPr="002D4276" w:rsidRDefault="00A03F6A" w:rsidP="002D4276">
            <w:pPr>
              <w:snapToGrid w:val="0"/>
              <w:jc w:val="both"/>
              <w:rPr>
                <w:b/>
              </w:rPr>
            </w:pPr>
            <w:r w:rsidRPr="002D4276">
              <w:rPr>
                <w:b/>
              </w:rPr>
              <w:t>Окружающий мир</w:t>
            </w:r>
          </w:p>
        </w:tc>
      </w:tr>
      <w:tr w:rsidR="00A03F6A" w:rsidRPr="002D4276" w:rsidTr="006953CC">
        <w:tc>
          <w:tcPr>
            <w:tcW w:w="2275" w:type="dxa"/>
          </w:tcPr>
          <w:p w:rsidR="00A03F6A" w:rsidRPr="002D4276" w:rsidRDefault="00A03F6A" w:rsidP="002D4276">
            <w:pPr>
              <w:snapToGrid w:val="0"/>
              <w:rPr>
                <w:b/>
              </w:rPr>
            </w:pPr>
            <w:r w:rsidRPr="002D4276">
              <w:rPr>
                <w:b/>
              </w:rPr>
              <w:t>личностные</w:t>
            </w:r>
          </w:p>
        </w:tc>
        <w:tc>
          <w:tcPr>
            <w:tcW w:w="1827" w:type="dxa"/>
          </w:tcPr>
          <w:p w:rsidR="00A03F6A" w:rsidRPr="002D4276" w:rsidRDefault="00A03F6A" w:rsidP="002D4276">
            <w:pPr>
              <w:snapToGrid w:val="0"/>
            </w:pPr>
            <w:r w:rsidRPr="002D4276">
              <w:t>жизненное само-</w:t>
            </w:r>
          </w:p>
          <w:p w:rsidR="00A03F6A" w:rsidRPr="002D4276" w:rsidRDefault="00A03F6A" w:rsidP="002D4276">
            <w:r w:rsidRPr="002D4276">
              <w:t>определение</w:t>
            </w:r>
          </w:p>
        </w:tc>
        <w:tc>
          <w:tcPr>
            <w:tcW w:w="1799" w:type="dxa"/>
          </w:tcPr>
          <w:p w:rsidR="00A03F6A" w:rsidRPr="002D4276" w:rsidRDefault="00A03F6A" w:rsidP="002D4276">
            <w:pPr>
              <w:snapToGrid w:val="0"/>
            </w:pPr>
            <w:r w:rsidRPr="002D4276">
              <w:t>нравственно-этическая ориентация</w:t>
            </w:r>
          </w:p>
        </w:tc>
        <w:tc>
          <w:tcPr>
            <w:tcW w:w="1868" w:type="dxa"/>
          </w:tcPr>
          <w:p w:rsidR="00A03F6A" w:rsidRPr="002D4276" w:rsidRDefault="00A03F6A" w:rsidP="002D4276">
            <w:pPr>
              <w:snapToGrid w:val="0"/>
            </w:pPr>
            <w:r w:rsidRPr="002D4276">
              <w:t>смысло</w:t>
            </w:r>
          </w:p>
          <w:p w:rsidR="00A03F6A" w:rsidRPr="002D4276" w:rsidRDefault="00A03F6A" w:rsidP="002D4276">
            <w:r w:rsidRPr="002D4276">
              <w:t>образование</w:t>
            </w:r>
          </w:p>
        </w:tc>
        <w:tc>
          <w:tcPr>
            <w:tcW w:w="1802" w:type="dxa"/>
          </w:tcPr>
          <w:p w:rsidR="00A03F6A" w:rsidRPr="002D4276" w:rsidRDefault="00A03F6A" w:rsidP="002D4276">
            <w:pPr>
              <w:snapToGrid w:val="0"/>
            </w:pPr>
            <w:r w:rsidRPr="002D4276">
              <w:t>нравственно-этическая ориентация</w:t>
            </w:r>
          </w:p>
        </w:tc>
      </w:tr>
      <w:tr w:rsidR="00A03F6A" w:rsidRPr="002D4276" w:rsidTr="006953CC">
        <w:tc>
          <w:tcPr>
            <w:tcW w:w="2275" w:type="dxa"/>
          </w:tcPr>
          <w:p w:rsidR="00A03F6A" w:rsidRPr="002D4276" w:rsidRDefault="00A03F6A" w:rsidP="002D4276">
            <w:pPr>
              <w:snapToGrid w:val="0"/>
              <w:rPr>
                <w:b/>
              </w:rPr>
            </w:pPr>
            <w:r w:rsidRPr="002D4276">
              <w:rPr>
                <w:b/>
              </w:rPr>
              <w:t>регулятивные</w:t>
            </w:r>
          </w:p>
        </w:tc>
        <w:tc>
          <w:tcPr>
            <w:tcW w:w="7296" w:type="dxa"/>
            <w:gridSpan w:val="4"/>
          </w:tcPr>
          <w:p w:rsidR="00A03F6A" w:rsidRPr="002D4276" w:rsidRDefault="00A03F6A" w:rsidP="002D4276">
            <w:pPr>
              <w:snapToGrid w:val="0"/>
            </w:pPr>
            <w:r w:rsidRPr="002D4276">
              <w:t>целеполагание, планирование, прогнозирование, контроль, коррекция, оценка</w:t>
            </w:r>
            <w:proofErr w:type="gramStart"/>
            <w:r w:rsidRPr="002D4276">
              <w:t>,а</w:t>
            </w:r>
            <w:proofErr w:type="gramEnd"/>
            <w:r w:rsidRPr="002D4276">
              <w:t>лгоритмизация действий (Математика, Русский язык, Окружающий мир, Технология , Физическая культура и др.)</w:t>
            </w:r>
          </w:p>
        </w:tc>
      </w:tr>
      <w:tr w:rsidR="00A03F6A" w:rsidRPr="002D4276" w:rsidTr="006953CC">
        <w:tc>
          <w:tcPr>
            <w:tcW w:w="2275" w:type="dxa"/>
          </w:tcPr>
          <w:p w:rsidR="00A03F6A" w:rsidRPr="002D4276" w:rsidRDefault="00A03F6A" w:rsidP="002D4276">
            <w:pPr>
              <w:snapToGrid w:val="0"/>
              <w:rPr>
                <w:b/>
              </w:rPr>
            </w:pPr>
            <w:r w:rsidRPr="002D4276">
              <w:rPr>
                <w:b/>
              </w:rPr>
              <w:t>познавательные</w:t>
            </w:r>
          </w:p>
          <w:p w:rsidR="00A03F6A" w:rsidRPr="002D4276" w:rsidRDefault="00A03F6A" w:rsidP="002D4276">
            <w:pPr>
              <w:rPr>
                <w:b/>
              </w:rPr>
            </w:pPr>
            <w:r w:rsidRPr="002D4276">
              <w:rPr>
                <w:b/>
              </w:rPr>
              <w:t>общеучебные</w:t>
            </w:r>
          </w:p>
        </w:tc>
        <w:tc>
          <w:tcPr>
            <w:tcW w:w="1827" w:type="dxa"/>
          </w:tcPr>
          <w:p w:rsidR="00A03F6A" w:rsidRPr="002D4276" w:rsidRDefault="00A03F6A" w:rsidP="002D4276">
            <w:pPr>
              <w:snapToGrid w:val="0"/>
            </w:pPr>
            <w:r w:rsidRPr="002D4276">
              <w:t xml:space="preserve">моделирование (перевод устной речи в </w:t>
            </w:r>
            <w:proofErr w:type="gramStart"/>
            <w:r w:rsidRPr="002D4276">
              <w:t>письменную</w:t>
            </w:r>
            <w:proofErr w:type="gramEnd"/>
            <w:r w:rsidRPr="002D4276">
              <w:t>)</w:t>
            </w:r>
          </w:p>
        </w:tc>
        <w:tc>
          <w:tcPr>
            <w:tcW w:w="1799" w:type="dxa"/>
          </w:tcPr>
          <w:p w:rsidR="00A03F6A" w:rsidRPr="002D4276" w:rsidRDefault="00A03F6A" w:rsidP="002D4276">
            <w:pPr>
              <w:snapToGrid w:val="0"/>
            </w:pPr>
            <w:r w:rsidRPr="002D4276">
              <w:t xml:space="preserve"> смысловое чтение, произвольные и осознанные устные и письменные высказывания</w:t>
            </w:r>
          </w:p>
        </w:tc>
        <w:tc>
          <w:tcPr>
            <w:tcW w:w="1868" w:type="dxa"/>
          </w:tcPr>
          <w:p w:rsidR="00A03F6A" w:rsidRPr="002D4276" w:rsidRDefault="00A03F6A" w:rsidP="002D4276">
            <w:pPr>
              <w:snapToGrid w:val="0"/>
            </w:pPr>
            <w:r w:rsidRPr="002D4276">
              <w:t>моделирование, выбор наиболее эффективных способов решения задач</w:t>
            </w:r>
          </w:p>
        </w:tc>
        <w:tc>
          <w:tcPr>
            <w:tcW w:w="1802" w:type="dxa"/>
          </w:tcPr>
          <w:p w:rsidR="00A03F6A" w:rsidRPr="002D4276" w:rsidRDefault="00A03F6A" w:rsidP="002D4276">
            <w:pPr>
              <w:snapToGrid w:val="0"/>
            </w:pPr>
            <w:r w:rsidRPr="002D4276">
              <w:t>широкий спектр источников информации</w:t>
            </w:r>
          </w:p>
        </w:tc>
      </w:tr>
      <w:tr w:rsidR="0066738F" w:rsidRPr="002D4276" w:rsidTr="006953CC">
        <w:tc>
          <w:tcPr>
            <w:tcW w:w="2275" w:type="dxa"/>
          </w:tcPr>
          <w:p w:rsidR="0066738F" w:rsidRPr="002D4276" w:rsidRDefault="0066738F" w:rsidP="002D4276">
            <w:pPr>
              <w:snapToGrid w:val="0"/>
              <w:rPr>
                <w:b/>
              </w:rPr>
            </w:pPr>
            <w:r w:rsidRPr="002D4276">
              <w:rPr>
                <w:b/>
              </w:rPr>
              <w:t>познавательные логические</w:t>
            </w:r>
          </w:p>
        </w:tc>
        <w:tc>
          <w:tcPr>
            <w:tcW w:w="3626" w:type="dxa"/>
            <w:gridSpan w:val="2"/>
          </w:tcPr>
          <w:p w:rsidR="0066738F" w:rsidRPr="002D4276" w:rsidRDefault="0066738F" w:rsidP="002D4276">
            <w:pPr>
              <w:snapToGrid w:val="0"/>
            </w:pPr>
            <w:r w:rsidRPr="002D4276">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670" w:type="dxa"/>
            <w:gridSpan w:val="2"/>
          </w:tcPr>
          <w:p w:rsidR="0066738F" w:rsidRPr="002D4276" w:rsidRDefault="0066738F" w:rsidP="002D4276">
            <w:pPr>
              <w:snapToGrid w:val="0"/>
            </w:pPr>
            <w:proofErr w:type="gramStart"/>
            <w:r w:rsidRPr="002D4276">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66738F" w:rsidRPr="002D4276" w:rsidTr="006953CC">
        <w:tc>
          <w:tcPr>
            <w:tcW w:w="2275" w:type="dxa"/>
          </w:tcPr>
          <w:p w:rsidR="0066738F" w:rsidRPr="002D4276" w:rsidRDefault="0066738F" w:rsidP="002D4276">
            <w:pPr>
              <w:snapToGrid w:val="0"/>
              <w:rPr>
                <w:b/>
              </w:rPr>
            </w:pPr>
            <w:r w:rsidRPr="002D4276">
              <w:rPr>
                <w:b/>
              </w:rPr>
              <w:t>коммуникативные</w:t>
            </w:r>
          </w:p>
        </w:tc>
        <w:tc>
          <w:tcPr>
            <w:tcW w:w="7296" w:type="dxa"/>
            <w:gridSpan w:val="4"/>
          </w:tcPr>
          <w:p w:rsidR="0066738F" w:rsidRPr="002D4276" w:rsidRDefault="0066738F" w:rsidP="002D4276">
            <w:pPr>
              <w:snapToGrid w:val="0"/>
            </w:pPr>
            <w:r w:rsidRPr="002D4276">
              <w:t>использование средств языка и речи для получения и передачи информации, участие в продукт</w:t>
            </w:r>
            <w:r w:rsidR="00A47891" w:rsidRPr="002D4276">
              <w:t xml:space="preserve">ивном диалоге; </w:t>
            </w:r>
            <w:r w:rsidRPr="002D4276">
              <w:t xml:space="preserve">самовыражение: монологические высказывания разного типа.  </w:t>
            </w:r>
          </w:p>
        </w:tc>
      </w:tr>
    </w:tbl>
    <w:p w:rsidR="006953CC" w:rsidRPr="002D4276" w:rsidRDefault="006953CC" w:rsidP="002D4276">
      <w:pPr>
        <w:tabs>
          <w:tab w:val="left" w:leader="dot" w:pos="624"/>
        </w:tabs>
        <w:ind w:firstLine="339"/>
        <w:jc w:val="both"/>
        <w:rPr>
          <w:rStyle w:val="Zag11"/>
          <w:rFonts w:eastAsia="@Arial Unicode MS"/>
        </w:rPr>
      </w:pPr>
    </w:p>
    <w:p w:rsidR="006953CC" w:rsidRPr="002D4276" w:rsidRDefault="006953CC" w:rsidP="002D4276">
      <w:pPr>
        <w:tabs>
          <w:tab w:val="left" w:leader="dot" w:pos="624"/>
        </w:tabs>
        <w:ind w:firstLine="709"/>
        <w:jc w:val="both"/>
        <w:rPr>
          <w:rStyle w:val="Zag11"/>
          <w:rFonts w:eastAsia="@Arial Unicode MS"/>
        </w:rPr>
      </w:pPr>
      <w:r w:rsidRPr="002D4276">
        <w:rPr>
          <w:rStyle w:val="Zag11"/>
          <w:rFonts w:eastAsia="@Arial Unicode MS"/>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6953CC" w:rsidRPr="002D4276" w:rsidRDefault="006953CC" w:rsidP="002D4276">
      <w:pPr>
        <w:tabs>
          <w:tab w:val="left" w:leader="dot" w:pos="624"/>
        </w:tabs>
        <w:ind w:firstLine="709"/>
        <w:jc w:val="both"/>
        <w:rPr>
          <w:rStyle w:val="Zag11"/>
          <w:rFonts w:eastAsia="@Arial Unicode MS"/>
          <w:b/>
          <w:bCs/>
        </w:rPr>
      </w:pPr>
      <w:r w:rsidRPr="002D4276">
        <w:rPr>
          <w:rStyle w:val="Zag11"/>
          <w:rFonts w:eastAsia="@Arial Unicode MS"/>
        </w:rPr>
        <w:lastRenderedPageBreak/>
        <w:t xml:space="preserve"> </w:t>
      </w:r>
      <w:r w:rsidRPr="002D4276">
        <w:rPr>
          <w:rStyle w:val="Zag11"/>
          <w:rFonts w:eastAsia="@Arial Unicode MS"/>
          <w:b/>
          <w:bCs/>
        </w:rPr>
        <w:t>Русский язык</w:t>
      </w:r>
      <w:r w:rsidR="00054EBE" w:rsidRPr="002D4276">
        <w:rPr>
          <w:rStyle w:val="Zag11"/>
          <w:rFonts w:eastAsia="@Arial Unicode MS"/>
          <w:b/>
          <w:bCs/>
        </w:rPr>
        <w:t>. Родной язык.</w:t>
      </w:r>
      <w:r w:rsidRPr="002D4276">
        <w:rPr>
          <w:rStyle w:val="Zag11"/>
          <w:rFonts w:eastAsia="@Arial Unicode MS"/>
          <w:b/>
          <w:bCs/>
        </w:rPr>
        <w:t xml:space="preserve"> </w:t>
      </w:r>
    </w:p>
    <w:p w:rsidR="006953CC" w:rsidRPr="002D4276" w:rsidRDefault="006953CC" w:rsidP="002D4276">
      <w:pPr>
        <w:tabs>
          <w:tab w:val="left" w:leader="dot" w:pos="624"/>
        </w:tabs>
        <w:ind w:firstLine="709"/>
        <w:jc w:val="both"/>
        <w:rPr>
          <w:rStyle w:val="Zag11"/>
          <w:rFonts w:eastAsia="@Arial Unicode MS"/>
        </w:rPr>
      </w:pPr>
      <w:r w:rsidRPr="002D4276">
        <w:rPr>
          <w:rStyle w:val="Zag11"/>
          <w:rFonts w:eastAsia="@Arial Unicode MS"/>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953CC" w:rsidRPr="002D4276" w:rsidRDefault="006953CC" w:rsidP="002D4276">
      <w:pPr>
        <w:tabs>
          <w:tab w:val="left" w:leader="dot" w:pos="624"/>
        </w:tabs>
        <w:ind w:firstLine="709"/>
        <w:jc w:val="both"/>
        <w:rPr>
          <w:rStyle w:val="Zag11"/>
          <w:rFonts w:eastAsia="@Arial Unicode MS"/>
          <w:b/>
          <w:bCs/>
        </w:rPr>
      </w:pPr>
      <w:r w:rsidRPr="002D4276">
        <w:rPr>
          <w:rStyle w:val="Zag11"/>
          <w:rFonts w:eastAsia="@Arial Unicode MS"/>
          <w:b/>
          <w:bCs/>
        </w:rPr>
        <w:t xml:space="preserve">Литературное чтение. </w:t>
      </w:r>
      <w:r w:rsidR="00054EBE" w:rsidRPr="002D4276">
        <w:rPr>
          <w:rStyle w:val="Zag11"/>
          <w:rFonts w:eastAsia="@Arial Unicode MS"/>
          <w:b/>
          <w:bCs/>
        </w:rPr>
        <w:t>Литературное чтение на родном языке.</w:t>
      </w:r>
    </w:p>
    <w:p w:rsidR="006953CC" w:rsidRPr="002D4276" w:rsidRDefault="006953CC" w:rsidP="002D4276">
      <w:pPr>
        <w:tabs>
          <w:tab w:val="left" w:leader="dot" w:pos="624"/>
        </w:tabs>
        <w:ind w:firstLine="709"/>
        <w:jc w:val="both"/>
        <w:rPr>
          <w:rStyle w:val="Zag11"/>
          <w:rFonts w:eastAsia="@Arial Unicode MS"/>
        </w:rPr>
      </w:pPr>
      <w:r w:rsidRPr="002D4276">
        <w:rPr>
          <w:rStyle w:val="Zag11"/>
          <w:rFonts w:eastAsia="@Arial Unicode MS"/>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953CC" w:rsidRPr="002D4276" w:rsidRDefault="006953CC" w:rsidP="002D4276">
      <w:pPr>
        <w:tabs>
          <w:tab w:val="left" w:leader="dot" w:pos="624"/>
        </w:tabs>
        <w:ind w:firstLine="709"/>
        <w:jc w:val="both"/>
        <w:rPr>
          <w:rStyle w:val="Zag11"/>
          <w:rFonts w:eastAsia="@Arial Unicode MS"/>
        </w:rPr>
      </w:pPr>
      <w:r w:rsidRPr="002D4276">
        <w:rPr>
          <w:rStyle w:val="Zag11"/>
          <w:rFonts w:eastAsia="@Arial Unicode MS"/>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953CC" w:rsidRPr="002D4276" w:rsidRDefault="006953CC" w:rsidP="002D4276">
      <w:pPr>
        <w:tabs>
          <w:tab w:val="left" w:leader="dot" w:pos="624"/>
        </w:tabs>
        <w:ind w:firstLine="709"/>
        <w:jc w:val="both"/>
        <w:rPr>
          <w:rStyle w:val="Zag11"/>
          <w:rFonts w:eastAsia="@Arial Unicode MS"/>
        </w:rPr>
      </w:pPr>
      <w:r w:rsidRPr="002D4276">
        <w:rPr>
          <w:rStyle w:val="Zag11"/>
          <w:rFonts w:eastAsia="@Arial Unicode MS"/>
        </w:rPr>
        <w:t>Учебные предметы «Литературное чтение»</w:t>
      </w:r>
      <w:r w:rsidR="00054EBE" w:rsidRPr="002D4276">
        <w:rPr>
          <w:rStyle w:val="Zag11"/>
          <w:rFonts w:eastAsia="@Arial Unicode MS"/>
        </w:rPr>
        <w:t xml:space="preserve"> и «Литературное чтение на родном языке»</w:t>
      </w:r>
      <w:r w:rsidRPr="002D4276">
        <w:rPr>
          <w:rStyle w:val="Zag11"/>
          <w:rFonts w:eastAsia="@Arial Unicode MS"/>
        </w:rPr>
        <w:t xml:space="preserve"> обеспечивают формирование следующих универсальных учебных действий:</w:t>
      </w:r>
    </w:p>
    <w:p w:rsidR="006953CC" w:rsidRPr="002D4276" w:rsidRDefault="006953CC" w:rsidP="002D4276">
      <w:pPr>
        <w:pStyle w:val="affd"/>
        <w:numPr>
          <w:ilvl w:val="0"/>
          <w:numId w:val="162"/>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смыслообразования через прослеживание судьбы героя и ориентацию учащегося в системе личностных смыслов;</w:t>
      </w:r>
    </w:p>
    <w:p w:rsidR="006953CC" w:rsidRPr="002D4276" w:rsidRDefault="006953CC" w:rsidP="002D4276">
      <w:pPr>
        <w:pStyle w:val="affd"/>
        <w:numPr>
          <w:ilvl w:val="0"/>
          <w:numId w:val="162"/>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6953CC" w:rsidRPr="002D4276" w:rsidRDefault="006953CC" w:rsidP="002D4276">
      <w:pPr>
        <w:pStyle w:val="affd"/>
        <w:numPr>
          <w:ilvl w:val="0"/>
          <w:numId w:val="162"/>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6953CC" w:rsidRPr="002D4276" w:rsidRDefault="006953CC" w:rsidP="002D4276">
      <w:pPr>
        <w:pStyle w:val="affd"/>
        <w:numPr>
          <w:ilvl w:val="0"/>
          <w:numId w:val="162"/>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эстетических ценностей и на их основе эстетических критериев;</w:t>
      </w:r>
    </w:p>
    <w:p w:rsidR="006953CC" w:rsidRPr="002D4276" w:rsidRDefault="006953CC" w:rsidP="002D4276">
      <w:pPr>
        <w:pStyle w:val="affd"/>
        <w:numPr>
          <w:ilvl w:val="0"/>
          <w:numId w:val="162"/>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6953CC" w:rsidRPr="002D4276" w:rsidRDefault="006953CC" w:rsidP="002D4276">
      <w:pPr>
        <w:pStyle w:val="affd"/>
        <w:numPr>
          <w:ilvl w:val="0"/>
          <w:numId w:val="162"/>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6953CC" w:rsidRPr="002D4276" w:rsidRDefault="006953CC" w:rsidP="002D4276">
      <w:pPr>
        <w:pStyle w:val="affd"/>
        <w:numPr>
          <w:ilvl w:val="0"/>
          <w:numId w:val="162"/>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умения понимать контекстную речь на основе воссоздания картины событий и поступков персонажей;</w:t>
      </w:r>
    </w:p>
    <w:p w:rsidR="006953CC" w:rsidRPr="002D4276" w:rsidRDefault="006953CC" w:rsidP="002D4276">
      <w:pPr>
        <w:pStyle w:val="affd"/>
        <w:numPr>
          <w:ilvl w:val="0"/>
          <w:numId w:val="162"/>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6953CC" w:rsidRPr="002D4276" w:rsidRDefault="006953CC" w:rsidP="002D4276">
      <w:pPr>
        <w:pStyle w:val="affd"/>
        <w:numPr>
          <w:ilvl w:val="0"/>
          <w:numId w:val="162"/>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умения устанавливать логическую причинно-следственную последовательность событий и действий героев произведения;</w:t>
      </w:r>
    </w:p>
    <w:p w:rsidR="006953CC" w:rsidRPr="002D4276" w:rsidRDefault="006953CC" w:rsidP="002D4276">
      <w:pPr>
        <w:pStyle w:val="affd"/>
        <w:numPr>
          <w:ilvl w:val="0"/>
          <w:numId w:val="162"/>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умения строить план с выделением существенной и дополнительной информации.</w:t>
      </w:r>
    </w:p>
    <w:p w:rsidR="006953CC" w:rsidRPr="002D4276" w:rsidRDefault="006953CC" w:rsidP="002D4276">
      <w:pPr>
        <w:tabs>
          <w:tab w:val="left" w:leader="dot" w:pos="624"/>
        </w:tabs>
        <w:ind w:firstLine="709"/>
        <w:jc w:val="both"/>
        <w:rPr>
          <w:rStyle w:val="Zag11"/>
          <w:rFonts w:eastAsia="@Arial Unicode MS"/>
          <w:b/>
          <w:bCs/>
        </w:rPr>
      </w:pPr>
      <w:r w:rsidRPr="002D4276">
        <w:rPr>
          <w:rStyle w:val="Zag11"/>
          <w:rFonts w:eastAsia="@Arial Unicode MS"/>
          <w:b/>
          <w:bCs/>
        </w:rPr>
        <w:t xml:space="preserve">Иностранный язык. </w:t>
      </w:r>
    </w:p>
    <w:p w:rsidR="006953CC" w:rsidRPr="002D4276" w:rsidRDefault="006953CC" w:rsidP="002D4276">
      <w:pPr>
        <w:tabs>
          <w:tab w:val="left" w:leader="dot" w:pos="624"/>
        </w:tabs>
        <w:ind w:firstLine="709"/>
        <w:jc w:val="both"/>
        <w:rPr>
          <w:rStyle w:val="Zag11"/>
          <w:rFonts w:eastAsia="@Arial Unicode MS"/>
        </w:rPr>
      </w:pPr>
      <w:proofErr w:type="gramStart"/>
      <w:r w:rsidRPr="002D4276">
        <w:rPr>
          <w:rStyle w:val="Zag11"/>
          <w:rFonts w:eastAsia="@Arial Unicode MS"/>
        </w:rPr>
        <w:t>Обеспечивает</w:t>
      </w:r>
      <w:proofErr w:type="gramEnd"/>
      <w:r w:rsidRPr="002D4276">
        <w:rPr>
          <w:rStyle w:val="Zag11"/>
          <w:rFonts w:eastAsia="@Arial Unicode MS"/>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953CC" w:rsidRPr="002D4276" w:rsidRDefault="006953CC" w:rsidP="002D4276">
      <w:pPr>
        <w:pStyle w:val="affd"/>
        <w:numPr>
          <w:ilvl w:val="0"/>
          <w:numId w:val="163"/>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lastRenderedPageBreak/>
        <w:t>общему речевому развитию учащегося на основе формирования обобщённых лингвистических структур грамматики и синтаксиса;</w:t>
      </w:r>
    </w:p>
    <w:p w:rsidR="006953CC" w:rsidRPr="002D4276" w:rsidRDefault="006953CC" w:rsidP="002D4276">
      <w:pPr>
        <w:pStyle w:val="affd"/>
        <w:numPr>
          <w:ilvl w:val="0"/>
          <w:numId w:val="163"/>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развитию произвольности и осознанности монологической и диалогической речи;</w:t>
      </w:r>
    </w:p>
    <w:p w:rsidR="006953CC" w:rsidRPr="002D4276" w:rsidRDefault="006953CC" w:rsidP="002D4276">
      <w:pPr>
        <w:pStyle w:val="affd"/>
        <w:numPr>
          <w:ilvl w:val="0"/>
          <w:numId w:val="163"/>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развитию письменной речи;</w:t>
      </w:r>
    </w:p>
    <w:p w:rsidR="006953CC" w:rsidRPr="002D4276" w:rsidRDefault="006953CC" w:rsidP="002D4276">
      <w:pPr>
        <w:pStyle w:val="affd"/>
        <w:numPr>
          <w:ilvl w:val="0"/>
          <w:numId w:val="163"/>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6953CC" w:rsidRPr="002D4276" w:rsidRDefault="006953CC" w:rsidP="002D4276">
      <w:pPr>
        <w:tabs>
          <w:tab w:val="left" w:leader="dot" w:pos="624"/>
        </w:tabs>
        <w:ind w:firstLine="709"/>
        <w:jc w:val="both"/>
        <w:rPr>
          <w:rStyle w:val="Zag11"/>
          <w:rFonts w:eastAsia="@Arial Unicode MS"/>
        </w:rPr>
      </w:pPr>
      <w:r w:rsidRPr="002D4276">
        <w:rPr>
          <w:rStyle w:val="Zag11"/>
          <w:rFonts w:eastAsia="@Arial Unicode MS"/>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12D07" w:rsidRPr="002D4276" w:rsidRDefault="006953CC" w:rsidP="002D4276">
      <w:pPr>
        <w:tabs>
          <w:tab w:val="left" w:leader="dot" w:pos="624"/>
        </w:tabs>
        <w:ind w:firstLine="709"/>
        <w:jc w:val="both"/>
        <w:rPr>
          <w:rStyle w:val="Zag11"/>
          <w:rFonts w:eastAsia="@Arial Unicode MS"/>
        </w:rPr>
      </w:pPr>
      <w:r w:rsidRPr="002D4276">
        <w:rPr>
          <w:rStyle w:val="Zag11"/>
          <w:rFonts w:eastAsia="@Arial Unicode MS"/>
        </w:rPr>
        <w:t>Изучение иностранного языка способствует развитию общеучебных познавательных действий</w:t>
      </w:r>
      <w:r w:rsidR="00C12D07" w:rsidRPr="002D4276">
        <w:rPr>
          <w:rStyle w:val="Zag11"/>
          <w:rFonts w:eastAsia="@Arial Unicode MS"/>
        </w:rPr>
        <w:t>:</w:t>
      </w:r>
      <w:r w:rsidRPr="002D4276">
        <w:rPr>
          <w:rStyle w:val="Zag11"/>
          <w:rFonts w:eastAsia="@Arial Unicode MS"/>
        </w:rPr>
        <w:t xml:space="preserve"> </w:t>
      </w:r>
    </w:p>
    <w:p w:rsidR="00C12D07" w:rsidRPr="002D4276" w:rsidRDefault="006953CC" w:rsidP="002D4276">
      <w:pPr>
        <w:pStyle w:val="affd"/>
        <w:numPr>
          <w:ilvl w:val="0"/>
          <w:numId w:val="164"/>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 xml:space="preserve">смыслового чтения (выделение субъекта и предиката текста; </w:t>
      </w:r>
    </w:p>
    <w:p w:rsidR="006953CC" w:rsidRPr="002D4276" w:rsidRDefault="006953CC" w:rsidP="002D4276">
      <w:pPr>
        <w:pStyle w:val="affd"/>
        <w:numPr>
          <w:ilvl w:val="0"/>
          <w:numId w:val="164"/>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понимание смысла текста и умение прогнозировать развитие его сюжета; умение задавать вопросы, опираясь на смысл проч</w:t>
      </w:r>
      <w:r w:rsidR="00C12D07" w:rsidRPr="002D4276">
        <w:rPr>
          <w:rStyle w:val="Zag11"/>
          <w:rFonts w:ascii="Times New Roman" w:eastAsia="@Arial Unicode MS" w:hAnsi="Times New Roman"/>
          <w:sz w:val="24"/>
          <w:szCs w:val="24"/>
        </w:rPr>
        <w:t>итанного текста</w:t>
      </w:r>
      <w:r w:rsidRPr="002D4276">
        <w:rPr>
          <w:rStyle w:val="Zag11"/>
          <w:rFonts w:ascii="Times New Roman" w:eastAsia="@Arial Unicode MS" w:hAnsi="Times New Roman"/>
          <w:sz w:val="24"/>
          <w:szCs w:val="24"/>
        </w:rPr>
        <w:t>.</w:t>
      </w:r>
    </w:p>
    <w:p w:rsidR="00C12D07" w:rsidRPr="002D4276" w:rsidRDefault="00C12D07" w:rsidP="002D427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D4276">
        <w:rPr>
          <w:rStyle w:val="Zag11"/>
          <w:rFonts w:ascii="Times New Roman" w:eastAsia="@Arial Unicode MS" w:hAnsi="Times New Roman" w:cs="Times New Roman"/>
          <w:b/>
          <w:bCs/>
          <w:sz w:val="24"/>
          <w:szCs w:val="24"/>
          <w:lang w:val="ru-RU"/>
        </w:rPr>
        <w:t>Математика</w:t>
      </w:r>
      <w:r w:rsidR="006953CC" w:rsidRPr="002D4276">
        <w:rPr>
          <w:rStyle w:val="Zag11"/>
          <w:rFonts w:ascii="Times New Roman" w:eastAsia="@Arial Unicode MS" w:hAnsi="Times New Roman" w:cs="Times New Roman"/>
          <w:b/>
          <w:bCs/>
          <w:sz w:val="24"/>
          <w:szCs w:val="24"/>
          <w:lang w:val="ru-RU"/>
        </w:rPr>
        <w:t>.</w:t>
      </w:r>
      <w:r w:rsidR="006953CC" w:rsidRPr="002D4276">
        <w:rPr>
          <w:rStyle w:val="Zag11"/>
          <w:rFonts w:ascii="Times New Roman" w:eastAsia="@Arial Unicode MS" w:hAnsi="Times New Roman" w:cs="Times New Roman"/>
          <w:sz w:val="24"/>
          <w:szCs w:val="24"/>
          <w:lang w:val="ru-RU"/>
        </w:rPr>
        <w:t xml:space="preserve"> </w:t>
      </w:r>
    </w:p>
    <w:p w:rsidR="006953CC" w:rsidRPr="002D4276" w:rsidRDefault="006953CC" w:rsidP="002D427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D4276">
        <w:rPr>
          <w:rStyle w:val="Zag11"/>
          <w:rFonts w:ascii="Times New Roman" w:eastAsia="@Arial Unicode MS" w:hAnsi="Times New Roman" w:cs="Times New Roman"/>
          <w:sz w:val="24"/>
          <w:szCs w:val="24"/>
          <w:lang w:val="ru-RU"/>
        </w:rPr>
        <w:t>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2D4276">
        <w:rPr>
          <w:rStyle w:val="Zag11"/>
          <w:rFonts w:ascii="Times New Roman" w:eastAsia="@Arial Unicode MS" w:hAnsi="Times New Roman" w:cs="Times New Roman"/>
          <w:sz w:val="24"/>
          <w:szCs w:val="24"/>
          <w:lang w:val="ru-RU"/>
        </w:rPr>
        <w:t>дств дл</w:t>
      </w:r>
      <w:proofErr w:type="gramEnd"/>
      <w:r w:rsidRPr="002D4276">
        <w:rPr>
          <w:rStyle w:val="Zag11"/>
          <w:rFonts w:ascii="Times New Roman" w:eastAsia="@Arial Unicode MS" w:hAnsi="Times New Roman" w:cs="Times New Roman"/>
          <w:sz w:val="24"/>
          <w:szCs w:val="24"/>
          <w:lang w:val="ru-RU"/>
        </w:rPr>
        <w:t>я моделирования математической ситуации, представления информации; сравнения и классификации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953CC" w:rsidRPr="002D4276" w:rsidRDefault="006953CC" w:rsidP="002D4276">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D4276">
        <w:rPr>
          <w:rStyle w:val="Zag11"/>
          <w:rFonts w:ascii="Times New Roman" w:eastAsia="@Arial Unicode MS" w:hAnsi="Times New Roman" w:cs="Times New Roman"/>
          <w:sz w:val="24"/>
          <w:szCs w:val="24"/>
          <w:lang w:val="ru-RU"/>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2D4276">
        <w:rPr>
          <w:rStyle w:val="Zag11"/>
          <w:rFonts w:ascii="Times New Roman" w:eastAsia="@Arial Unicode MS" w:hAnsi="Times New Roman" w:cs="Times New Roman"/>
          <w:sz w:val="24"/>
          <w:szCs w:val="24"/>
          <w:lang w:val="ru-RU"/>
        </w:rPr>
        <w:t>обучающийся</w:t>
      </w:r>
      <w:proofErr w:type="gramEnd"/>
      <w:r w:rsidRPr="002D4276">
        <w:rPr>
          <w:rStyle w:val="Zag11"/>
          <w:rFonts w:ascii="Times New Roman" w:eastAsia="@Arial Unicode MS" w:hAnsi="Times New Roman" w:cs="Times New Roman"/>
          <w:sz w:val="24"/>
          <w:szCs w:val="24"/>
          <w:lang w:val="ru-RU"/>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187BEB" w:rsidRPr="002D4276" w:rsidRDefault="00187BEB" w:rsidP="002D4276">
      <w:pPr>
        <w:tabs>
          <w:tab w:val="left" w:leader="dot" w:pos="624"/>
        </w:tabs>
        <w:ind w:firstLine="709"/>
        <w:jc w:val="both"/>
        <w:rPr>
          <w:rStyle w:val="Zag11"/>
          <w:rFonts w:eastAsia="@Arial Unicode MS"/>
        </w:rPr>
      </w:pPr>
      <w:r w:rsidRPr="002D4276">
        <w:rPr>
          <w:rStyle w:val="Zag11"/>
          <w:rFonts w:eastAsia="@Arial Unicode MS"/>
          <w:b/>
          <w:bCs/>
        </w:rPr>
        <w:t>Окружающий мир</w:t>
      </w:r>
      <w:r w:rsidR="006953CC" w:rsidRPr="002D4276">
        <w:rPr>
          <w:rStyle w:val="Zag11"/>
          <w:rFonts w:eastAsia="@Arial Unicode MS"/>
          <w:b/>
          <w:bCs/>
        </w:rPr>
        <w:t>.</w:t>
      </w:r>
      <w:r w:rsidR="006953CC" w:rsidRPr="002D4276">
        <w:rPr>
          <w:rStyle w:val="Zag11"/>
          <w:rFonts w:eastAsia="@Arial Unicode MS"/>
        </w:rPr>
        <w:t xml:space="preserve"> </w:t>
      </w:r>
    </w:p>
    <w:p w:rsidR="006953CC" w:rsidRPr="002D4276" w:rsidRDefault="006953CC" w:rsidP="002D4276">
      <w:pPr>
        <w:tabs>
          <w:tab w:val="left" w:leader="dot" w:pos="624"/>
        </w:tabs>
        <w:ind w:firstLine="709"/>
        <w:jc w:val="both"/>
        <w:rPr>
          <w:rStyle w:val="Zag11"/>
          <w:rFonts w:eastAsia="@Arial Unicode MS"/>
        </w:rPr>
      </w:pPr>
      <w:proofErr w:type="gramStart"/>
      <w:r w:rsidRPr="002D4276">
        <w:rPr>
          <w:rStyle w:val="Zag11"/>
          <w:rFonts w:eastAsia="@Arial Unicode MS"/>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953CC" w:rsidRPr="002D4276" w:rsidRDefault="006953CC" w:rsidP="002D4276">
      <w:pPr>
        <w:tabs>
          <w:tab w:val="left" w:leader="dot" w:pos="624"/>
        </w:tabs>
        <w:ind w:firstLine="709"/>
        <w:jc w:val="both"/>
        <w:rPr>
          <w:rStyle w:val="Zag11"/>
          <w:rFonts w:eastAsia="@Arial Unicode MS"/>
        </w:rPr>
      </w:pPr>
      <w:r w:rsidRPr="002D4276">
        <w:rPr>
          <w:rStyle w:val="Zag11"/>
          <w:rFonts w:eastAsia="@Arial Unicode MS"/>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6953CC" w:rsidRPr="002D4276" w:rsidRDefault="006953CC" w:rsidP="002D4276">
      <w:pPr>
        <w:pStyle w:val="affd"/>
        <w:numPr>
          <w:ilvl w:val="0"/>
          <w:numId w:val="165"/>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6953CC" w:rsidRPr="002D4276" w:rsidRDefault="006953CC" w:rsidP="002D4276">
      <w:pPr>
        <w:pStyle w:val="affd"/>
        <w:numPr>
          <w:ilvl w:val="0"/>
          <w:numId w:val="165"/>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w:t>
      </w:r>
      <w:r w:rsidRPr="002D4276">
        <w:rPr>
          <w:rStyle w:val="Zag11"/>
          <w:rFonts w:ascii="Times New Roman" w:eastAsia="@Arial Unicode MS" w:hAnsi="Times New Roman"/>
          <w:sz w:val="24"/>
          <w:szCs w:val="24"/>
        </w:rPr>
        <w:lastRenderedPageBreak/>
        <w:t>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6953CC" w:rsidRPr="002D4276" w:rsidRDefault="006953CC" w:rsidP="002D4276">
      <w:pPr>
        <w:pStyle w:val="affd"/>
        <w:numPr>
          <w:ilvl w:val="0"/>
          <w:numId w:val="165"/>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6953CC" w:rsidRPr="002D4276" w:rsidRDefault="006953CC" w:rsidP="002D4276">
      <w:pPr>
        <w:pStyle w:val="affd"/>
        <w:numPr>
          <w:ilvl w:val="0"/>
          <w:numId w:val="165"/>
        </w:numPr>
        <w:tabs>
          <w:tab w:val="left" w:leader="dot" w:pos="624"/>
        </w:tabs>
        <w:spacing w:after="0"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6953CC" w:rsidRPr="002D4276" w:rsidRDefault="006953CC" w:rsidP="002D4276">
      <w:pPr>
        <w:tabs>
          <w:tab w:val="left" w:leader="dot" w:pos="624"/>
        </w:tabs>
        <w:ind w:firstLine="709"/>
        <w:jc w:val="both"/>
        <w:rPr>
          <w:rStyle w:val="Zag11"/>
          <w:rFonts w:eastAsia="@Arial Unicode MS"/>
        </w:rPr>
      </w:pPr>
      <w:r w:rsidRPr="002D4276">
        <w:rPr>
          <w:rStyle w:val="Zag11"/>
          <w:rFonts w:eastAsia="@Arial Unicode MS"/>
        </w:rPr>
        <w:t xml:space="preserve">В сфере личностных универсальных учебных действий изучение предмета способствует принятию </w:t>
      </w:r>
      <w:proofErr w:type="gramStart"/>
      <w:r w:rsidRPr="002D4276">
        <w:rPr>
          <w:rStyle w:val="Zag11"/>
          <w:rFonts w:eastAsia="@Arial Unicode MS"/>
        </w:rPr>
        <w:t>обучающимися</w:t>
      </w:r>
      <w:proofErr w:type="gramEnd"/>
      <w:r w:rsidRPr="002D4276">
        <w:rPr>
          <w:rStyle w:val="Zag11"/>
          <w:rFonts w:eastAsia="@Arial Unicode MS"/>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953CC" w:rsidRPr="002D4276" w:rsidRDefault="006953CC" w:rsidP="002D4276">
      <w:pPr>
        <w:tabs>
          <w:tab w:val="left" w:leader="dot" w:pos="624"/>
        </w:tabs>
        <w:ind w:firstLine="709"/>
        <w:jc w:val="both"/>
        <w:rPr>
          <w:rStyle w:val="Zag11"/>
          <w:rFonts w:eastAsia="@Arial Unicode MS"/>
        </w:rPr>
      </w:pPr>
      <w:r w:rsidRPr="002D4276">
        <w:rPr>
          <w:rStyle w:val="Zag11"/>
          <w:rFonts w:eastAsia="@Arial Unicode MS"/>
        </w:rPr>
        <w:t>Изучение предмета «Окружающий мир» способствует формированию общепознавательных универсальных учебных действий:</w:t>
      </w:r>
    </w:p>
    <w:p w:rsidR="006953CC" w:rsidRPr="002D4276" w:rsidRDefault="006953CC" w:rsidP="002D4276">
      <w:pPr>
        <w:pStyle w:val="affd"/>
        <w:numPr>
          <w:ilvl w:val="0"/>
          <w:numId w:val="166"/>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овладению начальными формами исследовательской деятельности, включая умения поиска и работы с информацией;</w:t>
      </w:r>
    </w:p>
    <w:p w:rsidR="006953CC" w:rsidRPr="002D4276" w:rsidRDefault="006953CC" w:rsidP="002D4276">
      <w:pPr>
        <w:pStyle w:val="affd"/>
        <w:numPr>
          <w:ilvl w:val="0"/>
          <w:numId w:val="166"/>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6953CC" w:rsidRPr="002D4276" w:rsidRDefault="006953CC" w:rsidP="002D4276">
      <w:pPr>
        <w:pStyle w:val="affd"/>
        <w:numPr>
          <w:ilvl w:val="0"/>
          <w:numId w:val="166"/>
        </w:numPr>
        <w:tabs>
          <w:tab w:val="left" w:leader="dot" w:pos="624"/>
        </w:tabs>
        <w:spacing w:after="0"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C3F3E" w:rsidRPr="002D4276" w:rsidRDefault="00367815" w:rsidP="002D4276">
      <w:pPr>
        <w:tabs>
          <w:tab w:val="left" w:leader="dot" w:pos="624"/>
        </w:tabs>
        <w:ind w:firstLine="339"/>
        <w:jc w:val="both"/>
        <w:rPr>
          <w:rStyle w:val="Zag11"/>
          <w:rFonts w:eastAsia="@Arial Unicode MS"/>
        </w:rPr>
      </w:pPr>
      <w:r w:rsidRPr="002D4276">
        <w:rPr>
          <w:rStyle w:val="Zag11"/>
          <w:rFonts w:eastAsia="@Arial Unicode MS"/>
          <w:b/>
          <w:bCs/>
        </w:rPr>
        <w:t>Музыка</w:t>
      </w:r>
      <w:r w:rsidR="006953CC" w:rsidRPr="002D4276">
        <w:rPr>
          <w:rStyle w:val="Zag11"/>
          <w:rFonts w:eastAsia="@Arial Unicode MS"/>
          <w:b/>
          <w:bCs/>
        </w:rPr>
        <w:t>.</w:t>
      </w:r>
      <w:r w:rsidR="006953CC" w:rsidRPr="002D4276">
        <w:rPr>
          <w:rStyle w:val="Zag11"/>
          <w:rFonts w:eastAsia="@Arial Unicode MS"/>
        </w:rPr>
        <w:t xml:space="preserve"> </w:t>
      </w:r>
    </w:p>
    <w:p w:rsidR="006953CC" w:rsidRPr="002D4276" w:rsidRDefault="006953CC" w:rsidP="002D4276">
      <w:pPr>
        <w:tabs>
          <w:tab w:val="left" w:leader="dot" w:pos="624"/>
        </w:tabs>
        <w:ind w:firstLine="709"/>
        <w:jc w:val="both"/>
        <w:rPr>
          <w:rStyle w:val="Zag11"/>
          <w:rFonts w:eastAsia="@Arial Unicode MS"/>
        </w:rPr>
      </w:pPr>
      <w:r w:rsidRPr="002D4276">
        <w:rPr>
          <w:rStyle w:val="Zag11"/>
          <w:rFonts w:eastAsia="@Arial Unicode MS"/>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2D4276">
        <w:rPr>
          <w:rStyle w:val="Zag11"/>
          <w:rFonts w:eastAsia="@Arial Unicode MS"/>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6953CC" w:rsidRPr="002D4276" w:rsidRDefault="006953CC" w:rsidP="002D4276">
      <w:pPr>
        <w:tabs>
          <w:tab w:val="left" w:leader="dot" w:pos="624"/>
        </w:tabs>
        <w:ind w:firstLine="709"/>
        <w:jc w:val="both"/>
        <w:rPr>
          <w:rStyle w:val="Zag11"/>
          <w:rFonts w:eastAsia="@Arial Unicode MS"/>
        </w:rPr>
      </w:pPr>
      <w:r w:rsidRPr="002D4276">
        <w:rPr>
          <w:rStyle w:val="Zag11"/>
          <w:rFonts w:eastAsia="@Arial Unicode MS"/>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6953CC" w:rsidRPr="002D4276" w:rsidRDefault="006953CC" w:rsidP="002D4276">
      <w:pPr>
        <w:tabs>
          <w:tab w:val="left" w:leader="dot" w:pos="624"/>
        </w:tabs>
        <w:ind w:firstLine="709"/>
        <w:jc w:val="both"/>
        <w:rPr>
          <w:rStyle w:val="Zag11"/>
          <w:rFonts w:eastAsia="@Arial Unicode MS"/>
        </w:rPr>
      </w:pPr>
      <w:r w:rsidRPr="002D4276">
        <w:rPr>
          <w:rStyle w:val="Zag11"/>
          <w:rFonts w:eastAsia="@Arial Unicode MS"/>
        </w:rPr>
        <w:t>В области развития общепознавательных действий изучение музыки будет способствовать формированию замещения и моделирования.</w:t>
      </w:r>
    </w:p>
    <w:p w:rsidR="005C3F3E" w:rsidRPr="002D4276" w:rsidRDefault="005C3F3E" w:rsidP="002D4276">
      <w:pPr>
        <w:tabs>
          <w:tab w:val="left" w:leader="dot" w:pos="624"/>
        </w:tabs>
        <w:ind w:firstLine="709"/>
        <w:jc w:val="both"/>
        <w:rPr>
          <w:rStyle w:val="Zag11"/>
          <w:rFonts w:eastAsia="@Arial Unicode MS"/>
        </w:rPr>
      </w:pPr>
      <w:r w:rsidRPr="002D4276">
        <w:rPr>
          <w:rStyle w:val="Zag11"/>
          <w:rFonts w:eastAsia="@Arial Unicode MS"/>
          <w:b/>
          <w:bCs/>
        </w:rPr>
        <w:t>Изобразительное искусство</w:t>
      </w:r>
      <w:r w:rsidR="006953CC" w:rsidRPr="002D4276">
        <w:rPr>
          <w:rStyle w:val="Zag11"/>
          <w:rFonts w:eastAsia="@Arial Unicode MS"/>
          <w:b/>
          <w:bCs/>
        </w:rPr>
        <w:t>.</w:t>
      </w:r>
      <w:r w:rsidR="006953CC" w:rsidRPr="002D4276">
        <w:rPr>
          <w:rStyle w:val="Zag11"/>
          <w:rFonts w:eastAsia="@Arial Unicode MS"/>
        </w:rPr>
        <w:t xml:space="preserve"> </w:t>
      </w:r>
    </w:p>
    <w:p w:rsidR="006953CC" w:rsidRPr="002D4276" w:rsidRDefault="006953CC" w:rsidP="002D4276">
      <w:pPr>
        <w:tabs>
          <w:tab w:val="left" w:leader="dot" w:pos="624"/>
        </w:tabs>
        <w:ind w:firstLine="709"/>
        <w:jc w:val="both"/>
        <w:rPr>
          <w:rStyle w:val="Zag11"/>
          <w:rFonts w:eastAsia="@Arial Unicode MS"/>
        </w:rPr>
      </w:pPr>
      <w:r w:rsidRPr="002D4276">
        <w:rPr>
          <w:rStyle w:val="Zag11"/>
          <w:rFonts w:eastAsia="@Arial Unicode MS"/>
        </w:rPr>
        <w:t>Развивающий потенциал этого предмета связан с формированием личностных, познавательных, регулятивных действий.</w:t>
      </w:r>
    </w:p>
    <w:p w:rsidR="006953CC" w:rsidRPr="002D4276" w:rsidRDefault="006953CC" w:rsidP="002D4276">
      <w:pPr>
        <w:tabs>
          <w:tab w:val="left" w:leader="dot" w:pos="624"/>
        </w:tabs>
        <w:ind w:firstLine="709"/>
        <w:jc w:val="both"/>
        <w:rPr>
          <w:rStyle w:val="Zag11"/>
          <w:rFonts w:eastAsia="@Arial Unicode MS"/>
        </w:rPr>
      </w:pPr>
      <w:r w:rsidRPr="002D4276">
        <w:rPr>
          <w:rStyle w:val="Zag11"/>
          <w:rFonts w:eastAsia="@Arial Unicode MS"/>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50290C" w:rsidRPr="002D4276" w:rsidRDefault="006953CC" w:rsidP="002D4276">
      <w:pPr>
        <w:tabs>
          <w:tab w:val="left" w:leader="dot" w:pos="624"/>
        </w:tabs>
        <w:ind w:firstLine="709"/>
        <w:jc w:val="both"/>
        <w:rPr>
          <w:rStyle w:val="Zag11"/>
          <w:rFonts w:eastAsia="@Arial Unicode MS"/>
        </w:rPr>
      </w:pPr>
      <w:r w:rsidRPr="002D4276">
        <w:rPr>
          <w:rStyle w:val="Zag11"/>
          <w:rFonts w:eastAsia="@Arial Unicode MS"/>
        </w:rPr>
        <w:lastRenderedPageBreak/>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50290C" w:rsidRPr="002D4276" w:rsidRDefault="0050290C" w:rsidP="002D4276">
      <w:pPr>
        <w:widowControl w:val="0"/>
        <w:suppressLineNumbers/>
        <w:suppressAutoHyphens/>
        <w:autoSpaceDN w:val="0"/>
        <w:ind w:firstLine="709"/>
        <w:jc w:val="both"/>
        <w:rPr>
          <w:rFonts w:eastAsia="Calibri"/>
          <w:kern w:val="3"/>
          <w:lang w:eastAsia="zh-CN" w:bidi="hi-IN"/>
        </w:rPr>
      </w:pPr>
      <w:r w:rsidRPr="002D4276">
        <w:rPr>
          <w:rFonts w:eastAsia="Calibri"/>
          <w:b/>
          <w:kern w:val="3"/>
          <w:lang w:eastAsia="zh-CN" w:bidi="hi-IN"/>
        </w:rPr>
        <w:t xml:space="preserve">Метапредметные результаты </w:t>
      </w:r>
      <w:r w:rsidRPr="002D4276">
        <w:rPr>
          <w:rFonts w:eastAsia="Calibri"/>
          <w:kern w:val="3"/>
          <w:lang w:eastAsia="zh-CN" w:bidi="hi-IN"/>
        </w:rPr>
        <w:t>освоения программы должны отражать:</w:t>
      </w:r>
    </w:p>
    <w:p w:rsidR="0050290C" w:rsidRPr="002D4276" w:rsidRDefault="0050290C" w:rsidP="002D4276">
      <w:pPr>
        <w:pStyle w:val="affd"/>
        <w:numPr>
          <w:ilvl w:val="0"/>
          <w:numId w:val="170"/>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50290C" w:rsidRPr="002D4276" w:rsidRDefault="0050290C" w:rsidP="002D4276">
      <w:pPr>
        <w:pStyle w:val="affd"/>
        <w:numPr>
          <w:ilvl w:val="0"/>
          <w:numId w:val="170"/>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50290C" w:rsidRPr="002D4276" w:rsidRDefault="0050290C" w:rsidP="002D4276">
      <w:pPr>
        <w:pStyle w:val="affd"/>
        <w:numPr>
          <w:ilvl w:val="0"/>
          <w:numId w:val="170"/>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50290C" w:rsidRPr="002D4276" w:rsidRDefault="0050290C" w:rsidP="002D4276">
      <w:pPr>
        <w:pStyle w:val="affd"/>
        <w:numPr>
          <w:ilvl w:val="0"/>
          <w:numId w:val="170"/>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50290C" w:rsidRPr="002D4276" w:rsidRDefault="0050290C" w:rsidP="002D4276">
      <w:pPr>
        <w:pStyle w:val="affd"/>
        <w:numPr>
          <w:ilvl w:val="0"/>
          <w:numId w:val="170"/>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использование знаково-символических сре</w:t>
      </w:r>
      <w:proofErr w:type="gramStart"/>
      <w:r w:rsidRPr="002D4276">
        <w:rPr>
          <w:rFonts w:ascii="Times New Roman" w:hAnsi="Times New Roman"/>
          <w:sz w:val="24"/>
          <w:szCs w:val="24"/>
        </w:rPr>
        <w:t>дств пр</w:t>
      </w:r>
      <w:proofErr w:type="gramEnd"/>
      <w:r w:rsidRPr="002D4276">
        <w:rPr>
          <w:rFonts w:ascii="Times New Roman" w:hAnsi="Times New Roman"/>
          <w:sz w:val="24"/>
          <w:szCs w:val="24"/>
        </w:rPr>
        <w:t>едставления информации в процессе освоения средств музыкальной выразительности, основ музыкальной грамоты;</w:t>
      </w:r>
    </w:p>
    <w:p w:rsidR="0050290C" w:rsidRPr="002D4276" w:rsidRDefault="0050290C" w:rsidP="002D4276">
      <w:pPr>
        <w:pStyle w:val="affd"/>
        <w:numPr>
          <w:ilvl w:val="0"/>
          <w:numId w:val="170"/>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2D4276">
        <w:rPr>
          <w:rFonts w:ascii="Times New Roman" w:hAnsi="Times New Roman"/>
          <w:sz w:val="24"/>
          <w:szCs w:val="24"/>
        </w:rPr>
        <w:t>о-</w:t>
      </w:r>
      <w:proofErr w:type="gramEnd"/>
      <w:r w:rsidRPr="002D4276">
        <w:rPr>
          <w:rFonts w:ascii="Times New Roman" w:hAnsi="Times New Roman"/>
          <w:sz w:val="24"/>
          <w:szCs w:val="24"/>
        </w:rPr>
        <w:t xml:space="preserve"> и графическим сопровождением; </w:t>
      </w:r>
    </w:p>
    <w:p w:rsidR="0050290C" w:rsidRPr="002D4276" w:rsidRDefault="0050290C" w:rsidP="002D4276">
      <w:pPr>
        <w:pStyle w:val="affd"/>
        <w:numPr>
          <w:ilvl w:val="0"/>
          <w:numId w:val="170"/>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50290C" w:rsidRPr="002D4276" w:rsidRDefault="0050290C" w:rsidP="002D4276">
      <w:pPr>
        <w:pStyle w:val="affd"/>
        <w:numPr>
          <w:ilvl w:val="0"/>
          <w:numId w:val="170"/>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50290C" w:rsidRPr="002D4276" w:rsidRDefault="0050290C" w:rsidP="002D4276">
      <w:pPr>
        <w:pStyle w:val="affd"/>
        <w:numPr>
          <w:ilvl w:val="0"/>
          <w:numId w:val="170"/>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овладение базовыми предметными и межпредметными понятиями в процессе освоения учебного предмета «Музыка»;</w:t>
      </w:r>
    </w:p>
    <w:p w:rsidR="0050290C" w:rsidRPr="002D4276" w:rsidRDefault="0050290C" w:rsidP="002D4276">
      <w:pPr>
        <w:pStyle w:val="affd"/>
        <w:numPr>
          <w:ilvl w:val="0"/>
          <w:numId w:val="170"/>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2D4276">
        <w:rPr>
          <w:rFonts w:ascii="Times New Roman" w:hAnsi="Times New Roman"/>
          <w:sz w:val="24"/>
          <w:szCs w:val="24"/>
        </w:rPr>
        <w:t>о-</w:t>
      </w:r>
      <w:proofErr w:type="gramEnd"/>
      <w:r w:rsidRPr="002D4276">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50290C" w:rsidRPr="002D4276" w:rsidRDefault="0050290C" w:rsidP="002D4276">
      <w:pPr>
        <w:pStyle w:val="affd"/>
        <w:numPr>
          <w:ilvl w:val="0"/>
          <w:numId w:val="170"/>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50290C" w:rsidRPr="002D4276" w:rsidRDefault="0050290C" w:rsidP="002D4276">
      <w:pPr>
        <w:pStyle w:val="affd"/>
        <w:numPr>
          <w:ilvl w:val="0"/>
          <w:numId w:val="170"/>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50290C" w:rsidRPr="002D4276" w:rsidRDefault="0050290C" w:rsidP="002D4276">
      <w:pPr>
        <w:pStyle w:val="affd"/>
        <w:numPr>
          <w:ilvl w:val="0"/>
          <w:numId w:val="170"/>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lastRenderedPageBreak/>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50290C" w:rsidRPr="002D4276" w:rsidRDefault="0050290C" w:rsidP="002D4276">
      <w:pPr>
        <w:pStyle w:val="affd"/>
        <w:numPr>
          <w:ilvl w:val="0"/>
          <w:numId w:val="170"/>
        </w:numPr>
        <w:autoSpaceDE w:val="0"/>
        <w:autoSpaceDN w:val="0"/>
        <w:adjustRightInd w:val="0"/>
        <w:spacing w:line="240" w:lineRule="auto"/>
        <w:ind w:left="357" w:hanging="357"/>
        <w:jc w:val="both"/>
        <w:rPr>
          <w:rFonts w:ascii="Times New Roman" w:hAnsi="Times New Roman"/>
          <w:i/>
          <w:sz w:val="24"/>
          <w:szCs w:val="24"/>
        </w:rPr>
      </w:pPr>
      <w:r w:rsidRPr="002D4276">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5C3F3E" w:rsidRPr="002D4276" w:rsidRDefault="005C3F3E" w:rsidP="002D4276">
      <w:pPr>
        <w:tabs>
          <w:tab w:val="left" w:leader="dot" w:pos="624"/>
        </w:tabs>
        <w:ind w:firstLine="709"/>
        <w:jc w:val="both"/>
        <w:rPr>
          <w:rStyle w:val="Zag11"/>
          <w:rFonts w:eastAsia="@Arial Unicode MS"/>
        </w:rPr>
      </w:pPr>
      <w:r w:rsidRPr="002D4276">
        <w:rPr>
          <w:rStyle w:val="Zag11"/>
          <w:rFonts w:eastAsia="@Arial Unicode MS"/>
          <w:b/>
          <w:bCs/>
        </w:rPr>
        <w:t>Технология</w:t>
      </w:r>
      <w:r w:rsidR="006953CC" w:rsidRPr="002D4276">
        <w:rPr>
          <w:rStyle w:val="Zag11"/>
          <w:rFonts w:eastAsia="@Arial Unicode MS"/>
          <w:b/>
          <w:bCs/>
        </w:rPr>
        <w:t>.</w:t>
      </w:r>
      <w:r w:rsidR="006953CC" w:rsidRPr="002D4276">
        <w:rPr>
          <w:rStyle w:val="Zag11"/>
          <w:rFonts w:eastAsia="@Arial Unicode MS"/>
        </w:rPr>
        <w:t xml:space="preserve"> </w:t>
      </w:r>
    </w:p>
    <w:p w:rsidR="006953CC" w:rsidRPr="002D4276" w:rsidRDefault="006953CC" w:rsidP="002D4276">
      <w:pPr>
        <w:tabs>
          <w:tab w:val="left" w:leader="dot" w:pos="624"/>
        </w:tabs>
        <w:ind w:firstLine="709"/>
        <w:jc w:val="both"/>
        <w:rPr>
          <w:rStyle w:val="Zag11"/>
          <w:rFonts w:eastAsia="@Arial Unicode MS"/>
        </w:rPr>
      </w:pPr>
      <w:r w:rsidRPr="002D4276">
        <w:rPr>
          <w:rStyle w:val="Zag11"/>
          <w:rFonts w:eastAsia="@Arial Unicode MS"/>
        </w:rPr>
        <w:t>Специфика этого предмета и его значимость для формирования универсальных учебных действий обусловлена:</w:t>
      </w:r>
    </w:p>
    <w:p w:rsidR="006953CC" w:rsidRPr="002D4276" w:rsidRDefault="006953CC" w:rsidP="002D4276">
      <w:pPr>
        <w:pStyle w:val="affd"/>
        <w:numPr>
          <w:ilvl w:val="0"/>
          <w:numId w:val="167"/>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6953CC" w:rsidRPr="002D4276" w:rsidRDefault="006953CC" w:rsidP="002D4276">
      <w:pPr>
        <w:pStyle w:val="affd"/>
        <w:numPr>
          <w:ilvl w:val="0"/>
          <w:numId w:val="167"/>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2D4276">
        <w:rPr>
          <w:rStyle w:val="Zag11"/>
          <w:rFonts w:ascii="Times New Roman" w:eastAsia="@Arial Unicode MS" w:hAnsi="Times New Roman"/>
          <w:sz w:val="24"/>
          <w:szCs w:val="24"/>
        </w:rPr>
        <w:t>задач</w:t>
      </w:r>
      <w:proofErr w:type="gramEnd"/>
      <w:r w:rsidRPr="002D4276">
        <w:rPr>
          <w:rStyle w:val="Zag11"/>
          <w:rFonts w:ascii="Times New Roman" w:eastAsia="@Arial Unicode MS" w:hAnsi="Times New Roman"/>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6953CC" w:rsidRPr="002D4276" w:rsidRDefault="006953CC" w:rsidP="002D4276">
      <w:pPr>
        <w:pStyle w:val="affd"/>
        <w:numPr>
          <w:ilvl w:val="0"/>
          <w:numId w:val="167"/>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специальной организацией процесса планомерно-поэтапной отработки предметно</w:t>
      </w:r>
      <w:r w:rsidRPr="002D4276">
        <w:rPr>
          <w:rStyle w:val="Zag11"/>
          <w:rFonts w:ascii="Times New Roman" w:eastAsia="@Arial Unicode MS" w:hAnsi="Times New Roman"/>
          <w:sz w:val="24"/>
          <w:szCs w:val="24"/>
        </w:rPr>
        <w:noBreakHyphen/>
        <w:t>преобразовательной деятельности обучающихся в генезисе и развитии психологических новообразовани</w:t>
      </w:r>
      <w:r w:rsidR="005C3F3E" w:rsidRPr="002D4276">
        <w:rPr>
          <w:rStyle w:val="Zag11"/>
          <w:rFonts w:ascii="Times New Roman" w:eastAsia="@Arial Unicode MS" w:hAnsi="Times New Roman"/>
          <w:sz w:val="24"/>
          <w:szCs w:val="24"/>
        </w:rPr>
        <w:t xml:space="preserve">й младшего школьного возраста </w:t>
      </w:r>
      <w:r w:rsidRPr="002D4276">
        <w:rPr>
          <w:rStyle w:val="Zag11"/>
          <w:rFonts w:ascii="Times New Roman" w:eastAsia="@Arial Unicode MS" w:hAnsi="Times New Roman"/>
          <w:sz w:val="24"/>
          <w:szCs w:val="24"/>
        </w:rPr>
        <w:t>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6953CC" w:rsidRPr="002D4276" w:rsidRDefault="006953CC" w:rsidP="002D4276">
      <w:pPr>
        <w:pStyle w:val="affd"/>
        <w:numPr>
          <w:ilvl w:val="0"/>
          <w:numId w:val="167"/>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широким использованием форм группового сотрудничества и проектных форм работы для реализации учебных целей курса;</w:t>
      </w:r>
    </w:p>
    <w:p w:rsidR="006953CC" w:rsidRPr="002D4276" w:rsidRDefault="006953CC" w:rsidP="002D4276">
      <w:pPr>
        <w:pStyle w:val="affd"/>
        <w:numPr>
          <w:ilvl w:val="0"/>
          <w:numId w:val="167"/>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 xml:space="preserve">формирование первоначальных элементов </w:t>
      </w:r>
      <w:proofErr w:type="gramStart"/>
      <w:r w:rsidRPr="002D4276">
        <w:rPr>
          <w:rStyle w:val="Zag11"/>
          <w:rFonts w:ascii="Times New Roman" w:eastAsia="@Arial Unicode MS" w:hAnsi="Times New Roman"/>
          <w:sz w:val="24"/>
          <w:szCs w:val="24"/>
        </w:rPr>
        <w:t>ИКТ-компетентности</w:t>
      </w:r>
      <w:proofErr w:type="gramEnd"/>
      <w:r w:rsidRPr="002D4276">
        <w:rPr>
          <w:rStyle w:val="Zag11"/>
          <w:rFonts w:ascii="Times New Roman" w:eastAsia="@Arial Unicode MS" w:hAnsi="Times New Roman"/>
          <w:sz w:val="24"/>
          <w:szCs w:val="24"/>
        </w:rPr>
        <w:t xml:space="preserve"> учащихся.</w:t>
      </w:r>
    </w:p>
    <w:p w:rsidR="006953CC" w:rsidRPr="002D4276" w:rsidRDefault="006953CC" w:rsidP="002D4276">
      <w:pPr>
        <w:tabs>
          <w:tab w:val="left" w:leader="dot" w:pos="624"/>
        </w:tabs>
        <w:ind w:firstLine="709"/>
        <w:jc w:val="both"/>
        <w:rPr>
          <w:rStyle w:val="Zag11"/>
          <w:rFonts w:eastAsia="@Arial Unicode MS"/>
        </w:rPr>
      </w:pPr>
      <w:r w:rsidRPr="002D4276">
        <w:rPr>
          <w:rStyle w:val="Zag11"/>
          <w:rFonts w:eastAsia="@Arial Unicode MS"/>
        </w:rPr>
        <w:t>Изучение технологии обеспечивает реализацию следующих целей:</w:t>
      </w:r>
    </w:p>
    <w:p w:rsidR="005C3F3E" w:rsidRPr="002D4276" w:rsidRDefault="005C3F3E" w:rsidP="002D4276">
      <w:pPr>
        <w:tabs>
          <w:tab w:val="left" w:leader="dot" w:pos="624"/>
        </w:tabs>
        <w:ind w:firstLine="709"/>
        <w:jc w:val="both"/>
        <w:rPr>
          <w:rStyle w:val="Zag11"/>
          <w:rFonts w:eastAsia="@Arial Unicode MS"/>
        </w:rPr>
      </w:pPr>
    </w:p>
    <w:p w:rsidR="006953CC" w:rsidRPr="002D4276" w:rsidRDefault="006953CC" w:rsidP="002D4276">
      <w:pPr>
        <w:pStyle w:val="affd"/>
        <w:numPr>
          <w:ilvl w:val="0"/>
          <w:numId w:val="168"/>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6953CC" w:rsidRPr="002D4276" w:rsidRDefault="006953CC" w:rsidP="002D4276">
      <w:pPr>
        <w:pStyle w:val="affd"/>
        <w:numPr>
          <w:ilvl w:val="0"/>
          <w:numId w:val="168"/>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6953CC" w:rsidRPr="002D4276" w:rsidRDefault="006953CC" w:rsidP="002D4276">
      <w:pPr>
        <w:pStyle w:val="affd"/>
        <w:numPr>
          <w:ilvl w:val="0"/>
          <w:numId w:val="168"/>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6953CC" w:rsidRPr="002D4276" w:rsidRDefault="006953CC" w:rsidP="002D4276">
      <w:pPr>
        <w:pStyle w:val="affd"/>
        <w:numPr>
          <w:ilvl w:val="0"/>
          <w:numId w:val="168"/>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формирование внутреннего плана на основе поэтапной отработки предметно-преобразовательных действий;</w:t>
      </w:r>
    </w:p>
    <w:p w:rsidR="006953CC" w:rsidRPr="002D4276" w:rsidRDefault="006953CC" w:rsidP="002D4276">
      <w:pPr>
        <w:pStyle w:val="affd"/>
        <w:numPr>
          <w:ilvl w:val="0"/>
          <w:numId w:val="168"/>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развитие планирующей и регулирующей функции речи;</w:t>
      </w:r>
    </w:p>
    <w:p w:rsidR="006953CC" w:rsidRPr="002D4276" w:rsidRDefault="006953CC" w:rsidP="002D4276">
      <w:pPr>
        <w:pStyle w:val="affd"/>
        <w:numPr>
          <w:ilvl w:val="0"/>
          <w:numId w:val="168"/>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 xml:space="preserve">развитие коммуникативной компетентности </w:t>
      </w:r>
      <w:proofErr w:type="gramStart"/>
      <w:r w:rsidRPr="002D4276">
        <w:rPr>
          <w:rStyle w:val="Zag11"/>
          <w:rFonts w:ascii="Times New Roman" w:eastAsia="@Arial Unicode MS" w:hAnsi="Times New Roman"/>
          <w:sz w:val="24"/>
          <w:szCs w:val="24"/>
        </w:rPr>
        <w:t>обучающихся</w:t>
      </w:r>
      <w:proofErr w:type="gramEnd"/>
      <w:r w:rsidRPr="002D4276">
        <w:rPr>
          <w:rStyle w:val="Zag11"/>
          <w:rFonts w:ascii="Times New Roman" w:eastAsia="@Arial Unicode MS" w:hAnsi="Times New Roman"/>
          <w:sz w:val="24"/>
          <w:szCs w:val="24"/>
        </w:rPr>
        <w:t xml:space="preserve"> на основе организации совместно-продуктивной деятельности;</w:t>
      </w:r>
    </w:p>
    <w:p w:rsidR="006953CC" w:rsidRPr="002D4276" w:rsidRDefault="006953CC" w:rsidP="002D4276">
      <w:pPr>
        <w:pStyle w:val="affd"/>
        <w:numPr>
          <w:ilvl w:val="0"/>
          <w:numId w:val="168"/>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6953CC" w:rsidRPr="002D4276" w:rsidRDefault="006953CC" w:rsidP="002D4276">
      <w:pPr>
        <w:pStyle w:val="affd"/>
        <w:numPr>
          <w:ilvl w:val="0"/>
          <w:numId w:val="168"/>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953CC" w:rsidRPr="002D4276" w:rsidRDefault="006953CC" w:rsidP="002D4276">
      <w:pPr>
        <w:pStyle w:val="affd"/>
        <w:numPr>
          <w:ilvl w:val="0"/>
          <w:numId w:val="168"/>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6953CC" w:rsidRPr="002D4276" w:rsidRDefault="006953CC" w:rsidP="002D4276">
      <w:pPr>
        <w:pStyle w:val="affd"/>
        <w:numPr>
          <w:ilvl w:val="0"/>
          <w:numId w:val="168"/>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lastRenderedPageBreak/>
        <w:t xml:space="preserve">формирование </w:t>
      </w:r>
      <w:proofErr w:type="gramStart"/>
      <w:r w:rsidRPr="002D4276">
        <w:rPr>
          <w:rStyle w:val="Zag11"/>
          <w:rFonts w:ascii="Times New Roman" w:eastAsia="@Arial Unicode MS" w:hAnsi="Times New Roman"/>
          <w:sz w:val="24"/>
          <w:szCs w:val="24"/>
        </w:rPr>
        <w:t>ИКТ</w:t>
      </w:r>
      <w:r w:rsidRPr="002D4276">
        <w:rPr>
          <w:rStyle w:val="Zag11"/>
          <w:rFonts w:ascii="Times New Roman" w:eastAsia="@Arial Unicode MS" w:hAnsi="Times New Roman"/>
          <w:sz w:val="24"/>
          <w:szCs w:val="24"/>
        </w:rPr>
        <w:noBreakHyphen/>
        <w:t>компетентности</w:t>
      </w:r>
      <w:proofErr w:type="gramEnd"/>
      <w:r w:rsidRPr="002D4276">
        <w:rPr>
          <w:rStyle w:val="Zag11"/>
          <w:rFonts w:ascii="Times New Roman" w:eastAsia="@Arial Unicode MS" w:hAnsi="Times New Roman"/>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r w:rsidR="005C3F3E" w:rsidRPr="002D4276">
        <w:rPr>
          <w:rStyle w:val="Zag11"/>
          <w:rFonts w:ascii="Times New Roman" w:eastAsia="@Arial Unicode MS" w:hAnsi="Times New Roman"/>
          <w:sz w:val="24"/>
          <w:szCs w:val="24"/>
        </w:rPr>
        <w:t>ь</w:t>
      </w:r>
      <w:r w:rsidRPr="002D4276">
        <w:rPr>
          <w:rStyle w:val="Zag11"/>
          <w:rFonts w:ascii="Times New Roman" w:eastAsia="@Arial Unicode MS" w:hAnsi="Times New Roman"/>
          <w:sz w:val="24"/>
          <w:szCs w:val="24"/>
        </w:rPr>
        <w:t xml:space="preserve"> другим аспектам.</w:t>
      </w:r>
    </w:p>
    <w:p w:rsidR="005C3F3E" w:rsidRPr="002D4276" w:rsidRDefault="005C3F3E" w:rsidP="002D4276">
      <w:pPr>
        <w:tabs>
          <w:tab w:val="left" w:leader="dot" w:pos="624"/>
        </w:tabs>
        <w:ind w:firstLine="709"/>
        <w:jc w:val="both"/>
        <w:rPr>
          <w:rStyle w:val="Zag11"/>
          <w:rFonts w:eastAsia="@Arial Unicode MS"/>
        </w:rPr>
      </w:pPr>
      <w:r w:rsidRPr="002D4276">
        <w:rPr>
          <w:rStyle w:val="Zag11"/>
          <w:rFonts w:eastAsia="@Arial Unicode MS"/>
          <w:b/>
          <w:bCs/>
        </w:rPr>
        <w:t>Физическая культура</w:t>
      </w:r>
      <w:r w:rsidR="006953CC" w:rsidRPr="002D4276">
        <w:rPr>
          <w:rStyle w:val="Zag11"/>
          <w:rFonts w:eastAsia="@Arial Unicode MS"/>
          <w:b/>
          <w:bCs/>
        </w:rPr>
        <w:t>.</w:t>
      </w:r>
      <w:r w:rsidR="006953CC" w:rsidRPr="002D4276">
        <w:rPr>
          <w:rStyle w:val="Zag11"/>
          <w:rFonts w:eastAsia="@Arial Unicode MS"/>
        </w:rPr>
        <w:t xml:space="preserve"> </w:t>
      </w:r>
    </w:p>
    <w:p w:rsidR="006953CC" w:rsidRPr="002D4276" w:rsidRDefault="006953CC" w:rsidP="002D4276">
      <w:pPr>
        <w:tabs>
          <w:tab w:val="left" w:leader="dot" w:pos="624"/>
        </w:tabs>
        <w:ind w:firstLine="709"/>
        <w:jc w:val="both"/>
        <w:rPr>
          <w:rStyle w:val="Zag11"/>
          <w:rFonts w:eastAsia="@Arial Unicode MS"/>
        </w:rPr>
      </w:pPr>
      <w:r w:rsidRPr="002D4276">
        <w:rPr>
          <w:rStyle w:val="Zag11"/>
          <w:rFonts w:eastAsia="@Arial Unicode MS"/>
        </w:rPr>
        <w:t>Этот предмет обеспечивает формирование личностных универсальных действий:</w:t>
      </w:r>
    </w:p>
    <w:p w:rsidR="006953CC" w:rsidRPr="002D4276" w:rsidRDefault="006953CC" w:rsidP="002D4276">
      <w:pPr>
        <w:pStyle w:val="affd"/>
        <w:numPr>
          <w:ilvl w:val="0"/>
          <w:numId w:val="169"/>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6953CC" w:rsidRPr="002D4276" w:rsidRDefault="006953CC" w:rsidP="002D4276">
      <w:pPr>
        <w:pStyle w:val="affd"/>
        <w:numPr>
          <w:ilvl w:val="0"/>
          <w:numId w:val="169"/>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освоение моральных норм помощи тем, кто в ней нуждается, готовности принять на себя ответственность;</w:t>
      </w:r>
    </w:p>
    <w:p w:rsidR="006953CC" w:rsidRPr="002D4276" w:rsidRDefault="006953CC" w:rsidP="002D4276">
      <w:pPr>
        <w:pStyle w:val="affd"/>
        <w:numPr>
          <w:ilvl w:val="0"/>
          <w:numId w:val="169"/>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6953CC" w:rsidRPr="002D4276" w:rsidRDefault="006953CC" w:rsidP="002D4276">
      <w:pPr>
        <w:pStyle w:val="affd"/>
        <w:numPr>
          <w:ilvl w:val="0"/>
          <w:numId w:val="169"/>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освоение правил здорового и безопасного образа жизни.</w:t>
      </w:r>
    </w:p>
    <w:p w:rsidR="006953CC" w:rsidRPr="002D4276" w:rsidRDefault="006953CC" w:rsidP="002D4276">
      <w:pPr>
        <w:tabs>
          <w:tab w:val="left" w:leader="dot" w:pos="624"/>
        </w:tabs>
        <w:ind w:firstLine="709"/>
        <w:jc w:val="both"/>
        <w:rPr>
          <w:rStyle w:val="Zag11"/>
          <w:rFonts w:eastAsia="@Arial Unicode MS"/>
        </w:rPr>
      </w:pPr>
      <w:r w:rsidRPr="002D4276">
        <w:rPr>
          <w:rStyle w:val="Zag11"/>
          <w:rFonts w:eastAsia="@Arial Unicode MS"/>
        </w:rPr>
        <w:t>«Физическая культура» как учебный предмет способствует:</w:t>
      </w:r>
    </w:p>
    <w:p w:rsidR="006953CC" w:rsidRPr="002D4276" w:rsidRDefault="006953CC" w:rsidP="002D4276">
      <w:pPr>
        <w:pStyle w:val="affd"/>
        <w:numPr>
          <w:ilvl w:val="0"/>
          <w:numId w:val="170"/>
        </w:numPr>
        <w:tabs>
          <w:tab w:val="left" w:leader="dot" w:pos="624"/>
        </w:tabs>
        <w:spacing w:after="0"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6953CC" w:rsidRPr="002D4276" w:rsidRDefault="006953CC" w:rsidP="002D4276">
      <w:pPr>
        <w:pStyle w:val="Zag2"/>
        <w:numPr>
          <w:ilvl w:val="0"/>
          <w:numId w:val="170"/>
        </w:numPr>
        <w:tabs>
          <w:tab w:val="left" w:leader="dot" w:pos="624"/>
        </w:tabs>
        <w:spacing w:after="0" w:line="240" w:lineRule="auto"/>
        <w:ind w:left="357" w:hanging="357"/>
        <w:jc w:val="both"/>
        <w:rPr>
          <w:rStyle w:val="Zag11"/>
          <w:rFonts w:eastAsia="@Arial Unicode MS"/>
          <w:b w:val="0"/>
          <w:sz w:val="24"/>
          <w:lang w:val="ru-RU"/>
        </w:rPr>
      </w:pPr>
      <w:r w:rsidRPr="002D4276">
        <w:rPr>
          <w:rStyle w:val="Zag11"/>
          <w:rFonts w:eastAsia="@Arial Unicode MS"/>
          <w:b w:val="0"/>
          <w:sz w:val="24"/>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C0B98" w:rsidRPr="002D4276" w:rsidRDefault="002C0B98" w:rsidP="002D4276">
      <w:pPr>
        <w:pStyle w:val="a3"/>
        <w:spacing w:line="240" w:lineRule="auto"/>
        <w:ind w:firstLine="709"/>
        <w:rPr>
          <w:rFonts w:ascii="Times New Roman" w:hAnsi="Times New Roman"/>
          <w:color w:val="auto"/>
          <w:spacing w:val="-2"/>
          <w:sz w:val="24"/>
          <w:szCs w:val="24"/>
        </w:rPr>
      </w:pPr>
      <w:r w:rsidRPr="002D4276">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BB1197" w:rsidRPr="002D4276" w:rsidRDefault="00BB1197" w:rsidP="002D4276">
      <w:pPr>
        <w:ind w:firstLine="709"/>
        <w:jc w:val="both"/>
        <w:rPr>
          <w:bCs/>
          <w:iCs/>
        </w:rPr>
      </w:pPr>
      <w:r w:rsidRPr="002D4276">
        <w:t>Связь универсальных учебных действий с содержанием учебных предметов</w:t>
      </w:r>
      <w:r w:rsidR="005D22EC" w:rsidRPr="002D4276">
        <w:t xml:space="preserve">  определяется </w:t>
      </w:r>
      <w:r w:rsidRPr="002D4276">
        <w:rPr>
          <w:bCs/>
          <w:iCs/>
        </w:rPr>
        <w:t>следующими утверждениями:</w:t>
      </w:r>
    </w:p>
    <w:p w:rsidR="00BB1197" w:rsidRPr="002D4276" w:rsidRDefault="00BB1197" w:rsidP="002D4276">
      <w:pPr>
        <w:numPr>
          <w:ilvl w:val="0"/>
          <w:numId w:val="171"/>
        </w:numPr>
        <w:ind w:left="0" w:firstLine="357"/>
        <w:jc w:val="both"/>
      </w:pPr>
      <w:r w:rsidRPr="002D4276">
        <w:t xml:space="preserve">УУД представляют собой целостную систему, в которой можно выделить  взаимосвязанные и взаимообуславливающие  виды действий: 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 </w:t>
      </w:r>
    </w:p>
    <w:p w:rsidR="00BB1197" w:rsidRPr="002D4276" w:rsidRDefault="00BB1197" w:rsidP="002D4276">
      <w:pPr>
        <w:numPr>
          <w:ilvl w:val="0"/>
          <w:numId w:val="171"/>
        </w:numPr>
        <w:ind w:left="0" w:firstLine="357"/>
        <w:jc w:val="both"/>
      </w:pPr>
      <w:r w:rsidRPr="002D4276">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BB1197" w:rsidRPr="002D4276" w:rsidRDefault="00BB1197" w:rsidP="002D4276">
      <w:pPr>
        <w:numPr>
          <w:ilvl w:val="0"/>
          <w:numId w:val="171"/>
        </w:numPr>
        <w:ind w:left="0" w:firstLine="357"/>
        <w:jc w:val="both"/>
      </w:pPr>
      <w:r w:rsidRPr="002D4276">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BB1197" w:rsidRPr="002D4276" w:rsidRDefault="00BB1197" w:rsidP="002D4276">
      <w:pPr>
        <w:numPr>
          <w:ilvl w:val="0"/>
          <w:numId w:val="171"/>
        </w:numPr>
        <w:ind w:left="0" w:firstLine="357"/>
        <w:jc w:val="both"/>
      </w:pPr>
      <w:r w:rsidRPr="002D4276">
        <w:t xml:space="preserve"> Схема работы над формированием конкретных УУД каждого вида указывается в тематическом планировании, технологических картах.  </w:t>
      </w:r>
    </w:p>
    <w:p w:rsidR="00BB1197" w:rsidRPr="002D4276" w:rsidRDefault="00BB1197" w:rsidP="002D4276">
      <w:pPr>
        <w:numPr>
          <w:ilvl w:val="0"/>
          <w:numId w:val="171"/>
        </w:numPr>
        <w:ind w:left="0" w:firstLine="357"/>
        <w:jc w:val="both"/>
      </w:pPr>
      <w:r w:rsidRPr="002D4276">
        <w:t>Способы учета</w:t>
      </w:r>
      <w:r w:rsidR="005D22EC" w:rsidRPr="002D4276">
        <w:t xml:space="preserve"> уровня их сформированности - </w:t>
      </w:r>
      <w:r w:rsidRPr="002D4276">
        <w:t>в требованиях к результатам освоения УП по каждому предмету и в обязательных программах внеурочной деятельности.</w:t>
      </w:r>
    </w:p>
    <w:p w:rsidR="00814857" w:rsidRPr="002D4276" w:rsidRDefault="0058659F" w:rsidP="002D4276">
      <w:pPr>
        <w:pStyle w:val="afd"/>
        <w:spacing w:line="240" w:lineRule="auto"/>
        <w:ind w:firstLine="709"/>
        <w:jc w:val="both"/>
        <w:rPr>
          <w:sz w:val="24"/>
        </w:rPr>
      </w:pPr>
      <w:bookmarkStart w:id="90" w:name="_Toc294246092"/>
      <w:bookmarkStart w:id="91" w:name="_Toc424564323"/>
      <w:proofErr w:type="gramStart"/>
      <w:r w:rsidRPr="002D4276">
        <w:rPr>
          <w:sz w:val="24"/>
        </w:rPr>
        <w:t>2.1.4.</w:t>
      </w:r>
      <w:r w:rsidR="00814857" w:rsidRPr="002D4276">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90"/>
      <w:bookmarkEnd w:id="91"/>
      <w:proofErr w:type="gramEnd"/>
    </w:p>
    <w:p w:rsidR="00814857" w:rsidRPr="002D4276" w:rsidRDefault="00814857" w:rsidP="002D4276">
      <w:pPr>
        <w:tabs>
          <w:tab w:val="left" w:pos="709"/>
        </w:tabs>
        <w:ind w:firstLine="709"/>
        <w:jc w:val="both"/>
        <w:rPr>
          <w:shd w:val="clear" w:color="auto" w:fill="FFFFFF"/>
        </w:rPr>
      </w:pPr>
      <w:proofErr w:type="gramStart"/>
      <w:r w:rsidRPr="002D4276">
        <w:rPr>
          <w:shd w:val="clear" w:color="auto" w:fill="FFFFFF"/>
        </w:rPr>
        <w:t>Учебно-исследовательская</w:t>
      </w:r>
      <w:proofErr w:type="gramEnd"/>
      <w:r w:rsidRPr="002D4276">
        <w:rPr>
          <w:shd w:val="clear" w:color="auto" w:fill="FFFFFF"/>
        </w:rPr>
        <w:t xml:space="preserve"> и проектная деятельности обучающихся направлена на развитие метапредметных умений.</w:t>
      </w:r>
    </w:p>
    <w:p w:rsidR="00814857" w:rsidRPr="002D4276" w:rsidRDefault="00814857" w:rsidP="002D4276">
      <w:pPr>
        <w:tabs>
          <w:tab w:val="left" w:pos="709"/>
        </w:tabs>
        <w:ind w:firstLine="709"/>
        <w:jc w:val="both"/>
        <w:rPr>
          <w:shd w:val="clear" w:color="auto" w:fill="FFFFFF"/>
        </w:rPr>
      </w:pPr>
      <w:r w:rsidRPr="002D4276">
        <w:rPr>
          <w:shd w:val="clear" w:color="auto" w:fill="FFFFFF"/>
        </w:rPr>
        <w:lastRenderedPageBreak/>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w:t>
      </w:r>
      <w:proofErr w:type="gramStart"/>
      <w:r w:rsidRPr="002D4276">
        <w:rPr>
          <w:shd w:val="clear" w:color="auto" w:fill="FFFFFF"/>
        </w:rPr>
        <w:t>исследовательский</w:t>
      </w:r>
      <w:proofErr w:type="gramEnd"/>
      <w:r w:rsidRPr="002D4276">
        <w:rPr>
          <w:shd w:val="clear" w:color="auto" w:fill="FFFFFF"/>
        </w:rPr>
        <w:t xml:space="preserve">. Проектная деятельность в большей степени связана с развитием умений и навыков планирования, моделирования и решения практических задач. </w:t>
      </w:r>
    </w:p>
    <w:p w:rsidR="00814857" w:rsidRPr="002D4276" w:rsidRDefault="00814857" w:rsidP="002D4276">
      <w:pPr>
        <w:tabs>
          <w:tab w:val="left" w:pos="709"/>
        </w:tabs>
        <w:ind w:firstLine="709"/>
        <w:jc w:val="both"/>
        <w:rPr>
          <w:shd w:val="clear" w:color="auto" w:fill="FFFFFF"/>
        </w:rPr>
      </w:pPr>
      <w:r w:rsidRPr="002D4276">
        <w:rPr>
          <w:shd w:val="clear" w:color="auto" w:fill="FFFFFF"/>
        </w:rPr>
        <w:t>В ходе освоения учебно-исследовательской и проектной деятельности учащийся начальной школы</w:t>
      </w:r>
      <w:r w:rsidRPr="002D4276">
        <w:rPr>
          <w:rFonts w:eastAsia="Calibri"/>
        </w:rPr>
        <w:t xml:space="preserve"> получает знания не в готовом виде, а добывает их сам и осознает при этом содержание и формы учебной деятельности. </w:t>
      </w:r>
      <w:proofErr w:type="gramStart"/>
      <w:r w:rsidRPr="002D4276">
        <w:rPr>
          <w:rFonts w:eastAsia="Calibri"/>
        </w:rPr>
        <w:t>Обучающийся</w:t>
      </w:r>
      <w:proofErr w:type="gramEnd"/>
      <w:r w:rsidRPr="002D4276">
        <w:rPr>
          <w:rFonts w:eastAsia="Calibri"/>
        </w:rPr>
        <w:t xml:space="preserve"> выступает в роли субъекта образовательной деятельности. </w:t>
      </w:r>
    </w:p>
    <w:p w:rsidR="00814857" w:rsidRPr="002D4276" w:rsidRDefault="00814857" w:rsidP="002D4276">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2D4276">
        <w:rPr>
          <w:rFonts w:ascii="Times New Roman" w:eastAsia="Calibri" w:hAnsi="Times New Roman"/>
          <w:spacing w:val="0"/>
          <w:sz w:val="24"/>
          <w:szCs w:val="24"/>
        </w:rPr>
        <w:t xml:space="preserve">Основными задачами </w:t>
      </w:r>
      <w:r w:rsidRPr="002D4276">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2D4276">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814857" w:rsidRPr="002D4276" w:rsidRDefault="00814857" w:rsidP="002D4276">
      <w:pPr>
        <w:shd w:val="clear" w:color="auto" w:fill="FFFFFF"/>
        <w:tabs>
          <w:tab w:val="left" w:pos="709"/>
        </w:tabs>
        <w:ind w:firstLine="709"/>
        <w:jc w:val="both"/>
        <w:rPr>
          <w:rFonts w:eastAsia="Calibri"/>
        </w:rPr>
      </w:pPr>
      <w:r w:rsidRPr="002D4276">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814857" w:rsidRPr="002D4276" w:rsidRDefault="00814857" w:rsidP="002D4276">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2D4276">
        <w:rPr>
          <w:rFonts w:ascii="Times New Roman" w:eastAsia="Times New Roman" w:hAnsi="Times New Roman"/>
          <w:spacing w:val="0"/>
          <w:sz w:val="24"/>
          <w:szCs w:val="24"/>
        </w:rPr>
        <w:t xml:space="preserve">Исследовательская и проектная деятельность в МКОУ Луговская СОШ проходить  в индивидуальной и в групповой форме. </w:t>
      </w:r>
      <w:r w:rsidRPr="002D4276">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814857" w:rsidRPr="002D4276" w:rsidRDefault="00814857" w:rsidP="002D4276">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2D4276">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814857" w:rsidRPr="002D4276" w:rsidRDefault="00814857" w:rsidP="002D4276">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2D4276">
        <w:rPr>
          <w:rFonts w:ascii="Times New Roman" w:hAnsi="Times New Roman"/>
          <w:spacing w:val="0"/>
          <w:sz w:val="24"/>
          <w:szCs w:val="24"/>
        </w:rPr>
        <w:t xml:space="preserve">В ходе  исследовательского и проектного обучения задания дифференцируются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814857" w:rsidRPr="002D4276" w:rsidRDefault="00814857" w:rsidP="002D4276">
      <w:pPr>
        <w:shd w:val="clear" w:color="auto" w:fill="FFFFFF"/>
        <w:tabs>
          <w:tab w:val="left" w:pos="709"/>
        </w:tabs>
        <w:ind w:firstLine="709"/>
        <w:jc w:val="both"/>
      </w:pPr>
      <w:r w:rsidRPr="002D4276">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w:t>
      </w:r>
      <w:proofErr w:type="gramStart"/>
      <w:r w:rsidRPr="002D4276">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2D4276">
        <w:t xml:space="preserve"> отвечать за свои действия и их последствия.</w:t>
      </w:r>
    </w:p>
    <w:p w:rsidR="00814857" w:rsidRPr="002D4276" w:rsidRDefault="00814857" w:rsidP="002D4276">
      <w:pPr>
        <w:shd w:val="clear" w:color="auto" w:fill="FFFFFF"/>
        <w:tabs>
          <w:tab w:val="left" w:pos="709"/>
        </w:tabs>
        <w:ind w:firstLine="709"/>
        <w:jc w:val="both"/>
      </w:pPr>
      <w:r w:rsidRPr="002D4276">
        <w:t xml:space="preserve">Исследовательская деятельность на базе образовательного учреждения проводится с использование лабораторий </w:t>
      </w:r>
      <w:r w:rsidRPr="002D4276">
        <w:rPr>
          <w:lang w:val="en-US"/>
        </w:rPr>
        <w:t>Jihk</w:t>
      </w:r>
      <w:r w:rsidRPr="002D4276">
        <w:t xml:space="preserve"> </w:t>
      </w:r>
      <w:r w:rsidRPr="002D4276">
        <w:rPr>
          <w:lang w:val="en-US"/>
        </w:rPr>
        <w:t>Qo</w:t>
      </w:r>
      <w:r w:rsidRPr="002D4276">
        <w:t>!</w:t>
      </w:r>
    </w:p>
    <w:p w:rsidR="00FC181E" w:rsidRPr="002D4276" w:rsidRDefault="00814857" w:rsidP="002D4276">
      <w:pPr>
        <w:shd w:val="clear" w:color="auto" w:fill="FFFFFF"/>
        <w:tabs>
          <w:tab w:val="left" w:pos="709"/>
        </w:tabs>
        <w:ind w:firstLine="709"/>
        <w:jc w:val="both"/>
      </w:pPr>
      <w:r w:rsidRPr="002D4276">
        <w:t>В конце учебного года в МКОУ Луговская СОШ проводится научно практическая конференция «Шаг в будущее». Победители принимают участие в муниципальном конкурсе исследовательских работ и творчеких проектов обучающихся начальных классов «Юный исследователь».</w:t>
      </w:r>
    </w:p>
    <w:p w:rsidR="00FC181E" w:rsidRPr="002D4276" w:rsidRDefault="0058659F" w:rsidP="002D4276">
      <w:pPr>
        <w:shd w:val="clear" w:color="auto" w:fill="FFFFFF"/>
        <w:tabs>
          <w:tab w:val="left" w:pos="709"/>
        </w:tabs>
        <w:ind w:firstLine="709"/>
        <w:jc w:val="both"/>
        <w:rPr>
          <w:b/>
        </w:rPr>
      </w:pPr>
      <w:r w:rsidRPr="002D4276">
        <w:rPr>
          <w:b/>
        </w:rPr>
        <w:lastRenderedPageBreak/>
        <w:t>2.1.5.</w:t>
      </w:r>
      <w:r w:rsidR="00FC181E" w:rsidRPr="002D4276">
        <w:rPr>
          <w:b/>
        </w:rPr>
        <w:t xml:space="preserve">Условия, обеспечивающие развитие универсальных учебных действий </w:t>
      </w:r>
      <w:proofErr w:type="gramStart"/>
      <w:r w:rsidR="00FC181E" w:rsidRPr="002D4276">
        <w:rPr>
          <w:b/>
        </w:rPr>
        <w:t>у</w:t>
      </w:r>
      <w:proofErr w:type="gramEnd"/>
      <w:r w:rsidR="00FC181E" w:rsidRPr="002D4276">
        <w:rPr>
          <w:b/>
        </w:rPr>
        <w:t xml:space="preserve"> обучающихся</w:t>
      </w:r>
    </w:p>
    <w:p w:rsidR="004F09C2" w:rsidRPr="002D4276" w:rsidRDefault="004F09C2" w:rsidP="002D4276">
      <w:pPr>
        <w:tabs>
          <w:tab w:val="left" w:pos="709"/>
        </w:tabs>
        <w:ind w:firstLine="709"/>
        <w:jc w:val="both"/>
      </w:pPr>
      <w:r w:rsidRPr="002D4276">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F09C2" w:rsidRPr="002D4276" w:rsidRDefault="005D22EC" w:rsidP="002D4276">
      <w:pPr>
        <w:pStyle w:val="affd"/>
        <w:numPr>
          <w:ilvl w:val="0"/>
          <w:numId w:val="193"/>
        </w:numPr>
        <w:tabs>
          <w:tab w:val="left" w:pos="709"/>
        </w:tabs>
        <w:spacing w:line="240" w:lineRule="auto"/>
        <w:ind w:left="357" w:hanging="357"/>
        <w:jc w:val="both"/>
        <w:rPr>
          <w:rFonts w:ascii="Times New Roman" w:hAnsi="Times New Roman"/>
          <w:sz w:val="24"/>
          <w:szCs w:val="24"/>
        </w:rPr>
      </w:pPr>
      <w:proofErr w:type="gramStart"/>
      <w:r w:rsidRPr="002D4276">
        <w:rPr>
          <w:rFonts w:ascii="Times New Roman" w:hAnsi="Times New Roman"/>
          <w:sz w:val="24"/>
          <w:szCs w:val="24"/>
        </w:rPr>
        <w:t xml:space="preserve">использовании </w:t>
      </w:r>
      <w:r w:rsidR="004F09C2" w:rsidRPr="002D4276">
        <w:rPr>
          <w:rFonts w:ascii="Times New Roman" w:hAnsi="Times New Roman"/>
          <w:sz w:val="24"/>
          <w:szCs w:val="24"/>
        </w:rPr>
        <w:t>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4F09C2" w:rsidRPr="002D4276" w:rsidRDefault="004F09C2" w:rsidP="002D4276">
      <w:pPr>
        <w:pStyle w:val="affd"/>
        <w:numPr>
          <w:ilvl w:val="0"/>
          <w:numId w:val="193"/>
        </w:numPr>
        <w:tabs>
          <w:tab w:val="left" w:pos="709"/>
        </w:tabs>
        <w:spacing w:line="240" w:lineRule="auto"/>
        <w:ind w:left="357" w:hanging="357"/>
        <w:jc w:val="both"/>
        <w:rPr>
          <w:rFonts w:ascii="Times New Roman" w:hAnsi="Times New Roman"/>
          <w:sz w:val="24"/>
          <w:szCs w:val="24"/>
        </w:rPr>
      </w:pPr>
      <w:proofErr w:type="gramStart"/>
      <w:r w:rsidRPr="002D4276">
        <w:rPr>
          <w:rFonts w:ascii="Times New Roman" w:hAnsi="Times New Roman"/>
          <w:sz w:val="24"/>
          <w:szCs w:val="24"/>
        </w:rPr>
        <w:t>соблюдении</w:t>
      </w:r>
      <w:proofErr w:type="gramEnd"/>
      <w:r w:rsidRPr="002D4276">
        <w:rPr>
          <w:rFonts w:ascii="Times New Roman" w:hAnsi="Times New Roman"/>
          <w:sz w:val="24"/>
          <w:szCs w:val="24"/>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F09C2" w:rsidRPr="002D4276" w:rsidRDefault="004F09C2" w:rsidP="002D4276">
      <w:pPr>
        <w:pStyle w:val="affd"/>
        <w:numPr>
          <w:ilvl w:val="0"/>
          <w:numId w:val="193"/>
        </w:numPr>
        <w:tabs>
          <w:tab w:val="left" w:pos="709"/>
        </w:tabs>
        <w:spacing w:line="240" w:lineRule="auto"/>
        <w:ind w:left="357" w:hanging="357"/>
        <w:jc w:val="both"/>
        <w:rPr>
          <w:rFonts w:ascii="Times New Roman" w:hAnsi="Times New Roman"/>
          <w:sz w:val="24"/>
          <w:szCs w:val="24"/>
        </w:rPr>
      </w:pPr>
      <w:proofErr w:type="gramStart"/>
      <w:r w:rsidRPr="002D4276">
        <w:rPr>
          <w:rFonts w:ascii="Times New Roman" w:hAnsi="Times New Roman"/>
          <w:sz w:val="24"/>
          <w:szCs w:val="24"/>
        </w:rPr>
        <w:t>осуществлении</w:t>
      </w:r>
      <w:proofErr w:type="gramEnd"/>
      <w:r w:rsidRPr="002D4276">
        <w:rPr>
          <w:rFonts w:ascii="Times New Roman" w:hAnsi="Times New Roman"/>
          <w:sz w:val="24"/>
          <w:szCs w:val="24"/>
        </w:rP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4F09C2" w:rsidRPr="002D4276" w:rsidRDefault="004F09C2" w:rsidP="002D4276">
      <w:pPr>
        <w:pStyle w:val="affd"/>
        <w:numPr>
          <w:ilvl w:val="0"/>
          <w:numId w:val="193"/>
        </w:numPr>
        <w:tabs>
          <w:tab w:val="left" w:pos="709"/>
        </w:tabs>
        <w:spacing w:line="240" w:lineRule="auto"/>
        <w:ind w:left="357" w:hanging="357"/>
        <w:jc w:val="both"/>
        <w:rPr>
          <w:rFonts w:ascii="Times New Roman" w:hAnsi="Times New Roman"/>
          <w:sz w:val="24"/>
          <w:szCs w:val="24"/>
        </w:rPr>
      </w:pPr>
      <w:r w:rsidRPr="002D4276">
        <w:rPr>
          <w:rFonts w:ascii="Times New Roman" w:hAnsi="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4F09C2" w:rsidRPr="002D4276" w:rsidRDefault="004F09C2" w:rsidP="002D4276">
      <w:pPr>
        <w:pStyle w:val="affd"/>
        <w:numPr>
          <w:ilvl w:val="0"/>
          <w:numId w:val="193"/>
        </w:numPr>
        <w:tabs>
          <w:tab w:val="left" w:pos="709"/>
        </w:tabs>
        <w:spacing w:line="240" w:lineRule="auto"/>
        <w:ind w:left="357" w:hanging="357"/>
        <w:jc w:val="both"/>
        <w:rPr>
          <w:rFonts w:ascii="Times New Roman" w:hAnsi="Times New Roman"/>
          <w:sz w:val="24"/>
          <w:szCs w:val="24"/>
        </w:rPr>
      </w:pPr>
      <w:r w:rsidRPr="002D4276">
        <w:rPr>
          <w:rFonts w:ascii="Times New Roman" w:hAnsi="Times New Roman"/>
          <w:sz w:val="24"/>
          <w:szCs w:val="24"/>
        </w:rPr>
        <w:t>эффективного использования средств ИКТ.</w:t>
      </w:r>
    </w:p>
    <w:p w:rsidR="001E726E" w:rsidRPr="002D4276" w:rsidRDefault="001E726E" w:rsidP="002D4276">
      <w:pPr>
        <w:pStyle w:val="a3"/>
        <w:tabs>
          <w:tab w:val="left" w:pos="709"/>
        </w:tabs>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При формировании УУД</w:t>
      </w:r>
      <w:r w:rsidRPr="002D4276">
        <w:rPr>
          <w:rFonts w:ascii="Times New Roman" w:hAnsi="Times New Roman"/>
          <w:color w:val="auto"/>
          <w:spacing w:val="-2"/>
          <w:sz w:val="24"/>
          <w:szCs w:val="24"/>
        </w:rPr>
        <w:t xml:space="preserve"> наряду с предметными  методиками целе</w:t>
      </w:r>
      <w:r w:rsidRPr="002D4276">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2D4276">
        <w:rPr>
          <w:rFonts w:ascii="Times New Roman" w:hAnsi="Times New Roman"/>
          <w:color w:val="auto"/>
          <w:spacing w:val="2"/>
          <w:sz w:val="24"/>
          <w:szCs w:val="24"/>
        </w:rPr>
        <w:t xml:space="preserve">среды. Ориентировка младших школьников в </w:t>
      </w:r>
      <w:r w:rsidRPr="002D4276">
        <w:rPr>
          <w:rFonts w:ascii="Times New Roman" w:hAnsi="Times New Roman"/>
          <w:color w:val="auto"/>
          <w:sz w:val="24"/>
          <w:szCs w:val="24"/>
        </w:rPr>
        <w:t>ИКТ и формирова</w:t>
      </w:r>
      <w:r w:rsidRPr="002D4276">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2D4276">
        <w:rPr>
          <w:rFonts w:ascii="Times New Roman" w:hAnsi="Times New Roman"/>
          <w:color w:val="auto"/>
          <w:sz w:val="24"/>
          <w:szCs w:val="24"/>
        </w:rPr>
        <w:t>рования уни</w:t>
      </w:r>
      <w:r w:rsidRPr="002D4276">
        <w:rPr>
          <w:rFonts w:ascii="Times New Roman" w:hAnsi="Times New Roman"/>
          <w:color w:val="auto"/>
          <w:spacing w:val="2"/>
          <w:sz w:val="24"/>
          <w:szCs w:val="24"/>
        </w:rPr>
        <w:t>версальных учебных действий обучающихся в рамках</w:t>
      </w:r>
      <w:r w:rsidRPr="002D4276">
        <w:rPr>
          <w:rFonts w:ascii="Times New Roman" w:hAnsi="Times New Roman"/>
          <w:color w:val="auto"/>
          <w:sz w:val="24"/>
          <w:szCs w:val="24"/>
        </w:rPr>
        <w:t xml:space="preserve"> начального общего образования. </w:t>
      </w:r>
    </w:p>
    <w:p w:rsidR="001E726E" w:rsidRPr="002D4276" w:rsidRDefault="001E726E" w:rsidP="002D4276">
      <w:pPr>
        <w:pStyle w:val="a3"/>
        <w:tabs>
          <w:tab w:val="left" w:pos="709"/>
        </w:tabs>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ИКТ должны широко применять</w:t>
      </w:r>
      <w:r w:rsidRPr="002D4276">
        <w:rPr>
          <w:rFonts w:ascii="Times New Roman" w:hAnsi="Times New Roman"/>
          <w:color w:val="auto"/>
          <w:spacing w:val="2"/>
          <w:sz w:val="24"/>
          <w:szCs w:val="24"/>
        </w:rPr>
        <w:t xml:space="preserve">ся при оценке сформированности универсальных учебных </w:t>
      </w:r>
      <w:r w:rsidRPr="002D4276">
        <w:rPr>
          <w:rFonts w:ascii="Times New Roman" w:hAnsi="Times New Roman"/>
          <w:color w:val="auto"/>
          <w:sz w:val="24"/>
          <w:szCs w:val="24"/>
        </w:rPr>
        <w:t>действий.</w:t>
      </w:r>
    </w:p>
    <w:p w:rsidR="001E726E" w:rsidRPr="002D4276" w:rsidRDefault="001E726E" w:rsidP="002D4276">
      <w:pPr>
        <w:pStyle w:val="a3"/>
        <w:tabs>
          <w:tab w:val="left" w:pos="709"/>
        </w:tabs>
        <w:spacing w:line="240" w:lineRule="auto"/>
        <w:ind w:firstLine="709"/>
        <w:rPr>
          <w:rFonts w:ascii="Times New Roman" w:hAnsi="Times New Roman"/>
          <w:color w:val="auto"/>
          <w:spacing w:val="2"/>
          <w:sz w:val="24"/>
          <w:szCs w:val="24"/>
        </w:rPr>
      </w:pPr>
      <w:r w:rsidRPr="002D4276">
        <w:rPr>
          <w:rFonts w:ascii="Times New Roman" w:hAnsi="Times New Roman"/>
          <w:color w:val="auto"/>
          <w:spacing w:val="2"/>
          <w:sz w:val="24"/>
          <w:szCs w:val="24"/>
        </w:rPr>
        <w:t>В рамках ИКТ­компетентности выделяется:</w:t>
      </w:r>
    </w:p>
    <w:p w:rsidR="001E726E" w:rsidRPr="002D4276" w:rsidRDefault="001E726E" w:rsidP="002D4276">
      <w:pPr>
        <w:pStyle w:val="a3"/>
        <w:numPr>
          <w:ilvl w:val="0"/>
          <w:numId w:val="194"/>
        </w:numPr>
        <w:tabs>
          <w:tab w:val="left" w:pos="709"/>
        </w:tabs>
        <w:spacing w:line="240" w:lineRule="auto"/>
        <w:ind w:left="357" w:hanging="357"/>
        <w:rPr>
          <w:rFonts w:ascii="Times New Roman" w:hAnsi="Times New Roman"/>
          <w:color w:val="auto"/>
          <w:spacing w:val="2"/>
          <w:sz w:val="24"/>
          <w:szCs w:val="24"/>
        </w:rPr>
      </w:pPr>
      <w:r w:rsidRPr="002D4276">
        <w:rPr>
          <w:rFonts w:ascii="Times New Roman" w:hAnsi="Times New Roman"/>
          <w:color w:val="auto"/>
          <w:spacing w:val="2"/>
          <w:sz w:val="24"/>
          <w:szCs w:val="24"/>
        </w:rPr>
        <w:t>учебная ИКТ­компе</w:t>
      </w:r>
      <w:r w:rsidRPr="002D4276">
        <w:rPr>
          <w:rFonts w:ascii="Times New Roman" w:hAnsi="Times New Roman"/>
          <w:color w:val="auto"/>
          <w:sz w:val="24"/>
          <w:szCs w:val="24"/>
        </w:rPr>
        <w:t>тентность - способность решать учебные задачи с исполь</w:t>
      </w:r>
      <w:r w:rsidRPr="002D4276">
        <w:rPr>
          <w:rFonts w:ascii="Times New Roman" w:hAnsi="Times New Roman"/>
          <w:color w:val="auto"/>
          <w:spacing w:val="2"/>
          <w:sz w:val="24"/>
          <w:szCs w:val="24"/>
        </w:rPr>
        <w:t>зованием общедоступных инструментов:</w:t>
      </w:r>
    </w:p>
    <w:p w:rsidR="001E726E" w:rsidRPr="002D4276" w:rsidRDefault="001E726E" w:rsidP="002D4276">
      <w:pPr>
        <w:pStyle w:val="a3"/>
        <w:numPr>
          <w:ilvl w:val="0"/>
          <w:numId w:val="194"/>
        </w:numPr>
        <w:tabs>
          <w:tab w:val="left" w:pos="709"/>
        </w:tabs>
        <w:spacing w:line="240" w:lineRule="auto"/>
        <w:ind w:left="357" w:hanging="357"/>
        <w:rPr>
          <w:rFonts w:ascii="Times New Roman" w:hAnsi="Times New Roman"/>
          <w:color w:val="auto"/>
          <w:spacing w:val="2"/>
          <w:sz w:val="24"/>
          <w:szCs w:val="24"/>
        </w:rPr>
      </w:pPr>
      <w:r w:rsidRPr="002D4276">
        <w:rPr>
          <w:rFonts w:ascii="Times New Roman" w:hAnsi="Times New Roman"/>
          <w:color w:val="auto"/>
          <w:sz w:val="24"/>
          <w:szCs w:val="24"/>
        </w:rPr>
        <w:t>источников информации в соответствии с возрастны</w:t>
      </w:r>
      <w:r w:rsidRPr="002D4276">
        <w:rPr>
          <w:rFonts w:ascii="Times New Roman" w:hAnsi="Times New Roman"/>
          <w:color w:val="auto"/>
          <w:spacing w:val="2"/>
          <w:sz w:val="24"/>
          <w:szCs w:val="24"/>
        </w:rPr>
        <w:t xml:space="preserve">ми потребностями и возможностями младшего школьника. </w:t>
      </w:r>
    </w:p>
    <w:p w:rsidR="001E726E" w:rsidRPr="002D4276" w:rsidRDefault="001E726E" w:rsidP="002D4276">
      <w:pPr>
        <w:pStyle w:val="a3"/>
        <w:tabs>
          <w:tab w:val="left" w:pos="709"/>
        </w:tabs>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Решение задачи формирования ИКТ­компетентности </w:t>
      </w:r>
      <w:r w:rsidRPr="002D4276">
        <w:rPr>
          <w:rFonts w:ascii="Times New Roman" w:hAnsi="Times New Roman"/>
          <w:color w:val="auto"/>
          <w:spacing w:val="-2"/>
          <w:sz w:val="24"/>
          <w:szCs w:val="24"/>
        </w:rPr>
        <w:t>проходить на занятиях по отдельным учебным пред</w:t>
      </w:r>
      <w:r w:rsidRPr="002D4276">
        <w:rPr>
          <w:rFonts w:ascii="Times New Roman" w:hAnsi="Times New Roman"/>
          <w:color w:val="auto"/>
          <w:spacing w:val="2"/>
          <w:sz w:val="24"/>
          <w:szCs w:val="24"/>
        </w:rPr>
        <w:t>метам (где формируется предметная ИКТ­компетентность),</w:t>
      </w:r>
      <w:r w:rsidRPr="002D4276">
        <w:rPr>
          <w:rFonts w:ascii="Times New Roman" w:hAnsi="Times New Roman"/>
          <w:color w:val="auto"/>
          <w:sz w:val="24"/>
          <w:szCs w:val="24"/>
        </w:rPr>
        <w:t xml:space="preserve"> и в рамках метапредметной программы формирования универсальных учебных действий.</w:t>
      </w:r>
    </w:p>
    <w:p w:rsidR="001E726E" w:rsidRPr="002D4276" w:rsidRDefault="001E726E" w:rsidP="002D4276">
      <w:pPr>
        <w:pStyle w:val="a3"/>
        <w:tabs>
          <w:tab w:val="left" w:pos="709"/>
        </w:tabs>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При освоении личностных действий </w:t>
      </w:r>
      <w:proofErr w:type="gramStart"/>
      <w:r w:rsidRPr="002D4276">
        <w:rPr>
          <w:rFonts w:ascii="Times New Roman" w:hAnsi="Times New Roman"/>
          <w:color w:val="auto"/>
          <w:sz w:val="24"/>
          <w:szCs w:val="24"/>
        </w:rPr>
        <w:t>у</w:t>
      </w:r>
      <w:proofErr w:type="gramEnd"/>
      <w:r w:rsidRPr="002D4276">
        <w:rPr>
          <w:rFonts w:ascii="Times New Roman" w:hAnsi="Times New Roman"/>
          <w:color w:val="auto"/>
          <w:sz w:val="24"/>
          <w:szCs w:val="24"/>
        </w:rPr>
        <w:t xml:space="preserve"> обучающихся формируются:</w:t>
      </w:r>
    </w:p>
    <w:p w:rsidR="001E726E" w:rsidRPr="002D4276" w:rsidRDefault="001E726E" w:rsidP="002D4276">
      <w:pPr>
        <w:pStyle w:val="ab"/>
        <w:numPr>
          <w:ilvl w:val="0"/>
          <w:numId w:val="195"/>
        </w:numPr>
        <w:tabs>
          <w:tab w:val="left" w:pos="709"/>
        </w:tabs>
        <w:spacing w:line="240" w:lineRule="auto"/>
        <w:ind w:left="357" w:hanging="357"/>
        <w:rPr>
          <w:rFonts w:ascii="Times New Roman" w:hAnsi="Times New Roman"/>
          <w:color w:val="auto"/>
          <w:sz w:val="24"/>
          <w:szCs w:val="24"/>
        </w:rPr>
      </w:pPr>
      <w:r w:rsidRPr="002D4276">
        <w:rPr>
          <w:rFonts w:ascii="Times New Roman" w:hAnsi="Times New Roman"/>
          <w:color w:val="auto"/>
          <w:spacing w:val="-2"/>
          <w:sz w:val="24"/>
          <w:szCs w:val="24"/>
        </w:rPr>
        <w:t xml:space="preserve">критическое отношение к информации и избирательность </w:t>
      </w:r>
      <w:r w:rsidRPr="002D4276">
        <w:rPr>
          <w:rFonts w:ascii="Times New Roman" w:hAnsi="Times New Roman"/>
          <w:color w:val="auto"/>
          <w:sz w:val="24"/>
          <w:szCs w:val="24"/>
        </w:rPr>
        <w:t>ее восприятия;</w:t>
      </w:r>
    </w:p>
    <w:p w:rsidR="001E726E" w:rsidRPr="002D4276" w:rsidRDefault="001E726E" w:rsidP="002D4276">
      <w:pPr>
        <w:pStyle w:val="ab"/>
        <w:numPr>
          <w:ilvl w:val="0"/>
          <w:numId w:val="195"/>
        </w:numPr>
        <w:tabs>
          <w:tab w:val="left" w:pos="709"/>
        </w:tabs>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уважение к информации о частной жизни и информационным результатам деятельности других людей;</w:t>
      </w:r>
    </w:p>
    <w:p w:rsidR="001E726E" w:rsidRPr="002D4276" w:rsidRDefault="001E726E" w:rsidP="002D4276">
      <w:pPr>
        <w:pStyle w:val="ab"/>
        <w:numPr>
          <w:ilvl w:val="0"/>
          <w:numId w:val="195"/>
        </w:numPr>
        <w:tabs>
          <w:tab w:val="left" w:pos="709"/>
        </w:tabs>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основы правовой культуры в области использования информации.</w:t>
      </w:r>
    </w:p>
    <w:p w:rsidR="001E726E" w:rsidRPr="002D4276" w:rsidRDefault="001E726E" w:rsidP="002D4276">
      <w:pPr>
        <w:pStyle w:val="a3"/>
        <w:tabs>
          <w:tab w:val="left" w:pos="709"/>
        </w:tabs>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При освоении регулятивных универсальных учебных действий обеспечиваются:</w:t>
      </w:r>
    </w:p>
    <w:p w:rsidR="001E726E" w:rsidRPr="002D4276" w:rsidRDefault="001E726E" w:rsidP="002D4276">
      <w:pPr>
        <w:pStyle w:val="ab"/>
        <w:numPr>
          <w:ilvl w:val="0"/>
          <w:numId w:val="196"/>
        </w:numPr>
        <w:tabs>
          <w:tab w:val="left" w:pos="709"/>
        </w:tabs>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оценка условий, алгоритмов и результатов действий, выполняемых в информационной среде;</w:t>
      </w:r>
    </w:p>
    <w:p w:rsidR="001E726E" w:rsidRPr="002D4276" w:rsidRDefault="001E726E" w:rsidP="002D4276">
      <w:pPr>
        <w:pStyle w:val="ab"/>
        <w:numPr>
          <w:ilvl w:val="0"/>
          <w:numId w:val="196"/>
        </w:numPr>
        <w:tabs>
          <w:tab w:val="left" w:pos="709"/>
        </w:tabs>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использование результатов действия, размещенных в информационной среде, для оценки и коррекции выполненного действия;</w:t>
      </w:r>
    </w:p>
    <w:p w:rsidR="001E726E" w:rsidRPr="002D4276" w:rsidRDefault="001E726E" w:rsidP="002D4276">
      <w:pPr>
        <w:pStyle w:val="ab"/>
        <w:numPr>
          <w:ilvl w:val="0"/>
          <w:numId w:val="196"/>
        </w:numPr>
        <w:tabs>
          <w:tab w:val="left" w:pos="709"/>
        </w:tabs>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создание </w:t>
      </w:r>
      <w:proofErr w:type="gramStart"/>
      <w:r w:rsidRPr="002D4276">
        <w:rPr>
          <w:rFonts w:ascii="Times New Roman" w:hAnsi="Times New Roman"/>
          <w:color w:val="auto"/>
          <w:sz w:val="24"/>
          <w:szCs w:val="24"/>
        </w:rPr>
        <w:t>цифрового</w:t>
      </w:r>
      <w:proofErr w:type="gramEnd"/>
      <w:r w:rsidRPr="002D4276">
        <w:rPr>
          <w:rFonts w:ascii="Times New Roman" w:hAnsi="Times New Roman"/>
          <w:color w:val="auto"/>
          <w:sz w:val="24"/>
          <w:szCs w:val="24"/>
        </w:rPr>
        <w:t xml:space="preserve"> портфолио учебных достижений обучающегося.</w:t>
      </w:r>
    </w:p>
    <w:p w:rsidR="001E726E" w:rsidRPr="002D4276" w:rsidRDefault="001E726E" w:rsidP="002D4276">
      <w:pPr>
        <w:pStyle w:val="a3"/>
        <w:tabs>
          <w:tab w:val="left" w:pos="709"/>
        </w:tabs>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 xml:space="preserve">При освоении познавательных универсальных учебных </w:t>
      </w:r>
      <w:r w:rsidRPr="002D4276">
        <w:rPr>
          <w:rFonts w:ascii="Times New Roman" w:hAnsi="Times New Roman"/>
          <w:color w:val="auto"/>
          <w:sz w:val="24"/>
          <w:szCs w:val="24"/>
        </w:rPr>
        <w:t>действий ИКТ играют ключевую роль в следующих универсальных учебных действиях:</w:t>
      </w:r>
    </w:p>
    <w:p w:rsidR="001E726E" w:rsidRPr="002D4276" w:rsidRDefault="001E726E" w:rsidP="002D4276">
      <w:pPr>
        <w:pStyle w:val="ab"/>
        <w:numPr>
          <w:ilvl w:val="0"/>
          <w:numId w:val="197"/>
        </w:numPr>
        <w:tabs>
          <w:tab w:val="left" w:pos="709"/>
        </w:tabs>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поиск информации;</w:t>
      </w:r>
    </w:p>
    <w:p w:rsidR="001E726E" w:rsidRPr="002D4276" w:rsidRDefault="001E726E" w:rsidP="002D4276">
      <w:pPr>
        <w:pStyle w:val="ab"/>
        <w:numPr>
          <w:ilvl w:val="0"/>
          <w:numId w:val="197"/>
        </w:numPr>
        <w:tabs>
          <w:tab w:val="left" w:pos="709"/>
        </w:tabs>
        <w:spacing w:line="240" w:lineRule="auto"/>
        <w:ind w:left="357" w:hanging="357"/>
        <w:rPr>
          <w:rFonts w:ascii="Times New Roman" w:hAnsi="Times New Roman"/>
          <w:color w:val="auto"/>
          <w:sz w:val="24"/>
          <w:szCs w:val="24"/>
        </w:rPr>
      </w:pPr>
      <w:r w:rsidRPr="002D4276">
        <w:rPr>
          <w:rFonts w:ascii="Times New Roman" w:hAnsi="Times New Roman"/>
          <w:color w:val="auto"/>
          <w:spacing w:val="2"/>
          <w:sz w:val="24"/>
          <w:szCs w:val="24"/>
        </w:rPr>
        <w:t xml:space="preserve">фиксация (запись) информации с помощью различных </w:t>
      </w:r>
      <w:r w:rsidRPr="002D4276">
        <w:rPr>
          <w:rFonts w:ascii="Times New Roman" w:hAnsi="Times New Roman"/>
          <w:color w:val="auto"/>
          <w:sz w:val="24"/>
          <w:szCs w:val="24"/>
        </w:rPr>
        <w:t>технических средств;</w:t>
      </w:r>
    </w:p>
    <w:p w:rsidR="001E726E" w:rsidRPr="002D4276" w:rsidRDefault="001E726E" w:rsidP="002D4276">
      <w:pPr>
        <w:pStyle w:val="ab"/>
        <w:numPr>
          <w:ilvl w:val="0"/>
          <w:numId w:val="197"/>
        </w:numPr>
        <w:tabs>
          <w:tab w:val="left" w:pos="709"/>
        </w:tabs>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lastRenderedPageBreak/>
        <w:t>структурирование информации, ее организация и представление в виде диаграмм, картосхем, линий времени и</w:t>
      </w:r>
      <w:r w:rsidRPr="002D4276">
        <w:rPr>
          <w:rFonts w:ascii="Times New Roman" w:hAnsi="Times New Roman"/>
          <w:color w:val="auto"/>
          <w:sz w:val="24"/>
          <w:szCs w:val="24"/>
        </w:rPr>
        <w:t> </w:t>
      </w:r>
      <w:r w:rsidRPr="002D4276">
        <w:rPr>
          <w:rFonts w:ascii="Times New Roman" w:hAnsi="Times New Roman"/>
          <w:color w:val="auto"/>
          <w:sz w:val="24"/>
          <w:szCs w:val="24"/>
        </w:rPr>
        <w:t>пр.;</w:t>
      </w:r>
    </w:p>
    <w:p w:rsidR="001E726E" w:rsidRPr="002D4276" w:rsidRDefault="001E726E" w:rsidP="002D4276">
      <w:pPr>
        <w:pStyle w:val="ab"/>
        <w:numPr>
          <w:ilvl w:val="0"/>
          <w:numId w:val="197"/>
        </w:numPr>
        <w:tabs>
          <w:tab w:val="left" w:pos="709"/>
        </w:tabs>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создание </w:t>
      </w:r>
      <w:proofErr w:type="gramStart"/>
      <w:r w:rsidRPr="002D4276">
        <w:rPr>
          <w:rFonts w:ascii="Times New Roman" w:hAnsi="Times New Roman"/>
          <w:color w:val="auto"/>
          <w:sz w:val="24"/>
          <w:szCs w:val="24"/>
        </w:rPr>
        <w:t>простых</w:t>
      </w:r>
      <w:proofErr w:type="gramEnd"/>
      <w:r w:rsidRPr="002D4276">
        <w:rPr>
          <w:rFonts w:ascii="Times New Roman" w:hAnsi="Times New Roman"/>
          <w:color w:val="auto"/>
          <w:sz w:val="24"/>
          <w:szCs w:val="24"/>
        </w:rPr>
        <w:t xml:space="preserve"> гипермедиасообщений;</w:t>
      </w:r>
    </w:p>
    <w:p w:rsidR="001E726E" w:rsidRPr="002D4276" w:rsidRDefault="001E726E" w:rsidP="002D4276">
      <w:pPr>
        <w:pStyle w:val="ab"/>
        <w:numPr>
          <w:ilvl w:val="0"/>
          <w:numId w:val="197"/>
        </w:numPr>
        <w:tabs>
          <w:tab w:val="left" w:pos="709"/>
        </w:tabs>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построение простейших моделей объектов и процессов.</w:t>
      </w:r>
    </w:p>
    <w:p w:rsidR="001E726E" w:rsidRPr="002D4276" w:rsidRDefault="001E726E" w:rsidP="002D4276">
      <w:pPr>
        <w:pStyle w:val="a3"/>
        <w:tabs>
          <w:tab w:val="left" w:pos="709"/>
        </w:tabs>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ИКТ является важным инструментом для формирования </w:t>
      </w:r>
      <w:r w:rsidRPr="002D4276">
        <w:rPr>
          <w:rFonts w:ascii="Times New Roman" w:hAnsi="Times New Roman"/>
          <w:color w:val="auto"/>
          <w:spacing w:val="-2"/>
          <w:sz w:val="24"/>
          <w:szCs w:val="24"/>
        </w:rPr>
        <w:t>коммуникативных универсальных учебных действий. Для это</w:t>
      </w:r>
      <w:r w:rsidRPr="002D4276">
        <w:rPr>
          <w:rFonts w:ascii="Times New Roman" w:hAnsi="Times New Roman"/>
          <w:color w:val="auto"/>
          <w:sz w:val="24"/>
          <w:szCs w:val="24"/>
        </w:rPr>
        <w:t>го используются:</w:t>
      </w:r>
    </w:p>
    <w:p w:rsidR="001E726E" w:rsidRPr="002D4276" w:rsidRDefault="001E726E" w:rsidP="002D4276">
      <w:pPr>
        <w:pStyle w:val="ab"/>
        <w:numPr>
          <w:ilvl w:val="0"/>
          <w:numId w:val="198"/>
        </w:numPr>
        <w:tabs>
          <w:tab w:val="left" w:pos="709"/>
        </w:tabs>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обмен гипермедиасообщениями;</w:t>
      </w:r>
    </w:p>
    <w:p w:rsidR="001E726E" w:rsidRPr="002D4276" w:rsidRDefault="001E726E" w:rsidP="002D4276">
      <w:pPr>
        <w:pStyle w:val="ab"/>
        <w:numPr>
          <w:ilvl w:val="0"/>
          <w:numId w:val="198"/>
        </w:numPr>
        <w:tabs>
          <w:tab w:val="left" w:pos="709"/>
        </w:tabs>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выступление с аудиовизуальной поддержкой;</w:t>
      </w:r>
    </w:p>
    <w:p w:rsidR="001E726E" w:rsidRPr="002D4276" w:rsidRDefault="001E726E" w:rsidP="002D4276">
      <w:pPr>
        <w:pStyle w:val="ab"/>
        <w:numPr>
          <w:ilvl w:val="0"/>
          <w:numId w:val="198"/>
        </w:numPr>
        <w:tabs>
          <w:tab w:val="left" w:pos="709"/>
        </w:tabs>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фиксация хода коллективной/личной коммуникации;</w:t>
      </w:r>
    </w:p>
    <w:p w:rsidR="001E726E" w:rsidRPr="002D4276" w:rsidRDefault="001E726E" w:rsidP="002D4276">
      <w:pPr>
        <w:pStyle w:val="ab"/>
        <w:numPr>
          <w:ilvl w:val="0"/>
          <w:numId w:val="198"/>
        </w:numPr>
        <w:tabs>
          <w:tab w:val="left" w:pos="709"/>
        </w:tabs>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общение в цифровой среде (электронная почта, чат, видеоконференция, форум, блог).</w:t>
      </w:r>
    </w:p>
    <w:p w:rsidR="001E726E" w:rsidRPr="002D4276" w:rsidRDefault="001E726E" w:rsidP="002D4276">
      <w:pPr>
        <w:pStyle w:val="a3"/>
        <w:tabs>
          <w:tab w:val="left" w:pos="709"/>
        </w:tabs>
        <w:spacing w:line="240" w:lineRule="auto"/>
        <w:ind w:firstLine="709"/>
        <w:rPr>
          <w:rFonts w:ascii="Times New Roman" w:hAnsi="Times New Roman"/>
          <w:sz w:val="24"/>
          <w:szCs w:val="24"/>
        </w:rPr>
      </w:pPr>
      <w:r w:rsidRPr="002D4276">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
    <w:p w:rsidR="00FC181E" w:rsidRPr="002D4276" w:rsidRDefault="00FC181E" w:rsidP="002D4276">
      <w:pPr>
        <w:ind w:firstLine="709"/>
        <w:jc w:val="both"/>
      </w:pPr>
      <w:r w:rsidRPr="002D4276">
        <w:t>Для успешного развития универсальных учебных действий целесообразно использовать современные педагогические технологии, приемы, методы, формы организации учебной деятельности и архитектуры.</w:t>
      </w:r>
    </w:p>
    <w:p w:rsidR="00FC181E" w:rsidRPr="002D4276" w:rsidRDefault="00FC181E" w:rsidP="002D4276">
      <w:pPr>
        <w:ind w:firstLine="709"/>
        <w:jc w:val="both"/>
      </w:pPr>
    </w:p>
    <w:tbl>
      <w:tblPr>
        <w:tblStyle w:val="afff"/>
        <w:tblW w:w="0" w:type="auto"/>
        <w:tblLayout w:type="fixed"/>
        <w:tblLook w:val="04A0"/>
      </w:tblPr>
      <w:tblGrid>
        <w:gridCol w:w="534"/>
        <w:gridCol w:w="1417"/>
        <w:gridCol w:w="1891"/>
        <w:gridCol w:w="1991"/>
        <w:gridCol w:w="2072"/>
        <w:gridCol w:w="1666"/>
      </w:tblGrid>
      <w:tr w:rsidR="00FC181E" w:rsidRPr="002D4276" w:rsidTr="005A395E">
        <w:trPr>
          <w:cantSplit/>
          <w:trHeight w:val="1134"/>
        </w:trPr>
        <w:tc>
          <w:tcPr>
            <w:tcW w:w="534" w:type="dxa"/>
            <w:textDirection w:val="tbRl"/>
          </w:tcPr>
          <w:p w:rsidR="00FC181E" w:rsidRPr="002D4276" w:rsidRDefault="00FC181E" w:rsidP="002D4276">
            <w:pPr>
              <w:ind w:left="113" w:right="113"/>
              <w:rPr>
                <w:b/>
              </w:rPr>
            </w:pPr>
            <w:r w:rsidRPr="002D4276">
              <w:rPr>
                <w:b/>
              </w:rPr>
              <w:t>класс</w:t>
            </w:r>
          </w:p>
        </w:tc>
        <w:tc>
          <w:tcPr>
            <w:tcW w:w="1417" w:type="dxa"/>
          </w:tcPr>
          <w:p w:rsidR="00FC181E" w:rsidRPr="002D4276" w:rsidRDefault="00FC181E" w:rsidP="002D4276">
            <w:pPr>
              <w:rPr>
                <w:b/>
              </w:rPr>
            </w:pPr>
            <w:r w:rsidRPr="002D4276">
              <w:rPr>
                <w:b/>
              </w:rPr>
              <w:t>Приоритет</w:t>
            </w:r>
          </w:p>
          <w:p w:rsidR="00FC181E" w:rsidRPr="002D4276" w:rsidRDefault="00FC181E" w:rsidP="002D4276">
            <w:pPr>
              <w:rPr>
                <w:b/>
              </w:rPr>
            </w:pPr>
            <w:r w:rsidRPr="002D4276">
              <w:rPr>
                <w:b/>
              </w:rPr>
              <w:t>ный вид работы</w:t>
            </w:r>
          </w:p>
        </w:tc>
        <w:tc>
          <w:tcPr>
            <w:tcW w:w="1891" w:type="dxa"/>
          </w:tcPr>
          <w:p w:rsidR="00FC181E" w:rsidRPr="002D4276" w:rsidRDefault="00FC181E" w:rsidP="002D4276">
            <w:pPr>
              <w:rPr>
                <w:b/>
              </w:rPr>
            </w:pPr>
            <w:r w:rsidRPr="002D4276">
              <w:rPr>
                <w:b/>
              </w:rPr>
              <w:t xml:space="preserve">Форма </w:t>
            </w:r>
            <w:proofErr w:type="gramStart"/>
            <w:r w:rsidRPr="002D4276">
              <w:rPr>
                <w:b/>
              </w:rPr>
              <w:t>учебной</w:t>
            </w:r>
            <w:proofErr w:type="gramEnd"/>
            <w:r w:rsidRPr="002D4276">
              <w:rPr>
                <w:b/>
              </w:rPr>
              <w:t xml:space="preserve"> деятель</w:t>
            </w:r>
          </w:p>
          <w:p w:rsidR="00FC181E" w:rsidRPr="002D4276" w:rsidRDefault="00FC181E" w:rsidP="002D4276">
            <w:pPr>
              <w:rPr>
                <w:b/>
              </w:rPr>
            </w:pPr>
            <w:r w:rsidRPr="002D4276">
              <w:rPr>
                <w:b/>
              </w:rPr>
              <w:t>ности</w:t>
            </w:r>
          </w:p>
        </w:tc>
        <w:tc>
          <w:tcPr>
            <w:tcW w:w="1991" w:type="dxa"/>
          </w:tcPr>
          <w:p w:rsidR="00FC181E" w:rsidRPr="002D4276" w:rsidRDefault="00FC181E" w:rsidP="002D4276">
            <w:pPr>
              <w:rPr>
                <w:b/>
              </w:rPr>
            </w:pPr>
            <w:r w:rsidRPr="002D4276">
              <w:rPr>
                <w:b/>
              </w:rPr>
              <w:t>Технологии, методы, приёмы</w:t>
            </w:r>
          </w:p>
        </w:tc>
        <w:tc>
          <w:tcPr>
            <w:tcW w:w="2072" w:type="dxa"/>
          </w:tcPr>
          <w:p w:rsidR="00FC181E" w:rsidRPr="002D4276" w:rsidRDefault="00FC181E" w:rsidP="002D4276">
            <w:pPr>
              <w:rPr>
                <w:b/>
              </w:rPr>
            </w:pPr>
            <w:r w:rsidRPr="002D4276">
              <w:rPr>
                <w:b/>
              </w:rPr>
              <w:t>Форма архитектуры образователь</w:t>
            </w:r>
          </w:p>
          <w:p w:rsidR="00FC181E" w:rsidRPr="002D4276" w:rsidRDefault="00FC181E" w:rsidP="002D4276">
            <w:pPr>
              <w:rPr>
                <w:b/>
              </w:rPr>
            </w:pPr>
            <w:r w:rsidRPr="002D4276">
              <w:rPr>
                <w:b/>
              </w:rPr>
              <w:t>ного пространства</w:t>
            </w:r>
          </w:p>
        </w:tc>
        <w:tc>
          <w:tcPr>
            <w:tcW w:w="1666" w:type="dxa"/>
          </w:tcPr>
          <w:p w:rsidR="00FC181E" w:rsidRPr="002D4276" w:rsidRDefault="00FC181E" w:rsidP="002D4276">
            <w:pPr>
              <w:rPr>
                <w:b/>
              </w:rPr>
            </w:pPr>
            <w:r w:rsidRPr="002D4276">
              <w:rPr>
                <w:b/>
              </w:rPr>
              <w:t>Уровень сформированности УУД</w:t>
            </w:r>
          </w:p>
        </w:tc>
      </w:tr>
      <w:tr w:rsidR="00FC181E" w:rsidRPr="002D4276" w:rsidTr="005A395E">
        <w:trPr>
          <w:cantSplit/>
          <w:trHeight w:val="1134"/>
        </w:trPr>
        <w:tc>
          <w:tcPr>
            <w:tcW w:w="534" w:type="dxa"/>
            <w:textDirection w:val="tbRl"/>
          </w:tcPr>
          <w:p w:rsidR="00FC181E" w:rsidRPr="002D4276" w:rsidRDefault="00FC181E" w:rsidP="002D4276">
            <w:pPr>
              <w:ind w:left="113" w:right="113"/>
              <w:rPr>
                <w:b/>
              </w:rPr>
            </w:pPr>
            <w:r w:rsidRPr="002D4276">
              <w:rPr>
                <w:b/>
              </w:rPr>
              <w:t>1 класс</w:t>
            </w:r>
          </w:p>
        </w:tc>
        <w:tc>
          <w:tcPr>
            <w:tcW w:w="1417" w:type="dxa"/>
          </w:tcPr>
          <w:p w:rsidR="00FC181E" w:rsidRPr="002D4276" w:rsidRDefault="00FC181E" w:rsidP="002D4276">
            <w:r w:rsidRPr="002D4276">
              <w:t>Работа с инструкциией</w:t>
            </w:r>
          </w:p>
        </w:tc>
        <w:tc>
          <w:tcPr>
            <w:tcW w:w="1891" w:type="dxa"/>
          </w:tcPr>
          <w:p w:rsidR="00FC181E" w:rsidRPr="002D4276" w:rsidRDefault="00FC181E" w:rsidP="002D4276">
            <w:r w:rsidRPr="002D4276">
              <w:t>игровая деятельность;</w:t>
            </w:r>
          </w:p>
          <w:p w:rsidR="00FC181E" w:rsidRPr="002D4276" w:rsidRDefault="00FC181E" w:rsidP="002D4276">
            <w:r w:rsidRPr="002D4276">
              <w:t>индивидуальная и совместная деятельность</w:t>
            </w:r>
          </w:p>
        </w:tc>
        <w:tc>
          <w:tcPr>
            <w:tcW w:w="1991" w:type="dxa"/>
          </w:tcPr>
          <w:p w:rsidR="00FC181E" w:rsidRPr="002D4276" w:rsidRDefault="00FC181E" w:rsidP="002D4276">
            <w:r w:rsidRPr="002D4276">
              <w:t>деятельностно-игровой метод;</w:t>
            </w:r>
          </w:p>
          <w:p w:rsidR="00FC181E" w:rsidRPr="002D4276" w:rsidRDefault="00FC181E" w:rsidP="002D4276">
            <w:r w:rsidRPr="002D4276">
              <w:t>приёмы рефлексивной деятельности;</w:t>
            </w:r>
          </w:p>
          <w:p w:rsidR="00FC181E" w:rsidRPr="002D4276" w:rsidRDefault="00FC181E" w:rsidP="002D4276">
            <w:r w:rsidRPr="002D4276">
              <w:t>методы диалога;</w:t>
            </w:r>
          </w:p>
          <w:p w:rsidR="00FC181E" w:rsidRPr="002D4276" w:rsidRDefault="00FC181E" w:rsidP="002D4276">
            <w:r w:rsidRPr="002D4276">
              <w:t>актуализация субъективного опыта учащихся;</w:t>
            </w:r>
          </w:p>
          <w:p w:rsidR="00FC181E" w:rsidRPr="002D4276" w:rsidRDefault="00FC181E" w:rsidP="002D4276">
            <w:r w:rsidRPr="002D4276">
              <w:t>здоровьесберегающие;</w:t>
            </w:r>
          </w:p>
          <w:p w:rsidR="00FC181E" w:rsidRPr="002D4276" w:rsidRDefault="00FC181E" w:rsidP="002D4276">
            <w:r w:rsidRPr="002D4276">
              <w:t>информационные;</w:t>
            </w:r>
          </w:p>
          <w:p w:rsidR="00FC181E" w:rsidRPr="002D4276" w:rsidRDefault="00FC181E" w:rsidP="002D4276">
            <w:r w:rsidRPr="002D4276">
              <w:t>развивающее обучение</w:t>
            </w:r>
          </w:p>
        </w:tc>
        <w:tc>
          <w:tcPr>
            <w:tcW w:w="2072" w:type="dxa"/>
          </w:tcPr>
          <w:p w:rsidR="00FC181E" w:rsidRPr="002D4276" w:rsidRDefault="00FC181E" w:rsidP="002D4276">
            <w:pPr>
              <w:rPr>
                <w:b/>
              </w:rPr>
            </w:pPr>
            <w:r w:rsidRPr="002D4276">
              <w:rPr>
                <w:b/>
              </w:rPr>
              <w:t>Нетрадиционный урок:</w:t>
            </w:r>
          </w:p>
          <w:p w:rsidR="00FC181E" w:rsidRPr="002D4276" w:rsidRDefault="00FC181E" w:rsidP="002D4276">
            <w:r w:rsidRPr="002D4276">
              <w:t>урок-диалог;</w:t>
            </w:r>
          </w:p>
          <w:p w:rsidR="00FC181E" w:rsidRPr="002D4276" w:rsidRDefault="005D22EC" w:rsidP="002D4276">
            <w:r w:rsidRPr="002D4276">
              <w:t>урок-экскурсия;</w:t>
            </w:r>
            <w:r w:rsidR="00FC181E" w:rsidRPr="002D4276">
              <w:t xml:space="preserve"> урок-путешествие.</w:t>
            </w:r>
          </w:p>
          <w:p w:rsidR="00FC181E" w:rsidRPr="002D4276" w:rsidRDefault="00FC181E" w:rsidP="002D4276">
            <w:r w:rsidRPr="002D4276">
              <w:rPr>
                <w:b/>
              </w:rPr>
              <w:t>Занятия:</w:t>
            </w:r>
          </w:p>
          <w:p w:rsidR="00FC181E" w:rsidRPr="002D4276" w:rsidRDefault="00FC181E" w:rsidP="002D4276">
            <w:r w:rsidRPr="002D4276">
              <w:t>психологические;</w:t>
            </w:r>
          </w:p>
          <w:p w:rsidR="00FC181E" w:rsidRPr="002D4276" w:rsidRDefault="00FC181E" w:rsidP="002D4276">
            <w:r w:rsidRPr="002D4276">
              <w:t>логопедические;</w:t>
            </w:r>
          </w:p>
          <w:p w:rsidR="00FC181E" w:rsidRPr="002D4276" w:rsidRDefault="00FC181E" w:rsidP="002D4276">
            <w:r w:rsidRPr="002D4276">
              <w:t>библиотечные;</w:t>
            </w:r>
          </w:p>
          <w:p w:rsidR="00FC181E" w:rsidRPr="002D4276" w:rsidRDefault="00FC181E" w:rsidP="002D4276">
            <w:r w:rsidRPr="002D4276">
              <w:t>музейные;</w:t>
            </w:r>
          </w:p>
          <w:p w:rsidR="00FC181E" w:rsidRPr="002D4276" w:rsidRDefault="00FC181E" w:rsidP="002D4276">
            <w:r w:rsidRPr="002D4276">
              <w:t>учебное.</w:t>
            </w:r>
          </w:p>
        </w:tc>
        <w:tc>
          <w:tcPr>
            <w:tcW w:w="1666" w:type="dxa"/>
          </w:tcPr>
          <w:p w:rsidR="00FC181E" w:rsidRPr="002D4276" w:rsidRDefault="00FC181E" w:rsidP="002D4276">
            <w:r w:rsidRPr="002D4276">
              <w:rPr>
                <w:b/>
                <w:i/>
              </w:rPr>
              <w:t xml:space="preserve">Формальный </w:t>
            </w:r>
            <w:proofErr w:type="gramStart"/>
            <w:r w:rsidRPr="002D4276">
              <w:t xml:space="preserve">( </w:t>
            </w:r>
            <w:proofErr w:type="gramEnd"/>
            <w:r w:rsidRPr="002D4276">
              <w:t>с помощью учителя)</w:t>
            </w:r>
          </w:p>
        </w:tc>
      </w:tr>
      <w:tr w:rsidR="00FC181E" w:rsidRPr="002D4276" w:rsidTr="005A395E">
        <w:trPr>
          <w:cantSplit/>
          <w:trHeight w:val="1134"/>
        </w:trPr>
        <w:tc>
          <w:tcPr>
            <w:tcW w:w="534" w:type="dxa"/>
            <w:textDirection w:val="tbRl"/>
          </w:tcPr>
          <w:p w:rsidR="00FC181E" w:rsidRPr="002D4276" w:rsidRDefault="00FC181E" w:rsidP="002D4276">
            <w:pPr>
              <w:ind w:left="113" w:right="113"/>
              <w:rPr>
                <w:b/>
              </w:rPr>
            </w:pPr>
            <w:r w:rsidRPr="002D4276">
              <w:rPr>
                <w:b/>
              </w:rPr>
              <w:t>2 класс</w:t>
            </w:r>
          </w:p>
        </w:tc>
        <w:tc>
          <w:tcPr>
            <w:tcW w:w="1417" w:type="dxa"/>
          </w:tcPr>
          <w:p w:rsidR="00FC181E" w:rsidRPr="002D4276" w:rsidRDefault="00FC181E" w:rsidP="002D4276">
            <w:r w:rsidRPr="002D4276">
              <w:t>Работа с текстом</w:t>
            </w:r>
          </w:p>
        </w:tc>
        <w:tc>
          <w:tcPr>
            <w:tcW w:w="1891" w:type="dxa"/>
          </w:tcPr>
          <w:p w:rsidR="00FC181E" w:rsidRPr="002D4276" w:rsidRDefault="00FC181E" w:rsidP="002D4276">
            <w:r w:rsidRPr="002D4276">
              <w:t>индивидуальная учебная деятельность;</w:t>
            </w:r>
          </w:p>
          <w:p w:rsidR="00FC181E" w:rsidRPr="002D4276" w:rsidRDefault="00FC181E" w:rsidP="002D4276">
            <w:r w:rsidRPr="002D4276">
              <w:t>учебное сотрудничество;</w:t>
            </w:r>
          </w:p>
        </w:tc>
        <w:tc>
          <w:tcPr>
            <w:tcW w:w="1991" w:type="dxa"/>
          </w:tcPr>
          <w:p w:rsidR="00FC181E" w:rsidRPr="002D4276" w:rsidRDefault="00FC181E" w:rsidP="002D4276">
            <w:r w:rsidRPr="002D4276">
              <w:t>метод проблемно-диалогового обучения;</w:t>
            </w:r>
          </w:p>
          <w:p w:rsidR="00FC181E" w:rsidRPr="002D4276" w:rsidRDefault="00FC181E" w:rsidP="002D4276">
            <w:r w:rsidRPr="002D4276">
              <w:t>приёмы рефлексивной деятельности;</w:t>
            </w:r>
          </w:p>
          <w:p w:rsidR="00FC181E" w:rsidRPr="002D4276" w:rsidRDefault="00FC181E" w:rsidP="002D4276">
            <w:r w:rsidRPr="002D4276">
              <w:t>здоровьесберегающие;</w:t>
            </w:r>
          </w:p>
          <w:p w:rsidR="00FC181E" w:rsidRPr="002D4276" w:rsidRDefault="00FC181E" w:rsidP="002D4276">
            <w:r w:rsidRPr="002D4276">
              <w:t>информационные;</w:t>
            </w:r>
          </w:p>
          <w:p w:rsidR="00FC181E" w:rsidRPr="002D4276" w:rsidRDefault="00FC181E" w:rsidP="002D4276">
            <w:r w:rsidRPr="002D4276">
              <w:t>развивающее обучение</w:t>
            </w:r>
          </w:p>
        </w:tc>
        <w:tc>
          <w:tcPr>
            <w:tcW w:w="2072" w:type="dxa"/>
          </w:tcPr>
          <w:p w:rsidR="00FC181E" w:rsidRPr="002D4276" w:rsidRDefault="00FC181E" w:rsidP="002D4276">
            <w:r w:rsidRPr="002D4276">
              <w:t>учебное занятие;</w:t>
            </w:r>
          </w:p>
          <w:p w:rsidR="00FC181E" w:rsidRPr="002D4276" w:rsidRDefault="00FC181E" w:rsidP="002D4276">
            <w:r w:rsidRPr="002D4276">
              <w:t>групповая работа;</w:t>
            </w:r>
          </w:p>
          <w:p w:rsidR="00FC181E" w:rsidRPr="002D4276" w:rsidRDefault="00FC181E" w:rsidP="002D4276">
            <w:r w:rsidRPr="002D4276">
              <w:t>консультационные занятия</w:t>
            </w:r>
          </w:p>
        </w:tc>
        <w:tc>
          <w:tcPr>
            <w:tcW w:w="1666" w:type="dxa"/>
            <w:vMerge w:val="restart"/>
          </w:tcPr>
          <w:p w:rsidR="00FC181E" w:rsidRPr="002D4276" w:rsidRDefault="00FC181E" w:rsidP="002D4276">
            <w:proofErr w:type="gramStart"/>
            <w:r w:rsidRPr="002D4276">
              <w:rPr>
                <w:b/>
                <w:i/>
              </w:rPr>
              <w:t>Предметный</w:t>
            </w:r>
            <w:proofErr w:type="gramEnd"/>
            <w:r w:rsidRPr="002D4276">
              <w:rPr>
                <w:b/>
                <w:i/>
              </w:rPr>
              <w:t xml:space="preserve"> </w:t>
            </w:r>
            <w:r w:rsidRPr="002D4276">
              <w:t>(самостоятельно и с помощью учителя)</w:t>
            </w:r>
          </w:p>
        </w:tc>
      </w:tr>
      <w:tr w:rsidR="00FC181E" w:rsidRPr="002D4276" w:rsidTr="005A395E">
        <w:trPr>
          <w:cantSplit/>
          <w:trHeight w:val="1134"/>
        </w:trPr>
        <w:tc>
          <w:tcPr>
            <w:tcW w:w="534" w:type="dxa"/>
            <w:textDirection w:val="tbRl"/>
          </w:tcPr>
          <w:p w:rsidR="00FC181E" w:rsidRPr="002D4276" w:rsidRDefault="00FC181E" w:rsidP="002D4276">
            <w:pPr>
              <w:ind w:left="113" w:right="113"/>
              <w:rPr>
                <w:b/>
              </w:rPr>
            </w:pPr>
            <w:r w:rsidRPr="002D4276">
              <w:rPr>
                <w:b/>
              </w:rPr>
              <w:lastRenderedPageBreak/>
              <w:t>3 класс</w:t>
            </w:r>
          </w:p>
        </w:tc>
        <w:tc>
          <w:tcPr>
            <w:tcW w:w="1417" w:type="dxa"/>
          </w:tcPr>
          <w:p w:rsidR="00FC181E" w:rsidRPr="002D4276" w:rsidRDefault="00FC181E" w:rsidP="002D4276">
            <w:r w:rsidRPr="002D4276">
              <w:t>Работа с информа</w:t>
            </w:r>
          </w:p>
          <w:p w:rsidR="00FC181E" w:rsidRPr="002D4276" w:rsidRDefault="00FC181E" w:rsidP="002D4276">
            <w:r w:rsidRPr="002D4276">
              <w:t>цией (преобразование)</w:t>
            </w:r>
          </w:p>
        </w:tc>
        <w:tc>
          <w:tcPr>
            <w:tcW w:w="1891" w:type="dxa"/>
          </w:tcPr>
          <w:p w:rsidR="00FC181E" w:rsidRPr="002D4276" w:rsidRDefault="00FC181E" w:rsidP="002D4276">
            <w:r w:rsidRPr="002D4276">
              <w:t>учебное сотрудничество;</w:t>
            </w:r>
          </w:p>
          <w:p w:rsidR="00FC181E" w:rsidRPr="002D4276" w:rsidRDefault="00FC181E" w:rsidP="002D4276">
            <w:pPr>
              <w:rPr>
                <w:b/>
              </w:rPr>
            </w:pPr>
            <w:r w:rsidRPr="002D4276">
              <w:t>контрольно-оценочная и рефлексивная деятельность</w:t>
            </w:r>
          </w:p>
        </w:tc>
        <w:tc>
          <w:tcPr>
            <w:tcW w:w="1991" w:type="dxa"/>
          </w:tcPr>
          <w:p w:rsidR="00FC181E" w:rsidRPr="002D4276" w:rsidRDefault="00FC181E" w:rsidP="002D4276">
            <w:r w:rsidRPr="002D4276">
              <w:t>метод проблемно-диалогового обучения;</w:t>
            </w:r>
          </w:p>
          <w:p w:rsidR="00FC181E" w:rsidRPr="002D4276" w:rsidRDefault="00FC181E" w:rsidP="002D4276">
            <w:r w:rsidRPr="002D4276">
              <w:t>приёмы рефлексивной деятельности;</w:t>
            </w:r>
          </w:p>
          <w:p w:rsidR="00FC181E" w:rsidRPr="002D4276" w:rsidRDefault="00FC181E" w:rsidP="002D4276">
            <w:r w:rsidRPr="002D4276">
              <w:t>здоровьесберегающие;</w:t>
            </w:r>
          </w:p>
          <w:p w:rsidR="00FC181E" w:rsidRPr="002D4276" w:rsidRDefault="00FC181E" w:rsidP="002D4276">
            <w:r w:rsidRPr="002D4276">
              <w:t>информационные;</w:t>
            </w:r>
          </w:p>
          <w:p w:rsidR="00FC181E" w:rsidRPr="002D4276" w:rsidRDefault="00FC181E" w:rsidP="002D4276">
            <w:r w:rsidRPr="002D4276">
              <w:t>развивающее обучение;</w:t>
            </w:r>
          </w:p>
          <w:p w:rsidR="00FC181E" w:rsidRPr="002D4276" w:rsidRDefault="00FC181E" w:rsidP="002D4276">
            <w:pPr>
              <w:rPr>
                <w:b/>
              </w:rPr>
            </w:pPr>
            <w:r w:rsidRPr="002D4276">
              <w:t>эвристические методы</w:t>
            </w:r>
          </w:p>
        </w:tc>
        <w:tc>
          <w:tcPr>
            <w:tcW w:w="2072" w:type="dxa"/>
          </w:tcPr>
          <w:p w:rsidR="00FC181E" w:rsidRPr="002D4276" w:rsidRDefault="00FC181E" w:rsidP="002D4276">
            <w:r w:rsidRPr="002D4276">
              <w:t>консультационные занятия;</w:t>
            </w:r>
          </w:p>
          <w:p w:rsidR="00FC181E" w:rsidRPr="002D4276" w:rsidRDefault="00FC181E" w:rsidP="002D4276">
            <w:r w:rsidRPr="002D4276">
              <w:t>учебная дискуссия, лекция;</w:t>
            </w:r>
          </w:p>
          <w:p w:rsidR="00FC181E" w:rsidRPr="002D4276" w:rsidRDefault="00FC181E" w:rsidP="002D4276">
            <w:r w:rsidRPr="002D4276">
              <w:t>коллективно-творческое дело</w:t>
            </w:r>
          </w:p>
          <w:p w:rsidR="00FC181E" w:rsidRPr="002D4276" w:rsidRDefault="00FC181E" w:rsidP="002D4276">
            <w:pPr>
              <w:rPr>
                <w:b/>
              </w:rPr>
            </w:pPr>
          </w:p>
        </w:tc>
        <w:tc>
          <w:tcPr>
            <w:tcW w:w="1666" w:type="dxa"/>
            <w:vMerge/>
          </w:tcPr>
          <w:p w:rsidR="00FC181E" w:rsidRPr="002D4276" w:rsidRDefault="00FC181E" w:rsidP="002D4276">
            <w:pPr>
              <w:rPr>
                <w:b/>
              </w:rPr>
            </w:pPr>
          </w:p>
        </w:tc>
      </w:tr>
      <w:tr w:rsidR="00FC181E" w:rsidRPr="002D4276" w:rsidTr="005A395E">
        <w:trPr>
          <w:cantSplit/>
          <w:trHeight w:val="1134"/>
        </w:trPr>
        <w:tc>
          <w:tcPr>
            <w:tcW w:w="534" w:type="dxa"/>
            <w:textDirection w:val="tbRl"/>
          </w:tcPr>
          <w:p w:rsidR="00FC181E" w:rsidRPr="002D4276" w:rsidRDefault="00FC181E" w:rsidP="002D4276">
            <w:pPr>
              <w:ind w:left="113" w:right="113"/>
              <w:rPr>
                <w:b/>
              </w:rPr>
            </w:pPr>
            <w:r w:rsidRPr="002D4276">
              <w:rPr>
                <w:b/>
              </w:rPr>
              <w:t>4 класс</w:t>
            </w:r>
          </w:p>
        </w:tc>
        <w:tc>
          <w:tcPr>
            <w:tcW w:w="1417" w:type="dxa"/>
          </w:tcPr>
          <w:p w:rsidR="00FC181E" w:rsidRPr="002D4276" w:rsidRDefault="00FC181E" w:rsidP="002D4276">
            <w:r w:rsidRPr="002D4276">
              <w:t>Проектирование и исследова</w:t>
            </w:r>
          </w:p>
          <w:p w:rsidR="00FC181E" w:rsidRPr="002D4276" w:rsidRDefault="00FC181E" w:rsidP="002D4276">
            <w:r w:rsidRPr="002D4276">
              <w:t>тельская работа</w:t>
            </w:r>
          </w:p>
        </w:tc>
        <w:tc>
          <w:tcPr>
            <w:tcW w:w="1891" w:type="dxa"/>
          </w:tcPr>
          <w:p w:rsidR="00FC181E" w:rsidRPr="002D4276" w:rsidRDefault="00FC181E" w:rsidP="002D4276">
            <w:r w:rsidRPr="002D4276">
              <w:t>учебное сотрудничество;</w:t>
            </w:r>
          </w:p>
          <w:p w:rsidR="00FC181E" w:rsidRPr="002D4276" w:rsidRDefault="00FC181E" w:rsidP="002D4276">
            <w:pPr>
              <w:rPr>
                <w:b/>
              </w:rPr>
            </w:pPr>
            <w:r w:rsidRPr="002D4276">
              <w:t>контрольно-оценочная и рефлексивная деятельность</w:t>
            </w:r>
          </w:p>
        </w:tc>
        <w:tc>
          <w:tcPr>
            <w:tcW w:w="1991" w:type="dxa"/>
          </w:tcPr>
          <w:p w:rsidR="00FC181E" w:rsidRPr="002D4276" w:rsidRDefault="00FC181E" w:rsidP="002D4276">
            <w:r w:rsidRPr="002D4276">
              <w:t>методы обучения исследованию и проектированию;</w:t>
            </w:r>
          </w:p>
          <w:p w:rsidR="00FC181E" w:rsidRPr="002D4276" w:rsidRDefault="005D22EC" w:rsidP="002D4276">
            <w:r w:rsidRPr="002D4276">
              <w:t xml:space="preserve">приёмы </w:t>
            </w:r>
            <w:r w:rsidR="00FC181E" w:rsidRPr="002D4276">
              <w:t>рефлексивной деятельности;</w:t>
            </w:r>
          </w:p>
          <w:p w:rsidR="00FC181E" w:rsidRPr="002D4276" w:rsidRDefault="00FC181E" w:rsidP="002D4276">
            <w:r w:rsidRPr="002D4276">
              <w:t>здоровьесберегающие;</w:t>
            </w:r>
          </w:p>
          <w:p w:rsidR="00FC181E" w:rsidRPr="002D4276" w:rsidRDefault="00FC181E" w:rsidP="002D4276">
            <w:r w:rsidRPr="002D4276">
              <w:t>информационные технологии;</w:t>
            </w:r>
          </w:p>
          <w:p w:rsidR="00FC181E" w:rsidRPr="002D4276" w:rsidRDefault="00FC181E" w:rsidP="002D4276">
            <w:r w:rsidRPr="002D4276">
              <w:t>развивающее обучение</w:t>
            </w:r>
          </w:p>
          <w:p w:rsidR="00FC181E" w:rsidRPr="002D4276" w:rsidRDefault="00FC181E" w:rsidP="002D4276"/>
        </w:tc>
        <w:tc>
          <w:tcPr>
            <w:tcW w:w="2072" w:type="dxa"/>
          </w:tcPr>
          <w:p w:rsidR="00FC181E" w:rsidRPr="002D4276" w:rsidRDefault="00FC181E" w:rsidP="002D4276">
            <w:r w:rsidRPr="002D4276">
              <w:t>Познавательная лаборатория;</w:t>
            </w:r>
          </w:p>
          <w:p w:rsidR="00FC181E" w:rsidRPr="002D4276" w:rsidRDefault="00FC181E" w:rsidP="002D4276">
            <w:r w:rsidRPr="002D4276">
              <w:t>кафедра-занятие;</w:t>
            </w:r>
          </w:p>
          <w:p w:rsidR="00FC181E" w:rsidRPr="002D4276" w:rsidRDefault="00FC181E" w:rsidP="002D4276">
            <w:r w:rsidRPr="002D4276">
              <w:t>уроки по выбору;</w:t>
            </w:r>
          </w:p>
          <w:p w:rsidR="00FC181E" w:rsidRPr="002D4276" w:rsidRDefault="00FC181E" w:rsidP="002D4276">
            <w:pPr>
              <w:rPr>
                <w:b/>
              </w:rPr>
            </w:pPr>
            <w:r w:rsidRPr="002D4276">
              <w:t>конференция/семинар</w:t>
            </w:r>
          </w:p>
        </w:tc>
        <w:tc>
          <w:tcPr>
            <w:tcW w:w="1666" w:type="dxa"/>
          </w:tcPr>
          <w:p w:rsidR="00FC181E" w:rsidRPr="002D4276" w:rsidRDefault="00FC181E" w:rsidP="002D4276">
            <w:r w:rsidRPr="002D4276">
              <w:rPr>
                <w:b/>
                <w:i/>
              </w:rPr>
              <w:t xml:space="preserve">Функциональный </w:t>
            </w:r>
            <w:r w:rsidRPr="002D4276">
              <w:t>(самостоятельно)</w:t>
            </w:r>
          </w:p>
        </w:tc>
      </w:tr>
    </w:tbl>
    <w:p w:rsidR="00FC181E" w:rsidRPr="002D4276" w:rsidRDefault="00FC181E" w:rsidP="002D4276">
      <w:pPr>
        <w:ind w:firstLine="709"/>
        <w:jc w:val="both"/>
      </w:pPr>
    </w:p>
    <w:p w:rsidR="00A14A26" w:rsidRPr="002D4276" w:rsidRDefault="0058659F" w:rsidP="002D4276">
      <w:pPr>
        <w:shd w:val="clear" w:color="auto" w:fill="FFFFFF"/>
        <w:tabs>
          <w:tab w:val="left" w:pos="709"/>
        </w:tabs>
        <w:ind w:firstLine="709"/>
        <w:jc w:val="both"/>
        <w:rPr>
          <w:b/>
        </w:rPr>
      </w:pPr>
      <w:r w:rsidRPr="002D4276">
        <w:rPr>
          <w:b/>
        </w:rPr>
        <w:t>2.1.6.</w:t>
      </w:r>
      <w:r w:rsidRPr="002D4276">
        <w:t xml:space="preserve"> </w:t>
      </w:r>
      <w:r w:rsidR="00A14A26" w:rsidRPr="002D4276">
        <w:rPr>
          <w:b/>
        </w:rPr>
        <w:t xml:space="preserve">Условия, обеспечивающие преемственность программы формирования обучающихся универсальных учебных действий при переходе </w:t>
      </w:r>
      <w:proofErr w:type="gramStart"/>
      <w:r w:rsidR="00A14A26" w:rsidRPr="002D4276">
        <w:rPr>
          <w:b/>
        </w:rPr>
        <w:t>от</w:t>
      </w:r>
      <w:proofErr w:type="gramEnd"/>
      <w:r w:rsidR="00A14A26" w:rsidRPr="002D4276">
        <w:rPr>
          <w:b/>
        </w:rPr>
        <w:t xml:space="preserve"> дошкольного к начальному и от начальног к основному общему образованию.</w:t>
      </w:r>
    </w:p>
    <w:p w:rsidR="000D36BA" w:rsidRPr="002D4276" w:rsidRDefault="000D36BA" w:rsidP="002D4276">
      <w:pPr>
        <w:tabs>
          <w:tab w:val="left" w:pos="993"/>
        </w:tabs>
        <w:autoSpaceDE w:val="0"/>
        <w:ind w:firstLine="709"/>
        <w:jc w:val="both"/>
        <w:rPr>
          <w:bCs/>
        </w:rPr>
      </w:pPr>
      <w:r w:rsidRPr="002D4276">
        <w:rPr>
          <w:bCs/>
        </w:rPr>
        <w:t>На современном этапе совершенствования образования остается актуальной проблема преемственности. Она возникает по следующим причинам:</w:t>
      </w:r>
    </w:p>
    <w:p w:rsidR="000D36BA" w:rsidRPr="002D4276" w:rsidRDefault="000D36BA" w:rsidP="002D4276">
      <w:pPr>
        <w:pStyle w:val="affd"/>
        <w:numPr>
          <w:ilvl w:val="0"/>
          <w:numId w:val="172"/>
        </w:numPr>
        <w:spacing w:line="240" w:lineRule="auto"/>
        <w:ind w:left="357" w:hanging="357"/>
        <w:jc w:val="both"/>
        <w:rPr>
          <w:rFonts w:ascii="Times New Roman" w:hAnsi="Times New Roman"/>
          <w:bCs/>
          <w:sz w:val="24"/>
          <w:szCs w:val="24"/>
        </w:rPr>
      </w:pPr>
      <w:r w:rsidRPr="002D4276">
        <w:rPr>
          <w:rFonts w:ascii="Times New Roman" w:hAnsi="Times New Roman"/>
          <w:bCs/>
          <w:sz w:val="24"/>
          <w:szCs w:val="24"/>
        </w:rPr>
        <w:t xml:space="preserve">недостаточно плавное изменение методов и содержания обучения, которое приводит к падению успеваемости и росту психологических трудностей </w:t>
      </w:r>
      <w:proofErr w:type="gramStart"/>
      <w:r w:rsidRPr="002D4276">
        <w:rPr>
          <w:rFonts w:ascii="Times New Roman" w:hAnsi="Times New Roman"/>
          <w:bCs/>
          <w:sz w:val="24"/>
          <w:szCs w:val="24"/>
        </w:rPr>
        <w:t>у</w:t>
      </w:r>
      <w:proofErr w:type="gramEnd"/>
      <w:r w:rsidRPr="002D4276">
        <w:rPr>
          <w:rFonts w:ascii="Times New Roman" w:hAnsi="Times New Roman"/>
          <w:bCs/>
          <w:sz w:val="24"/>
          <w:szCs w:val="24"/>
        </w:rPr>
        <w:t xml:space="preserve"> </w:t>
      </w:r>
      <w:r w:rsidR="0054078A" w:rsidRPr="002D4276">
        <w:rPr>
          <w:rFonts w:ascii="Times New Roman" w:hAnsi="Times New Roman"/>
          <w:bCs/>
          <w:sz w:val="24"/>
          <w:szCs w:val="24"/>
        </w:rPr>
        <w:t>обучаю</w:t>
      </w:r>
      <w:r w:rsidRPr="002D4276">
        <w:rPr>
          <w:rFonts w:ascii="Times New Roman" w:hAnsi="Times New Roman"/>
          <w:bCs/>
          <w:sz w:val="24"/>
          <w:szCs w:val="24"/>
        </w:rPr>
        <w:t>щихся;</w:t>
      </w:r>
    </w:p>
    <w:p w:rsidR="000D36BA" w:rsidRPr="002D4276" w:rsidRDefault="000D36BA" w:rsidP="002D4276">
      <w:pPr>
        <w:pStyle w:val="affd"/>
        <w:numPr>
          <w:ilvl w:val="0"/>
          <w:numId w:val="172"/>
        </w:numPr>
        <w:spacing w:after="0" w:line="240" w:lineRule="auto"/>
        <w:ind w:left="357" w:hanging="357"/>
        <w:jc w:val="both"/>
        <w:rPr>
          <w:rFonts w:ascii="Times New Roman" w:hAnsi="Times New Roman"/>
          <w:bCs/>
          <w:sz w:val="24"/>
          <w:szCs w:val="24"/>
        </w:rPr>
      </w:pPr>
      <w:r w:rsidRPr="002D4276">
        <w:rPr>
          <w:rFonts w:ascii="Times New Roman" w:hAnsi="Times New Roman"/>
          <w:bCs/>
          <w:sz w:val="24"/>
          <w:szCs w:val="24"/>
        </w:rPr>
        <w:t xml:space="preserve">обучение на предшествующей ступени часто не обеспечивает достаточной готовности </w:t>
      </w:r>
      <w:proofErr w:type="gramStart"/>
      <w:r w:rsidR="0054078A" w:rsidRPr="002D4276">
        <w:rPr>
          <w:rFonts w:ascii="Times New Roman" w:hAnsi="Times New Roman"/>
          <w:bCs/>
          <w:sz w:val="24"/>
          <w:szCs w:val="24"/>
        </w:rPr>
        <w:t>обучающихся</w:t>
      </w:r>
      <w:proofErr w:type="gramEnd"/>
      <w:r w:rsidRPr="002D4276">
        <w:rPr>
          <w:rFonts w:ascii="Times New Roman" w:hAnsi="Times New Roman"/>
          <w:bCs/>
          <w:sz w:val="24"/>
          <w:szCs w:val="24"/>
        </w:rPr>
        <w:t xml:space="preserve"> к успешному включению в учебную деятельность нового, более сложного уровня. </w:t>
      </w:r>
    </w:p>
    <w:p w:rsidR="000D36BA" w:rsidRPr="002D4276" w:rsidRDefault="000D36BA" w:rsidP="002D4276">
      <w:pPr>
        <w:ind w:firstLine="709"/>
        <w:jc w:val="both"/>
      </w:pPr>
      <w:r w:rsidRPr="002D4276">
        <w:t>Преемственность рассматривается как необходимое основание, позволяющее обеспечить гуманный переход из одной возрастной группы в другую и реализовать основные задачи, поставленные в настоящее время перед образованием.</w:t>
      </w:r>
    </w:p>
    <w:p w:rsidR="000D36BA" w:rsidRPr="002D4276" w:rsidRDefault="000D36BA" w:rsidP="002D4276">
      <w:pPr>
        <w:shd w:val="clear" w:color="auto" w:fill="FFFFFF"/>
        <w:ind w:firstLine="709"/>
        <w:jc w:val="both"/>
      </w:pPr>
      <w:r w:rsidRPr="002D4276">
        <w:t xml:space="preserve">В процессе обучения на разных ступенях фундаментом являются  центральные новообразования обеспечивающие развитие на следующем возрастном этапе. </w:t>
      </w:r>
    </w:p>
    <w:p w:rsidR="000D36BA" w:rsidRPr="002D4276" w:rsidRDefault="000D36BA" w:rsidP="002D4276">
      <w:pPr>
        <w:shd w:val="clear" w:color="auto" w:fill="FFFFFF"/>
        <w:ind w:firstLine="709"/>
        <w:jc w:val="both"/>
      </w:pPr>
      <w:r w:rsidRPr="002D4276">
        <w:t>Центральные новообразования дошкольного возраста:</w:t>
      </w:r>
    </w:p>
    <w:p w:rsidR="000D36BA" w:rsidRPr="002D4276" w:rsidRDefault="000D36BA" w:rsidP="002D4276">
      <w:pPr>
        <w:pStyle w:val="affd"/>
        <w:numPr>
          <w:ilvl w:val="0"/>
          <w:numId w:val="173"/>
        </w:numPr>
        <w:shd w:val="clear" w:color="auto" w:fill="FFFFFF"/>
        <w:spacing w:line="240" w:lineRule="auto"/>
        <w:ind w:left="357" w:hanging="357"/>
        <w:jc w:val="both"/>
        <w:rPr>
          <w:rFonts w:ascii="Times New Roman" w:hAnsi="Times New Roman"/>
          <w:sz w:val="24"/>
          <w:szCs w:val="24"/>
        </w:rPr>
      </w:pPr>
      <w:r w:rsidRPr="002D4276">
        <w:rPr>
          <w:rFonts w:ascii="Times New Roman" w:hAnsi="Times New Roman"/>
          <w:sz w:val="24"/>
          <w:szCs w:val="24"/>
        </w:rPr>
        <w:t>самосознание;</w:t>
      </w:r>
    </w:p>
    <w:p w:rsidR="000D36BA" w:rsidRPr="002D4276" w:rsidRDefault="000D36BA" w:rsidP="002D4276">
      <w:pPr>
        <w:pStyle w:val="affd"/>
        <w:numPr>
          <w:ilvl w:val="0"/>
          <w:numId w:val="173"/>
        </w:numPr>
        <w:spacing w:line="240" w:lineRule="auto"/>
        <w:ind w:left="357" w:hanging="357"/>
        <w:jc w:val="both"/>
        <w:rPr>
          <w:rFonts w:ascii="Times New Roman" w:hAnsi="Times New Roman"/>
          <w:sz w:val="24"/>
          <w:szCs w:val="24"/>
        </w:rPr>
      </w:pPr>
      <w:r w:rsidRPr="002D4276">
        <w:rPr>
          <w:rFonts w:ascii="Times New Roman" w:hAnsi="Times New Roman"/>
          <w:sz w:val="24"/>
          <w:szCs w:val="24"/>
        </w:rPr>
        <w:t>воображение</w:t>
      </w:r>
    </w:p>
    <w:p w:rsidR="000D36BA" w:rsidRPr="002D4276" w:rsidRDefault="000D36BA" w:rsidP="002D4276">
      <w:pPr>
        <w:ind w:firstLine="851"/>
        <w:jc w:val="both"/>
        <w:rPr>
          <w:b/>
        </w:rPr>
      </w:pPr>
      <w:r w:rsidRPr="002D4276">
        <w:lastRenderedPageBreak/>
        <w:t xml:space="preserve">Результатом образовательной деятельности старших дошкольников является их </w:t>
      </w:r>
      <w:r w:rsidRPr="002D4276">
        <w:rPr>
          <w:b/>
        </w:rPr>
        <w:t xml:space="preserve">готовность к статусу первоклассника. </w:t>
      </w:r>
    </w:p>
    <w:p w:rsidR="000D36BA" w:rsidRPr="002D4276" w:rsidRDefault="000D36BA" w:rsidP="002D4276">
      <w:pPr>
        <w:shd w:val="clear" w:color="auto" w:fill="FFFFFF"/>
        <w:ind w:firstLine="709"/>
        <w:jc w:val="both"/>
      </w:pPr>
      <w:r w:rsidRPr="002D4276">
        <w:t>Центральные новообразования младшего школьного возраста:</w:t>
      </w:r>
    </w:p>
    <w:p w:rsidR="000D36BA" w:rsidRPr="002D4276" w:rsidRDefault="000D36BA" w:rsidP="002D4276">
      <w:pPr>
        <w:pStyle w:val="affd"/>
        <w:numPr>
          <w:ilvl w:val="0"/>
          <w:numId w:val="174"/>
        </w:numPr>
        <w:shd w:val="clear" w:color="auto" w:fill="FFFFFF"/>
        <w:spacing w:line="240" w:lineRule="auto"/>
        <w:ind w:left="357" w:hanging="357"/>
        <w:jc w:val="both"/>
        <w:rPr>
          <w:rFonts w:ascii="Times New Roman" w:hAnsi="Times New Roman"/>
          <w:sz w:val="24"/>
          <w:szCs w:val="24"/>
        </w:rPr>
      </w:pPr>
      <w:r w:rsidRPr="002D4276">
        <w:rPr>
          <w:rFonts w:ascii="Times New Roman" w:hAnsi="Times New Roman"/>
          <w:sz w:val="24"/>
          <w:szCs w:val="24"/>
        </w:rPr>
        <w:t>качественно новый уровень развития произвольной регуляции поведения и деятельности;</w:t>
      </w:r>
    </w:p>
    <w:p w:rsidR="000D36BA" w:rsidRPr="002D4276" w:rsidRDefault="000D36BA" w:rsidP="002D4276">
      <w:pPr>
        <w:pStyle w:val="affd"/>
        <w:numPr>
          <w:ilvl w:val="0"/>
          <w:numId w:val="174"/>
        </w:numPr>
        <w:shd w:val="clear" w:color="auto" w:fill="FFFFFF"/>
        <w:spacing w:line="240" w:lineRule="auto"/>
        <w:ind w:left="357" w:hanging="357"/>
        <w:jc w:val="both"/>
        <w:rPr>
          <w:rFonts w:ascii="Times New Roman" w:hAnsi="Times New Roman"/>
          <w:sz w:val="24"/>
          <w:szCs w:val="24"/>
        </w:rPr>
      </w:pPr>
      <w:r w:rsidRPr="002D4276">
        <w:rPr>
          <w:rFonts w:ascii="Times New Roman" w:hAnsi="Times New Roman"/>
          <w:sz w:val="24"/>
          <w:szCs w:val="24"/>
        </w:rPr>
        <w:t>рефлексия, анализ, внутренний план действий;</w:t>
      </w:r>
    </w:p>
    <w:p w:rsidR="000D36BA" w:rsidRPr="002D4276" w:rsidRDefault="000D36BA" w:rsidP="002D4276">
      <w:pPr>
        <w:pStyle w:val="affd"/>
        <w:numPr>
          <w:ilvl w:val="0"/>
          <w:numId w:val="174"/>
        </w:numPr>
        <w:shd w:val="clear" w:color="auto" w:fill="FFFFFF"/>
        <w:spacing w:line="240" w:lineRule="auto"/>
        <w:ind w:left="357" w:hanging="357"/>
        <w:jc w:val="both"/>
        <w:rPr>
          <w:rFonts w:ascii="Times New Roman" w:hAnsi="Times New Roman"/>
          <w:sz w:val="24"/>
          <w:szCs w:val="24"/>
        </w:rPr>
      </w:pPr>
      <w:r w:rsidRPr="002D4276">
        <w:rPr>
          <w:rFonts w:ascii="Times New Roman" w:hAnsi="Times New Roman"/>
          <w:sz w:val="24"/>
          <w:szCs w:val="24"/>
        </w:rPr>
        <w:t>развитие нового познавательного отношения к действительности;</w:t>
      </w:r>
    </w:p>
    <w:p w:rsidR="000D36BA" w:rsidRPr="002D4276" w:rsidRDefault="000D36BA" w:rsidP="002D4276">
      <w:pPr>
        <w:pStyle w:val="affd"/>
        <w:numPr>
          <w:ilvl w:val="0"/>
          <w:numId w:val="174"/>
        </w:numPr>
        <w:shd w:val="clear" w:color="auto" w:fill="FFFFFF"/>
        <w:spacing w:line="240" w:lineRule="auto"/>
        <w:ind w:left="357" w:hanging="357"/>
        <w:jc w:val="both"/>
        <w:rPr>
          <w:rFonts w:ascii="Times New Roman" w:hAnsi="Times New Roman"/>
          <w:sz w:val="24"/>
          <w:szCs w:val="24"/>
        </w:rPr>
      </w:pPr>
      <w:r w:rsidRPr="002D4276">
        <w:rPr>
          <w:rFonts w:ascii="Times New Roman" w:hAnsi="Times New Roman"/>
          <w:sz w:val="24"/>
          <w:szCs w:val="24"/>
        </w:rPr>
        <w:t>ориентация на группу сверстников;</w:t>
      </w:r>
    </w:p>
    <w:p w:rsidR="000D36BA" w:rsidRPr="002D4276" w:rsidRDefault="000D36BA" w:rsidP="002D4276">
      <w:pPr>
        <w:pStyle w:val="affd"/>
        <w:numPr>
          <w:ilvl w:val="0"/>
          <w:numId w:val="174"/>
        </w:numPr>
        <w:spacing w:line="240" w:lineRule="auto"/>
        <w:ind w:left="357" w:hanging="357"/>
        <w:jc w:val="both"/>
        <w:rPr>
          <w:rFonts w:ascii="Times New Roman" w:hAnsi="Times New Roman"/>
          <w:sz w:val="24"/>
          <w:szCs w:val="24"/>
        </w:rPr>
      </w:pPr>
      <w:r w:rsidRPr="002D4276">
        <w:rPr>
          <w:rFonts w:ascii="Times New Roman" w:hAnsi="Times New Roman"/>
          <w:sz w:val="24"/>
          <w:szCs w:val="24"/>
        </w:rPr>
        <w:t>первый социальный статус школьника.</w:t>
      </w:r>
    </w:p>
    <w:p w:rsidR="000D36BA" w:rsidRPr="002D4276" w:rsidRDefault="000D36BA" w:rsidP="002D4276">
      <w:pPr>
        <w:ind w:firstLine="709"/>
        <w:jc w:val="both"/>
      </w:pPr>
      <w:r w:rsidRPr="002D4276">
        <w:t>Результатом образовательной деятельности в начальной школе является элементарная грамотность.</w:t>
      </w:r>
    </w:p>
    <w:p w:rsidR="000D36BA" w:rsidRPr="002D4276" w:rsidRDefault="000D36BA" w:rsidP="002D4276">
      <w:pPr>
        <w:shd w:val="clear" w:color="auto" w:fill="FFFFFF"/>
        <w:ind w:firstLine="709"/>
        <w:jc w:val="both"/>
      </w:pPr>
      <w:r w:rsidRPr="002D4276">
        <w:t>Центральные новообразования отрочества:</w:t>
      </w:r>
    </w:p>
    <w:p w:rsidR="000D36BA" w:rsidRPr="002D4276" w:rsidRDefault="000D36BA" w:rsidP="002D4276">
      <w:pPr>
        <w:pStyle w:val="affd"/>
        <w:numPr>
          <w:ilvl w:val="0"/>
          <w:numId w:val="175"/>
        </w:numPr>
        <w:spacing w:line="240" w:lineRule="auto"/>
        <w:ind w:hanging="357"/>
        <w:jc w:val="both"/>
        <w:rPr>
          <w:rFonts w:ascii="Times New Roman" w:hAnsi="Times New Roman"/>
          <w:sz w:val="24"/>
          <w:szCs w:val="24"/>
        </w:rPr>
      </w:pPr>
      <w:r w:rsidRPr="002D4276">
        <w:rPr>
          <w:rFonts w:ascii="Times New Roman" w:hAnsi="Times New Roman"/>
          <w:sz w:val="24"/>
          <w:szCs w:val="24"/>
        </w:rPr>
        <w:t xml:space="preserve">новый уровень самосознания, </w:t>
      </w:r>
      <w:proofErr w:type="gramStart"/>
      <w:r w:rsidRPr="002D4276">
        <w:rPr>
          <w:rFonts w:ascii="Times New Roman" w:hAnsi="Times New Roman"/>
          <w:sz w:val="24"/>
          <w:szCs w:val="24"/>
        </w:rPr>
        <w:t>Я-концепция</w:t>
      </w:r>
      <w:proofErr w:type="gramEnd"/>
      <w:r w:rsidRPr="002D4276">
        <w:rPr>
          <w:rFonts w:ascii="Times New Roman" w:hAnsi="Times New Roman"/>
          <w:sz w:val="24"/>
          <w:szCs w:val="24"/>
        </w:rPr>
        <w:t>;</w:t>
      </w:r>
    </w:p>
    <w:p w:rsidR="000D36BA" w:rsidRPr="002D4276" w:rsidRDefault="000D36BA" w:rsidP="002D4276">
      <w:pPr>
        <w:pStyle w:val="affd"/>
        <w:numPr>
          <w:ilvl w:val="0"/>
          <w:numId w:val="175"/>
        </w:numPr>
        <w:spacing w:line="240" w:lineRule="auto"/>
        <w:ind w:hanging="357"/>
        <w:jc w:val="both"/>
        <w:rPr>
          <w:rFonts w:ascii="Times New Roman" w:hAnsi="Times New Roman"/>
          <w:sz w:val="24"/>
          <w:szCs w:val="24"/>
        </w:rPr>
      </w:pPr>
      <w:r w:rsidRPr="002D4276">
        <w:rPr>
          <w:rFonts w:ascii="Times New Roman" w:hAnsi="Times New Roman"/>
          <w:sz w:val="24"/>
          <w:szCs w:val="24"/>
        </w:rPr>
        <w:t>социальный опыт общения на основе общественно значимой деятельности.</w:t>
      </w:r>
    </w:p>
    <w:p w:rsidR="000D36BA" w:rsidRPr="002D4276" w:rsidRDefault="000D36BA" w:rsidP="002D4276">
      <w:pPr>
        <w:ind w:firstLine="709"/>
        <w:jc w:val="both"/>
      </w:pPr>
      <w:r w:rsidRPr="002D4276">
        <w:t xml:space="preserve">Результатом образования на данной ступени обучения является достижение выпускниками функциональной грамотности. </w:t>
      </w:r>
    </w:p>
    <w:p w:rsidR="000D36BA" w:rsidRPr="002D4276" w:rsidRDefault="000D36BA" w:rsidP="002D4276">
      <w:pPr>
        <w:ind w:firstLine="709"/>
        <w:jc w:val="both"/>
      </w:pPr>
      <w:r w:rsidRPr="002D4276">
        <w:t>Прогнозируемый образовательный результат на третьей ступени обучения – компетентность.</w:t>
      </w:r>
    </w:p>
    <w:p w:rsidR="000D36BA" w:rsidRPr="002D4276" w:rsidRDefault="000D36BA" w:rsidP="002D4276">
      <w:pPr>
        <w:ind w:firstLine="709"/>
        <w:jc w:val="both"/>
      </w:pPr>
      <w:r w:rsidRPr="002D4276">
        <w:t>В старшей школе на этапе завершения ступени персонализации осуществляется осознанное проектирование жизненного пути.</w:t>
      </w:r>
    </w:p>
    <w:p w:rsidR="000D36BA" w:rsidRPr="002D4276" w:rsidRDefault="000D36BA" w:rsidP="002D4276">
      <w:pPr>
        <w:ind w:firstLine="709"/>
        <w:jc w:val="both"/>
        <w:rPr>
          <w:bCs/>
        </w:rPr>
      </w:pPr>
      <w:r w:rsidRPr="002D4276">
        <w:rPr>
          <w:bCs/>
        </w:rPr>
        <w:t>Целесообразно оценивать готовность школьников к обучению на новой ступени образования на базе сформированности основных видов универсальных учебных действий.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E91181" w:rsidRPr="002D4276" w:rsidRDefault="00E91181" w:rsidP="002D4276">
      <w:pPr>
        <w:ind w:firstLine="709"/>
        <w:jc w:val="both"/>
        <w:rPr>
          <w:bCs/>
        </w:rPr>
      </w:pPr>
    </w:p>
    <w:tbl>
      <w:tblPr>
        <w:tblW w:w="0" w:type="auto"/>
        <w:tblInd w:w="-10" w:type="dxa"/>
        <w:tblLayout w:type="fixed"/>
        <w:tblLook w:val="0000"/>
      </w:tblPr>
      <w:tblGrid>
        <w:gridCol w:w="3421"/>
        <w:gridCol w:w="3190"/>
        <w:gridCol w:w="3211"/>
      </w:tblGrid>
      <w:tr w:rsidR="008C3FDD" w:rsidRPr="002D4276" w:rsidTr="005A395E">
        <w:trPr>
          <w:trHeight w:val="330"/>
        </w:trPr>
        <w:tc>
          <w:tcPr>
            <w:tcW w:w="3421" w:type="dxa"/>
            <w:vMerge w:val="restart"/>
            <w:tcBorders>
              <w:top w:val="single" w:sz="4" w:space="0" w:color="000000"/>
              <w:left w:val="single" w:sz="4" w:space="0" w:color="000000"/>
              <w:bottom w:val="single" w:sz="4" w:space="0" w:color="000000"/>
            </w:tcBorders>
          </w:tcPr>
          <w:p w:rsidR="008C3FDD" w:rsidRPr="002D4276" w:rsidRDefault="008C3FDD" w:rsidP="002D4276">
            <w:pPr>
              <w:snapToGrid w:val="0"/>
              <w:rPr>
                <w:b/>
                <w:bCs/>
              </w:rPr>
            </w:pPr>
            <w:r w:rsidRPr="002D4276">
              <w:rPr>
                <w:b/>
                <w:bCs/>
              </w:rPr>
              <w:t xml:space="preserve">Выпускник </w:t>
            </w:r>
            <w:proofErr w:type="gramStart"/>
            <w:r w:rsidRPr="002D4276">
              <w:rPr>
                <w:b/>
                <w:bCs/>
              </w:rPr>
              <w:t>дошколь</w:t>
            </w:r>
            <w:r w:rsidRPr="002D4276">
              <w:rPr>
                <w:b/>
                <w:bCs/>
              </w:rPr>
              <w:softHyphen/>
              <w:t>ного</w:t>
            </w:r>
            <w:proofErr w:type="gramEnd"/>
            <w:r w:rsidRPr="002D4276">
              <w:rPr>
                <w:b/>
                <w:bCs/>
              </w:rPr>
              <w:t xml:space="preserve"> образовательного </w:t>
            </w:r>
          </w:p>
          <w:p w:rsidR="008C3FDD" w:rsidRPr="002D4276" w:rsidRDefault="008C3FDD" w:rsidP="002D4276">
            <w:pPr>
              <w:rPr>
                <w:b/>
                <w:bCs/>
              </w:rPr>
            </w:pPr>
            <w:r w:rsidRPr="002D4276">
              <w:rPr>
                <w:b/>
                <w:bCs/>
              </w:rPr>
              <w:t>учреждения:</w:t>
            </w:r>
          </w:p>
        </w:tc>
        <w:tc>
          <w:tcPr>
            <w:tcW w:w="3190" w:type="dxa"/>
            <w:vMerge w:val="restart"/>
            <w:tcBorders>
              <w:top w:val="single" w:sz="4" w:space="0" w:color="000000"/>
              <w:left w:val="single" w:sz="4" w:space="0" w:color="000000"/>
              <w:bottom w:val="single" w:sz="4" w:space="0" w:color="000000"/>
            </w:tcBorders>
          </w:tcPr>
          <w:p w:rsidR="008C3FDD" w:rsidRPr="002D4276" w:rsidRDefault="008C3FDD" w:rsidP="002D4276">
            <w:pPr>
              <w:snapToGrid w:val="0"/>
              <w:rPr>
                <w:rFonts w:eastAsia="+mn-ea"/>
                <w:b/>
              </w:rPr>
            </w:pPr>
            <w:r w:rsidRPr="002D4276">
              <w:rPr>
                <w:rFonts w:eastAsia="+mn-ea"/>
                <w:b/>
              </w:rPr>
              <w:t>Выпускник начальной школы:</w:t>
            </w:r>
          </w:p>
        </w:tc>
        <w:tc>
          <w:tcPr>
            <w:tcW w:w="3211" w:type="dxa"/>
            <w:vMerge w:val="restart"/>
            <w:tcBorders>
              <w:top w:val="single" w:sz="4" w:space="0" w:color="000000"/>
              <w:left w:val="single" w:sz="4" w:space="0" w:color="000000"/>
              <w:bottom w:val="single" w:sz="4" w:space="0" w:color="000000"/>
              <w:right w:val="single" w:sz="4" w:space="0" w:color="000000"/>
            </w:tcBorders>
          </w:tcPr>
          <w:p w:rsidR="008C3FDD" w:rsidRPr="002D4276" w:rsidRDefault="008C3FDD" w:rsidP="002D4276">
            <w:pPr>
              <w:snapToGrid w:val="0"/>
              <w:rPr>
                <w:rFonts w:eastAsia="+mn-ea"/>
                <w:b/>
              </w:rPr>
            </w:pPr>
            <w:r w:rsidRPr="002D4276">
              <w:rPr>
                <w:b/>
                <w:bCs/>
              </w:rPr>
              <w:t>Выпускник</w:t>
            </w:r>
            <w:r w:rsidRPr="002D4276">
              <w:rPr>
                <w:bCs/>
              </w:rPr>
              <w:t xml:space="preserve"> </w:t>
            </w:r>
            <w:r w:rsidRPr="002D4276">
              <w:rPr>
                <w:rFonts w:eastAsia="+mn-ea"/>
                <w:b/>
              </w:rPr>
              <w:t>основной школы:</w:t>
            </w:r>
          </w:p>
        </w:tc>
      </w:tr>
      <w:tr w:rsidR="008C3FDD" w:rsidRPr="002D4276" w:rsidTr="005A395E">
        <w:trPr>
          <w:trHeight w:val="285"/>
        </w:trPr>
        <w:tc>
          <w:tcPr>
            <w:tcW w:w="3421" w:type="dxa"/>
            <w:vMerge w:val="restart"/>
            <w:tcBorders>
              <w:top w:val="single" w:sz="4" w:space="0" w:color="000000"/>
              <w:left w:val="single" w:sz="4" w:space="0" w:color="000000"/>
              <w:bottom w:val="single" w:sz="4" w:space="0" w:color="000000"/>
            </w:tcBorders>
          </w:tcPr>
          <w:p w:rsidR="008C3FDD" w:rsidRPr="002D4276" w:rsidRDefault="008C3FDD" w:rsidP="002D4276">
            <w:pPr>
              <w:snapToGrid w:val="0"/>
            </w:pPr>
            <w:r w:rsidRPr="002D4276">
              <w:t xml:space="preserve">Физически </w:t>
            </w:r>
            <w:proofErr w:type="gramStart"/>
            <w:r w:rsidRPr="002D4276">
              <w:t>развитый</w:t>
            </w:r>
            <w:proofErr w:type="gramEnd"/>
            <w:r w:rsidRPr="002D4276">
              <w:t>, овладевший основными культурно - гигиеническими навыками.</w:t>
            </w:r>
          </w:p>
        </w:tc>
        <w:tc>
          <w:tcPr>
            <w:tcW w:w="3190" w:type="dxa"/>
            <w:vMerge w:val="restart"/>
            <w:tcBorders>
              <w:top w:val="single" w:sz="4" w:space="0" w:color="000000"/>
              <w:left w:val="single" w:sz="4" w:space="0" w:color="000000"/>
              <w:bottom w:val="single" w:sz="4" w:space="0" w:color="000000"/>
            </w:tcBorders>
          </w:tcPr>
          <w:p w:rsidR="008C3FDD" w:rsidRPr="002D4276" w:rsidRDefault="008C3FDD" w:rsidP="002D4276">
            <w:pPr>
              <w:snapToGrid w:val="0"/>
              <w:rPr>
                <w:rFonts w:eastAsia="+mn-ea"/>
              </w:rPr>
            </w:pPr>
            <w:proofErr w:type="gramStart"/>
            <w:r w:rsidRPr="002D4276">
              <w:rPr>
                <w:rFonts w:eastAsia="+mn-ea"/>
              </w:rPr>
              <w:t>Выполняющий</w:t>
            </w:r>
            <w:proofErr w:type="gramEnd"/>
            <w:r w:rsidRPr="002D4276">
              <w:rPr>
                <w:rFonts w:eastAsia="+mn-ea"/>
              </w:rPr>
              <w:t xml:space="preserve"> правила здорового и безопасного образа жизни для себя и окружающих.</w:t>
            </w:r>
          </w:p>
        </w:tc>
        <w:tc>
          <w:tcPr>
            <w:tcW w:w="3211" w:type="dxa"/>
            <w:vMerge w:val="restart"/>
            <w:tcBorders>
              <w:top w:val="single" w:sz="4" w:space="0" w:color="000000"/>
              <w:left w:val="single" w:sz="4" w:space="0" w:color="000000"/>
              <w:bottom w:val="single" w:sz="4" w:space="0" w:color="000000"/>
              <w:right w:val="single" w:sz="4" w:space="0" w:color="000000"/>
            </w:tcBorders>
          </w:tcPr>
          <w:p w:rsidR="008C3FDD" w:rsidRPr="002D4276" w:rsidRDefault="008C3FDD" w:rsidP="002D4276">
            <w:pPr>
              <w:snapToGrid w:val="0"/>
              <w:rPr>
                <w:rFonts w:eastAsia="+mn-ea"/>
              </w:rPr>
            </w:pPr>
            <w:r w:rsidRPr="002D4276">
              <w:rPr>
                <w:rFonts w:eastAsia="+mn-ea"/>
              </w:rPr>
              <w:t xml:space="preserve">Осознанно </w:t>
            </w:r>
            <w:proofErr w:type="gramStart"/>
            <w:r w:rsidRPr="002D4276">
              <w:rPr>
                <w:rFonts w:eastAsia="+mn-ea"/>
              </w:rPr>
              <w:t>выполняющий</w:t>
            </w:r>
            <w:proofErr w:type="gramEnd"/>
            <w:r w:rsidRPr="002D4276">
              <w:rPr>
                <w:rFonts w:eastAsia="+mn-ea"/>
              </w:rPr>
              <w:t xml:space="preserve"> правила здорового и безопасного образа жизни, поддерживающий сохранность окружающей среды.</w:t>
            </w:r>
          </w:p>
        </w:tc>
      </w:tr>
      <w:tr w:rsidR="008C3FDD" w:rsidRPr="002D4276" w:rsidTr="005A395E">
        <w:trPr>
          <w:trHeight w:val="285"/>
        </w:trPr>
        <w:tc>
          <w:tcPr>
            <w:tcW w:w="3421" w:type="dxa"/>
            <w:vMerge w:val="restart"/>
            <w:tcBorders>
              <w:top w:val="single" w:sz="4" w:space="0" w:color="000000"/>
              <w:left w:val="single" w:sz="4" w:space="0" w:color="000000"/>
              <w:bottom w:val="single" w:sz="4" w:space="0" w:color="000000"/>
            </w:tcBorders>
          </w:tcPr>
          <w:p w:rsidR="008C3FDD" w:rsidRPr="002D4276" w:rsidRDefault="008C3FDD" w:rsidP="002D4276">
            <w:pPr>
              <w:snapToGrid w:val="0"/>
            </w:pPr>
            <w:r w:rsidRPr="002D4276">
              <w:t>Любознательный, активный;</w:t>
            </w:r>
          </w:p>
          <w:p w:rsidR="008C3FDD" w:rsidRPr="002D4276" w:rsidRDefault="008C3FDD" w:rsidP="002D4276">
            <w:r w:rsidRPr="002D4276">
              <w:t>эмоционально отзывчивый.</w:t>
            </w:r>
          </w:p>
        </w:tc>
        <w:tc>
          <w:tcPr>
            <w:tcW w:w="3190" w:type="dxa"/>
            <w:vMerge w:val="restart"/>
            <w:tcBorders>
              <w:top w:val="single" w:sz="4" w:space="0" w:color="000000"/>
              <w:left w:val="single" w:sz="4" w:space="0" w:color="000000"/>
              <w:bottom w:val="single" w:sz="4" w:space="0" w:color="000000"/>
            </w:tcBorders>
          </w:tcPr>
          <w:p w:rsidR="008C3FDD" w:rsidRPr="002D4276" w:rsidRDefault="008C3FDD" w:rsidP="002D4276">
            <w:pPr>
              <w:snapToGrid w:val="0"/>
              <w:rPr>
                <w:rFonts w:eastAsia="+mn-ea"/>
              </w:rPr>
            </w:pPr>
            <w:r w:rsidRPr="002D4276">
              <w:rPr>
                <w:rFonts w:eastAsia="+mn-ea"/>
              </w:rPr>
              <w:t>Любознательный,  интересующийся, активно познающий мир. Доброжелательный.</w:t>
            </w:r>
          </w:p>
        </w:tc>
        <w:tc>
          <w:tcPr>
            <w:tcW w:w="3211" w:type="dxa"/>
            <w:vMerge w:val="restart"/>
            <w:tcBorders>
              <w:top w:val="single" w:sz="4" w:space="0" w:color="000000"/>
              <w:left w:val="single" w:sz="4" w:space="0" w:color="000000"/>
              <w:bottom w:val="single" w:sz="4" w:space="0" w:color="000000"/>
              <w:right w:val="single" w:sz="4" w:space="0" w:color="000000"/>
            </w:tcBorders>
          </w:tcPr>
          <w:p w:rsidR="008C3FDD" w:rsidRPr="002D4276" w:rsidRDefault="008C3FDD" w:rsidP="002D4276">
            <w:pPr>
              <w:snapToGrid w:val="0"/>
              <w:rPr>
                <w:rFonts w:eastAsia="+mn-ea"/>
              </w:rPr>
            </w:pPr>
            <w:r w:rsidRPr="002D4276">
              <w:rPr>
                <w:rFonts w:eastAsia="+mn-ea"/>
              </w:rPr>
              <w:t xml:space="preserve">Познающий  себя как личность,  ищущий свою систему ценностей, жизненные цели, утверждающий себя как взрослый. </w:t>
            </w:r>
          </w:p>
        </w:tc>
      </w:tr>
      <w:tr w:rsidR="008C3FDD" w:rsidRPr="002D4276" w:rsidTr="005A395E">
        <w:trPr>
          <w:trHeight w:val="285"/>
        </w:trPr>
        <w:tc>
          <w:tcPr>
            <w:tcW w:w="3421" w:type="dxa"/>
            <w:vMerge w:val="restart"/>
            <w:tcBorders>
              <w:top w:val="single" w:sz="4" w:space="0" w:color="000000"/>
              <w:left w:val="single" w:sz="4" w:space="0" w:color="000000"/>
              <w:bottom w:val="single" w:sz="4" w:space="0" w:color="000000"/>
            </w:tcBorders>
          </w:tcPr>
          <w:p w:rsidR="008C3FDD" w:rsidRPr="002D4276" w:rsidRDefault="008C3FDD" w:rsidP="002D4276">
            <w:pPr>
              <w:snapToGrid w:val="0"/>
            </w:pPr>
            <w:r w:rsidRPr="002D4276">
              <w:t xml:space="preserve">Овладевший средствами общения и способами взаимодействия </w:t>
            </w:r>
            <w:proofErr w:type="gramStart"/>
            <w:r w:rsidRPr="002D4276">
              <w:t>со</w:t>
            </w:r>
            <w:proofErr w:type="gramEnd"/>
            <w:r w:rsidRPr="002D4276">
              <w:t xml:space="preserve"> взрослыми и сверстниками.</w:t>
            </w:r>
          </w:p>
          <w:p w:rsidR="008C3FDD" w:rsidRPr="002D4276" w:rsidRDefault="008C3FDD" w:rsidP="002D4276"/>
        </w:tc>
        <w:tc>
          <w:tcPr>
            <w:tcW w:w="3190" w:type="dxa"/>
            <w:vMerge w:val="restart"/>
            <w:tcBorders>
              <w:top w:val="single" w:sz="4" w:space="0" w:color="000000"/>
              <w:left w:val="single" w:sz="4" w:space="0" w:color="000000"/>
              <w:bottom w:val="single" w:sz="4" w:space="0" w:color="000000"/>
            </w:tcBorders>
          </w:tcPr>
          <w:p w:rsidR="008C3FDD" w:rsidRPr="002D4276" w:rsidRDefault="008C3FDD" w:rsidP="002D4276">
            <w:pPr>
              <w:snapToGrid w:val="0"/>
              <w:rPr>
                <w:rFonts w:eastAsia="+mn-ea"/>
              </w:rPr>
            </w:pPr>
            <w:proofErr w:type="gramStart"/>
            <w:r w:rsidRPr="002D4276">
              <w:rPr>
                <w:rFonts w:eastAsia="+mn-ea"/>
              </w:rPr>
              <w:t>Умеющий</w:t>
            </w:r>
            <w:proofErr w:type="gramEnd"/>
            <w:r w:rsidRPr="002D4276">
              <w:rPr>
                <w:rFonts w:eastAsia="+mn-ea"/>
              </w:rPr>
              <w:t xml:space="preserve"> взаимодействовать со сверстниками, старшими и младшими детьми, взрослыми в соответствии с общепринятыми нравственными нормами. </w:t>
            </w:r>
          </w:p>
        </w:tc>
        <w:tc>
          <w:tcPr>
            <w:tcW w:w="3211" w:type="dxa"/>
            <w:vMerge w:val="restart"/>
            <w:tcBorders>
              <w:top w:val="single" w:sz="4" w:space="0" w:color="000000"/>
              <w:left w:val="single" w:sz="4" w:space="0" w:color="000000"/>
              <w:bottom w:val="single" w:sz="4" w:space="0" w:color="000000"/>
              <w:right w:val="single" w:sz="4" w:space="0" w:color="000000"/>
            </w:tcBorders>
          </w:tcPr>
          <w:p w:rsidR="008C3FDD" w:rsidRPr="002D4276" w:rsidRDefault="008C3FDD" w:rsidP="002D4276">
            <w:pPr>
              <w:snapToGrid w:val="0"/>
              <w:rPr>
                <w:rFonts w:eastAsia="+mn-ea"/>
              </w:rPr>
            </w:pPr>
            <w:r w:rsidRPr="002D4276">
              <w:rPr>
                <w:rFonts w:eastAsia="+mn-ea"/>
              </w:rPr>
              <w:t>Принимающий ценности межличностных отношений и «Кодекс товарищества»  (право свободного выбора, справедливости, уважения, взаимопомощи, личного достоинства).</w:t>
            </w:r>
          </w:p>
        </w:tc>
      </w:tr>
      <w:tr w:rsidR="008C3FDD" w:rsidRPr="002D4276" w:rsidTr="005A395E">
        <w:trPr>
          <w:trHeight w:val="285"/>
        </w:trPr>
        <w:tc>
          <w:tcPr>
            <w:tcW w:w="3421" w:type="dxa"/>
            <w:vMerge w:val="restart"/>
            <w:tcBorders>
              <w:top w:val="single" w:sz="4" w:space="0" w:color="000000"/>
              <w:left w:val="single" w:sz="4" w:space="0" w:color="000000"/>
              <w:bottom w:val="single" w:sz="4" w:space="0" w:color="000000"/>
            </w:tcBorders>
          </w:tcPr>
          <w:p w:rsidR="008C3FDD" w:rsidRPr="002D4276" w:rsidRDefault="008C3FDD" w:rsidP="002D4276">
            <w:pPr>
              <w:snapToGrid w:val="0"/>
            </w:pPr>
            <w:proofErr w:type="gramStart"/>
            <w:r w:rsidRPr="002D4276">
              <w:t>Способный</w:t>
            </w:r>
            <w:proofErr w:type="gramEnd"/>
            <w:r w:rsidRPr="002D4276">
              <w:t xml:space="preserve"> управлять своим поведением и планировать свои действия на основе </w:t>
            </w:r>
            <w:r w:rsidRPr="002D4276">
              <w:lastRenderedPageBreak/>
              <w:t>первичных ценностных представлений, соблюдающий элементарные общепринятые нормы и правила поведения;</w:t>
            </w:r>
          </w:p>
        </w:tc>
        <w:tc>
          <w:tcPr>
            <w:tcW w:w="3190" w:type="dxa"/>
            <w:vMerge w:val="restart"/>
            <w:tcBorders>
              <w:top w:val="single" w:sz="4" w:space="0" w:color="000000"/>
              <w:left w:val="single" w:sz="4" w:space="0" w:color="000000"/>
              <w:bottom w:val="single" w:sz="4" w:space="0" w:color="000000"/>
            </w:tcBorders>
          </w:tcPr>
          <w:p w:rsidR="008C3FDD" w:rsidRPr="002D4276" w:rsidRDefault="008C3FDD" w:rsidP="002D4276">
            <w:pPr>
              <w:snapToGrid w:val="0"/>
              <w:rPr>
                <w:rFonts w:eastAsia="+mn-ea"/>
              </w:rPr>
            </w:pPr>
            <w:proofErr w:type="gramStart"/>
            <w:r w:rsidRPr="002D4276">
              <w:rPr>
                <w:rFonts w:eastAsia="+mn-ea"/>
              </w:rPr>
              <w:lastRenderedPageBreak/>
              <w:t>Готовый</w:t>
            </w:r>
            <w:proofErr w:type="gramEnd"/>
            <w:r w:rsidRPr="002D4276">
              <w:rPr>
                <w:rFonts w:eastAsia="+mn-ea"/>
              </w:rPr>
              <w:t xml:space="preserve"> самостоятельно действовать и отвечать за свои поступки перед семьей </w:t>
            </w:r>
            <w:r w:rsidRPr="002D4276">
              <w:rPr>
                <w:rFonts w:eastAsia="+mn-ea"/>
              </w:rPr>
              <w:lastRenderedPageBreak/>
              <w:t>и школой.</w:t>
            </w:r>
          </w:p>
          <w:p w:rsidR="008C3FDD" w:rsidRPr="002D4276" w:rsidRDefault="008C3FDD" w:rsidP="002D4276">
            <w:pPr>
              <w:ind w:left="142"/>
              <w:rPr>
                <w:rFonts w:eastAsia="+mn-ea"/>
              </w:rPr>
            </w:pPr>
          </w:p>
        </w:tc>
        <w:tc>
          <w:tcPr>
            <w:tcW w:w="3211" w:type="dxa"/>
            <w:vMerge w:val="restart"/>
            <w:tcBorders>
              <w:top w:val="single" w:sz="4" w:space="0" w:color="000000"/>
              <w:left w:val="single" w:sz="4" w:space="0" w:color="000000"/>
              <w:bottom w:val="single" w:sz="4" w:space="0" w:color="000000"/>
              <w:right w:val="single" w:sz="4" w:space="0" w:color="000000"/>
            </w:tcBorders>
          </w:tcPr>
          <w:p w:rsidR="008C3FDD" w:rsidRPr="002D4276" w:rsidRDefault="008C3FDD" w:rsidP="002D4276">
            <w:pPr>
              <w:snapToGrid w:val="0"/>
              <w:rPr>
                <w:rFonts w:eastAsia="+mn-ea"/>
              </w:rPr>
            </w:pPr>
            <w:r w:rsidRPr="002D4276">
              <w:rPr>
                <w:rFonts w:eastAsia="+mn-ea"/>
              </w:rPr>
              <w:lastRenderedPageBreak/>
              <w:t xml:space="preserve">Инициативный, готовый нести ответственность перед самим собой, другими </w:t>
            </w:r>
            <w:r w:rsidRPr="002D4276">
              <w:rPr>
                <w:rFonts w:eastAsia="+mn-ea"/>
              </w:rPr>
              <w:lastRenderedPageBreak/>
              <w:t xml:space="preserve">людьми за результаты и последствия своих действий. </w:t>
            </w:r>
            <w:proofErr w:type="gramStart"/>
            <w:r w:rsidRPr="002D4276">
              <w:rPr>
                <w:rFonts w:eastAsia="+mn-ea"/>
              </w:rPr>
              <w:t>Умеющий</w:t>
            </w:r>
            <w:proofErr w:type="gramEnd"/>
            <w:r w:rsidRPr="002D4276">
              <w:rPr>
                <w:rFonts w:eastAsia="+mn-ea"/>
              </w:rPr>
              <w:t xml:space="preserve"> конструктивно разрешать конфликтные ситуации, работать в команде и быть лидером.</w:t>
            </w:r>
          </w:p>
        </w:tc>
      </w:tr>
      <w:tr w:rsidR="008C3FDD" w:rsidRPr="002D4276" w:rsidTr="005A395E">
        <w:trPr>
          <w:trHeight w:val="285"/>
        </w:trPr>
        <w:tc>
          <w:tcPr>
            <w:tcW w:w="3421" w:type="dxa"/>
            <w:vMerge w:val="restart"/>
            <w:tcBorders>
              <w:top w:val="single" w:sz="4" w:space="0" w:color="000000"/>
              <w:left w:val="single" w:sz="4" w:space="0" w:color="000000"/>
              <w:bottom w:val="single" w:sz="4" w:space="0" w:color="000000"/>
            </w:tcBorders>
          </w:tcPr>
          <w:p w:rsidR="008C3FDD" w:rsidRPr="002D4276" w:rsidRDefault="008C3FDD" w:rsidP="002D4276">
            <w:pPr>
              <w:snapToGrid w:val="0"/>
            </w:pPr>
            <w:r w:rsidRPr="002D4276">
              <w:lastRenderedPageBreak/>
              <w:t xml:space="preserve">Овладевший универсальными предпосылками учебной деятельности - умениями работать по правилу и по образцу, слушать взрослого и выполнять его инструкции. </w:t>
            </w:r>
            <w:proofErr w:type="gramStart"/>
            <w:r w:rsidRPr="002D4276">
              <w:t>Способный</w:t>
            </w:r>
            <w:proofErr w:type="gramEnd"/>
            <w:r w:rsidRPr="002D4276">
              <w:t xml:space="preserve"> решать интеллектуальные и личностные задачи (проблемы), адекватные возрасту.</w:t>
            </w:r>
          </w:p>
        </w:tc>
        <w:tc>
          <w:tcPr>
            <w:tcW w:w="3190" w:type="dxa"/>
            <w:vMerge w:val="restart"/>
            <w:tcBorders>
              <w:top w:val="single" w:sz="4" w:space="0" w:color="000000"/>
              <w:left w:val="single" w:sz="4" w:space="0" w:color="000000"/>
              <w:bottom w:val="single" w:sz="4" w:space="0" w:color="000000"/>
            </w:tcBorders>
          </w:tcPr>
          <w:p w:rsidR="008C3FDD" w:rsidRPr="002D4276" w:rsidRDefault="008C3FDD" w:rsidP="002D4276">
            <w:pPr>
              <w:snapToGrid w:val="0"/>
              <w:rPr>
                <w:rFonts w:eastAsia="+mn-ea"/>
              </w:rPr>
            </w:pPr>
            <w:proofErr w:type="gramStart"/>
            <w:r w:rsidRPr="002D4276">
              <w:rPr>
                <w:rFonts w:eastAsia="+mn-ea"/>
              </w:rPr>
              <w:t>Владеющий</w:t>
            </w:r>
            <w:proofErr w:type="gramEnd"/>
            <w:r w:rsidRPr="002D4276">
              <w:rPr>
                <w:rFonts w:eastAsia="+mn-ea"/>
              </w:rPr>
              <w:t xml:space="preserve"> основами умения учиться и способностью к организации своей деятельности (планированию, контролю, оценке).</w:t>
            </w:r>
          </w:p>
          <w:p w:rsidR="008C3FDD" w:rsidRPr="002D4276" w:rsidRDefault="008C3FDD" w:rsidP="002D4276">
            <w:pPr>
              <w:ind w:left="142"/>
              <w:rPr>
                <w:rFonts w:eastAsia="+mn-ea"/>
              </w:rPr>
            </w:pPr>
          </w:p>
        </w:tc>
        <w:tc>
          <w:tcPr>
            <w:tcW w:w="3211" w:type="dxa"/>
            <w:vMerge w:val="restart"/>
            <w:tcBorders>
              <w:top w:val="single" w:sz="4" w:space="0" w:color="000000"/>
              <w:left w:val="single" w:sz="4" w:space="0" w:color="000000"/>
              <w:bottom w:val="single" w:sz="4" w:space="0" w:color="000000"/>
              <w:right w:val="single" w:sz="4" w:space="0" w:color="000000"/>
            </w:tcBorders>
          </w:tcPr>
          <w:p w:rsidR="008C3FDD" w:rsidRPr="002D4276" w:rsidRDefault="008C3FDD" w:rsidP="002D4276">
            <w:pPr>
              <w:snapToGrid w:val="0"/>
              <w:rPr>
                <w:rFonts w:eastAsia="+mn-ea"/>
              </w:rPr>
            </w:pPr>
            <w:proofErr w:type="gramStart"/>
            <w:r w:rsidRPr="002D4276">
              <w:rPr>
                <w:rFonts w:eastAsia="+mn-ea"/>
              </w:rPr>
              <w:t>Умеющий</w:t>
            </w:r>
            <w:proofErr w:type="gramEnd"/>
            <w:r w:rsidRPr="002D4276">
              <w:rPr>
                <w:rFonts w:eastAsia="+mn-ea"/>
              </w:rPr>
              <w:t xml:space="preserve"> учиться, подготовленный к осознанному выбору дальнейшей образовательной траектории на основе избирательности  интересов.</w:t>
            </w:r>
          </w:p>
        </w:tc>
      </w:tr>
      <w:tr w:rsidR="008C3FDD" w:rsidRPr="002D4276" w:rsidTr="005A395E">
        <w:trPr>
          <w:trHeight w:val="285"/>
        </w:trPr>
        <w:tc>
          <w:tcPr>
            <w:tcW w:w="3421" w:type="dxa"/>
            <w:tcBorders>
              <w:top w:val="single" w:sz="4" w:space="0" w:color="000000"/>
              <w:left w:val="single" w:sz="4" w:space="0" w:color="000000"/>
              <w:bottom w:val="single" w:sz="4" w:space="0" w:color="000000"/>
            </w:tcBorders>
          </w:tcPr>
          <w:p w:rsidR="008C3FDD" w:rsidRPr="002D4276" w:rsidRDefault="008C3FDD" w:rsidP="002D4276">
            <w:pPr>
              <w:snapToGrid w:val="0"/>
            </w:pPr>
            <w:proofErr w:type="gramStart"/>
            <w:r w:rsidRPr="002D4276">
              <w:t>Имеющий</w:t>
            </w:r>
            <w:proofErr w:type="gramEnd"/>
            <w:r w:rsidRPr="002D4276">
              <w:t xml:space="preserve"> первичные представления о себе, семье, обществе, государстве, мире и природе.</w:t>
            </w:r>
          </w:p>
        </w:tc>
        <w:tc>
          <w:tcPr>
            <w:tcW w:w="3190" w:type="dxa"/>
            <w:tcBorders>
              <w:top w:val="single" w:sz="4" w:space="0" w:color="000000"/>
              <w:left w:val="single" w:sz="4" w:space="0" w:color="000000"/>
              <w:bottom w:val="single" w:sz="4" w:space="0" w:color="000000"/>
            </w:tcBorders>
          </w:tcPr>
          <w:p w:rsidR="008C3FDD" w:rsidRPr="002D4276" w:rsidRDefault="008C3FDD" w:rsidP="002D4276">
            <w:pPr>
              <w:snapToGrid w:val="0"/>
              <w:rPr>
                <w:rFonts w:eastAsia="+mn-ea"/>
              </w:rPr>
            </w:pPr>
            <w:r w:rsidRPr="002D4276">
              <w:rPr>
                <w:rFonts w:eastAsia="+mn-ea"/>
              </w:rPr>
              <w:t>Уважающий и принимающий ценности семьи и общества Любящий родной край и свою страну.</w:t>
            </w:r>
          </w:p>
        </w:tc>
        <w:tc>
          <w:tcPr>
            <w:tcW w:w="3211" w:type="dxa"/>
            <w:tcBorders>
              <w:top w:val="single" w:sz="4" w:space="0" w:color="000000"/>
              <w:left w:val="single" w:sz="4" w:space="0" w:color="000000"/>
              <w:bottom w:val="single" w:sz="4" w:space="0" w:color="000000"/>
              <w:right w:val="single" w:sz="4" w:space="0" w:color="000000"/>
            </w:tcBorders>
          </w:tcPr>
          <w:p w:rsidR="008C3FDD" w:rsidRPr="002D4276" w:rsidRDefault="008C3FDD" w:rsidP="002D4276">
            <w:pPr>
              <w:snapToGrid w:val="0"/>
              <w:rPr>
                <w:rFonts w:eastAsia="+mn-ea"/>
              </w:rPr>
            </w:pPr>
            <w:r w:rsidRPr="002D4276">
              <w:rPr>
                <w:rFonts w:eastAsia="+mn-ea"/>
              </w:rPr>
              <w:t>Умеющий дружить, осознанно выбирающий круг общения, направленный на освоение гендерной роли.</w:t>
            </w:r>
          </w:p>
        </w:tc>
      </w:tr>
    </w:tbl>
    <w:p w:rsidR="000D36BA" w:rsidRPr="002D4276" w:rsidRDefault="000D36BA" w:rsidP="002D4276">
      <w:pPr>
        <w:tabs>
          <w:tab w:val="left" w:pos="993"/>
        </w:tabs>
        <w:autoSpaceDE w:val="0"/>
        <w:ind w:firstLine="720"/>
        <w:jc w:val="both"/>
        <w:rPr>
          <w:bCs/>
        </w:rPr>
      </w:pPr>
    </w:p>
    <w:p w:rsidR="00F74110" w:rsidRPr="002D4276" w:rsidRDefault="00F74110" w:rsidP="002D4276">
      <w:pPr>
        <w:ind w:firstLine="709"/>
        <w:jc w:val="both"/>
        <w:rPr>
          <w:bCs/>
        </w:rPr>
      </w:pPr>
      <w:r w:rsidRPr="002D4276">
        <w:rPr>
          <w:bCs/>
        </w:rPr>
        <w:t xml:space="preserve">Осуществление преемственности между ступенями образования с опорой на систему формирования УУД способствует становлению </w:t>
      </w:r>
      <w:r w:rsidRPr="002D4276">
        <w:rPr>
          <w:bCs/>
          <w:i/>
        </w:rPr>
        <w:t>модели выпускника школы</w:t>
      </w:r>
      <w:r w:rsidRPr="002D4276">
        <w:rPr>
          <w:bCs/>
        </w:rPr>
        <w:t>:</w:t>
      </w:r>
    </w:p>
    <w:p w:rsidR="00F74110" w:rsidRPr="002D4276" w:rsidRDefault="00F74110" w:rsidP="002D4276">
      <w:pPr>
        <w:numPr>
          <w:ilvl w:val="0"/>
          <w:numId w:val="176"/>
        </w:numPr>
        <w:ind w:left="357" w:hanging="357"/>
        <w:jc w:val="both"/>
        <w:rPr>
          <w:rFonts w:eastAsia="+mn-ea"/>
        </w:rPr>
      </w:pPr>
      <w:proofErr w:type="gramStart"/>
      <w:r w:rsidRPr="002D4276">
        <w:rPr>
          <w:rFonts w:eastAsia="+mn-ea"/>
        </w:rPr>
        <w:t>осознающий</w:t>
      </w:r>
      <w:proofErr w:type="gramEnd"/>
      <w:r w:rsidRPr="002D4276">
        <w:rPr>
          <w:rFonts w:eastAsia="+mn-ea"/>
        </w:rPr>
        <w:t xml:space="preserve"> себя личностью, живущей в обществе, социально активный, осознающий глобальные проблемы современности, свою роль в их решении;</w:t>
      </w:r>
    </w:p>
    <w:p w:rsidR="00F74110" w:rsidRPr="002D4276" w:rsidRDefault="00F74110" w:rsidP="002D4276">
      <w:pPr>
        <w:numPr>
          <w:ilvl w:val="0"/>
          <w:numId w:val="176"/>
        </w:numPr>
        <w:ind w:left="357" w:hanging="357"/>
        <w:jc w:val="both"/>
        <w:rPr>
          <w:rFonts w:eastAsia="+mn-ea"/>
        </w:rPr>
      </w:pPr>
      <w:r w:rsidRPr="002D4276">
        <w:rPr>
          <w:rFonts w:eastAsia="+mn-ea"/>
        </w:rPr>
        <w:t>носитель ценностей гражданского общества, осознающий свою сопричастность к судьбам Родины, уважающий ценности иных культур, конфессий и мировоззрений;</w:t>
      </w:r>
    </w:p>
    <w:p w:rsidR="00F74110" w:rsidRPr="002D4276" w:rsidRDefault="00F74110" w:rsidP="002D4276">
      <w:pPr>
        <w:numPr>
          <w:ilvl w:val="0"/>
          <w:numId w:val="176"/>
        </w:numPr>
        <w:ind w:left="357" w:hanging="357"/>
        <w:jc w:val="both"/>
        <w:rPr>
          <w:rFonts w:eastAsia="+mn-ea"/>
        </w:rPr>
      </w:pPr>
      <w:r w:rsidRPr="002D4276">
        <w:rPr>
          <w:rFonts w:eastAsia="+mn-ea"/>
        </w:rPr>
        <w:t xml:space="preserve">креативный и критически </w:t>
      </w:r>
      <w:proofErr w:type="gramStart"/>
      <w:r w:rsidRPr="002D4276">
        <w:rPr>
          <w:rFonts w:eastAsia="+mn-ea"/>
        </w:rPr>
        <w:t>мыслящий</w:t>
      </w:r>
      <w:proofErr w:type="gramEnd"/>
      <w:r w:rsidRPr="002D4276">
        <w:rPr>
          <w:rFonts w:eastAsia="+mn-ea"/>
        </w:rPr>
        <w:t>, мотивированный к познанию и творчеству, самообразованию на протяжении всей жизни;</w:t>
      </w:r>
    </w:p>
    <w:p w:rsidR="00F74110" w:rsidRPr="002D4276" w:rsidRDefault="00F74110" w:rsidP="002D4276">
      <w:pPr>
        <w:numPr>
          <w:ilvl w:val="0"/>
          <w:numId w:val="176"/>
        </w:numPr>
        <w:ind w:left="357" w:hanging="357"/>
        <w:jc w:val="both"/>
        <w:rPr>
          <w:rFonts w:eastAsia="+mn-ea"/>
        </w:rPr>
      </w:pPr>
      <w:proofErr w:type="gramStart"/>
      <w:r w:rsidRPr="002D4276">
        <w:rPr>
          <w:rFonts w:eastAsia="+mn-ea"/>
        </w:rPr>
        <w:t>готовый</w:t>
      </w:r>
      <w:proofErr w:type="gramEnd"/>
      <w:r w:rsidRPr="002D4276">
        <w:rPr>
          <w:rFonts w:eastAsia="+mn-ea"/>
        </w:rPr>
        <w:t xml:space="preserve"> к выбору профессии и построению личной профессиональной перспективы и планов;</w:t>
      </w:r>
    </w:p>
    <w:p w:rsidR="00F74110" w:rsidRPr="002D4276" w:rsidRDefault="00F74110" w:rsidP="002D4276">
      <w:pPr>
        <w:numPr>
          <w:ilvl w:val="0"/>
          <w:numId w:val="176"/>
        </w:numPr>
        <w:ind w:left="357" w:hanging="357"/>
        <w:jc w:val="both"/>
        <w:rPr>
          <w:rFonts w:eastAsia="+mn-ea"/>
        </w:rPr>
      </w:pPr>
      <w:proofErr w:type="gramStart"/>
      <w:r w:rsidRPr="002D4276">
        <w:rPr>
          <w:rFonts w:eastAsia="+mn-ea"/>
        </w:rPr>
        <w:t>способный</w:t>
      </w:r>
      <w:proofErr w:type="gramEnd"/>
      <w:r w:rsidRPr="002D4276">
        <w:rPr>
          <w:rFonts w:eastAsia="+mn-ea"/>
        </w:rPr>
        <w:t xml:space="preserve"> к личностному выбору и  поступкам, готовый нести  ответственность перед обществом и государством за самостоятельно принятые решения;</w:t>
      </w:r>
    </w:p>
    <w:p w:rsidR="00F74110" w:rsidRPr="002D4276" w:rsidRDefault="00F74110" w:rsidP="002D4276">
      <w:pPr>
        <w:numPr>
          <w:ilvl w:val="0"/>
          <w:numId w:val="176"/>
        </w:numPr>
        <w:ind w:left="357" w:hanging="357"/>
        <w:jc w:val="both"/>
        <w:rPr>
          <w:rFonts w:eastAsia="+mn-ea"/>
        </w:rPr>
      </w:pPr>
      <w:proofErr w:type="gramStart"/>
      <w:r w:rsidRPr="002D4276">
        <w:rPr>
          <w:rFonts w:eastAsia="+mn-ea"/>
        </w:rPr>
        <w:t>разделяющий</w:t>
      </w:r>
      <w:proofErr w:type="gramEnd"/>
      <w:r w:rsidRPr="002D4276">
        <w:rPr>
          <w:rFonts w:eastAsia="+mn-ea"/>
        </w:rPr>
        <w:t xml:space="preserve"> ценности безопасного  и здорового образа жизни и следующий им в своем  поведении; </w:t>
      </w:r>
    </w:p>
    <w:p w:rsidR="00F74110" w:rsidRPr="002D4276" w:rsidRDefault="00F74110" w:rsidP="002D4276">
      <w:pPr>
        <w:numPr>
          <w:ilvl w:val="0"/>
          <w:numId w:val="176"/>
        </w:numPr>
        <w:ind w:left="357" w:hanging="357"/>
        <w:jc w:val="both"/>
        <w:rPr>
          <w:rFonts w:eastAsia="+mn-ea"/>
        </w:rPr>
      </w:pPr>
      <w:proofErr w:type="gramStart"/>
      <w:r w:rsidRPr="002D4276">
        <w:rPr>
          <w:rFonts w:eastAsia="+mn-ea"/>
        </w:rPr>
        <w:t>уважающий</w:t>
      </w:r>
      <w:proofErr w:type="gramEnd"/>
      <w:r w:rsidRPr="002D4276">
        <w:rPr>
          <w:rFonts w:eastAsia="+mn-ea"/>
        </w:rPr>
        <w:t xml:space="preserve"> других людей и умеющий сотрудничать с ними для достижения общего результата;</w:t>
      </w:r>
    </w:p>
    <w:p w:rsidR="00F74110" w:rsidRPr="002D4276" w:rsidRDefault="00F74110" w:rsidP="002D4276">
      <w:pPr>
        <w:ind w:firstLine="709"/>
        <w:jc w:val="both"/>
      </w:pPr>
      <w:r w:rsidRPr="002D4276">
        <w:t>Этот аспект предполагает разработку содержания диагностической карты развития ребенка. Эта карта заполняется в ДОУ и передается в начальную школу. В свою очередь, с диагностической картой развития ребенок принимается в среднее звено школы. Таким образом, появляется конкретная возможность учета уровня развития учащихся и корректирование на основе этого образовательного процесса.</w:t>
      </w:r>
    </w:p>
    <w:p w:rsidR="00664A70" w:rsidRPr="002D4276" w:rsidRDefault="005D22EC" w:rsidP="002D4276">
      <w:pPr>
        <w:autoSpaceDE w:val="0"/>
        <w:autoSpaceDN w:val="0"/>
        <w:adjustRightInd w:val="0"/>
        <w:ind w:firstLine="709"/>
        <w:jc w:val="both"/>
        <w:rPr>
          <w:iCs/>
        </w:rPr>
      </w:pPr>
      <w:r w:rsidRPr="002D4276">
        <w:rPr>
          <w:iCs/>
        </w:rPr>
        <w:t xml:space="preserve">Универсальные учебные действия в </w:t>
      </w:r>
      <w:r w:rsidR="00664A70" w:rsidRPr="002D4276">
        <w:rPr>
          <w:b/>
          <w:iCs/>
        </w:rPr>
        <w:t xml:space="preserve">УМК </w:t>
      </w:r>
      <w:r w:rsidR="008D4ABF" w:rsidRPr="002D4276">
        <w:rPr>
          <w:b/>
          <w:iCs/>
        </w:rPr>
        <w:t>«Школа России»</w:t>
      </w:r>
      <w:r w:rsidR="00664A70" w:rsidRPr="002D4276">
        <w:rPr>
          <w:b/>
          <w:iCs/>
        </w:rPr>
        <w:t xml:space="preserve"> </w:t>
      </w:r>
      <w:r w:rsidR="00664A70" w:rsidRPr="002D4276">
        <w:rPr>
          <w:iCs/>
        </w:rPr>
        <w:t xml:space="preserve">рассматриваются как совокупность педагогических ориентиров в организации  образовательного процесса в начальной школе. </w:t>
      </w:r>
    </w:p>
    <w:p w:rsidR="00664A70" w:rsidRPr="002D4276" w:rsidRDefault="00664A70" w:rsidP="002D4276">
      <w:pPr>
        <w:autoSpaceDE w:val="0"/>
        <w:autoSpaceDN w:val="0"/>
        <w:adjustRightInd w:val="0"/>
        <w:ind w:firstLine="709"/>
        <w:jc w:val="both"/>
        <w:rPr>
          <w:iCs/>
        </w:rPr>
      </w:pPr>
      <w:r w:rsidRPr="002D4276">
        <w:rPr>
          <w:iCs/>
        </w:rPr>
        <w:t>Показателем успешности формирования УУД будет  орие</w:t>
      </w:r>
      <w:r w:rsidR="005D22EC" w:rsidRPr="002D4276">
        <w:rPr>
          <w:iCs/>
        </w:rPr>
        <w:t xml:space="preserve">нтация школьника на выполнение действий, выраженных в </w:t>
      </w:r>
      <w:r w:rsidRPr="002D4276">
        <w:rPr>
          <w:iCs/>
        </w:rPr>
        <w:t xml:space="preserve">категориях: </w:t>
      </w:r>
    </w:p>
    <w:p w:rsidR="00664A70" w:rsidRPr="002D4276" w:rsidRDefault="00664A70" w:rsidP="002D4276">
      <w:pPr>
        <w:numPr>
          <w:ilvl w:val="0"/>
          <w:numId w:val="181"/>
        </w:numPr>
        <w:autoSpaceDE w:val="0"/>
        <w:autoSpaceDN w:val="0"/>
        <w:adjustRightInd w:val="0"/>
        <w:ind w:left="357" w:hanging="357"/>
        <w:rPr>
          <w:iCs/>
        </w:rPr>
      </w:pPr>
      <w:proofErr w:type="gramStart"/>
      <w:r w:rsidRPr="002D4276">
        <w:rPr>
          <w:iCs/>
        </w:rPr>
        <w:t>знаю</w:t>
      </w:r>
      <w:proofErr w:type="gramEnd"/>
      <w:r w:rsidRPr="002D4276">
        <w:rPr>
          <w:iCs/>
        </w:rPr>
        <w:t xml:space="preserve">/могу, </w:t>
      </w:r>
    </w:p>
    <w:p w:rsidR="00664A70" w:rsidRPr="002D4276" w:rsidRDefault="00664A70" w:rsidP="002D4276">
      <w:pPr>
        <w:numPr>
          <w:ilvl w:val="0"/>
          <w:numId w:val="181"/>
        </w:numPr>
        <w:autoSpaceDE w:val="0"/>
        <w:autoSpaceDN w:val="0"/>
        <w:adjustRightInd w:val="0"/>
        <w:ind w:left="357" w:hanging="357"/>
        <w:rPr>
          <w:iCs/>
        </w:rPr>
      </w:pPr>
      <w:r w:rsidRPr="002D4276">
        <w:rPr>
          <w:iCs/>
        </w:rPr>
        <w:t xml:space="preserve">хочу,  </w:t>
      </w:r>
    </w:p>
    <w:p w:rsidR="00664A70" w:rsidRPr="002D4276" w:rsidRDefault="00664A70" w:rsidP="002D4276">
      <w:pPr>
        <w:numPr>
          <w:ilvl w:val="0"/>
          <w:numId w:val="181"/>
        </w:numPr>
        <w:autoSpaceDE w:val="0"/>
        <w:autoSpaceDN w:val="0"/>
        <w:adjustRightInd w:val="0"/>
        <w:ind w:left="357" w:hanging="357"/>
        <w:rPr>
          <w:iCs/>
        </w:rPr>
      </w:pPr>
      <w:r w:rsidRPr="002D4276">
        <w:rPr>
          <w:iCs/>
        </w:rPr>
        <w:lastRenderedPageBreak/>
        <w:t>делаю.</w:t>
      </w:r>
    </w:p>
    <w:p w:rsidR="00C53DB8" w:rsidRPr="002D4276" w:rsidRDefault="00C53DB8" w:rsidP="002D4276">
      <w:pPr>
        <w:autoSpaceDE w:val="0"/>
        <w:autoSpaceDN w:val="0"/>
        <w:adjustRightInd w:val="0"/>
        <w:rPr>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2206"/>
        <w:gridCol w:w="1701"/>
        <w:gridCol w:w="3544"/>
      </w:tblGrid>
      <w:tr w:rsidR="00664A70" w:rsidRPr="002D4276" w:rsidTr="00604AF4">
        <w:trPr>
          <w:trHeight w:val="1530"/>
        </w:trPr>
        <w:tc>
          <w:tcPr>
            <w:tcW w:w="2047" w:type="dxa"/>
            <w:tcBorders>
              <w:top w:val="single" w:sz="4" w:space="0" w:color="auto"/>
              <w:left w:val="single" w:sz="4" w:space="0" w:color="auto"/>
              <w:bottom w:val="single" w:sz="4" w:space="0" w:color="auto"/>
              <w:right w:val="single" w:sz="4" w:space="0" w:color="auto"/>
            </w:tcBorders>
          </w:tcPr>
          <w:p w:rsidR="00664A70" w:rsidRPr="002D4276" w:rsidRDefault="00664A70" w:rsidP="002D4276">
            <w:pPr>
              <w:autoSpaceDE w:val="0"/>
              <w:autoSpaceDN w:val="0"/>
              <w:adjustRightInd w:val="0"/>
              <w:rPr>
                <w:iCs/>
              </w:rPr>
            </w:pPr>
            <w:r w:rsidRPr="002D4276">
              <w:rPr>
                <w:iCs/>
              </w:rPr>
              <w:t>Психологическая терминология</w:t>
            </w:r>
          </w:p>
        </w:tc>
        <w:tc>
          <w:tcPr>
            <w:tcW w:w="2206" w:type="dxa"/>
            <w:tcBorders>
              <w:top w:val="single" w:sz="4" w:space="0" w:color="auto"/>
              <w:left w:val="single" w:sz="4" w:space="0" w:color="auto"/>
              <w:bottom w:val="single" w:sz="4" w:space="0" w:color="auto"/>
              <w:right w:val="single" w:sz="4" w:space="0" w:color="auto"/>
            </w:tcBorders>
          </w:tcPr>
          <w:p w:rsidR="00664A70" w:rsidRPr="002D4276" w:rsidRDefault="00664A70" w:rsidP="002D4276">
            <w:pPr>
              <w:autoSpaceDE w:val="0"/>
              <w:autoSpaceDN w:val="0"/>
              <w:adjustRightInd w:val="0"/>
              <w:rPr>
                <w:iCs/>
              </w:rPr>
            </w:pPr>
            <w:r w:rsidRPr="002D4276">
              <w:rPr>
                <w:iCs/>
              </w:rPr>
              <w:t>Педагогическая терминология</w:t>
            </w:r>
          </w:p>
        </w:tc>
        <w:tc>
          <w:tcPr>
            <w:tcW w:w="1701" w:type="dxa"/>
            <w:tcBorders>
              <w:top w:val="single" w:sz="4" w:space="0" w:color="auto"/>
              <w:left w:val="single" w:sz="4" w:space="0" w:color="auto"/>
              <w:bottom w:val="single" w:sz="4" w:space="0" w:color="auto"/>
              <w:right w:val="single" w:sz="4" w:space="0" w:color="auto"/>
            </w:tcBorders>
          </w:tcPr>
          <w:p w:rsidR="00664A70" w:rsidRPr="002D4276" w:rsidRDefault="00664A70" w:rsidP="002D4276">
            <w:pPr>
              <w:autoSpaceDE w:val="0"/>
              <w:autoSpaceDN w:val="0"/>
              <w:adjustRightInd w:val="0"/>
              <w:rPr>
                <w:iCs/>
              </w:rPr>
            </w:pPr>
            <w:r w:rsidRPr="002D4276">
              <w:rPr>
                <w:iCs/>
              </w:rPr>
              <w:t>Язык ребенка</w:t>
            </w:r>
          </w:p>
        </w:tc>
        <w:tc>
          <w:tcPr>
            <w:tcW w:w="3544" w:type="dxa"/>
            <w:tcBorders>
              <w:top w:val="single" w:sz="4" w:space="0" w:color="auto"/>
              <w:left w:val="single" w:sz="4" w:space="0" w:color="auto"/>
              <w:bottom w:val="single" w:sz="4" w:space="0" w:color="auto"/>
              <w:right w:val="single" w:sz="4" w:space="0" w:color="auto"/>
            </w:tcBorders>
          </w:tcPr>
          <w:p w:rsidR="00664A70" w:rsidRPr="002D4276" w:rsidRDefault="00664A70" w:rsidP="002D4276">
            <w:pPr>
              <w:autoSpaceDE w:val="0"/>
              <w:autoSpaceDN w:val="0"/>
              <w:adjustRightInd w:val="0"/>
              <w:rPr>
                <w:bCs/>
                <w:iCs/>
              </w:rPr>
            </w:pPr>
            <w:r w:rsidRPr="002D4276">
              <w:rPr>
                <w:bCs/>
                <w:iCs/>
              </w:rPr>
              <w:t>Педагогический ориентир.</w:t>
            </w:r>
          </w:p>
          <w:p w:rsidR="00664A70" w:rsidRPr="002D4276" w:rsidRDefault="00664A70" w:rsidP="002D4276">
            <w:pPr>
              <w:autoSpaceDE w:val="0"/>
              <w:autoSpaceDN w:val="0"/>
              <w:adjustRightInd w:val="0"/>
              <w:rPr>
                <w:bCs/>
                <w:iCs/>
              </w:rPr>
            </w:pPr>
            <w:r w:rsidRPr="002D4276">
              <w:rPr>
                <w:bCs/>
                <w:iCs/>
              </w:rPr>
              <w:t>(результат педагогического воздействия, принятый и реализуемый школьником)</w:t>
            </w:r>
          </w:p>
          <w:p w:rsidR="00664A70" w:rsidRPr="002D4276" w:rsidRDefault="00664A70" w:rsidP="002D4276">
            <w:pPr>
              <w:autoSpaceDE w:val="0"/>
              <w:autoSpaceDN w:val="0"/>
              <w:adjustRightInd w:val="0"/>
              <w:rPr>
                <w:iCs/>
              </w:rPr>
            </w:pPr>
            <w:proofErr w:type="gramStart"/>
            <w:r w:rsidRPr="002D4276">
              <w:rPr>
                <w:iCs/>
              </w:rPr>
              <w:t>знаю</w:t>
            </w:r>
            <w:proofErr w:type="gramEnd"/>
            <w:r w:rsidRPr="002D4276">
              <w:rPr>
                <w:iCs/>
              </w:rPr>
              <w:t>/могу, хочу,  делаю</w:t>
            </w:r>
          </w:p>
        </w:tc>
      </w:tr>
      <w:tr w:rsidR="00664A70" w:rsidRPr="002D4276" w:rsidTr="00604AF4">
        <w:trPr>
          <w:trHeight w:val="2204"/>
        </w:trPr>
        <w:tc>
          <w:tcPr>
            <w:tcW w:w="2047" w:type="dxa"/>
            <w:tcBorders>
              <w:top w:val="single" w:sz="4" w:space="0" w:color="auto"/>
              <w:left w:val="single" w:sz="4" w:space="0" w:color="auto"/>
              <w:bottom w:val="single" w:sz="4" w:space="0" w:color="auto"/>
              <w:right w:val="single" w:sz="4" w:space="0" w:color="auto"/>
            </w:tcBorders>
          </w:tcPr>
          <w:p w:rsidR="00664A70" w:rsidRPr="002D4276" w:rsidRDefault="00664A70" w:rsidP="002D4276">
            <w:pPr>
              <w:autoSpaceDE w:val="0"/>
              <w:autoSpaceDN w:val="0"/>
              <w:adjustRightInd w:val="0"/>
              <w:rPr>
                <w:iCs/>
              </w:rPr>
            </w:pPr>
            <w:r w:rsidRPr="002D4276">
              <w:rPr>
                <w:iCs/>
              </w:rPr>
              <w:t xml:space="preserve">Личностные универсальные учебные действия. </w:t>
            </w:r>
          </w:p>
        </w:tc>
        <w:tc>
          <w:tcPr>
            <w:tcW w:w="2206" w:type="dxa"/>
            <w:tcBorders>
              <w:top w:val="single" w:sz="4" w:space="0" w:color="auto"/>
              <w:left w:val="single" w:sz="4" w:space="0" w:color="auto"/>
              <w:bottom w:val="single" w:sz="4" w:space="0" w:color="auto"/>
              <w:right w:val="single" w:sz="4" w:space="0" w:color="auto"/>
            </w:tcBorders>
          </w:tcPr>
          <w:p w:rsidR="00664A70" w:rsidRPr="002D4276" w:rsidRDefault="00664A70" w:rsidP="002D4276">
            <w:pPr>
              <w:autoSpaceDE w:val="0"/>
              <w:autoSpaceDN w:val="0"/>
              <w:adjustRightInd w:val="0"/>
              <w:rPr>
                <w:iCs/>
              </w:rPr>
            </w:pPr>
            <w:r w:rsidRPr="002D4276">
              <w:rPr>
                <w:iCs/>
              </w:rPr>
              <w:t>Воспитание личности</w:t>
            </w:r>
          </w:p>
          <w:p w:rsidR="00664A70" w:rsidRPr="002D4276" w:rsidRDefault="00664A70" w:rsidP="002D4276">
            <w:pPr>
              <w:autoSpaceDE w:val="0"/>
              <w:autoSpaceDN w:val="0"/>
              <w:adjustRightInd w:val="0"/>
              <w:rPr>
                <w:iCs/>
              </w:rPr>
            </w:pPr>
            <w:r w:rsidRPr="002D4276">
              <w:rPr>
                <w:iCs/>
              </w:rPr>
              <w:t>(Нравственное развитие; и формирование познавательного интереса)</w:t>
            </w:r>
          </w:p>
        </w:tc>
        <w:tc>
          <w:tcPr>
            <w:tcW w:w="1701" w:type="dxa"/>
            <w:tcBorders>
              <w:top w:val="single" w:sz="4" w:space="0" w:color="auto"/>
              <w:left w:val="single" w:sz="4" w:space="0" w:color="auto"/>
              <w:bottom w:val="single" w:sz="4" w:space="0" w:color="auto"/>
              <w:right w:val="single" w:sz="4" w:space="0" w:color="auto"/>
            </w:tcBorders>
          </w:tcPr>
          <w:p w:rsidR="00664A70" w:rsidRPr="002D4276" w:rsidRDefault="00664A70" w:rsidP="002D4276">
            <w:pPr>
              <w:autoSpaceDE w:val="0"/>
              <w:autoSpaceDN w:val="0"/>
              <w:adjustRightInd w:val="0"/>
              <w:rPr>
                <w:iCs/>
              </w:rPr>
            </w:pPr>
            <w:r w:rsidRPr="002D4276">
              <w:rPr>
                <w:iCs/>
              </w:rPr>
              <w:t>«Я сам».</w:t>
            </w:r>
          </w:p>
        </w:tc>
        <w:tc>
          <w:tcPr>
            <w:tcW w:w="3544" w:type="dxa"/>
            <w:tcBorders>
              <w:top w:val="single" w:sz="4" w:space="0" w:color="auto"/>
              <w:left w:val="single" w:sz="4" w:space="0" w:color="auto"/>
              <w:bottom w:val="single" w:sz="4" w:space="0" w:color="auto"/>
              <w:right w:val="single" w:sz="4" w:space="0" w:color="auto"/>
            </w:tcBorders>
          </w:tcPr>
          <w:p w:rsidR="00664A70" w:rsidRPr="002D4276" w:rsidRDefault="00664A70" w:rsidP="002D4276">
            <w:pPr>
              <w:autoSpaceDE w:val="0"/>
              <w:autoSpaceDN w:val="0"/>
              <w:adjustRightInd w:val="0"/>
              <w:rPr>
                <w:iCs/>
              </w:rPr>
            </w:pPr>
            <w:r w:rsidRPr="002D4276">
              <w:rPr>
                <w:iCs/>
              </w:rPr>
              <w:t>Что такое хорошо и что такое плохо</w:t>
            </w:r>
          </w:p>
          <w:p w:rsidR="00664A70" w:rsidRPr="002D4276" w:rsidRDefault="00664A70" w:rsidP="002D4276">
            <w:pPr>
              <w:autoSpaceDE w:val="0"/>
              <w:autoSpaceDN w:val="0"/>
              <w:adjustRightInd w:val="0"/>
              <w:rPr>
                <w:iCs/>
              </w:rPr>
            </w:pPr>
            <w:r w:rsidRPr="002D4276">
              <w:rPr>
                <w:iCs/>
              </w:rPr>
              <w:t>«Хочу учиться»</w:t>
            </w:r>
          </w:p>
          <w:p w:rsidR="00664A70" w:rsidRPr="002D4276" w:rsidRDefault="00664A70" w:rsidP="002D4276">
            <w:pPr>
              <w:autoSpaceDE w:val="0"/>
              <w:autoSpaceDN w:val="0"/>
              <w:adjustRightInd w:val="0"/>
              <w:rPr>
                <w:iCs/>
              </w:rPr>
            </w:pPr>
            <w:r w:rsidRPr="002D4276">
              <w:rPr>
                <w:iCs/>
              </w:rPr>
              <w:t>«Учусь успеху»</w:t>
            </w:r>
          </w:p>
          <w:p w:rsidR="00664A70" w:rsidRPr="002D4276" w:rsidRDefault="00664A70" w:rsidP="002D4276">
            <w:pPr>
              <w:autoSpaceDE w:val="0"/>
              <w:autoSpaceDN w:val="0"/>
              <w:adjustRightInd w:val="0"/>
              <w:rPr>
                <w:iCs/>
              </w:rPr>
            </w:pPr>
            <w:r w:rsidRPr="002D4276">
              <w:rPr>
                <w:iCs/>
              </w:rPr>
              <w:t>«Живу в России»</w:t>
            </w:r>
          </w:p>
          <w:p w:rsidR="00664A70" w:rsidRPr="002D4276" w:rsidRDefault="00664A70" w:rsidP="002D4276">
            <w:pPr>
              <w:autoSpaceDE w:val="0"/>
              <w:autoSpaceDN w:val="0"/>
              <w:adjustRightInd w:val="0"/>
              <w:rPr>
                <w:iCs/>
              </w:rPr>
            </w:pPr>
            <w:r w:rsidRPr="002D4276">
              <w:rPr>
                <w:iCs/>
              </w:rPr>
              <w:t>«Расту хорошим человеком»</w:t>
            </w:r>
          </w:p>
          <w:p w:rsidR="00664A70" w:rsidRPr="002D4276" w:rsidRDefault="00664A70" w:rsidP="002D4276">
            <w:pPr>
              <w:autoSpaceDE w:val="0"/>
              <w:autoSpaceDN w:val="0"/>
              <w:adjustRightInd w:val="0"/>
              <w:rPr>
                <w:iCs/>
              </w:rPr>
            </w:pPr>
            <w:r w:rsidRPr="002D4276">
              <w:rPr>
                <w:bCs/>
                <w:iCs/>
              </w:rPr>
              <w:t>«В здоровом теле здоровый дух!»</w:t>
            </w:r>
          </w:p>
        </w:tc>
      </w:tr>
      <w:tr w:rsidR="00664A70" w:rsidRPr="002D4276" w:rsidTr="00604AF4">
        <w:trPr>
          <w:trHeight w:val="1514"/>
        </w:trPr>
        <w:tc>
          <w:tcPr>
            <w:tcW w:w="2047" w:type="dxa"/>
            <w:tcBorders>
              <w:top w:val="single" w:sz="4" w:space="0" w:color="auto"/>
              <w:left w:val="single" w:sz="4" w:space="0" w:color="auto"/>
              <w:bottom w:val="single" w:sz="4" w:space="0" w:color="auto"/>
              <w:right w:val="single" w:sz="4" w:space="0" w:color="auto"/>
            </w:tcBorders>
          </w:tcPr>
          <w:p w:rsidR="00664A70" w:rsidRPr="002D4276" w:rsidRDefault="00664A70" w:rsidP="002D4276">
            <w:pPr>
              <w:autoSpaceDE w:val="0"/>
              <w:autoSpaceDN w:val="0"/>
              <w:adjustRightInd w:val="0"/>
              <w:rPr>
                <w:iCs/>
              </w:rPr>
            </w:pPr>
            <w:r w:rsidRPr="002D4276">
              <w:rPr>
                <w:iCs/>
              </w:rPr>
              <w:t xml:space="preserve">Регулятивные универсальные учебные действия. </w:t>
            </w:r>
          </w:p>
          <w:p w:rsidR="00664A70" w:rsidRPr="002D4276" w:rsidRDefault="00664A70" w:rsidP="002D4276">
            <w:pPr>
              <w:autoSpaceDE w:val="0"/>
              <w:autoSpaceDN w:val="0"/>
              <w:adjustRightInd w:val="0"/>
              <w:ind w:firstLine="709"/>
              <w:rPr>
                <w:iCs/>
              </w:rPr>
            </w:pPr>
          </w:p>
        </w:tc>
        <w:tc>
          <w:tcPr>
            <w:tcW w:w="2206" w:type="dxa"/>
            <w:tcBorders>
              <w:top w:val="single" w:sz="4" w:space="0" w:color="auto"/>
              <w:left w:val="single" w:sz="4" w:space="0" w:color="auto"/>
              <w:bottom w:val="single" w:sz="4" w:space="0" w:color="auto"/>
              <w:right w:val="single" w:sz="4" w:space="0" w:color="auto"/>
            </w:tcBorders>
          </w:tcPr>
          <w:p w:rsidR="00664A70" w:rsidRPr="002D4276" w:rsidRDefault="00664A70" w:rsidP="002D4276">
            <w:pPr>
              <w:autoSpaceDE w:val="0"/>
              <w:autoSpaceDN w:val="0"/>
              <w:adjustRightInd w:val="0"/>
              <w:rPr>
                <w:iCs/>
              </w:rPr>
            </w:pPr>
            <w:r w:rsidRPr="002D4276">
              <w:rPr>
                <w:iCs/>
              </w:rPr>
              <w:t>самоорганизация</w:t>
            </w:r>
          </w:p>
        </w:tc>
        <w:tc>
          <w:tcPr>
            <w:tcW w:w="1701" w:type="dxa"/>
            <w:tcBorders>
              <w:top w:val="single" w:sz="4" w:space="0" w:color="auto"/>
              <w:left w:val="single" w:sz="4" w:space="0" w:color="auto"/>
              <w:bottom w:val="single" w:sz="4" w:space="0" w:color="auto"/>
              <w:right w:val="single" w:sz="4" w:space="0" w:color="auto"/>
            </w:tcBorders>
          </w:tcPr>
          <w:p w:rsidR="00664A70" w:rsidRPr="002D4276" w:rsidRDefault="00664A70" w:rsidP="002D4276">
            <w:pPr>
              <w:autoSpaceDE w:val="0"/>
              <w:autoSpaceDN w:val="0"/>
              <w:adjustRightInd w:val="0"/>
              <w:rPr>
                <w:iCs/>
              </w:rPr>
            </w:pPr>
            <w:r w:rsidRPr="002D4276">
              <w:rPr>
                <w:iCs/>
              </w:rPr>
              <w:t>«Я могу»</w:t>
            </w:r>
          </w:p>
          <w:p w:rsidR="00664A70" w:rsidRPr="002D4276" w:rsidRDefault="00664A70" w:rsidP="002D4276">
            <w:pPr>
              <w:autoSpaceDE w:val="0"/>
              <w:autoSpaceDN w:val="0"/>
              <w:adjustRightInd w:val="0"/>
              <w:ind w:firstLine="709"/>
              <w:rPr>
                <w:iCs/>
              </w:rPr>
            </w:pPr>
          </w:p>
        </w:tc>
        <w:tc>
          <w:tcPr>
            <w:tcW w:w="3544" w:type="dxa"/>
            <w:tcBorders>
              <w:top w:val="single" w:sz="4" w:space="0" w:color="auto"/>
              <w:left w:val="single" w:sz="4" w:space="0" w:color="auto"/>
              <w:bottom w:val="single" w:sz="4" w:space="0" w:color="auto"/>
              <w:right w:val="single" w:sz="4" w:space="0" w:color="auto"/>
            </w:tcBorders>
          </w:tcPr>
          <w:p w:rsidR="00664A70" w:rsidRPr="002D4276" w:rsidRDefault="00664A70" w:rsidP="002D4276">
            <w:pPr>
              <w:autoSpaceDE w:val="0"/>
              <w:autoSpaceDN w:val="0"/>
              <w:adjustRightInd w:val="0"/>
              <w:rPr>
                <w:iCs/>
              </w:rPr>
            </w:pPr>
            <w:r w:rsidRPr="002D4276">
              <w:rPr>
                <w:iCs/>
              </w:rPr>
              <w:t>«Понимаю и действую»</w:t>
            </w:r>
          </w:p>
          <w:p w:rsidR="00664A70" w:rsidRPr="002D4276" w:rsidRDefault="00664A70" w:rsidP="002D4276">
            <w:pPr>
              <w:autoSpaceDE w:val="0"/>
              <w:autoSpaceDN w:val="0"/>
              <w:adjustRightInd w:val="0"/>
              <w:rPr>
                <w:iCs/>
              </w:rPr>
            </w:pPr>
            <w:r w:rsidRPr="002D4276">
              <w:rPr>
                <w:iCs/>
              </w:rPr>
              <w:t>«Контролирую ситуацию»</w:t>
            </w:r>
          </w:p>
          <w:p w:rsidR="00664A70" w:rsidRPr="002D4276" w:rsidRDefault="00664A70" w:rsidP="002D4276">
            <w:pPr>
              <w:autoSpaceDE w:val="0"/>
              <w:autoSpaceDN w:val="0"/>
              <w:adjustRightInd w:val="0"/>
              <w:rPr>
                <w:iCs/>
              </w:rPr>
            </w:pPr>
            <w:r w:rsidRPr="002D4276">
              <w:rPr>
                <w:iCs/>
              </w:rPr>
              <w:t>«Учусь оценивать»</w:t>
            </w:r>
          </w:p>
          <w:p w:rsidR="00664A70" w:rsidRPr="002D4276" w:rsidRDefault="00664A70" w:rsidP="002D4276">
            <w:pPr>
              <w:autoSpaceDE w:val="0"/>
              <w:autoSpaceDN w:val="0"/>
              <w:adjustRightInd w:val="0"/>
              <w:rPr>
                <w:iCs/>
              </w:rPr>
            </w:pPr>
            <w:r w:rsidRPr="002D4276">
              <w:rPr>
                <w:iCs/>
              </w:rPr>
              <w:t>«Думаю, пишу, говорю, показываю и делаю»</w:t>
            </w:r>
          </w:p>
        </w:tc>
      </w:tr>
      <w:tr w:rsidR="00664A70" w:rsidRPr="002D4276" w:rsidTr="005D22EC">
        <w:trPr>
          <w:trHeight w:val="1412"/>
        </w:trPr>
        <w:tc>
          <w:tcPr>
            <w:tcW w:w="2047" w:type="dxa"/>
            <w:tcBorders>
              <w:top w:val="single" w:sz="4" w:space="0" w:color="auto"/>
              <w:left w:val="single" w:sz="4" w:space="0" w:color="auto"/>
              <w:bottom w:val="single" w:sz="4" w:space="0" w:color="auto"/>
              <w:right w:val="single" w:sz="4" w:space="0" w:color="auto"/>
            </w:tcBorders>
          </w:tcPr>
          <w:p w:rsidR="00664A70" w:rsidRPr="002D4276" w:rsidRDefault="00664A70" w:rsidP="002D4276">
            <w:pPr>
              <w:autoSpaceDE w:val="0"/>
              <w:autoSpaceDN w:val="0"/>
              <w:adjustRightInd w:val="0"/>
              <w:rPr>
                <w:iCs/>
              </w:rPr>
            </w:pPr>
            <w:r w:rsidRPr="002D4276">
              <w:rPr>
                <w:iCs/>
              </w:rPr>
              <w:t xml:space="preserve">Познавательные универсальные  учебные  действия. </w:t>
            </w:r>
          </w:p>
          <w:p w:rsidR="00664A70" w:rsidRPr="002D4276" w:rsidRDefault="00664A70" w:rsidP="002D4276">
            <w:pPr>
              <w:autoSpaceDE w:val="0"/>
              <w:autoSpaceDN w:val="0"/>
              <w:adjustRightInd w:val="0"/>
              <w:ind w:firstLine="709"/>
              <w:rPr>
                <w:iCs/>
              </w:rPr>
            </w:pPr>
          </w:p>
        </w:tc>
        <w:tc>
          <w:tcPr>
            <w:tcW w:w="2206" w:type="dxa"/>
            <w:tcBorders>
              <w:top w:val="single" w:sz="4" w:space="0" w:color="auto"/>
              <w:left w:val="single" w:sz="4" w:space="0" w:color="auto"/>
              <w:bottom w:val="single" w:sz="4" w:space="0" w:color="auto"/>
              <w:right w:val="single" w:sz="4" w:space="0" w:color="auto"/>
            </w:tcBorders>
          </w:tcPr>
          <w:p w:rsidR="00664A70" w:rsidRPr="002D4276" w:rsidRDefault="00664A70" w:rsidP="002D4276">
            <w:pPr>
              <w:autoSpaceDE w:val="0"/>
              <w:autoSpaceDN w:val="0"/>
              <w:adjustRightInd w:val="0"/>
              <w:rPr>
                <w:iCs/>
              </w:rPr>
            </w:pPr>
            <w:r w:rsidRPr="002D4276">
              <w:rPr>
                <w:iCs/>
              </w:rPr>
              <w:t xml:space="preserve">исследовательская культура </w:t>
            </w:r>
          </w:p>
          <w:p w:rsidR="00664A70" w:rsidRPr="002D4276" w:rsidRDefault="00664A70" w:rsidP="002D4276">
            <w:pPr>
              <w:autoSpaceDE w:val="0"/>
              <w:autoSpaceDN w:val="0"/>
              <w:adjustRightInd w:val="0"/>
              <w:ind w:firstLine="709"/>
              <w:rPr>
                <w:iCs/>
              </w:rPr>
            </w:pPr>
          </w:p>
        </w:tc>
        <w:tc>
          <w:tcPr>
            <w:tcW w:w="1701" w:type="dxa"/>
            <w:tcBorders>
              <w:top w:val="single" w:sz="4" w:space="0" w:color="auto"/>
              <w:left w:val="single" w:sz="4" w:space="0" w:color="auto"/>
              <w:bottom w:val="single" w:sz="4" w:space="0" w:color="auto"/>
              <w:right w:val="single" w:sz="4" w:space="0" w:color="auto"/>
            </w:tcBorders>
          </w:tcPr>
          <w:p w:rsidR="00664A70" w:rsidRPr="002D4276" w:rsidRDefault="00664A70" w:rsidP="002D4276">
            <w:pPr>
              <w:autoSpaceDE w:val="0"/>
              <w:autoSpaceDN w:val="0"/>
              <w:adjustRightInd w:val="0"/>
              <w:rPr>
                <w:iCs/>
              </w:rPr>
            </w:pPr>
            <w:r w:rsidRPr="002D4276">
              <w:rPr>
                <w:iCs/>
              </w:rPr>
              <w:t>«Я учусь».</w:t>
            </w:r>
          </w:p>
          <w:p w:rsidR="00664A70" w:rsidRPr="002D4276" w:rsidRDefault="00664A70" w:rsidP="002D4276">
            <w:pPr>
              <w:autoSpaceDE w:val="0"/>
              <w:autoSpaceDN w:val="0"/>
              <w:adjustRightInd w:val="0"/>
              <w:ind w:firstLine="709"/>
              <w:rPr>
                <w:iCs/>
              </w:rPr>
            </w:pPr>
          </w:p>
        </w:tc>
        <w:tc>
          <w:tcPr>
            <w:tcW w:w="3544" w:type="dxa"/>
            <w:tcBorders>
              <w:top w:val="single" w:sz="4" w:space="0" w:color="auto"/>
              <w:left w:val="single" w:sz="4" w:space="0" w:color="auto"/>
              <w:bottom w:val="single" w:sz="4" w:space="0" w:color="auto"/>
              <w:right w:val="single" w:sz="4" w:space="0" w:color="auto"/>
            </w:tcBorders>
          </w:tcPr>
          <w:p w:rsidR="00664A70" w:rsidRPr="002D4276" w:rsidRDefault="00664A70" w:rsidP="002D4276">
            <w:pPr>
              <w:autoSpaceDE w:val="0"/>
              <w:autoSpaceDN w:val="0"/>
              <w:adjustRightInd w:val="0"/>
              <w:rPr>
                <w:iCs/>
              </w:rPr>
            </w:pPr>
            <w:r w:rsidRPr="002D4276">
              <w:rPr>
                <w:iCs/>
              </w:rPr>
              <w:t>«Ищу и нахожу»</w:t>
            </w:r>
          </w:p>
          <w:p w:rsidR="00664A70" w:rsidRPr="002D4276" w:rsidRDefault="00664A70" w:rsidP="002D4276">
            <w:pPr>
              <w:autoSpaceDE w:val="0"/>
              <w:autoSpaceDN w:val="0"/>
              <w:adjustRightInd w:val="0"/>
              <w:rPr>
                <w:iCs/>
              </w:rPr>
            </w:pPr>
            <w:r w:rsidRPr="002D4276">
              <w:rPr>
                <w:iCs/>
              </w:rPr>
              <w:t>«Изображаю и фиксирую»</w:t>
            </w:r>
          </w:p>
          <w:p w:rsidR="00664A70" w:rsidRPr="002D4276" w:rsidRDefault="00664A70" w:rsidP="002D4276">
            <w:pPr>
              <w:autoSpaceDE w:val="0"/>
              <w:autoSpaceDN w:val="0"/>
              <w:adjustRightInd w:val="0"/>
              <w:rPr>
                <w:iCs/>
              </w:rPr>
            </w:pPr>
            <w:r w:rsidRPr="002D4276">
              <w:rPr>
                <w:iCs/>
              </w:rPr>
              <w:t>«Читаю, говорю, понимаю»</w:t>
            </w:r>
          </w:p>
          <w:p w:rsidR="00664A70" w:rsidRPr="002D4276" w:rsidRDefault="00664A70" w:rsidP="002D4276">
            <w:pPr>
              <w:autoSpaceDE w:val="0"/>
              <w:autoSpaceDN w:val="0"/>
              <w:adjustRightInd w:val="0"/>
              <w:rPr>
                <w:iCs/>
              </w:rPr>
            </w:pPr>
            <w:r w:rsidRPr="002D4276">
              <w:rPr>
                <w:iCs/>
              </w:rPr>
              <w:t>«Мыслю логически»</w:t>
            </w:r>
          </w:p>
          <w:p w:rsidR="00664A70" w:rsidRPr="002D4276" w:rsidRDefault="00664A70" w:rsidP="002D4276">
            <w:pPr>
              <w:autoSpaceDE w:val="0"/>
              <w:autoSpaceDN w:val="0"/>
              <w:adjustRightInd w:val="0"/>
              <w:rPr>
                <w:iCs/>
              </w:rPr>
            </w:pPr>
            <w:r w:rsidRPr="002D4276">
              <w:rPr>
                <w:iCs/>
              </w:rPr>
              <w:t>«Решаю проблему»</w:t>
            </w:r>
          </w:p>
          <w:p w:rsidR="00664A70" w:rsidRPr="002D4276" w:rsidRDefault="00664A70" w:rsidP="002D4276">
            <w:pPr>
              <w:autoSpaceDE w:val="0"/>
              <w:autoSpaceDN w:val="0"/>
              <w:adjustRightInd w:val="0"/>
              <w:ind w:firstLine="709"/>
              <w:rPr>
                <w:iCs/>
              </w:rPr>
            </w:pPr>
          </w:p>
        </w:tc>
      </w:tr>
      <w:tr w:rsidR="00664A70" w:rsidRPr="002D4276" w:rsidTr="00604AF4">
        <w:trPr>
          <w:trHeight w:val="1150"/>
        </w:trPr>
        <w:tc>
          <w:tcPr>
            <w:tcW w:w="2047" w:type="dxa"/>
            <w:tcBorders>
              <w:top w:val="single" w:sz="4" w:space="0" w:color="auto"/>
              <w:left w:val="single" w:sz="4" w:space="0" w:color="auto"/>
              <w:bottom w:val="single" w:sz="4" w:space="0" w:color="auto"/>
              <w:right w:val="single" w:sz="4" w:space="0" w:color="auto"/>
            </w:tcBorders>
          </w:tcPr>
          <w:p w:rsidR="00664A70" w:rsidRPr="002D4276" w:rsidRDefault="00664A70" w:rsidP="002D4276">
            <w:pPr>
              <w:autoSpaceDE w:val="0"/>
              <w:autoSpaceDN w:val="0"/>
              <w:adjustRightInd w:val="0"/>
              <w:rPr>
                <w:iCs/>
              </w:rPr>
            </w:pPr>
            <w:r w:rsidRPr="002D4276">
              <w:rPr>
                <w:iCs/>
              </w:rPr>
              <w:t>Коммуникативные универсальные учебные действия</w:t>
            </w:r>
          </w:p>
        </w:tc>
        <w:tc>
          <w:tcPr>
            <w:tcW w:w="2206" w:type="dxa"/>
            <w:tcBorders>
              <w:top w:val="single" w:sz="4" w:space="0" w:color="auto"/>
              <w:left w:val="single" w:sz="4" w:space="0" w:color="auto"/>
              <w:bottom w:val="single" w:sz="4" w:space="0" w:color="auto"/>
              <w:right w:val="single" w:sz="4" w:space="0" w:color="auto"/>
            </w:tcBorders>
          </w:tcPr>
          <w:p w:rsidR="00664A70" w:rsidRPr="002D4276" w:rsidRDefault="00664A70" w:rsidP="002D4276">
            <w:pPr>
              <w:autoSpaceDE w:val="0"/>
              <w:autoSpaceDN w:val="0"/>
              <w:adjustRightInd w:val="0"/>
              <w:rPr>
                <w:iCs/>
              </w:rPr>
            </w:pPr>
            <w:r w:rsidRPr="002D4276">
              <w:rPr>
                <w:iCs/>
              </w:rPr>
              <w:t>культуры общения</w:t>
            </w:r>
          </w:p>
        </w:tc>
        <w:tc>
          <w:tcPr>
            <w:tcW w:w="1701" w:type="dxa"/>
            <w:tcBorders>
              <w:top w:val="single" w:sz="4" w:space="0" w:color="auto"/>
              <w:left w:val="single" w:sz="4" w:space="0" w:color="auto"/>
              <w:bottom w:val="single" w:sz="4" w:space="0" w:color="auto"/>
              <w:right w:val="single" w:sz="4" w:space="0" w:color="auto"/>
            </w:tcBorders>
          </w:tcPr>
          <w:p w:rsidR="00664A70" w:rsidRPr="002D4276" w:rsidRDefault="00664A70" w:rsidP="002D4276">
            <w:pPr>
              <w:autoSpaceDE w:val="0"/>
              <w:autoSpaceDN w:val="0"/>
              <w:adjustRightInd w:val="0"/>
              <w:rPr>
                <w:iCs/>
              </w:rPr>
            </w:pPr>
            <w:r w:rsidRPr="002D4276">
              <w:rPr>
                <w:iCs/>
              </w:rPr>
              <w:t>«Мы вместе»</w:t>
            </w:r>
          </w:p>
          <w:p w:rsidR="00664A70" w:rsidRPr="002D4276" w:rsidRDefault="00664A70" w:rsidP="002D4276">
            <w:pPr>
              <w:autoSpaceDE w:val="0"/>
              <w:autoSpaceDN w:val="0"/>
              <w:adjustRightInd w:val="0"/>
              <w:ind w:firstLine="709"/>
              <w:rPr>
                <w:iCs/>
              </w:rPr>
            </w:pPr>
          </w:p>
        </w:tc>
        <w:tc>
          <w:tcPr>
            <w:tcW w:w="3544" w:type="dxa"/>
            <w:tcBorders>
              <w:top w:val="single" w:sz="4" w:space="0" w:color="auto"/>
              <w:left w:val="single" w:sz="4" w:space="0" w:color="auto"/>
              <w:bottom w:val="single" w:sz="4" w:space="0" w:color="auto"/>
              <w:right w:val="single" w:sz="4" w:space="0" w:color="auto"/>
            </w:tcBorders>
          </w:tcPr>
          <w:p w:rsidR="00664A70" w:rsidRPr="002D4276" w:rsidRDefault="00664A70" w:rsidP="002D4276">
            <w:pPr>
              <w:autoSpaceDE w:val="0"/>
              <w:autoSpaceDN w:val="0"/>
              <w:adjustRightInd w:val="0"/>
              <w:rPr>
                <w:iCs/>
              </w:rPr>
            </w:pPr>
            <w:r w:rsidRPr="002D4276">
              <w:rPr>
                <w:iCs/>
              </w:rPr>
              <w:t>«Всегда на связи»</w:t>
            </w:r>
          </w:p>
          <w:p w:rsidR="00664A70" w:rsidRPr="002D4276" w:rsidRDefault="00664A70" w:rsidP="002D4276">
            <w:pPr>
              <w:autoSpaceDE w:val="0"/>
              <w:autoSpaceDN w:val="0"/>
              <w:adjustRightInd w:val="0"/>
              <w:rPr>
                <w:iCs/>
              </w:rPr>
            </w:pPr>
            <w:r w:rsidRPr="002D4276">
              <w:rPr>
                <w:iCs/>
              </w:rPr>
              <w:t xml:space="preserve"> «Я и Мы».</w:t>
            </w:r>
          </w:p>
          <w:p w:rsidR="00664A70" w:rsidRPr="002D4276" w:rsidRDefault="00664A70" w:rsidP="002D4276">
            <w:pPr>
              <w:autoSpaceDE w:val="0"/>
              <w:autoSpaceDN w:val="0"/>
              <w:adjustRightInd w:val="0"/>
              <w:ind w:firstLine="709"/>
              <w:rPr>
                <w:iCs/>
              </w:rPr>
            </w:pPr>
          </w:p>
        </w:tc>
      </w:tr>
    </w:tbl>
    <w:p w:rsidR="00DD74CE" w:rsidRPr="002D4276" w:rsidRDefault="00DD74CE" w:rsidP="002D4276">
      <w:pPr>
        <w:tabs>
          <w:tab w:val="left" w:pos="1038"/>
        </w:tabs>
        <w:jc w:val="both"/>
      </w:pPr>
    </w:p>
    <w:p w:rsidR="00664A70" w:rsidRPr="002D4276" w:rsidRDefault="00664A70" w:rsidP="002D4276">
      <w:pPr>
        <w:autoSpaceDE w:val="0"/>
        <w:autoSpaceDN w:val="0"/>
        <w:adjustRightInd w:val="0"/>
        <w:ind w:firstLine="709"/>
        <w:rPr>
          <w:iCs/>
        </w:rPr>
      </w:pPr>
      <w:r w:rsidRPr="002D4276">
        <w:rPr>
          <w:iCs/>
        </w:rPr>
        <w:t>Показателем формированности УУД будут являться следующие уровни:</w:t>
      </w:r>
    </w:p>
    <w:p w:rsidR="00573B12" w:rsidRPr="002D4276" w:rsidRDefault="00573B12" w:rsidP="002D4276">
      <w:pPr>
        <w:autoSpaceDE w:val="0"/>
        <w:autoSpaceDN w:val="0"/>
        <w:adjustRightInd w:val="0"/>
        <w:ind w:firstLine="709"/>
        <w:rPr>
          <w:iCs/>
        </w:rPr>
      </w:pPr>
    </w:p>
    <w:tbl>
      <w:tblPr>
        <w:tblStyle w:val="afff"/>
        <w:tblW w:w="0" w:type="auto"/>
        <w:tblLook w:val="04A0"/>
      </w:tblPr>
      <w:tblGrid>
        <w:gridCol w:w="3290"/>
        <w:gridCol w:w="3166"/>
        <w:gridCol w:w="3115"/>
      </w:tblGrid>
      <w:tr w:rsidR="00664A70" w:rsidRPr="002D4276" w:rsidTr="00664A70">
        <w:tc>
          <w:tcPr>
            <w:tcW w:w="3290" w:type="dxa"/>
          </w:tcPr>
          <w:p w:rsidR="00664A70" w:rsidRPr="002D4276" w:rsidRDefault="00664A70" w:rsidP="002D4276">
            <w:pPr>
              <w:jc w:val="center"/>
              <w:rPr>
                <w:b/>
              </w:rPr>
            </w:pPr>
            <w:r w:rsidRPr="002D4276">
              <w:rPr>
                <w:b/>
              </w:rPr>
              <w:t>Уровни сформированности УУД</w:t>
            </w:r>
          </w:p>
        </w:tc>
        <w:tc>
          <w:tcPr>
            <w:tcW w:w="3166" w:type="dxa"/>
          </w:tcPr>
          <w:p w:rsidR="00664A70" w:rsidRPr="002D4276" w:rsidRDefault="00664A70" w:rsidP="002D4276">
            <w:pPr>
              <w:jc w:val="center"/>
              <w:rPr>
                <w:b/>
              </w:rPr>
            </w:pPr>
            <w:r w:rsidRPr="002D4276">
              <w:rPr>
                <w:b/>
              </w:rPr>
              <w:t>Характеристика УУД</w:t>
            </w:r>
          </w:p>
        </w:tc>
        <w:tc>
          <w:tcPr>
            <w:tcW w:w="3115" w:type="dxa"/>
          </w:tcPr>
          <w:p w:rsidR="00664A70" w:rsidRPr="002D4276" w:rsidRDefault="00664A70" w:rsidP="002D4276">
            <w:pPr>
              <w:jc w:val="center"/>
              <w:rPr>
                <w:b/>
              </w:rPr>
            </w:pPr>
            <w:r w:rsidRPr="002D4276">
              <w:rPr>
                <w:b/>
              </w:rPr>
              <w:t>Характеристика заданий</w:t>
            </w:r>
          </w:p>
        </w:tc>
      </w:tr>
      <w:tr w:rsidR="00664A70" w:rsidRPr="002D4276" w:rsidTr="00664A70">
        <w:tc>
          <w:tcPr>
            <w:tcW w:w="3290" w:type="dxa"/>
          </w:tcPr>
          <w:p w:rsidR="00664A70" w:rsidRPr="002D4276" w:rsidRDefault="00664A70" w:rsidP="002D4276">
            <w:r w:rsidRPr="002D4276">
              <w:t xml:space="preserve">Формальный </w:t>
            </w:r>
          </w:p>
        </w:tc>
        <w:tc>
          <w:tcPr>
            <w:tcW w:w="3166" w:type="dxa"/>
          </w:tcPr>
          <w:p w:rsidR="00664A70" w:rsidRPr="002D4276" w:rsidRDefault="00664A70" w:rsidP="002D4276">
            <w:r w:rsidRPr="002D4276">
              <w:t xml:space="preserve">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Выполнение УД в сотрудничестве с учителем (требуются разъяснения для </w:t>
            </w:r>
            <w:r w:rsidRPr="002D4276">
              <w:lastRenderedPageBreak/>
              <w:t>установления связи отдельных операции и условий задачи, может выполнять действия по постоянному, уже освоенному алгоритму). Неадекватный перенос учебных действий на новые виды задач (при изменении условий задачи не может самостоятельно внести коррективы в действие).</w:t>
            </w:r>
          </w:p>
        </w:tc>
        <w:tc>
          <w:tcPr>
            <w:tcW w:w="3115" w:type="dxa"/>
          </w:tcPr>
          <w:p w:rsidR="00664A70" w:rsidRPr="002D4276" w:rsidRDefault="00664A70" w:rsidP="002D4276">
            <w:r w:rsidRPr="002D4276">
              <w:lastRenderedPageBreak/>
              <w:t>Задания, предполагающие преобразование типовой предметно ситуации (системы условий) в соответствии с заданным образцом (алгоритмом, правилом действия).</w:t>
            </w:r>
          </w:p>
        </w:tc>
      </w:tr>
      <w:tr w:rsidR="00664A70" w:rsidRPr="002D4276" w:rsidTr="00664A70">
        <w:tc>
          <w:tcPr>
            <w:tcW w:w="3290" w:type="dxa"/>
          </w:tcPr>
          <w:p w:rsidR="00664A70" w:rsidRPr="002D4276" w:rsidRDefault="00664A70" w:rsidP="002D4276">
            <w:r w:rsidRPr="002D4276">
              <w:lastRenderedPageBreak/>
              <w:t xml:space="preserve">Предметный </w:t>
            </w:r>
          </w:p>
        </w:tc>
        <w:tc>
          <w:tcPr>
            <w:tcW w:w="3166" w:type="dxa"/>
          </w:tcPr>
          <w:p w:rsidR="00664A70" w:rsidRPr="002D4276" w:rsidRDefault="00664A70" w:rsidP="002D4276">
            <w:r w:rsidRPr="002D4276">
              <w:t>Адекватны перенос учебных действий (самостоятельное обнаружение учеником несоответствия между условиями задачи и имеющимися способами ее решения и правильное изменение способа в сотрудничестве с учителем).</w:t>
            </w:r>
          </w:p>
        </w:tc>
        <w:tc>
          <w:tcPr>
            <w:tcW w:w="3115" w:type="dxa"/>
          </w:tcPr>
          <w:p w:rsidR="00664A70" w:rsidRPr="002D4276" w:rsidRDefault="00664A70" w:rsidP="002D4276">
            <w:r w:rsidRPr="002D4276">
              <w:t>Задания, выполнение которых требует выделения в предметной ситуации скрытых существенных отношений. Такое выделение предполагает абстрагирование от явно данных, но не существенных черт ситуации и построение ее умственной модели, отражающей существенное отношение. В тестах на грамотность чтения задания второго уровня предполагают восстановление содержания по тексту, в котором существенные элементы содержания представлены косвенным образом.</w:t>
            </w:r>
          </w:p>
        </w:tc>
      </w:tr>
      <w:tr w:rsidR="00664A70" w:rsidRPr="002D4276" w:rsidTr="00664A70">
        <w:tc>
          <w:tcPr>
            <w:tcW w:w="3290" w:type="dxa"/>
          </w:tcPr>
          <w:p w:rsidR="00664A70" w:rsidRPr="002D4276" w:rsidRDefault="00664A70" w:rsidP="002D4276">
            <w:r w:rsidRPr="002D4276">
              <w:t xml:space="preserve">Функциональный </w:t>
            </w:r>
          </w:p>
        </w:tc>
        <w:tc>
          <w:tcPr>
            <w:tcW w:w="3166" w:type="dxa"/>
          </w:tcPr>
          <w:p w:rsidR="00664A70" w:rsidRPr="002D4276" w:rsidRDefault="00664A70" w:rsidP="002D4276">
            <w:r w:rsidRPr="002D4276">
              <w:t>Самостоятельное построение учебных целей (самостоятельное построение новых учебных действий на основе развернутого</w:t>
            </w:r>
            <w:proofErr w:type="gramStart"/>
            <w:r w:rsidRPr="002D4276">
              <w:t xml:space="preserve"> ,</w:t>
            </w:r>
            <w:proofErr w:type="gramEnd"/>
            <w:r w:rsidRPr="002D4276">
              <w:t xml:space="preserve"> тщательного анализа условий задачи и ранее усвоенных способов действий). Обобщение учебных действий на основе </w:t>
            </w:r>
            <w:proofErr w:type="gramStart"/>
            <w:r w:rsidRPr="002D4276">
              <w:t>выявления общих принципов построения новых способов действий</w:t>
            </w:r>
            <w:proofErr w:type="gramEnd"/>
            <w:r w:rsidRPr="002D4276">
              <w:t xml:space="preserve"> и выведение нового способа для каждой конкретной задачи.</w:t>
            </w:r>
          </w:p>
        </w:tc>
        <w:tc>
          <w:tcPr>
            <w:tcW w:w="3115" w:type="dxa"/>
          </w:tcPr>
          <w:p w:rsidR="00664A70" w:rsidRPr="002D4276" w:rsidRDefault="00664A70" w:rsidP="002D4276">
            <w:proofErr w:type="gramStart"/>
            <w:r w:rsidRPr="002D4276">
              <w:t xml:space="preserve">Задания, выполнение которых предполагает: преобразование предметной ситуации с учетом контекста, координацию действий, выбор одной из конкурирующих возможностей действия, модификацию способа действия, выделение адекватных единиц действия, доопределение условий задачи и т. п. В тестах на грамотность чтения третьему уровню отвечают задания, которые предполагают реконструкцию фрагментов </w:t>
            </w:r>
            <w:r w:rsidRPr="002D4276">
              <w:lastRenderedPageBreak/>
              <w:t>содержания текста на основании его целостного восприятия и понимания, а также задания, требующие согласования текста и</w:t>
            </w:r>
            <w:proofErr w:type="gramEnd"/>
            <w:r w:rsidRPr="002D4276">
              <w:t xml:space="preserve"> отобража</w:t>
            </w:r>
            <w:r w:rsidR="005D22EC" w:rsidRPr="002D4276">
              <w:t xml:space="preserve">емой ситуации в зависимости от </w:t>
            </w:r>
            <w:r w:rsidRPr="002D4276">
              <w:t>того, для кого этот текст адресован.</w:t>
            </w:r>
          </w:p>
        </w:tc>
      </w:tr>
    </w:tbl>
    <w:p w:rsidR="00573B12" w:rsidRPr="002D4276" w:rsidRDefault="00573B12" w:rsidP="002D4276">
      <w:pPr>
        <w:ind w:firstLine="709"/>
        <w:jc w:val="both"/>
      </w:pPr>
    </w:p>
    <w:p w:rsidR="00573B12" w:rsidRPr="002D4276" w:rsidRDefault="00573B12" w:rsidP="002D4276">
      <w:pPr>
        <w:ind w:firstLine="709"/>
        <w:jc w:val="both"/>
      </w:pPr>
    </w:p>
    <w:p w:rsidR="00E91181" w:rsidRPr="002D4276" w:rsidRDefault="00E91181" w:rsidP="002D4276">
      <w:pPr>
        <w:ind w:firstLine="709"/>
        <w:jc w:val="both"/>
        <w:rPr>
          <w:b/>
        </w:rPr>
      </w:pPr>
      <w:r w:rsidRPr="002D4276">
        <w:rPr>
          <w:b/>
        </w:rPr>
        <w:t xml:space="preserve">Методика и инструментарий оценки успешности освоения и применения </w:t>
      </w:r>
      <w:proofErr w:type="gramStart"/>
      <w:r w:rsidRPr="002D4276">
        <w:rPr>
          <w:b/>
        </w:rPr>
        <w:t>обучающимися</w:t>
      </w:r>
      <w:proofErr w:type="gramEnd"/>
      <w:r w:rsidRPr="002D4276">
        <w:rPr>
          <w:b/>
        </w:rPr>
        <w:t xml:space="preserve"> универсальных учебных действий</w:t>
      </w:r>
    </w:p>
    <w:p w:rsidR="00E91181" w:rsidRPr="002D4276" w:rsidRDefault="00E91181" w:rsidP="002D4276">
      <w:pPr>
        <w:pStyle w:val="aff"/>
        <w:widowControl w:val="0"/>
        <w:tabs>
          <w:tab w:val="left" w:pos="567"/>
        </w:tabs>
        <w:spacing w:before="0" w:beforeAutospacing="0" w:after="0"/>
        <w:ind w:firstLine="709"/>
        <w:jc w:val="both"/>
      </w:pPr>
      <w:r w:rsidRPr="002D4276">
        <w:t xml:space="preserve">Система оценки в сфере УУД </w:t>
      </w:r>
      <w:r w:rsidR="00BC0BC1" w:rsidRPr="002D4276">
        <w:t>включает</w:t>
      </w:r>
      <w:r w:rsidRPr="002D4276">
        <w:t xml:space="preserve"> в себя следующие принципы и характеристики:</w:t>
      </w:r>
    </w:p>
    <w:p w:rsidR="00E91181" w:rsidRPr="002D4276" w:rsidRDefault="00E91181" w:rsidP="002D4276">
      <w:pPr>
        <w:pStyle w:val="aff"/>
        <w:widowControl w:val="0"/>
        <w:numPr>
          <w:ilvl w:val="0"/>
          <w:numId w:val="199"/>
        </w:numPr>
        <w:tabs>
          <w:tab w:val="left" w:pos="567"/>
        </w:tabs>
        <w:spacing w:before="0" w:beforeAutospacing="0" w:after="0"/>
        <w:ind w:left="357" w:hanging="357"/>
        <w:jc w:val="both"/>
        <w:textAlignment w:val="baseline"/>
      </w:pPr>
      <w:r w:rsidRPr="002D4276">
        <w:t>систематичность сбора и анализа информации;</w:t>
      </w:r>
    </w:p>
    <w:p w:rsidR="00E91181" w:rsidRPr="002D4276" w:rsidRDefault="00E91181" w:rsidP="002D4276">
      <w:pPr>
        <w:pStyle w:val="aff"/>
        <w:widowControl w:val="0"/>
        <w:numPr>
          <w:ilvl w:val="0"/>
          <w:numId w:val="199"/>
        </w:numPr>
        <w:tabs>
          <w:tab w:val="left" w:pos="567"/>
        </w:tabs>
        <w:spacing w:before="0" w:beforeAutospacing="0" w:after="0"/>
        <w:ind w:left="357" w:hanging="357"/>
        <w:jc w:val="both"/>
        <w:textAlignment w:val="baseline"/>
      </w:pPr>
      <w:r w:rsidRPr="002D4276">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E91181" w:rsidRPr="002D4276" w:rsidRDefault="00E91181" w:rsidP="002D4276">
      <w:pPr>
        <w:pStyle w:val="aff"/>
        <w:widowControl w:val="0"/>
        <w:numPr>
          <w:ilvl w:val="0"/>
          <w:numId w:val="199"/>
        </w:numPr>
        <w:tabs>
          <w:tab w:val="left" w:pos="567"/>
        </w:tabs>
        <w:spacing w:before="0" w:beforeAutospacing="0" w:after="0"/>
        <w:ind w:left="357" w:hanging="357"/>
        <w:jc w:val="both"/>
        <w:textAlignment w:val="baseline"/>
      </w:pPr>
      <w:r w:rsidRPr="002D4276">
        <w:t>доступность и прозрачность данных о результатах оценивания для всех участников образовательной деятельности.</w:t>
      </w:r>
    </w:p>
    <w:p w:rsidR="00664A70" w:rsidRPr="002D4276" w:rsidRDefault="00E91181" w:rsidP="002D4276">
      <w:pPr>
        <w:ind w:firstLine="709"/>
        <w:jc w:val="both"/>
      </w:pPr>
      <w:r w:rsidRPr="002D4276">
        <w:t>.</w:t>
      </w:r>
      <w:r w:rsidR="00664A70" w:rsidRPr="002D4276">
        <w:t>Итоговая оценка сформированности универсальных учебных действий, как образовательного результата, должна осуществляться посредством проведения комплексной работы на межпредметной основе по итогам каждого учебного года. При оценке сформированности учебных действий необходимо учесть диагностическую систему А.К.Марковой, включающую четыре основные сферы оценки.</w:t>
      </w:r>
    </w:p>
    <w:p w:rsidR="00664A70" w:rsidRPr="002D4276" w:rsidRDefault="00664A70" w:rsidP="002D4276">
      <w:pPr>
        <w:ind w:firstLine="709"/>
        <w:jc w:val="both"/>
        <w:rPr>
          <w:b/>
        </w:rPr>
      </w:pPr>
      <w:r w:rsidRPr="002D4276">
        <w:rPr>
          <w:b/>
        </w:rPr>
        <w:t>Основные сферы оценки</w:t>
      </w:r>
      <w:r w:rsidR="0086685E" w:rsidRPr="002D4276">
        <w:rPr>
          <w:b/>
        </w:rPr>
        <w:t xml:space="preserve"> </w:t>
      </w:r>
      <w:r w:rsidRPr="002D4276">
        <w:rPr>
          <w:b/>
        </w:rPr>
        <w:t>(диагностическая система А.К.Марковой)</w:t>
      </w:r>
    </w:p>
    <w:p w:rsidR="00664A70" w:rsidRPr="002D4276" w:rsidRDefault="00664A70" w:rsidP="002D4276">
      <w:pPr>
        <w:rPr>
          <w:i/>
        </w:rPr>
      </w:pPr>
      <w:r w:rsidRPr="002D4276">
        <w:t>1.</w:t>
      </w:r>
      <w:r w:rsidRPr="002D4276">
        <w:rPr>
          <w:i/>
        </w:rPr>
        <w:t>Состояние  учебной задачи и ориентировочной основы:</w:t>
      </w:r>
    </w:p>
    <w:p w:rsidR="00664A70" w:rsidRPr="002D4276" w:rsidRDefault="004C3F22" w:rsidP="002D4276">
      <w:pPr>
        <w:pStyle w:val="affd"/>
        <w:numPr>
          <w:ilvl w:val="0"/>
          <w:numId w:val="177"/>
        </w:numPr>
        <w:spacing w:line="240" w:lineRule="auto"/>
        <w:ind w:left="357" w:hanging="357"/>
        <w:rPr>
          <w:rFonts w:ascii="Times New Roman" w:hAnsi="Times New Roman"/>
          <w:sz w:val="24"/>
          <w:szCs w:val="24"/>
        </w:rPr>
      </w:pPr>
      <w:r w:rsidRPr="002D4276">
        <w:rPr>
          <w:rFonts w:ascii="Times New Roman" w:hAnsi="Times New Roman"/>
          <w:sz w:val="24"/>
          <w:szCs w:val="24"/>
        </w:rPr>
        <w:t>п</w:t>
      </w:r>
      <w:r w:rsidR="00664A70" w:rsidRPr="002D4276">
        <w:rPr>
          <w:rFonts w:ascii="Times New Roman" w:hAnsi="Times New Roman"/>
          <w:sz w:val="24"/>
          <w:szCs w:val="24"/>
        </w:rPr>
        <w:t>онимание учащимися задачи, поставленной учителем, смысла деятельности и активное принятие учебной задачи;</w:t>
      </w:r>
    </w:p>
    <w:p w:rsidR="00664A70" w:rsidRPr="002D4276" w:rsidRDefault="004C3F22" w:rsidP="002D4276">
      <w:pPr>
        <w:pStyle w:val="affd"/>
        <w:numPr>
          <w:ilvl w:val="0"/>
          <w:numId w:val="177"/>
        </w:numPr>
        <w:spacing w:line="240" w:lineRule="auto"/>
        <w:ind w:left="357" w:hanging="357"/>
        <w:rPr>
          <w:rFonts w:ascii="Times New Roman" w:hAnsi="Times New Roman"/>
          <w:sz w:val="24"/>
          <w:szCs w:val="24"/>
        </w:rPr>
      </w:pPr>
      <w:r w:rsidRPr="002D4276">
        <w:rPr>
          <w:rFonts w:ascii="Times New Roman" w:hAnsi="Times New Roman"/>
          <w:sz w:val="24"/>
          <w:szCs w:val="24"/>
        </w:rPr>
        <w:t>с</w:t>
      </w:r>
      <w:r w:rsidR="00664A70" w:rsidRPr="002D4276">
        <w:rPr>
          <w:rFonts w:ascii="Times New Roman" w:hAnsi="Times New Roman"/>
          <w:sz w:val="24"/>
          <w:szCs w:val="24"/>
        </w:rPr>
        <w:t>амостоятельная постановка школьником учебных задач;</w:t>
      </w:r>
    </w:p>
    <w:p w:rsidR="00664A70" w:rsidRPr="002D4276" w:rsidRDefault="004C3F22" w:rsidP="002D4276">
      <w:pPr>
        <w:pStyle w:val="affd"/>
        <w:numPr>
          <w:ilvl w:val="0"/>
          <w:numId w:val="177"/>
        </w:numPr>
        <w:spacing w:line="240" w:lineRule="auto"/>
        <w:ind w:left="357" w:hanging="357"/>
        <w:rPr>
          <w:rFonts w:ascii="Times New Roman" w:hAnsi="Times New Roman"/>
          <w:sz w:val="24"/>
          <w:szCs w:val="24"/>
        </w:rPr>
      </w:pPr>
      <w:r w:rsidRPr="002D4276">
        <w:rPr>
          <w:rFonts w:ascii="Times New Roman" w:hAnsi="Times New Roman"/>
          <w:sz w:val="24"/>
          <w:szCs w:val="24"/>
        </w:rPr>
        <w:t>с</w:t>
      </w:r>
      <w:r w:rsidR="00664A70" w:rsidRPr="002D4276">
        <w:rPr>
          <w:rFonts w:ascii="Times New Roman" w:hAnsi="Times New Roman"/>
          <w:sz w:val="24"/>
          <w:szCs w:val="24"/>
        </w:rPr>
        <w:t>амостоятельный выбор ориентиров действия и построение ориентировочной основы в новом учебном материале.</w:t>
      </w:r>
    </w:p>
    <w:p w:rsidR="00664A70" w:rsidRPr="002D4276" w:rsidRDefault="00664A70" w:rsidP="002D4276">
      <w:pPr>
        <w:rPr>
          <w:i/>
        </w:rPr>
      </w:pPr>
      <w:r w:rsidRPr="002D4276">
        <w:t xml:space="preserve">2. </w:t>
      </w:r>
      <w:r w:rsidRPr="002D4276">
        <w:rPr>
          <w:i/>
        </w:rPr>
        <w:t>Состояние учебных действий:</w:t>
      </w:r>
    </w:p>
    <w:p w:rsidR="00664A70" w:rsidRPr="002D4276" w:rsidRDefault="004C3F22" w:rsidP="002D4276">
      <w:pPr>
        <w:pStyle w:val="affd"/>
        <w:numPr>
          <w:ilvl w:val="0"/>
          <w:numId w:val="178"/>
        </w:numPr>
        <w:spacing w:line="240" w:lineRule="auto"/>
        <w:ind w:left="357" w:hanging="357"/>
        <w:rPr>
          <w:rFonts w:ascii="Times New Roman" w:hAnsi="Times New Roman"/>
          <w:sz w:val="24"/>
          <w:szCs w:val="24"/>
        </w:rPr>
      </w:pPr>
      <w:r w:rsidRPr="002D4276">
        <w:rPr>
          <w:rFonts w:ascii="Times New Roman" w:hAnsi="Times New Roman"/>
          <w:sz w:val="24"/>
          <w:szCs w:val="24"/>
        </w:rPr>
        <w:t>к</w:t>
      </w:r>
      <w:r w:rsidR="00664A70" w:rsidRPr="002D4276">
        <w:rPr>
          <w:rFonts w:ascii="Times New Roman" w:hAnsi="Times New Roman"/>
          <w:sz w:val="24"/>
          <w:szCs w:val="24"/>
        </w:rPr>
        <w:t>акие учебные действия выполняет школьник (измерение, моделирование, сравнение и т. д.);</w:t>
      </w:r>
    </w:p>
    <w:p w:rsidR="00664A70" w:rsidRPr="002D4276" w:rsidRDefault="004C3F22" w:rsidP="002D4276">
      <w:pPr>
        <w:pStyle w:val="affd"/>
        <w:numPr>
          <w:ilvl w:val="0"/>
          <w:numId w:val="178"/>
        </w:numPr>
        <w:spacing w:line="240" w:lineRule="auto"/>
        <w:ind w:left="357" w:hanging="357"/>
        <w:rPr>
          <w:rFonts w:ascii="Times New Roman" w:hAnsi="Times New Roman"/>
          <w:sz w:val="24"/>
          <w:szCs w:val="24"/>
        </w:rPr>
      </w:pPr>
      <w:r w:rsidRPr="002D4276">
        <w:rPr>
          <w:rFonts w:ascii="Times New Roman" w:hAnsi="Times New Roman"/>
          <w:sz w:val="24"/>
          <w:szCs w:val="24"/>
        </w:rPr>
        <w:t>в</w:t>
      </w:r>
      <w:r w:rsidR="00664A70" w:rsidRPr="002D4276">
        <w:rPr>
          <w:rFonts w:ascii="Times New Roman" w:hAnsi="Times New Roman"/>
          <w:sz w:val="24"/>
          <w:szCs w:val="24"/>
        </w:rPr>
        <w:t xml:space="preserve"> какой форме он их выполняет (материальной/ материализованной; громк</w:t>
      </w:r>
      <w:proofErr w:type="gramStart"/>
      <w:r w:rsidR="00664A70" w:rsidRPr="002D4276">
        <w:rPr>
          <w:rFonts w:ascii="Times New Roman" w:hAnsi="Times New Roman"/>
          <w:sz w:val="24"/>
          <w:szCs w:val="24"/>
        </w:rPr>
        <w:t>о-</w:t>
      </w:r>
      <w:proofErr w:type="gramEnd"/>
      <w:r w:rsidR="00664A70" w:rsidRPr="002D4276">
        <w:rPr>
          <w:rFonts w:ascii="Times New Roman" w:hAnsi="Times New Roman"/>
          <w:sz w:val="24"/>
          <w:szCs w:val="24"/>
        </w:rPr>
        <w:t xml:space="preserve"> речевой, умственной); развернуто (в полном составе операций) или свернуто; самостоятельно или после побуждений со стороны взрослых;</w:t>
      </w:r>
    </w:p>
    <w:p w:rsidR="00664A70" w:rsidRPr="002D4276" w:rsidRDefault="004C3F22" w:rsidP="002D4276">
      <w:pPr>
        <w:pStyle w:val="affd"/>
        <w:numPr>
          <w:ilvl w:val="0"/>
          <w:numId w:val="178"/>
        </w:numPr>
        <w:spacing w:line="240" w:lineRule="auto"/>
        <w:ind w:left="357" w:hanging="357"/>
        <w:rPr>
          <w:rFonts w:ascii="Times New Roman" w:hAnsi="Times New Roman"/>
          <w:sz w:val="24"/>
          <w:szCs w:val="24"/>
        </w:rPr>
      </w:pPr>
      <w:r w:rsidRPr="002D4276">
        <w:rPr>
          <w:rFonts w:ascii="Times New Roman" w:hAnsi="Times New Roman"/>
          <w:sz w:val="24"/>
          <w:szCs w:val="24"/>
        </w:rPr>
        <w:t>р</w:t>
      </w:r>
      <w:r w:rsidR="00664A70" w:rsidRPr="002D4276">
        <w:rPr>
          <w:rFonts w:ascii="Times New Roman" w:hAnsi="Times New Roman"/>
          <w:sz w:val="24"/>
          <w:szCs w:val="24"/>
        </w:rPr>
        <w:t>азличает ли ученик способ и результат действий;</w:t>
      </w:r>
    </w:p>
    <w:p w:rsidR="00664A70" w:rsidRPr="002D4276" w:rsidRDefault="004C3F22" w:rsidP="002D4276">
      <w:pPr>
        <w:pStyle w:val="affd"/>
        <w:numPr>
          <w:ilvl w:val="0"/>
          <w:numId w:val="178"/>
        </w:numPr>
        <w:spacing w:line="240" w:lineRule="auto"/>
        <w:ind w:left="357" w:hanging="357"/>
        <w:rPr>
          <w:rFonts w:ascii="Times New Roman" w:hAnsi="Times New Roman"/>
          <w:sz w:val="24"/>
          <w:szCs w:val="24"/>
        </w:rPr>
      </w:pPr>
      <w:r w:rsidRPr="002D4276">
        <w:rPr>
          <w:rFonts w:ascii="Times New Roman" w:hAnsi="Times New Roman"/>
          <w:sz w:val="24"/>
          <w:szCs w:val="24"/>
        </w:rPr>
        <w:t>в</w:t>
      </w:r>
      <w:r w:rsidR="00664A70" w:rsidRPr="002D4276">
        <w:rPr>
          <w:rFonts w:ascii="Times New Roman" w:hAnsi="Times New Roman"/>
          <w:sz w:val="24"/>
          <w:szCs w:val="24"/>
        </w:rPr>
        <w:t>ладеет ли школьник несколькими приемами достижения одного результата.</w:t>
      </w:r>
    </w:p>
    <w:p w:rsidR="00664A70" w:rsidRPr="002D4276" w:rsidRDefault="00664A70" w:rsidP="002D4276">
      <w:pPr>
        <w:rPr>
          <w:i/>
        </w:rPr>
      </w:pPr>
      <w:r w:rsidRPr="002D4276">
        <w:rPr>
          <w:i/>
        </w:rPr>
        <w:t>3.Состояние контроля и самооценки:</w:t>
      </w:r>
    </w:p>
    <w:p w:rsidR="00664A70" w:rsidRPr="002D4276" w:rsidRDefault="004C3F22" w:rsidP="002D4276">
      <w:pPr>
        <w:pStyle w:val="affd"/>
        <w:numPr>
          <w:ilvl w:val="0"/>
          <w:numId w:val="179"/>
        </w:numPr>
        <w:spacing w:line="240" w:lineRule="auto"/>
        <w:ind w:left="357" w:hanging="357"/>
        <w:rPr>
          <w:rFonts w:ascii="Times New Roman" w:hAnsi="Times New Roman"/>
          <w:sz w:val="24"/>
          <w:szCs w:val="24"/>
        </w:rPr>
      </w:pPr>
      <w:r w:rsidRPr="002D4276">
        <w:rPr>
          <w:rFonts w:ascii="Times New Roman" w:hAnsi="Times New Roman"/>
          <w:sz w:val="24"/>
          <w:szCs w:val="24"/>
        </w:rPr>
        <w:t>у</w:t>
      </w:r>
      <w:r w:rsidR="00664A70" w:rsidRPr="002D4276">
        <w:rPr>
          <w:rFonts w:ascii="Times New Roman" w:hAnsi="Times New Roman"/>
          <w:sz w:val="24"/>
          <w:szCs w:val="24"/>
        </w:rPr>
        <w:t>меет ли учащийся проверять себя после окончания работы (итоговый самоконтроль);</w:t>
      </w:r>
    </w:p>
    <w:p w:rsidR="00664A70" w:rsidRPr="002D4276" w:rsidRDefault="004C3F22" w:rsidP="002D4276">
      <w:pPr>
        <w:pStyle w:val="affd"/>
        <w:numPr>
          <w:ilvl w:val="0"/>
          <w:numId w:val="179"/>
        </w:numPr>
        <w:spacing w:line="240" w:lineRule="auto"/>
        <w:ind w:left="357" w:hanging="357"/>
        <w:rPr>
          <w:rFonts w:ascii="Times New Roman" w:hAnsi="Times New Roman"/>
          <w:sz w:val="24"/>
          <w:szCs w:val="24"/>
        </w:rPr>
      </w:pPr>
      <w:r w:rsidRPr="002D4276">
        <w:rPr>
          <w:rFonts w:ascii="Times New Roman" w:hAnsi="Times New Roman"/>
          <w:sz w:val="24"/>
          <w:szCs w:val="24"/>
        </w:rPr>
        <w:t>м</w:t>
      </w:r>
      <w:r w:rsidR="00664A70" w:rsidRPr="002D4276">
        <w:rPr>
          <w:rFonts w:ascii="Times New Roman" w:hAnsi="Times New Roman"/>
          <w:sz w:val="24"/>
          <w:szCs w:val="24"/>
        </w:rPr>
        <w:t>ожет ли проверять себя в середине и в процессе работы (пошаговый самоконтроль);</w:t>
      </w:r>
    </w:p>
    <w:p w:rsidR="00664A70" w:rsidRPr="002D4276" w:rsidRDefault="004C3F22" w:rsidP="002D4276">
      <w:pPr>
        <w:pStyle w:val="affd"/>
        <w:numPr>
          <w:ilvl w:val="0"/>
          <w:numId w:val="179"/>
        </w:numPr>
        <w:spacing w:line="240" w:lineRule="auto"/>
        <w:ind w:left="357" w:hanging="357"/>
        <w:rPr>
          <w:rFonts w:ascii="Times New Roman" w:hAnsi="Times New Roman"/>
          <w:sz w:val="24"/>
          <w:szCs w:val="24"/>
        </w:rPr>
      </w:pPr>
      <w:r w:rsidRPr="002D4276">
        <w:rPr>
          <w:rFonts w:ascii="Times New Roman" w:hAnsi="Times New Roman"/>
          <w:sz w:val="24"/>
          <w:szCs w:val="24"/>
        </w:rPr>
        <w:t>с</w:t>
      </w:r>
      <w:r w:rsidR="00664A70" w:rsidRPr="002D4276">
        <w:rPr>
          <w:rFonts w:ascii="Times New Roman" w:hAnsi="Times New Roman"/>
          <w:sz w:val="24"/>
          <w:szCs w:val="24"/>
        </w:rPr>
        <w:t>пособен ли он планировать работу до ее начала (планирующий контроль);</w:t>
      </w:r>
    </w:p>
    <w:p w:rsidR="00664A70" w:rsidRPr="002D4276" w:rsidRDefault="004C3F22" w:rsidP="002D4276">
      <w:pPr>
        <w:pStyle w:val="affd"/>
        <w:numPr>
          <w:ilvl w:val="0"/>
          <w:numId w:val="179"/>
        </w:numPr>
        <w:spacing w:line="240" w:lineRule="auto"/>
        <w:ind w:left="357" w:hanging="357"/>
        <w:rPr>
          <w:rFonts w:ascii="Times New Roman" w:hAnsi="Times New Roman"/>
          <w:sz w:val="24"/>
          <w:szCs w:val="24"/>
        </w:rPr>
      </w:pPr>
      <w:r w:rsidRPr="002D4276">
        <w:rPr>
          <w:rFonts w:ascii="Times New Roman" w:hAnsi="Times New Roman"/>
          <w:sz w:val="24"/>
          <w:szCs w:val="24"/>
        </w:rPr>
        <w:t>а</w:t>
      </w:r>
      <w:r w:rsidR="00664A70" w:rsidRPr="002D4276">
        <w:rPr>
          <w:rFonts w:ascii="Times New Roman" w:hAnsi="Times New Roman"/>
          <w:sz w:val="24"/>
          <w:szCs w:val="24"/>
        </w:rPr>
        <w:t>декватна ли самооценка учащегося;</w:t>
      </w:r>
    </w:p>
    <w:p w:rsidR="00664A70" w:rsidRPr="002D4276" w:rsidRDefault="004C3F22" w:rsidP="002D4276">
      <w:pPr>
        <w:pStyle w:val="affd"/>
        <w:numPr>
          <w:ilvl w:val="0"/>
          <w:numId w:val="179"/>
        </w:numPr>
        <w:spacing w:line="240" w:lineRule="auto"/>
        <w:ind w:left="357" w:hanging="357"/>
        <w:rPr>
          <w:rFonts w:ascii="Times New Roman" w:hAnsi="Times New Roman"/>
          <w:sz w:val="24"/>
          <w:szCs w:val="24"/>
        </w:rPr>
      </w:pPr>
      <w:r w:rsidRPr="002D4276">
        <w:rPr>
          <w:rFonts w:ascii="Times New Roman" w:hAnsi="Times New Roman"/>
          <w:sz w:val="24"/>
          <w:szCs w:val="24"/>
        </w:rPr>
        <w:t>д</w:t>
      </w:r>
      <w:r w:rsidR="00664A70" w:rsidRPr="002D4276">
        <w:rPr>
          <w:rFonts w:ascii="Times New Roman" w:hAnsi="Times New Roman"/>
          <w:sz w:val="24"/>
          <w:szCs w:val="24"/>
        </w:rPr>
        <w:t>оступна ли учащемуся дифференцированная самооценка отдельных частей своей работы, или он может оценить свою работу лишь в общем виде.</w:t>
      </w:r>
    </w:p>
    <w:p w:rsidR="00664A70" w:rsidRPr="002D4276" w:rsidRDefault="00664A70" w:rsidP="002D4276">
      <w:pPr>
        <w:rPr>
          <w:i/>
        </w:rPr>
      </w:pPr>
      <w:r w:rsidRPr="002D4276">
        <w:rPr>
          <w:i/>
        </w:rPr>
        <w:t>4. Результат учебной деятельности:</w:t>
      </w:r>
    </w:p>
    <w:p w:rsidR="00664A70" w:rsidRPr="002D4276" w:rsidRDefault="002C0B98" w:rsidP="002D4276">
      <w:pPr>
        <w:pStyle w:val="affd"/>
        <w:numPr>
          <w:ilvl w:val="0"/>
          <w:numId w:val="200"/>
        </w:numPr>
        <w:spacing w:line="240" w:lineRule="auto"/>
        <w:ind w:left="357" w:hanging="357"/>
        <w:rPr>
          <w:rFonts w:ascii="Times New Roman" w:hAnsi="Times New Roman"/>
          <w:i/>
          <w:sz w:val="24"/>
          <w:szCs w:val="24"/>
        </w:rPr>
      </w:pPr>
      <w:r w:rsidRPr="002D4276">
        <w:rPr>
          <w:rFonts w:ascii="Times New Roman" w:hAnsi="Times New Roman"/>
          <w:sz w:val="24"/>
          <w:szCs w:val="24"/>
        </w:rPr>
        <w:lastRenderedPageBreak/>
        <w:t>о</w:t>
      </w:r>
      <w:r w:rsidR="00664A70" w:rsidRPr="002D4276">
        <w:rPr>
          <w:rFonts w:ascii="Times New Roman" w:hAnsi="Times New Roman"/>
          <w:sz w:val="24"/>
          <w:szCs w:val="24"/>
        </w:rPr>
        <w:t>бъективный (правильность решения, число действий до результата, временные характеристики действия; возможность решения задач разной трудности);</w:t>
      </w:r>
    </w:p>
    <w:p w:rsidR="00664A70" w:rsidRPr="002D4276" w:rsidRDefault="002C0B98" w:rsidP="002D4276">
      <w:pPr>
        <w:pStyle w:val="affd"/>
        <w:numPr>
          <w:ilvl w:val="0"/>
          <w:numId w:val="200"/>
        </w:numPr>
        <w:spacing w:line="240" w:lineRule="auto"/>
        <w:ind w:left="357" w:hanging="357"/>
        <w:rPr>
          <w:rFonts w:ascii="Times New Roman" w:hAnsi="Times New Roman"/>
          <w:i/>
          <w:sz w:val="24"/>
          <w:szCs w:val="24"/>
        </w:rPr>
      </w:pPr>
      <w:r w:rsidRPr="002D4276">
        <w:rPr>
          <w:rFonts w:ascii="Times New Roman" w:hAnsi="Times New Roman"/>
          <w:sz w:val="24"/>
          <w:szCs w:val="24"/>
        </w:rPr>
        <w:t>с</w:t>
      </w:r>
      <w:r w:rsidR="00664A70" w:rsidRPr="002D4276">
        <w:rPr>
          <w:rFonts w:ascii="Times New Roman" w:hAnsi="Times New Roman"/>
          <w:sz w:val="24"/>
          <w:szCs w:val="24"/>
        </w:rPr>
        <w:t>убъективный (значимость, смысл учебной деятельности для самого ученика, субъективная удовлетворенность, психологическая цен</w:t>
      </w:r>
      <w:proofErr w:type="gramStart"/>
      <w:r w:rsidR="00664A70" w:rsidRPr="002D4276">
        <w:rPr>
          <w:rFonts w:ascii="Times New Roman" w:hAnsi="Times New Roman"/>
          <w:sz w:val="24"/>
          <w:szCs w:val="24"/>
        </w:rPr>
        <w:t>а-</w:t>
      </w:r>
      <w:proofErr w:type="gramEnd"/>
      <w:r w:rsidR="00664A70" w:rsidRPr="002D4276">
        <w:rPr>
          <w:rFonts w:ascii="Times New Roman" w:hAnsi="Times New Roman"/>
          <w:sz w:val="24"/>
          <w:szCs w:val="24"/>
        </w:rPr>
        <w:t xml:space="preserve"> расход времени и сил, вклад личных усилий).</w:t>
      </w:r>
    </w:p>
    <w:p w:rsidR="00664A70" w:rsidRPr="002D4276" w:rsidRDefault="002C0B98" w:rsidP="002D4276">
      <w:pPr>
        <w:pStyle w:val="affd"/>
        <w:numPr>
          <w:ilvl w:val="0"/>
          <w:numId w:val="200"/>
        </w:numPr>
        <w:spacing w:line="240" w:lineRule="auto"/>
        <w:ind w:left="357" w:hanging="357"/>
        <w:rPr>
          <w:rFonts w:ascii="Times New Roman" w:hAnsi="Times New Roman"/>
          <w:i/>
          <w:sz w:val="24"/>
          <w:szCs w:val="24"/>
        </w:rPr>
      </w:pPr>
      <w:r w:rsidRPr="002D4276">
        <w:rPr>
          <w:rFonts w:ascii="Times New Roman" w:hAnsi="Times New Roman"/>
          <w:sz w:val="24"/>
          <w:szCs w:val="24"/>
        </w:rPr>
        <w:t>п</w:t>
      </w:r>
      <w:r w:rsidR="00664A70" w:rsidRPr="002D4276">
        <w:rPr>
          <w:rFonts w:ascii="Times New Roman" w:hAnsi="Times New Roman"/>
          <w:sz w:val="24"/>
          <w:szCs w:val="24"/>
        </w:rPr>
        <w:t>редложенная диагностическая система объединяет характеристики собственно учебной деятельности, личностных и 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w:t>
      </w:r>
    </w:p>
    <w:p w:rsidR="00664A70" w:rsidRPr="002D4276" w:rsidRDefault="00664A70" w:rsidP="002D4276">
      <w:pPr>
        <w:autoSpaceDE w:val="0"/>
        <w:autoSpaceDN w:val="0"/>
        <w:adjustRightInd w:val="0"/>
        <w:ind w:left="357" w:firstLine="709"/>
        <w:jc w:val="both"/>
        <w:rPr>
          <w:b/>
          <w:iCs/>
        </w:rPr>
      </w:pPr>
      <w:r w:rsidRPr="002D4276">
        <w:rPr>
          <w:b/>
          <w:iCs/>
        </w:rPr>
        <w:t>Планируемые результаты в освоении школьниками универсальных учебных действий по завершении начального обучения</w:t>
      </w:r>
    </w:p>
    <w:p w:rsidR="0086685E" w:rsidRPr="002D4276" w:rsidRDefault="0086685E" w:rsidP="002D4276">
      <w:pPr>
        <w:autoSpaceDE w:val="0"/>
        <w:autoSpaceDN w:val="0"/>
        <w:adjustRightInd w:val="0"/>
        <w:ind w:left="357" w:firstLine="709"/>
        <w:jc w:val="both"/>
        <w:rPr>
          <w:b/>
          <w:iCs/>
        </w:rPr>
      </w:pPr>
    </w:p>
    <w:p w:rsidR="00664A70" w:rsidRPr="002D4276" w:rsidRDefault="00664A70" w:rsidP="002D4276">
      <w:pPr>
        <w:autoSpaceDE w:val="0"/>
        <w:autoSpaceDN w:val="0"/>
        <w:adjustRightInd w:val="0"/>
        <w:ind w:firstLine="709"/>
        <w:jc w:val="both"/>
        <w:rPr>
          <w:iCs/>
        </w:rPr>
      </w:pPr>
      <w:r w:rsidRPr="002D4276">
        <w:rPr>
          <w:iCs/>
          <w:u w:val="single"/>
        </w:rPr>
        <w:t>Педагогические ориентиры: Развитие личности</w:t>
      </w:r>
      <w:r w:rsidRPr="002D4276">
        <w:rPr>
          <w:iCs/>
        </w:rPr>
        <w:t xml:space="preserve">. </w:t>
      </w:r>
    </w:p>
    <w:p w:rsidR="00664A70" w:rsidRPr="002D4276" w:rsidRDefault="00664A70" w:rsidP="002D4276">
      <w:pPr>
        <w:autoSpaceDE w:val="0"/>
        <w:autoSpaceDN w:val="0"/>
        <w:adjustRightInd w:val="0"/>
        <w:ind w:firstLine="709"/>
        <w:jc w:val="both"/>
        <w:rPr>
          <w:iCs/>
        </w:rPr>
      </w:pPr>
      <w:r w:rsidRPr="002D4276">
        <w:rPr>
          <w:iCs/>
        </w:rPr>
        <w:t xml:space="preserve">В </w:t>
      </w:r>
      <w:r w:rsidRPr="002D4276">
        <w:rPr>
          <w:bCs/>
          <w:iCs/>
        </w:rPr>
        <w:t>сфере личностных универсальных учебных действий у выпускников</w:t>
      </w:r>
      <w:r w:rsidR="0086685E" w:rsidRPr="002D4276">
        <w:rPr>
          <w:bCs/>
          <w:iCs/>
        </w:rPr>
        <w:t xml:space="preserve"> </w:t>
      </w:r>
      <w:r w:rsidRPr="002D4276">
        <w:rPr>
          <w:iCs/>
        </w:rPr>
        <w:t xml:space="preserve">будут сформированы внутренняя позиция </w:t>
      </w:r>
      <w:proofErr w:type="gramStart"/>
      <w:r w:rsidRPr="002D4276">
        <w:rPr>
          <w:iCs/>
        </w:rPr>
        <w:t>обучающегося</w:t>
      </w:r>
      <w:proofErr w:type="gramEnd"/>
      <w:r w:rsidRPr="002D4276">
        <w:rPr>
          <w:iCs/>
        </w:rPr>
        <w:t>, адекватная мотивация учебной деятельности, включая учебные и познавательные мотивы, ориентация на моральные нормы и их выполнение.</w:t>
      </w:r>
    </w:p>
    <w:p w:rsidR="00664A70" w:rsidRPr="002D4276" w:rsidRDefault="00664A70" w:rsidP="002D4276">
      <w:pPr>
        <w:autoSpaceDE w:val="0"/>
        <w:autoSpaceDN w:val="0"/>
        <w:adjustRightInd w:val="0"/>
        <w:ind w:firstLine="709"/>
        <w:jc w:val="both"/>
        <w:rPr>
          <w:iCs/>
          <w:u w:val="single"/>
        </w:rPr>
      </w:pPr>
      <w:r w:rsidRPr="002D4276">
        <w:rPr>
          <w:iCs/>
          <w:u w:val="single"/>
        </w:rPr>
        <w:t>Педагогические ориентиры: Самообразование и самоорганизация</w:t>
      </w:r>
    </w:p>
    <w:p w:rsidR="00664A70" w:rsidRPr="002D4276" w:rsidRDefault="00664A70" w:rsidP="002D4276">
      <w:pPr>
        <w:autoSpaceDE w:val="0"/>
        <w:autoSpaceDN w:val="0"/>
        <w:adjustRightInd w:val="0"/>
        <w:ind w:firstLine="709"/>
        <w:jc w:val="both"/>
        <w:rPr>
          <w:iCs/>
        </w:rPr>
      </w:pPr>
      <w:proofErr w:type="gramStart"/>
      <w:r w:rsidRPr="002D4276">
        <w:rPr>
          <w:iCs/>
        </w:rPr>
        <w:t xml:space="preserve">В </w:t>
      </w:r>
      <w:r w:rsidRPr="002D4276">
        <w:rPr>
          <w:bCs/>
          <w:iCs/>
        </w:rPr>
        <w:t xml:space="preserve">сфере регулятивных универсальных учебных действий </w:t>
      </w:r>
      <w:r w:rsidRPr="002D4276">
        <w:rPr>
          <w:iCs/>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r w:rsidR="0086685E" w:rsidRPr="002D4276">
        <w:rPr>
          <w:iCs/>
        </w:rPr>
        <w:t xml:space="preserve"> </w:t>
      </w:r>
      <w:r w:rsidRPr="002D4276">
        <w:rPr>
          <w:iCs/>
        </w:rPr>
        <w:t>оценивать свои действия, вносить соответствующие коррективы в их выполнение.</w:t>
      </w:r>
      <w:proofErr w:type="gramEnd"/>
    </w:p>
    <w:p w:rsidR="00664A70" w:rsidRPr="002D4276" w:rsidRDefault="00664A70" w:rsidP="002D4276">
      <w:pPr>
        <w:autoSpaceDE w:val="0"/>
        <w:autoSpaceDN w:val="0"/>
        <w:adjustRightInd w:val="0"/>
        <w:ind w:firstLine="709"/>
        <w:jc w:val="both"/>
        <w:rPr>
          <w:iCs/>
          <w:u w:val="single"/>
        </w:rPr>
      </w:pPr>
      <w:r w:rsidRPr="002D4276">
        <w:rPr>
          <w:iCs/>
          <w:u w:val="single"/>
        </w:rPr>
        <w:t>Педагогические ориентиры: Исследовательская культура</w:t>
      </w:r>
    </w:p>
    <w:p w:rsidR="00664A70" w:rsidRPr="002D4276" w:rsidRDefault="00664A70" w:rsidP="002D4276">
      <w:pPr>
        <w:autoSpaceDE w:val="0"/>
        <w:autoSpaceDN w:val="0"/>
        <w:adjustRightInd w:val="0"/>
        <w:ind w:firstLine="709"/>
        <w:jc w:val="both"/>
        <w:rPr>
          <w:iCs/>
        </w:rPr>
      </w:pPr>
      <w:r w:rsidRPr="002D4276">
        <w:rPr>
          <w:iCs/>
        </w:rPr>
        <w:t xml:space="preserve">В </w:t>
      </w:r>
      <w:r w:rsidRPr="002D4276">
        <w:rPr>
          <w:bCs/>
          <w:iCs/>
        </w:rPr>
        <w:t xml:space="preserve">сфере познавательных универсальных учебных действий </w:t>
      </w:r>
      <w:r w:rsidRPr="002D4276">
        <w:rPr>
          <w:iCs/>
        </w:rPr>
        <w:t>выпускники научатся воспринимать и анализировать сообщения и важнейшие их компоненты — тексты, использовать знаково_символические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64A70" w:rsidRPr="002D4276" w:rsidRDefault="00664A70" w:rsidP="002D4276">
      <w:pPr>
        <w:autoSpaceDE w:val="0"/>
        <w:autoSpaceDN w:val="0"/>
        <w:adjustRightInd w:val="0"/>
        <w:ind w:firstLine="709"/>
        <w:jc w:val="both"/>
        <w:rPr>
          <w:iCs/>
          <w:u w:val="single"/>
        </w:rPr>
      </w:pPr>
      <w:r w:rsidRPr="002D4276">
        <w:rPr>
          <w:iCs/>
          <w:u w:val="single"/>
        </w:rPr>
        <w:t>Педагогические ориентиры: Культура общения</w:t>
      </w:r>
    </w:p>
    <w:p w:rsidR="00664A70" w:rsidRPr="002D4276" w:rsidRDefault="00664A70" w:rsidP="002D4276">
      <w:pPr>
        <w:autoSpaceDE w:val="0"/>
        <w:autoSpaceDN w:val="0"/>
        <w:adjustRightInd w:val="0"/>
        <w:ind w:firstLine="709"/>
        <w:jc w:val="both"/>
        <w:rPr>
          <w:iCs/>
        </w:rPr>
      </w:pPr>
      <w:r w:rsidRPr="002D4276">
        <w:rPr>
          <w:iCs/>
        </w:rPr>
        <w:t xml:space="preserve">В </w:t>
      </w:r>
      <w:r w:rsidRPr="002D4276">
        <w:rPr>
          <w:bCs/>
          <w:iCs/>
        </w:rPr>
        <w:t xml:space="preserve">сфере коммуникативных универсальных учебных действий </w:t>
      </w:r>
      <w:r w:rsidRPr="002D4276">
        <w:rPr>
          <w:iCs/>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64A70" w:rsidRPr="002D4276" w:rsidRDefault="00664A70" w:rsidP="002D4276">
      <w:pPr>
        <w:autoSpaceDE w:val="0"/>
        <w:autoSpaceDN w:val="0"/>
        <w:adjustRightInd w:val="0"/>
        <w:ind w:firstLine="709"/>
        <w:jc w:val="both"/>
        <w:rPr>
          <w:iCs/>
          <w:u w:val="single"/>
        </w:rPr>
      </w:pPr>
      <w:r w:rsidRPr="002D4276">
        <w:rPr>
          <w:iCs/>
          <w:u w:val="single"/>
        </w:rPr>
        <w:t>«Условия</w:t>
      </w:r>
      <w:proofErr w:type="gramStart"/>
      <w:r w:rsidRPr="002D4276">
        <w:rPr>
          <w:iCs/>
          <w:u w:val="single"/>
        </w:rPr>
        <w:t xml:space="preserve"> ,</w:t>
      </w:r>
      <w:proofErr w:type="gramEnd"/>
      <w:r w:rsidRPr="002D4276">
        <w:rPr>
          <w:iCs/>
          <w:u w:val="single"/>
        </w:rPr>
        <w:t xml:space="preserve"> обеспечивающие развитие УУД в образовательном процессе.»</w:t>
      </w:r>
    </w:p>
    <w:p w:rsidR="00664A70" w:rsidRPr="002D4276" w:rsidRDefault="00664A70" w:rsidP="002D4276">
      <w:pPr>
        <w:autoSpaceDE w:val="0"/>
        <w:autoSpaceDN w:val="0"/>
        <w:adjustRightInd w:val="0"/>
        <w:ind w:firstLine="709"/>
        <w:rPr>
          <w:bCs/>
          <w:iCs/>
        </w:rPr>
      </w:pPr>
      <w:r w:rsidRPr="002D4276">
        <w:rPr>
          <w:iCs/>
        </w:rPr>
        <w:t xml:space="preserve">Учитель   </w:t>
      </w:r>
      <w:r w:rsidRPr="002D4276">
        <w:rPr>
          <w:bCs/>
          <w:iCs/>
        </w:rPr>
        <w:t>знает:</w:t>
      </w:r>
    </w:p>
    <w:p w:rsidR="00664A70" w:rsidRPr="002D4276" w:rsidRDefault="00664A70" w:rsidP="002D4276">
      <w:pPr>
        <w:pStyle w:val="affd"/>
        <w:numPr>
          <w:ilvl w:val="0"/>
          <w:numId w:val="180"/>
        </w:numPr>
        <w:autoSpaceDE w:val="0"/>
        <w:autoSpaceDN w:val="0"/>
        <w:adjustRightInd w:val="0"/>
        <w:spacing w:line="240" w:lineRule="auto"/>
        <w:ind w:left="357" w:hanging="357"/>
        <w:rPr>
          <w:rFonts w:ascii="Times New Roman" w:hAnsi="Times New Roman"/>
          <w:iCs/>
          <w:sz w:val="24"/>
          <w:szCs w:val="24"/>
        </w:rPr>
      </w:pPr>
      <w:r w:rsidRPr="002D4276">
        <w:rPr>
          <w:rFonts w:ascii="Times New Roman" w:hAnsi="Times New Roman"/>
          <w:iCs/>
          <w:sz w:val="24"/>
          <w:szCs w:val="24"/>
        </w:rPr>
        <w:t>важность формирования универсальных учебных действий школьников;</w:t>
      </w:r>
    </w:p>
    <w:p w:rsidR="00664A70" w:rsidRPr="002D4276" w:rsidRDefault="00664A70" w:rsidP="002D4276">
      <w:pPr>
        <w:pStyle w:val="affd"/>
        <w:numPr>
          <w:ilvl w:val="0"/>
          <w:numId w:val="180"/>
        </w:numPr>
        <w:autoSpaceDE w:val="0"/>
        <w:autoSpaceDN w:val="0"/>
        <w:adjustRightInd w:val="0"/>
        <w:spacing w:line="240" w:lineRule="auto"/>
        <w:ind w:left="357" w:hanging="357"/>
        <w:rPr>
          <w:rFonts w:ascii="Times New Roman" w:hAnsi="Times New Roman"/>
          <w:iCs/>
          <w:sz w:val="24"/>
          <w:szCs w:val="24"/>
        </w:rPr>
      </w:pPr>
      <w:r w:rsidRPr="002D4276">
        <w:rPr>
          <w:rFonts w:ascii="Times New Roman" w:hAnsi="Times New Roman"/>
          <w:iCs/>
          <w:sz w:val="24"/>
          <w:szCs w:val="24"/>
        </w:rPr>
        <w:t xml:space="preserve">сущность и виды универсальных умений, </w:t>
      </w:r>
    </w:p>
    <w:p w:rsidR="00664A70" w:rsidRPr="002D4276" w:rsidRDefault="00664A70" w:rsidP="002D4276">
      <w:pPr>
        <w:pStyle w:val="affd"/>
        <w:numPr>
          <w:ilvl w:val="0"/>
          <w:numId w:val="180"/>
        </w:numPr>
        <w:autoSpaceDE w:val="0"/>
        <w:autoSpaceDN w:val="0"/>
        <w:adjustRightInd w:val="0"/>
        <w:spacing w:after="0" w:line="240" w:lineRule="auto"/>
        <w:ind w:left="357" w:hanging="357"/>
        <w:rPr>
          <w:rFonts w:ascii="Times New Roman" w:hAnsi="Times New Roman"/>
          <w:iCs/>
          <w:sz w:val="24"/>
          <w:szCs w:val="24"/>
        </w:rPr>
      </w:pPr>
      <w:r w:rsidRPr="002D4276">
        <w:rPr>
          <w:rFonts w:ascii="Times New Roman" w:hAnsi="Times New Roman"/>
          <w:iCs/>
          <w:sz w:val="24"/>
          <w:szCs w:val="24"/>
        </w:rPr>
        <w:t>педагогические приемы и способы их формирования</w:t>
      </w:r>
      <w:proofErr w:type="gramStart"/>
      <w:r w:rsidRPr="002D4276">
        <w:rPr>
          <w:rFonts w:ascii="Times New Roman" w:hAnsi="Times New Roman"/>
          <w:iCs/>
          <w:sz w:val="24"/>
          <w:szCs w:val="24"/>
        </w:rPr>
        <w:t xml:space="preserve"> .</w:t>
      </w:r>
      <w:proofErr w:type="gramEnd"/>
    </w:p>
    <w:p w:rsidR="00664A70" w:rsidRPr="002D4276" w:rsidRDefault="00664A70" w:rsidP="002D4276">
      <w:pPr>
        <w:autoSpaceDE w:val="0"/>
        <w:autoSpaceDN w:val="0"/>
        <w:adjustRightInd w:val="0"/>
        <w:ind w:left="360" w:firstLine="709"/>
        <w:rPr>
          <w:bCs/>
          <w:iCs/>
        </w:rPr>
      </w:pPr>
      <w:r w:rsidRPr="002D4276">
        <w:rPr>
          <w:iCs/>
        </w:rPr>
        <w:t xml:space="preserve">Учитель   </w:t>
      </w:r>
      <w:r w:rsidRPr="002D4276">
        <w:rPr>
          <w:bCs/>
          <w:iCs/>
        </w:rPr>
        <w:t>умеет:</w:t>
      </w:r>
    </w:p>
    <w:p w:rsidR="00664A70" w:rsidRPr="002D4276" w:rsidRDefault="00664A70" w:rsidP="002D4276">
      <w:pPr>
        <w:pStyle w:val="affd"/>
        <w:numPr>
          <w:ilvl w:val="0"/>
          <w:numId w:val="180"/>
        </w:numPr>
        <w:autoSpaceDE w:val="0"/>
        <w:autoSpaceDN w:val="0"/>
        <w:adjustRightInd w:val="0"/>
        <w:spacing w:line="240" w:lineRule="auto"/>
        <w:ind w:left="0" w:firstLine="357"/>
        <w:rPr>
          <w:rFonts w:ascii="Times New Roman" w:hAnsi="Times New Roman"/>
          <w:bCs/>
          <w:iCs/>
          <w:sz w:val="24"/>
          <w:szCs w:val="24"/>
        </w:rPr>
      </w:pPr>
      <w:r w:rsidRPr="002D4276">
        <w:rPr>
          <w:rFonts w:ascii="Times New Roman" w:hAnsi="Times New Roman"/>
          <w:bCs/>
          <w:iCs/>
          <w:sz w:val="24"/>
          <w:szCs w:val="24"/>
        </w:rPr>
        <w:t xml:space="preserve"> отбирать содержание и конструировать учебный процесс с учетом формирования УДД</w:t>
      </w:r>
      <w:r w:rsidR="002945ED" w:rsidRPr="002D4276">
        <w:rPr>
          <w:rFonts w:ascii="Times New Roman" w:hAnsi="Times New Roman"/>
          <w:bCs/>
          <w:iCs/>
          <w:sz w:val="24"/>
          <w:szCs w:val="24"/>
        </w:rPr>
        <w:t>;</w:t>
      </w:r>
    </w:p>
    <w:p w:rsidR="00664A70" w:rsidRPr="002D4276" w:rsidRDefault="00664A70" w:rsidP="002D4276">
      <w:pPr>
        <w:pStyle w:val="affd"/>
        <w:numPr>
          <w:ilvl w:val="0"/>
          <w:numId w:val="182"/>
        </w:numPr>
        <w:autoSpaceDE w:val="0"/>
        <w:autoSpaceDN w:val="0"/>
        <w:adjustRightInd w:val="0"/>
        <w:spacing w:line="240" w:lineRule="auto"/>
        <w:ind w:left="357" w:hanging="357"/>
        <w:rPr>
          <w:rFonts w:ascii="Times New Roman" w:hAnsi="Times New Roman"/>
          <w:bCs/>
          <w:iCs/>
          <w:sz w:val="24"/>
          <w:szCs w:val="24"/>
        </w:rPr>
      </w:pPr>
      <w:r w:rsidRPr="002D4276">
        <w:rPr>
          <w:rFonts w:ascii="Times New Roman" w:hAnsi="Times New Roman"/>
          <w:bCs/>
          <w:iCs/>
          <w:sz w:val="24"/>
          <w:szCs w:val="24"/>
        </w:rPr>
        <w:t>использовать диагностический инструмента</w:t>
      </w:r>
      <w:r w:rsidR="002945ED" w:rsidRPr="002D4276">
        <w:rPr>
          <w:rFonts w:ascii="Times New Roman" w:hAnsi="Times New Roman"/>
          <w:bCs/>
          <w:iCs/>
          <w:sz w:val="24"/>
          <w:szCs w:val="24"/>
        </w:rPr>
        <w:t>рий успешности формирования УДД;</w:t>
      </w:r>
    </w:p>
    <w:p w:rsidR="00664A70" w:rsidRPr="002D4276" w:rsidRDefault="00664A70" w:rsidP="002D4276">
      <w:pPr>
        <w:pStyle w:val="affd"/>
        <w:numPr>
          <w:ilvl w:val="0"/>
          <w:numId w:val="182"/>
        </w:numPr>
        <w:autoSpaceDE w:val="0"/>
        <w:autoSpaceDN w:val="0"/>
        <w:adjustRightInd w:val="0"/>
        <w:spacing w:line="240" w:lineRule="auto"/>
        <w:ind w:left="357" w:hanging="357"/>
        <w:rPr>
          <w:rFonts w:ascii="Times New Roman" w:hAnsi="Times New Roman"/>
          <w:bCs/>
          <w:iCs/>
          <w:sz w:val="24"/>
          <w:szCs w:val="24"/>
        </w:rPr>
      </w:pPr>
      <w:r w:rsidRPr="002D4276">
        <w:rPr>
          <w:rFonts w:ascii="Times New Roman" w:hAnsi="Times New Roman"/>
          <w:bCs/>
          <w:iCs/>
          <w:sz w:val="24"/>
          <w:szCs w:val="24"/>
        </w:rPr>
        <w:t>привлекать родителей к совместному решению проблемы формирования УДД</w:t>
      </w:r>
      <w:r w:rsidR="002945ED" w:rsidRPr="002D4276">
        <w:rPr>
          <w:rFonts w:ascii="Times New Roman" w:hAnsi="Times New Roman"/>
          <w:bCs/>
          <w:iCs/>
          <w:sz w:val="24"/>
          <w:szCs w:val="24"/>
        </w:rPr>
        <w:t>;</w:t>
      </w:r>
      <w:r w:rsidRPr="002D4276">
        <w:rPr>
          <w:rFonts w:ascii="Times New Roman" w:hAnsi="Times New Roman"/>
          <w:bCs/>
          <w:iCs/>
          <w:sz w:val="24"/>
          <w:szCs w:val="24"/>
        </w:rPr>
        <w:t xml:space="preserve"> </w:t>
      </w:r>
    </w:p>
    <w:p w:rsidR="00664A70" w:rsidRPr="002D4276" w:rsidRDefault="00664A70" w:rsidP="002D4276">
      <w:pPr>
        <w:autoSpaceDE w:val="0"/>
        <w:autoSpaceDN w:val="0"/>
        <w:adjustRightInd w:val="0"/>
        <w:ind w:left="357" w:firstLine="709"/>
        <w:jc w:val="both"/>
      </w:pPr>
      <w:r w:rsidRPr="002D4276">
        <w:rPr>
          <w:i/>
          <w:iCs/>
        </w:rPr>
        <w:t>Личностные универсальные учебные действия</w:t>
      </w:r>
      <w:r w:rsidRPr="002D4276">
        <w:rPr>
          <w:iCs/>
        </w:rPr>
        <w:t xml:space="preserve"> </w:t>
      </w:r>
      <w:r w:rsidRPr="002D4276">
        <w:t xml:space="preserve">– система ценностных ориентаций младшего школьника, отражающих личностные смыслы, мотивы, отношения к различным сферам окружающего мира. </w:t>
      </w:r>
      <w:proofErr w:type="gramStart"/>
      <w:r w:rsidRPr="002D4276">
        <w:t>Личностные</w:t>
      </w:r>
      <w:r w:rsidR="00DF4AEF" w:rsidRPr="002D4276">
        <w:t xml:space="preserve"> </w:t>
      </w:r>
      <w:r w:rsidRPr="002D4276">
        <w:t xml:space="preserve">универсальные учебные действия выражаются формулами «Я и природа», «Я и другие люди», «Я и общество», «Я и </w:t>
      </w:r>
      <w:r w:rsidRPr="002D4276">
        <w:lastRenderedPageBreak/>
        <w:t>познание», «Я и Я», что позволяет ребенку выполнять разные социальные роли («гражданин», «школьник», «ученик», «собеседник», «одноклассник», «пешеход» и др.).</w:t>
      </w:r>
      <w:proofErr w:type="gramEnd"/>
    </w:p>
    <w:p w:rsidR="00664A70" w:rsidRPr="002D4276" w:rsidRDefault="00664A70" w:rsidP="002D4276">
      <w:pPr>
        <w:autoSpaceDE w:val="0"/>
        <w:autoSpaceDN w:val="0"/>
        <w:adjustRightInd w:val="0"/>
        <w:ind w:left="360" w:firstLine="709"/>
        <w:jc w:val="both"/>
      </w:pPr>
      <w:r w:rsidRPr="002D4276">
        <w:rPr>
          <w:i/>
          <w:iCs/>
        </w:rPr>
        <w:t>Регулятивные универсальные учебные действия</w:t>
      </w:r>
      <w:r w:rsidRPr="002D4276">
        <w:rPr>
          <w:iCs/>
        </w:rPr>
        <w:t xml:space="preserve"> </w:t>
      </w:r>
      <w:r w:rsidRPr="002D4276">
        <w:t>отражают способность обучающегося строить учебно-познавательную деятельность, учитывая все ее компоненты (цель, мотив, прогноз, средства, контроль, оценка).</w:t>
      </w:r>
    </w:p>
    <w:p w:rsidR="00664A70" w:rsidRPr="002D4276" w:rsidRDefault="00664A70" w:rsidP="002D4276">
      <w:pPr>
        <w:autoSpaceDE w:val="0"/>
        <w:autoSpaceDN w:val="0"/>
        <w:adjustRightInd w:val="0"/>
        <w:ind w:left="360" w:firstLine="709"/>
        <w:jc w:val="both"/>
      </w:pPr>
      <w:r w:rsidRPr="002D4276">
        <w:rPr>
          <w:i/>
          <w:iCs/>
        </w:rPr>
        <w:t>Познавательные универсальные учебные действия</w:t>
      </w:r>
      <w:r w:rsidRPr="002D4276">
        <w:rPr>
          <w:iCs/>
        </w:rPr>
        <w:t xml:space="preserve"> </w:t>
      </w:r>
      <w:r w:rsidRPr="002D4276">
        <w:t xml:space="preserve">– система способов познания окружающего мира, построения самостоятельного процесса поиска, исследования и совокупность операции по обработке, систематизации, обобщению и использованию полученной информации. </w:t>
      </w:r>
    </w:p>
    <w:p w:rsidR="00664A70" w:rsidRPr="002D4276" w:rsidRDefault="00664A70" w:rsidP="002D4276">
      <w:pPr>
        <w:autoSpaceDE w:val="0"/>
        <w:autoSpaceDN w:val="0"/>
        <w:adjustRightInd w:val="0"/>
        <w:ind w:firstLine="709"/>
        <w:jc w:val="both"/>
      </w:pPr>
      <w:r w:rsidRPr="002D4276">
        <w:rPr>
          <w:i/>
          <w:iCs/>
        </w:rPr>
        <w:t>Коммуникативные универсальные действия</w:t>
      </w:r>
      <w:r w:rsidRPr="002D4276">
        <w:rPr>
          <w:iCs/>
        </w:rPr>
        <w:t xml:space="preserve"> </w:t>
      </w:r>
      <w:r w:rsidRPr="002D4276">
        <w:t>– способность обучающегося осуществлять коммуникативную деятельность, использование правил общения в конкретных учебных и внеучебных ситуациях; самостоятельная организация речевой деятельности в устной и письменной форме.</w:t>
      </w:r>
    </w:p>
    <w:p w:rsidR="00664A70" w:rsidRPr="002D4276" w:rsidRDefault="00664A70" w:rsidP="002D4276">
      <w:pPr>
        <w:autoSpaceDE w:val="0"/>
        <w:autoSpaceDN w:val="0"/>
        <w:adjustRightInd w:val="0"/>
        <w:ind w:firstLine="709"/>
        <w:jc w:val="both"/>
      </w:pPr>
      <w:r w:rsidRPr="002D4276">
        <w:t>К концу обучения младшего школьника в данном образовательном учреждении определяются следующие Планируемые результаты формирования универсальных учебных действий.</w:t>
      </w:r>
    </w:p>
    <w:p w:rsidR="00664A70" w:rsidRPr="002D4276" w:rsidRDefault="00664A70" w:rsidP="002D4276">
      <w:pPr>
        <w:autoSpaceDE w:val="0"/>
        <w:autoSpaceDN w:val="0"/>
        <w:adjustRightInd w:val="0"/>
        <w:ind w:firstLine="709"/>
        <w:jc w:val="both"/>
        <w:rPr>
          <w:bCs/>
          <w:i/>
        </w:rPr>
      </w:pPr>
      <w:r w:rsidRPr="002D4276">
        <w:rPr>
          <w:bCs/>
          <w:i/>
          <w:iCs/>
        </w:rPr>
        <w:t>Личностные универсальные учебные действия</w:t>
      </w:r>
      <w:r w:rsidRPr="002D4276">
        <w:rPr>
          <w:bCs/>
          <w:i/>
        </w:rPr>
        <w:t>.</w:t>
      </w:r>
    </w:p>
    <w:p w:rsidR="00664A70" w:rsidRPr="002D4276" w:rsidRDefault="00664A70" w:rsidP="002D4276">
      <w:pPr>
        <w:autoSpaceDE w:val="0"/>
        <w:autoSpaceDN w:val="0"/>
        <w:adjustRightInd w:val="0"/>
        <w:ind w:firstLine="709"/>
        <w:jc w:val="both"/>
        <w:rPr>
          <w:iCs/>
        </w:rPr>
      </w:pPr>
      <w:r w:rsidRPr="002D4276">
        <w:rPr>
          <w:b/>
          <w:iCs/>
        </w:rPr>
        <w:t>1.</w:t>
      </w:r>
      <w:r w:rsidRPr="002D4276">
        <w:rPr>
          <w:iCs/>
        </w:rPr>
        <w:t xml:space="preserve"> Личностные универсальные учебные действия, отражающие</w:t>
      </w:r>
      <w:r w:rsidR="00856B9E" w:rsidRPr="002D4276">
        <w:rPr>
          <w:iCs/>
        </w:rPr>
        <w:t xml:space="preserve"> </w:t>
      </w:r>
      <w:r w:rsidRPr="002D4276">
        <w:rPr>
          <w:iCs/>
        </w:rPr>
        <w:t>отношение к социальным ценностям:</w:t>
      </w:r>
    </w:p>
    <w:p w:rsidR="00664A70" w:rsidRPr="002D4276" w:rsidRDefault="00664A70" w:rsidP="002D4276">
      <w:pPr>
        <w:pStyle w:val="affd"/>
        <w:numPr>
          <w:ilvl w:val="0"/>
          <w:numId w:val="183"/>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iCs/>
          <w:sz w:val="24"/>
          <w:szCs w:val="24"/>
        </w:rPr>
        <w:t xml:space="preserve">идентифицировать </w:t>
      </w:r>
      <w:r w:rsidRPr="002D4276">
        <w:rPr>
          <w:rFonts w:ascii="Times New Roman" w:hAnsi="Times New Roman"/>
          <w:sz w:val="24"/>
          <w:szCs w:val="24"/>
        </w:rPr>
        <w:t>себя с принадлежностью к народу, стране, государству;</w:t>
      </w:r>
    </w:p>
    <w:p w:rsidR="00664A70" w:rsidRPr="002D4276" w:rsidRDefault="00664A70" w:rsidP="002D4276">
      <w:pPr>
        <w:pStyle w:val="affd"/>
        <w:numPr>
          <w:ilvl w:val="0"/>
          <w:numId w:val="183"/>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iCs/>
          <w:sz w:val="24"/>
          <w:szCs w:val="24"/>
        </w:rPr>
        <w:t xml:space="preserve">проявлять </w:t>
      </w:r>
      <w:r w:rsidRPr="002D4276">
        <w:rPr>
          <w:rFonts w:ascii="Times New Roman" w:hAnsi="Times New Roman"/>
          <w:sz w:val="24"/>
          <w:szCs w:val="24"/>
        </w:rPr>
        <w:t>понимание и уважение к ценностям культур других народов;</w:t>
      </w:r>
    </w:p>
    <w:p w:rsidR="00664A70" w:rsidRPr="002D4276" w:rsidRDefault="00664A70" w:rsidP="002D4276">
      <w:pPr>
        <w:pStyle w:val="affd"/>
        <w:numPr>
          <w:ilvl w:val="0"/>
          <w:numId w:val="183"/>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iCs/>
          <w:sz w:val="24"/>
          <w:szCs w:val="24"/>
        </w:rPr>
        <w:t xml:space="preserve">проявлять </w:t>
      </w:r>
      <w:r w:rsidRPr="002D4276">
        <w:rPr>
          <w:rFonts w:ascii="Times New Roman" w:hAnsi="Times New Roman"/>
          <w:sz w:val="24"/>
          <w:szCs w:val="24"/>
        </w:rPr>
        <w:t>интерес к культуре и истории своего народа, родной страны;</w:t>
      </w:r>
    </w:p>
    <w:p w:rsidR="00664A70" w:rsidRPr="002D4276" w:rsidRDefault="00664A70" w:rsidP="002D4276">
      <w:pPr>
        <w:pStyle w:val="affd"/>
        <w:numPr>
          <w:ilvl w:val="0"/>
          <w:numId w:val="183"/>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iCs/>
          <w:sz w:val="24"/>
          <w:szCs w:val="24"/>
        </w:rPr>
        <w:t xml:space="preserve">различать </w:t>
      </w:r>
      <w:r w:rsidRPr="002D4276">
        <w:rPr>
          <w:rFonts w:ascii="Times New Roman" w:hAnsi="Times New Roman"/>
          <w:sz w:val="24"/>
          <w:szCs w:val="24"/>
        </w:rPr>
        <w:t>основные нравственно-этические понятия;</w:t>
      </w:r>
    </w:p>
    <w:p w:rsidR="00664A70" w:rsidRPr="002D4276" w:rsidRDefault="00664A70" w:rsidP="002D4276">
      <w:pPr>
        <w:pStyle w:val="affd"/>
        <w:numPr>
          <w:ilvl w:val="0"/>
          <w:numId w:val="183"/>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iCs/>
          <w:sz w:val="24"/>
          <w:szCs w:val="24"/>
        </w:rPr>
        <w:t xml:space="preserve">соотносить </w:t>
      </w:r>
      <w:r w:rsidRPr="002D4276">
        <w:rPr>
          <w:rFonts w:ascii="Times New Roman" w:hAnsi="Times New Roman"/>
          <w:sz w:val="24"/>
          <w:szCs w:val="24"/>
        </w:rPr>
        <w:t xml:space="preserve">поступок с моральной нормой; </w:t>
      </w:r>
      <w:r w:rsidRPr="002D4276">
        <w:rPr>
          <w:rFonts w:ascii="Times New Roman" w:hAnsi="Times New Roman"/>
          <w:iCs/>
          <w:sz w:val="24"/>
          <w:szCs w:val="24"/>
        </w:rPr>
        <w:t xml:space="preserve">оценивать </w:t>
      </w:r>
      <w:r w:rsidRPr="002D4276">
        <w:rPr>
          <w:rFonts w:ascii="Times New Roman" w:hAnsi="Times New Roman"/>
          <w:sz w:val="24"/>
          <w:szCs w:val="24"/>
        </w:rPr>
        <w:t>свои и чужие поступки (стыдно, честно, виноват, поступил правильно и др.);</w:t>
      </w:r>
    </w:p>
    <w:p w:rsidR="00664A70" w:rsidRPr="002D4276" w:rsidRDefault="00664A70" w:rsidP="002D4276">
      <w:pPr>
        <w:pStyle w:val="affd"/>
        <w:numPr>
          <w:ilvl w:val="0"/>
          <w:numId w:val="183"/>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iCs/>
          <w:sz w:val="24"/>
          <w:szCs w:val="24"/>
        </w:rPr>
        <w:t xml:space="preserve">анализировать и характеризовать </w:t>
      </w:r>
      <w:r w:rsidRPr="002D4276">
        <w:rPr>
          <w:rFonts w:ascii="Times New Roman" w:hAnsi="Times New Roman"/>
          <w:sz w:val="24"/>
          <w:szCs w:val="24"/>
        </w:rPr>
        <w:t>эмоциональные состояния и чувства окружающих, строить свои взаимоотношения с их учетом;</w:t>
      </w:r>
    </w:p>
    <w:p w:rsidR="00664A70" w:rsidRPr="002D4276" w:rsidRDefault="00664A70" w:rsidP="002D4276">
      <w:pPr>
        <w:pStyle w:val="affd"/>
        <w:numPr>
          <w:ilvl w:val="0"/>
          <w:numId w:val="183"/>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iCs/>
          <w:sz w:val="24"/>
          <w:szCs w:val="24"/>
        </w:rPr>
        <w:t xml:space="preserve">оценивать </w:t>
      </w:r>
      <w:r w:rsidRPr="002D4276">
        <w:rPr>
          <w:rFonts w:ascii="Times New Roman" w:hAnsi="Times New Roman"/>
          <w:sz w:val="24"/>
          <w:szCs w:val="24"/>
        </w:rPr>
        <w:t>ситуации с точки зрения правил поведения и этики;</w:t>
      </w:r>
    </w:p>
    <w:p w:rsidR="00664A70" w:rsidRPr="002D4276" w:rsidRDefault="00664A70" w:rsidP="002D4276">
      <w:pPr>
        <w:pStyle w:val="affd"/>
        <w:numPr>
          <w:ilvl w:val="0"/>
          <w:numId w:val="183"/>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 xml:space="preserve">мотивировать </w:t>
      </w:r>
      <w:r w:rsidRPr="002D4276">
        <w:rPr>
          <w:rFonts w:ascii="Times New Roman" w:hAnsi="Times New Roman"/>
          <w:sz w:val="24"/>
          <w:szCs w:val="24"/>
        </w:rPr>
        <w:t xml:space="preserve">свои действия; </w:t>
      </w:r>
      <w:r w:rsidRPr="002D4276">
        <w:rPr>
          <w:rFonts w:ascii="Times New Roman" w:hAnsi="Times New Roman"/>
          <w:iCs/>
          <w:sz w:val="24"/>
          <w:szCs w:val="24"/>
        </w:rPr>
        <w:t>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w:t>
      </w:r>
    </w:p>
    <w:p w:rsidR="00664A70" w:rsidRPr="002D4276" w:rsidRDefault="00664A70" w:rsidP="002D4276">
      <w:pPr>
        <w:autoSpaceDE w:val="0"/>
        <w:autoSpaceDN w:val="0"/>
        <w:adjustRightInd w:val="0"/>
        <w:ind w:firstLine="709"/>
        <w:jc w:val="both"/>
        <w:rPr>
          <w:iCs/>
        </w:rPr>
      </w:pPr>
      <w:r w:rsidRPr="002D4276">
        <w:rPr>
          <w:b/>
          <w:iCs/>
        </w:rPr>
        <w:t>2.</w:t>
      </w:r>
      <w:r w:rsidRPr="002D4276">
        <w:rPr>
          <w:iCs/>
        </w:rPr>
        <w:t xml:space="preserve"> Личностные универсальные учебные действия, отражающие отношение к учебной деятельности:</w:t>
      </w:r>
    </w:p>
    <w:p w:rsidR="00664A70" w:rsidRPr="002D4276" w:rsidRDefault="00664A70" w:rsidP="002D4276">
      <w:pPr>
        <w:pStyle w:val="affd"/>
        <w:numPr>
          <w:ilvl w:val="0"/>
          <w:numId w:val="184"/>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воспринимать речь учителя (одноклассников), непосредственно необращенную к учащемуся;</w:t>
      </w:r>
    </w:p>
    <w:p w:rsidR="00664A70" w:rsidRPr="002D4276" w:rsidRDefault="00664A70" w:rsidP="002D4276">
      <w:pPr>
        <w:pStyle w:val="affd"/>
        <w:numPr>
          <w:ilvl w:val="0"/>
          <w:numId w:val="184"/>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выражать положительное отношение к процессу познания:</w:t>
      </w:r>
    </w:p>
    <w:p w:rsidR="00664A70" w:rsidRPr="002D4276" w:rsidRDefault="00664A70" w:rsidP="002D4276">
      <w:pPr>
        <w:pStyle w:val="affd"/>
        <w:numPr>
          <w:ilvl w:val="0"/>
          <w:numId w:val="184"/>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проявлять внимание, удивление, желание больше узнать;</w:t>
      </w:r>
    </w:p>
    <w:p w:rsidR="00664A70" w:rsidRPr="002D4276" w:rsidRDefault="00664A70" w:rsidP="002D4276">
      <w:pPr>
        <w:pStyle w:val="affd"/>
        <w:numPr>
          <w:ilvl w:val="0"/>
          <w:numId w:val="184"/>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оценивать собственную учебную деятельность: свои достижения, самостоятельность, инициативу, ответственность, причины неудач;</w:t>
      </w:r>
    </w:p>
    <w:p w:rsidR="00664A70" w:rsidRPr="002D4276" w:rsidRDefault="00664A70" w:rsidP="002D4276">
      <w:pPr>
        <w:pStyle w:val="affd"/>
        <w:numPr>
          <w:ilvl w:val="0"/>
          <w:numId w:val="184"/>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p w:rsidR="00664A70" w:rsidRPr="002D4276" w:rsidRDefault="00664A70" w:rsidP="002D4276">
      <w:pPr>
        <w:autoSpaceDE w:val="0"/>
        <w:autoSpaceDN w:val="0"/>
        <w:adjustRightInd w:val="0"/>
        <w:ind w:firstLine="709"/>
        <w:jc w:val="both"/>
        <w:rPr>
          <w:bCs/>
          <w:i/>
          <w:iCs/>
        </w:rPr>
      </w:pPr>
      <w:r w:rsidRPr="002D4276">
        <w:rPr>
          <w:bCs/>
          <w:i/>
          <w:iCs/>
        </w:rPr>
        <w:t>Регулятивные универсальные учебные действия.</w:t>
      </w:r>
    </w:p>
    <w:p w:rsidR="00664A70" w:rsidRPr="002D4276" w:rsidRDefault="00664A70" w:rsidP="002D4276">
      <w:pPr>
        <w:autoSpaceDE w:val="0"/>
        <w:autoSpaceDN w:val="0"/>
        <w:adjustRightInd w:val="0"/>
        <w:ind w:firstLine="709"/>
        <w:jc w:val="both"/>
        <w:rPr>
          <w:iCs/>
        </w:rPr>
      </w:pPr>
      <w:r w:rsidRPr="002D4276">
        <w:rPr>
          <w:b/>
          <w:iCs/>
        </w:rPr>
        <w:t>1.</w:t>
      </w:r>
      <w:r w:rsidRPr="002D4276">
        <w:rPr>
          <w:iCs/>
        </w:rPr>
        <w:t xml:space="preserve"> Регулятивные универсальные учебные действия, направленные на</w:t>
      </w:r>
      <w:r w:rsidR="00856B9E" w:rsidRPr="002D4276">
        <w:rPr>
          <w:iCs/>
        </w:rPr>
        <w:t xml:space="preserve"> </w:t>
      </w:r>
      <w:r w:rsidRPr="002D4276">
        <w:rPr>
          <w:iCs/>
        </w:rPr>
        <w:t>формирование целевых установок учебной деятельности:</w:t>
      </w:r>
    </w:p>
    <w:p w:rsidR="00664A70" w:rsidRPr="002D4276" w:rsidRDefault="00664A70" w:rsidP="002D4276">
      <w:pPr>
        <w:pStyle w:val="affd"/>
        <w:numPr>
          <w:ilvl w:val="0"/>
          <w:numId w:val="185"/>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удерживать цель деятельности до получения ее результата;</w:t>
      </w:r>
    </w:p>
    <w:p w:rsidR="00664A70" w:rsidRPr="002D4276" w:rsidRDefault="00664A70" w:rsidP="002D4276">
      <w:pPr>
        <w:pStyle w:val="affd"/>
        <w:numPr>
          <w:ilvl w:val="0"/>
          <w:numId w:val="185"/>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планировать решение учебной задачи: выстраивать последовательность необходимых операций (алгоритм действий);</w:t>
      </w:r>
    </w:p>
    <w:p w:rsidR="00664A70" w:rsidRPr="002D4276" w:rsidRDefault="00664A70" w:rsidP="002D4276">
      <w:pPr>
        <w:pStyle w:val="affd"/>
        <w:numPr>
          <w:ilvl w:val="0"/>
          <w:numId w:val="185"/>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оценивать весомость приводимых доказательств и рассуждений («убедительно, ложно, истинно, существенно, не существенно»);</w:t>
      </w:r>
    </w:p>
    <w:p w:rsidR="00664A70" w:rsidRPr="002D4276" w:rsidRDefault="00664A70" w:rsidP="002D4276">
      <w:pPr>
        <w:pStyle w:val="affd"/>
        <w:numPr>
          <w:ilvl w:val="0"/>
          <w:numId w:val="185"/>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lastRenderedPageBreak/>
        <w:t>корректировать деятельность: вносить изменения в процесс с учетом возникших трудностей и ошибок; намечать способы их устранения;</w:t>
      </w:r>
    </w:p>
    <w:p w:rsidR="00664A70" w:rsidRPr="002D4276" w:rsidRDefault="00664A70" w:rsidP="002D4276">
      <w:pPr>
        <w:pStyle w:val="affd"/>
        <w:numPr>
          <w:ilvl w:val="0"/>
          <w:numId w:val="185"/>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анализировать эмоциональные состояния, полученные от успешной (неуспешной) деятельности, оценивать их влияние на настроение человека.</w:t>
      </w:r>
    </w:p>
    <w:p w:rsidR="00664A70" w:rsidRPr="002D4276" w:rsidRDefault="00664A70" w:rsidP="002D4276">
      <w:pPr>
        <w:autoSpaceDE w:val="0"/>
        <w:autoSpaceDN w:val="0"/>
        <w:adjustRightInd w:val="0"/>
        <w:ind w:firstLine="709"/>
        <w:jc w:val="both"/>
        <w:rPr>
          <w:iCs/>
        </w:rPr>
      </w:pPr>
      <w:r w:rsidRPr="002D4276">
        <w:rPr>
          <w:b/>
          <w:iCs/>
        </w:rPr>
        <w:t>2.</w:t>
      </w:r>
      <w:r w:rsidRPr="002D4276">
        <w:rPr>
          <w:iCs/>
        </w:rPr>
        <w:t xml:space="preserve"> Регулятивные универсальные учебные действия, направленные на формирование контрольно-оценочной деятельности:</w:t>
      </w:r>
    </w:p>
    <w:p w:rsidR="00664A70" w:rsidRPr="002D4276" w:rsidRDefault="00664A70" w:rsidP="002D4276">
      <w:pPr>
        <w:pStyle w:val="affd"/>
        <w:numPr>
          <w:ilvl w:val="0"/>
          <w:numId w:val="186"/>
        </w:numPr>
        <w:autoSpaceDE w:val="0"/>
        <w:autoSpaceDN w:val="0"/>
        <w:adjustRightInd w:val="0"/>
        <w:spacing w:line="240" w:lineRule="auto"/>
        <w:ind w:left="357" w:hanging="357"/>
        <w:jc w:val="both"/>
        <w:rPr>
          <w:rFonts w:ascii="Times New Roman" w:hAnsi="Times New Roman"/>
          <w:iCs/>
          <w:sz w:val="24"/>
          <w:szCs w:val="24"/>
        </w:rPr>
      </w:pPr>
      <w:proofErr w:type="gramStart"/>
      <w:r w:rsidRPr="002D4276">
        <w:rPr>
          <w:rFonts w:ascii="Times New Roman" w:hAnsi="Times New Roman"/>
          <w:iCs/>
          <w:sz w:val="24"/>
          <w:szCs w:val="24"/>
        </w:rPr>
        <w:t>осуществлять итоговый контроль деятельности («что сделано») и пооперациональный  контроль («как выполнена каждая операция, входящая в</w:t>
      </w:r>
      <w:proofErr w:type="gramEnd"/>
    </w:p>
    <w:p w:rsidR="00664A70" w:rsidRPr="002D4276" w:rsidRDefault="00664A70" w:rsidP="002D4276">
      <w:pPr>
        <w:pStyle w:val="affd"/>
        <w:numPr>
          <w:ilvl w:val="0"/>
          <w:numId w:val="186"/>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состав учебного действия»);</w:t>
      </w:r>
    </w:p>
    <w:p w:rsidR="00664A70" w:rsidRPr="002D4276" w:rsidRDefault="00664A70" w:rsidP="002D4276">
      <w:pPr>
        <w:pStyle w:val="affd"/>
        <w:numPr>
          <w:ilvl w:val="0"/>
          <w:numId w:val="186"/>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оценивать (сравнивать с эталоном) результаты деятельности (чужой, своей);</w:t>
      </w:r>
    </w:p>
    <w:p w:rsidR="00664A70" w:rsidRPr="002D4276" w:rsidRDefault="00664A70" w:rsidP="002D4276">
      <w:pPr>
        <w:pStyle w:val="affd"/>
        <w:numPr>
          <w:ilvl w:val="0"/>
          <w:numId w:val="186"/>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664A70" w:rsidRPr="002D4276" w:rsidRDefault="00664A70" w:rsidP="002D4276">
      <w:pPr>
        <w:pStyle w:val="affd"/>
        <w:numPr>
          <w:ilvl w:val="0"/>
          <w:numId w:val="186"/>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оценивать уровень владения тем или иным учебным действием (отвечать на вопрос «что я не знаю и не умею?»).</w:t>
      </w:r>
    </w:p>
    <w:p w:rsidR="00664A70" w:rsidRPr="002D4276" w:rsidRDefault="00664A70" w:rsidP="002D4276">
      <w:pPr>
        <w:autoSpaceDE w:val="0"/>
        <w:autoSpaceDN w:val="0"/>
        <w:adjustRightInd w:val="0"/>
        <w:ind w:firstLine="709"/>
        <w:jc w:val="both"/>
        <w:rPr>
          <w:bCs/>
          <w:i/>
          <w:iCs/>
        </w:rPr>
      </w:pPr>
      <w:r w:rsidRPr="002D4276">
        <w:rPr>
          <w:bCs/>
          <w:i/>
          <w:iCs/>
        </w:rPr>
        <w:t>Познавательные универсальные учебные действия</w:t>
      </w:r>
    </w:p>
    <w:p w:rsidR="00664A70" w:rsidRPr="002D4276" w:rsidRDefault="00664A70" w:rsidP="002D4276">
      <w:pPr>
        <w:autoSpaceDE w:val="0"/>
        <w:autoSpaceDN w:val="0"/>
        <w:adjustRightInd w:val="0"/>
        <w:ind w:firstLine="709"/>
        <w:jc w:val="both"/>
        <w:rPr>
          <w:iCs/>
        </w:rPr>
      </w:pPr>
      <w:r w:rsidRPr="002D4276">
        <w:rPr>
          <w:b/>
          <w:iCs/>
        </w:rPr>
        <w:t>1.</w:t>
      </w:r>
      <w:r w:rsidRPr="002D4276">
        <w:rPr>
          <w:iCs/>
        </w:rPr>
        <w:t xml:space="preserve"> Познавательные универсальные учебные действия, отражающие методы познания окружающего мира:</w:t>
      </w:r>
    </w:p>
    <w:p w:rsidR="00664A70" w:rsidRPr="002D4276" w:rsidRDefault="00664A70" w:rsidP="002D4276">
      <w:pPr>
        <w:pStyle w:val="affd"/>
        <w:numPr>
          <w:ilvl w:val="0"/>
          <w:numId w:val="187"/>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различать методы познания окружающего мира по его целям (наблюдение, опыт, эксперимент, моделирование, вычисление);</w:t>
      </w:r>
    </w:p>
    <w:p w:rsidR="00664A70" w:rsidRPr="002D4276" w:rsidRDefault="00664A70" w:rsidP="002D4276">
      <w:pPr>
        <w:pStyle w:val="affd"/>
        <w:numPr>
          <w:ilvl w:val="0"/>
          <w:numId w:val="187"/>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выявлять особенности (качества, признаки) разных объектов в процессе их рассматривания (наблюдения);</w:t>
      </w:r>
    </w:p>
    <w:p w:rsidR="00664A70" w:rsidRPr="002D4276" w:rsidRDefault="00664A70" w:rsidP="002D4276">
      <w:pPr>
        <w:pStyle w:val="affd"/>
        <w:numPr>
          <w:ilvl w:val="0"/>
          <w:numId w:val="187"/>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анализировать результаты опытов, элементарных исследований, фиксировать их результаты;</w:t>
      </w:r>
    </w:p>
    <w:p w:rsidR="00664A70" w:rsidRPr="002D4276" w:rsidRDefault="00664A70" w:rsidP="002D4276">
      <w:pPr>
        <w:pStyle w:val="affd"/>
        <w:numPr>
          <w:ilvl w:val="0"/>
          <w:numId w:val="187"/>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воспроизводить по памяти информацию, необходимую для решения учебной задачи;</w:t>
      </w:r>
    </w:p>
    <w:p w:rsidR="00664A70" w:rsidRPr="002D4276" w:rsidRDefault="00664A70" w:rsidP="002D4276">
      <w:pPr>
        <w:pStyle w:val="affd"/>
        <w:numPr>
          <w:ilvl w:val="0"/>
          <w:numId w:val="187"/>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проверять информацию, находить дополнительную информацию, используя справочную литературу;</w:t>
      </w:r>
    </w:p>
    <w:p w:rsidR="00664A70" w:rsidRPr="002D4276" w:rsidRDefault="00664A70" w:rsidP="002D4276">
      <w:pPr>
        <w:pStyle w:val="affd"/>
        <w:numPr>
          <w:ilvl w:val="0"/>
          <w:numId w:val="187"/>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применять таблицы, схемы, модели для получения информации;</w:t>
      </w:r>
    </w:p>
    <w:p w:rsidR="00664A70" w:rsidRPr="002D4276" w:rsidRDefault="00664A70" w:rsidP="002D4276">
      <w:pPr>
        <w:pStyle w:val="affd"/>
        <w:numPr>
          <w:ilvl w:val="0"/>
          <w:numId w:val="187"/>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презентовать подготовленную информаци</w:t>
      </w:r>
      <w:r w:rsidR="00385A54" w:rsidRPr="002D4276">
        <w:rPr>
          <w:rFonts w:ascii="Times New Roman" w:hAnsi="Times New Roman"/>
          <w:iCs/>
          <w:sz w:val="24"/>
          <w:szCs w:val="24"/>
        </w:rPr>
        <w:t>ю в наглядном и вербальном виде.</w:t>
      </w:r>
    </w:p>
    <w:p w:rsidR="00664A70" w:rsidRPr="002D4276" w:rsidRDefault="00664A70" w:rsidP="002D4276">
      <w:pPr>
        <w:autoSpaceDE w:val="0"/>
        <w:autoSpaceDN w:val="0"/>
        <w:adjustRightInd w:val="0"/>
        <w:ind w:firstLine="709"/>
        <w:jc w:val="both"/>
        <w:rPr>
          <w:iCs/>
        </w:rPr>
      </w:pPr>
      <w:r w:rsidRPr="002D4276">
        <w:rPr>
          <w:b/>
          <w:iCs/>
        </w:rPr>
        <w:t>2.</w:t>
      </w:r>
      <w:r w:rsidRPr="002D4276">
        <w:rPr>
          <w:iCs/>
        </w:rPr>
        <w:t xml:space="preserve"> Познавательные универсальные учебные действия, формирующие</w:t>
      </w:r>
      <w:r w:rsidR="00385A54" w:rsidRPr="002D4276">
        <w:rPr>
          <w:iCs/>
        </w:rPr>
        <w:t xml:space="preserve"> </w:t>
      </w:r>
      <w:r w:rsidRPr="002D4276">
        <w:rPr>
          <w:iCs/>
        </w:rPr>
        <w:t>умственные операции:</w:t>
      </w:r>
    </w:p>
    <w:p w:rsidR="00664A70" w:rsidRPr="002D4276" w:rsidRDefault="00664A70" w:rsidP="002D4276">
      <w:pPr>
        <w:pStyle w:val="affd"/>
        <w:numPr>
          <w:ilvl w:val="0"/>
          <w:numId w:val="188"/>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сравнивать различные объекты: выделять из множества один или несколько объектов, имеющих общие свойства; сопоставлять характеристики объектов по одному (нескольким) признакам; выявлять сходство и различия объектов;</w:t>
      </w:r>
    </w:p>
    <w:p w:rsidR="00664A70" w:rsidRPr="002D4276" w:rsidRDefault="00664A70" w:rsidP="002D4276">
      <w:pPr>
        <w:pStyle w:val="affd"/>
        <w:numPr>
          <w:ilvl w:val="0"/>
          <w:numId w:val="188"/>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выделять общее и частное (существенное и несущественное), целое и часть, общее и различное в изучаемых объектах;</w:t>
      </w:r>
    </w:p>
    <w:p w:rsidR="00664A70" w:rsidRPr="002D4276" w:rsidRDefault="00664A70" w:rsidP="002D4276">
      <w:pPr>
        <w:pStyle w:val="affd"/>
        <w:numPr>
          <w:ilvl w:val="0"/>
          <w:numId w:val="188"/>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классифицировать объекты (объединять в группы по существенному признаку);</w:t>
      </w:r>
    </w:p>
    <w:p w:rsidR="00664A70" w:rsidRPr="002D4276" w:rsidRDefault="00664A70" w:rsidP="002D4276">
      <w:pPr>
        <w:pStyle w:val="affd"/>
        <w:numPr>
          <w:ilvl w:val="0"/>
          <w:numId w:val="188"/>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приводить примеры в качестве доказательства выдвигаемых положений;</w:t>
      </w:r>
    </w:p>
    <w:p w:rsidR="00664A70" w:rsidRPr="002D4276" w:rsidRDefault="00664A70" w:rsidP="002D4276">
      <w:pPr>
        <w:pStyle w:val="affd"/>
        <w:numPr>
          <w:ilvl w:val="0"/>
          <w:numId w:val="188"/>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устанавливать причинно-следственные связи и зависимости между объектами, их положение в пространстве и времени;</w:t>
      </w:r>
    </w:p>
    <w:p w:rsidR="00664A70" w:rsidRPr="002D4276" w:rsidRDefault="00664A70" w:rsidP="002D4276">
      <w:pPr>
        <w:pStyle w:val="affd"/>
        <w:numPr>
          <w:ilvl w:val="0"/>
          <w:numId w:val="188"/>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выполнять учебные задачи, не имеющие однозначного решения.</w:t>
      </w:r>
    </w:p>
    <w:p w:rsidR="00664A70" w:rsidRPr="002D4276" w:rsidRDefault="00664A70" w:rsidP="002D4276">
      <w:pPr>
        <w:autoSpaceDE w:val="0"/>
        <w:autoSpaceDN w:val="0"/>
        <w:adjustRightInd w:val="0"/>
        <w:ind w:firstLine="709"/>
        <w:jc w:val="both"/>
        <w:rPr>
          <w:iCs/>
        </w:rPr>
      </w:pPr>
      <w:r w:rsidRPr="002D4276">
        <w:rPr>
          <w:b/>
          <w:iCs/>
        </w:rPr>
        <w:t>3.</w:t>
      </w:r>
      <w:r w:rsidRPr="002D4276">
        <w:rPr>
          <w:iCs/>
        </w:rPr>
        <w:t xml:space="preserve"> Познавательные универсальные учебные действия, формирующие поисковую и исследовательскую деятельность:</w:t>
      </w:r>
    </w:p>
    <w:p w:rsidR="00664A70" w:rsidRPr="002D4276" w:rsidRDefault="00664A70" w:rsidP="002D4276">
      <w:pPr>
        <w:pStyle w:val="affd"/>
        <w:numPr>
          <w:ilvl w:val="0"/>
          <w:numId w:val="189"/>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высказывать предположения, обсуждать пр</w:t>
      </w:r>
      <w:r w:rsidR="005D22EC" w:rsidRPr="002D4276">
        <w:rPr>
          <w:rFonts w:ascii="Times New Roman" w:hAnsi="Times New Roman"/>
          <w:iCs/>
          <w:sz w:val="24"/>
          <w:szCs w:val="24"/>
        </w:rPr>
        <w:t xml:space="preserve">облемные вопросы, составлять </w:t>
      </w:r>
      <w:r w:rsidRPr="002D4276">
        <w:rPr>
          <w:rFonts w:ascii="Times New Roman" w:hAnsi="Times New Roman"/>
          <w:iCs/>
          <w:sz w:val="24"/>
          <w:szCs w:val="24"/>
        </w:rPr>
        <w:t>план простого эксперимента;</w:t>
      </w:r>
    </w:p>
    <w:p w:rsidR="00664A70" w:rsidRPr="002D4276" w:rsidRDefault="00664A70" w:rsidP="002D4276">
      <w:pPr>
        <w:pStyle w:val="affd"/>
        <w:numPr>
          <w:ilvl w:val="0"/>
          <w:numId w:val="189"/>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выбирать решение из нескольких предл</w:t>
      </w:r>
      <w:r w:rsidR="005D22EC" w:rsidRPr="002D4276">
        <w:rPr>
          <w:rFonts w:ascii="Times New Roman" w:hAnsi="Times New Roman"/>
          <w:iCs/>
          <w:sz w:val="24"/>
          <w:szCs w:val="24"/>
        </w:rPr>
        <w:t xml:space="preserve">оженных, кратко обосновывать </w:t>
      </w:r>
      <w:r w:rsidRPr="002D4276">
        <w:rPr>
          <w:rFonts w:ascii="Times New Roman" w:hAnsi="Times New Roman"/>
          <w:iCs/>
          <w:sz w:val="24"/>
          <w:szCs w:val="24"/>
        </w:rPr>
        <w:t>выбор (отвечать на вопрос «почему выбрал именно этот способ?»);</w:t>
      </w:r>
    </w:p>
    <w:p w:rsidR="00664A70" w:rsidRPr="002D4276" w:rsidRDefault="00664A70" w:rsidP="002D4276">
      <w:pPr>
        <w:pStyle w:val="affd"/>
        <w:numPr>
          <w:ilvl w:val="0"/>
          <w:numId w:val="189"/>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 xml:space="preserve">выявлять (при решении различных учебных задач) </w:t>
      </w:r>
      <w:proofErr w:type="gramStart"/>
      <w:r w:rsidRPr="002D4276">
        <w:rPr>
          <w:rFonts w:ascii="Times New Roman" w:hAnsi="Times New Roman"/>
          <w:iCs/>
          <w:sz w:val="24"/>
          <w:szCs w:val="24"/>
        </w:rPr>
        <w:t>известное</w:t>
      </w:r>
      <w:proofErr w:type="gramEnd"/>
      <w:r w:rsidRPr="002D4276">
        <w:rPr>
          <w:rFonts w:ascii="Times New Roman" w:hAnsi="Times New Roman"/>
          <w:iCs/>
          <w:sz w:val="24"/>
          <w:szCs w:val="24"/>
        </w:rPr>
        <w:t xml:space="preserve"> и</w:t>
      </w:r>
    </w:p>
    <w:p w:rsidR="00664A70" w:rsidRPr="002D4276" w:rsidRDefault="00664A70" w:rsidP="002D4276">
      <w:pPr>
        <w:pStyle w:val="affd"/>
        <w:numPr>
          <w:ilvl w:val="0"/>
          <w:numId w:val="189"/>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неизвестное;</w:t>
      </w:r>
    </w:p>
    <w:p w:rsidR="00664A70" w:rsidRPr="002D4276" w:rsidRDefault="00664A70" w:rsidP="002D4276">
      <w:pPr>
        <w:pStyle w:val="affd"/>
        <w:numPr>
          <w:ilvl w:val="0"/>
          <w:numId w:val="189"/>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lastRenderedPageBreak/>
        <w:t>преобразовывать модели в соответствии с содержанием учебного   материала и поставленной учебной целью;</w:t>
      </w:r>
    </w:p>
    <w:p w:rsidR="00664A70" w:rsidRPr="002D4276" w:rsidRDefault="00664A70" w:rsidP="002D4276">
      <w:pPr>
        <w:pStyle w:val="affd"/>
        <w:numPr>
          <w:ilvl w:val="0"/>
          <w:numId w:val="189"/>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моделировать различные отношения ме</w:t>
      </w:r>
      <w:r w:rsidR="005D22EC" w:rsidRPr="002D4276">
        <w:rPr>
          <w:rFonts w:ascii="Times New Roman" w:hAnsi="Times New Roman"/>
          <w:iCs/>
          <w:sz w:val="24"/>
          <w:szCs w:val="24"/>
        </w:rPr>
        <w:t xml:space="preserve">жду объектами окружающего мира </w:t>
      </w:r>
      <w:r w:rsidRPr="002D4276">
        <w:rPr>
          <w:rFonts w:ascii="Times New Roman" w:hAnsi="Times New Roman"/>
          <w:iCs/>
          <w:sz w:val="24"/>
          <w:szCs w:val="24"/>
        </w:rPr>
        <w:t>(строить модели), с учетом их специфики (</w:t>
      </w:r>
      <w:proofErr w:type="gramStart"/>
      <w:r w:rsidRPr="002D4276">
        <w:rPr>
          <w:rFonts w:ascii="Times New Roman" w:hAnsi="Times New Roman"/>
          <w:iCs/>
          <w:sz w:val="24"/>
          <w:szCs w:val="24"/>
        </w:rPr>
        <w:t>природный</w:t>
      </w:r>
      <w:proofErr w:type="gramEnd"/>
      <w:r w:rsidRPr="002D4276">
        <w:rPr>
          <w:rFonts w:ascii="Times New Roman" w:hAnsi="Times New Roman"/>
          <w:iCs/>
          <w:sz w:val="24"/>
          <w:szCs w:val="24"/>
        </w:rPr>
        <w:t>, математический, художественный и др.);</w:t>
      </w:r>
    </w:p>
    <w:p w:rsidR="00664A70" w:rsidRPr="002D4276" w:rsidRDefault="00664A70" w:rsidP="002D4276">
      <w:pPr>
        <w:pStyle w:val="affd"/>
        <w:numPr>
          <w:ilvl w:val="0"/>
          <w:numId w:val="189"/>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исследовать собственные нестандартные способы решения;</w:t>
      </w:r>
    </w:p>
    <w:p w:rsidR="00664A70" w:rsidRPr="002D4276" w:rsidRDefault="00664A70" w:rsidP="002D4276">
      <w:pPr>
        <w:pStyle w:val="affd"/>
        <w:numPr>
          <w:ilvl w:val="0"/>
          <w:numId w:val="189"/>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преобразовывать объект: импровизировать, изменять, творчески</w:t>
      </w:r>
    </w:p>
    <w:p w:rsidR="00664A70" w:rsidRPr="002D4276" w:rsidRDefault="00664A70" w:rsidP="002D4276">
      <w:pPr>
        <w:pStyle w:val="affd"/>
        <w:numPr>
          <w:ilvl w:val="0"/>
          <w:numId w:val="189"/>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переделывать.</w:t>
      </w:r>
    </w:p>
    <w:p w:rsidR="00664A70" w:rsidRPr="002D4276" w:rsidRDefault="00664A70" w:rsidP="002D4276">
      <w:pPr>
        <w:autoSpaceDE w:val="0"/>
        <w:autoSpaceDN w:val="0"/>
        <w:adjustRightInd w:val="0"/>
        <w:ind w:firstLine="709"/>
        <w:jc w:val="both"/>
        <w:rPr>
          <w:bCs/>
          <w:i/>
          <w:iCs/>
        </w:rPr>
      </w:pPr>
      <w:r w:rsidRPr="002D4276">
        <w:rPr>
          <w:bCs/>
          <w:i/>
          <w:iCs/>
        </w:rPr>
        <w:t>Коммуникативные универсальные учебные действия.</w:t>
      </w:r>
    </w:p>
    <w:p w:rsidR="00664A70" w:rsidRPr="002D4276" w:rsidRDefault="00664A70" w:rsidP="002D4276">
      <w:pPr>
        <w:autoSpaceDE w:val="0"/>
        <w:autoSpaceDN w:val="0"/>
        <w:adjustRightInd w:val="0"/>
        <w:ind w:firstLine="709"/>
        <w:jc w:val="both"/>
        <w:rPr>
          <w:iCs/>
        </w:rPr>
      </w:pPr>
      <w:r w:rsidRPr="002D4276">
        <w:rPr>
          <w:b/>
          <w:iCs/>
        </w:rPr>
        <w:t>1.</w:t>
      </w:r>
      <w:r w:rsidRPr="002D4276">
        <w:rPr>
          <w:iCs/>
        </w:rPr>
        <w:t xml:space="preserve"> Коммуникативные универсальные учебные действия,</w:t>
      </w:r>
      <w:r w:rsidR="0027775D" w:rsidRPr="002D4276">
        <w:rPr>
          <w:iCs/>
        </w:rPr>
        <w:t xml:space="preserve"> </w:t>
      </w:r>
      <w:r w:rsidRPr="002D4276">
        <w:rPr>
          <w:iCs/>
        </w:rPr>
        <w:t>отражающие умения работать с текстом:</w:t>
      </w:r>
    </w:p>
    <w:p w:rsidR="00664A70" w:rsidRPr="002D4276" w:rsidRDefault="00664A70" w:rsidP="002D4276">
      <w:pPr>
        <w:pStyle w:val="affd"/>
        <w:numPr>
          <w:ilvl w:val="0"/>
          <w:numId w:val="190"/>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воспринимать текст с учетом поставленной учебной задачи, находить в тексте информацию, необходимую для ее решения;</w:t>
      </w:r>
    </w:p>
    <w:p w:rsidR="00664A70" w:rsidRPr="002D4276" w:rsidRDefault="00664A70" w:rsidP="002D4276">
      <w:pPr>
        <w:pStyle w:val="affd"/>
        <w:numPr>
          <w:ilvl w:val="0"/>
          <w:numId w:val="190"/>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сравнивать разные вида текста по цели высказывания, главной мысли, особенностям вида (учебный, художественный, научный); различать виды текста, выбирать текст, соответствующий поставленной учебной задаче;</w:t>
      </w:r>
    </w:p>
    <w:p w:rsidR="00664A70" w:rsidRPr="002D4276" w:rsidRDefault="00664A70" w:rsidP="002D4276">
      <w:pPr>
        <w:pStyle w:val="affd"/>
        <w:numPr>
          <w:ilvl w:val="0"/>
          <w:numId w:val="190"/>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анализировать и исправлять деформированный текст: находить ошибки,     дополнять, изменять, восстанавливать логику изложения;</w:t>
      </w:r>
    </w:p>
    <w:p w:rsidR="00664A70" w:rsidRPr="002D4276" w:rsidRDefault="00664A70" w:rsidP="002D4276">
      <w:pPr>
        <w:pStyle w:val="affd"/>
        <w:numPr>
          <w:ilvl w:val="0"/>
          <w:numId w:val="190"/>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составлять план текста: делить его на смысловые части, озаглавливать   каждую; пересказывать по плану.</w:t>
      </w:r>
    </w:p>
    <w:p w:rsidR="00664A70" w:rsidRPr="002D4276" w:rsidRDefault="00664A70" w:rsidP="002D4276">
      <w:pPr>
        <w:autoSpaceDE w:val="0"/>
        <w:autoSpaceDN w:val="0"/>
        <w:adjustRightInd w:val="0"/>
        <w:ind w:firstLine="709"/>
        <w:jc w:val="both"/>
        <w:rPr>
          <w:iCs/>
        </w:rPr>
      </w:pPr>
      <w:r w:rsidRPr="002D4276">
        <w:rPr>
          <w:b/>
          <w:iCs/>
        </w:rPr>
        <w:t>2.</w:t>
      </w:r>
      <w:r w:rsidRPr="002D4276">
        <w:rPr>
          <w:iCs/>
        </w:rPr>
        <w:t xml:space="preserve"> Коммуникативные универсальные учебные действия, отражающие умения участвовать в учебном диалоге и строить монологические высказывания:</w:t>
      </w:r>
    </w:p>
    <w:p w:rsidR="00664A70" w:rsidRPr="002D4276" w:rsidRDefault="00664A70" w:rsidP="002D4276">
      <w:pPr>
        <w:pStyle w:val="affd"/>
        <w:numPr>
          <w:ilvl w:val="0"/>
          <w:numId w:val="191"/>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оформлять диалогическое высказывание в соответствии с требованиями речевого этикета;</w:t>
      </w:r>
    </w:p>
    <w:p w:rsidR="00664A70" w:rsidRPr="002D4276" w:rsidRDefault="00664A70" w:rsidP="002D4276">
      <w:pPr>
        <w:pStyle w:val="affd"/>
        <w:numPr>
          <w:ilvl w:val="0"/>
          <w:numId w:val="191"/>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различать особенности диалогической и монологической речи;</w:t>
      </w:r>
    </w:p>
    <w:p w:rsidR="00664A70" w:rsidRPr="002D4276" w:rsidRDefault="00664A70" w:rsidP="002D4276">
      <w:pPr>
        <w:pStyle w:val="affd"/>
        <w:numPr>
          <w:ilvl w:val="0"/>
          <w:numId w:val="191"/>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описывать объект: передавать его внешние характеристики, используя выразительные средства языка;</w:t>
      </w:r>
    </w:p>
    <w:p w:rsidR="00664A70" w:rsidRPr="002D4276" w:rsidRDefault="00664A70" w:rsidP="002D4276">
      <w:pPr>
        <w:pStyle w:val="affd"/>
        <w:numPr>
          <w:ilvl w:val="0"/>
          <w:numId w:val="191"/>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характеризовать качества, признаки объекта, относящие его к определенному классу (виду);</w:t>
      </w:r>
    </w:p>
    <w:p w:rsidR="00664A70" w:rsidRPr="002D4276" w:rsidRDefault="00664A70" w:rsidP="002D4276">
      <w:pPr>
        <w:pStyle w:val="affd"/>
        <w:numPr>
          <w:ilvl w:val="0"/>
          <w:numId w:val="191"/>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характеризовать существенный признак разбиения объектов на группы (классификации); приводить доказательства истинности проведенной классификации;</w:t>
      </w:r>
    </w:p>
    <w:p w:rsidR="00664A70" w:rsidRPr="002D4276" w:rsidRDefault="00664A70" w:rsidP="002D4276">
      <w:pPr>
        <w:pStyle w:val="affd"/>
        <w:numPr>
          <w:ilvl w:val="0"/>
          <w:numId w:val="191"/>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выбирать вид пересказа (полный, краткий, выборочный) в соответствии с поставленной целью;</w:t>
      </w:r>
    </w:p>
    <w:p w:rsidR="00664A70" w:rsidRPr="002D4276" w:rsidRDefault="00664A70" w:rsidP="002D4276">
      <w:pPr>
        <w:pStyle w:val="affd"/>
        <w:numPr>
          <w:ilvl w:val="0"/>
          <w:numId w:val="191"/>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составлять небольшие устные монологические высказывания, «удерживать» логику повествования, приводить убедительные доказательства;</w:t>
      </w:r>
    </w:p>
    <w:p w:rsidR="00664A70" w:rsidRPr="002D4276" w:rsidRDefault="00664A70" w:rsidP="002D4276">
      <w:pPr>
        <w:pStyle w:val="affd"/>
        <w:numPr>
          <w:ilvl w:val="0"/>
          <w:numId w:val="191"/>
        </w:numPr>
        <w:autoSpaceDE w:val="0"/>
        <w:autoSpaceDN w:val="0"/>
        <w:adjustRightInd w:val="0"/>
        <w:spacing w:line="240" w:lineRule="auto"/>
        <w:ind w:left="357" w:hanging="357"/>
        <w:jc w:val="both"/>
        <w:rPr>
          <w:rFonts w:ascii="Times New Roman" w:hAnsi="Times New Roman"/>
          <w:iCs/>
          <w:sz w:val="24"/>
          <w:szCs w:val="24"/>
        </w:rPr>
      </w:pPr>
      <w:r w:rsidRPr="002D4276">
        <w:rPr>
          <w:rFonts w:ascii="Times New Roman" w:hAnsi="Times New Roman"/>
          <w:iCs/>
          <w:sz w:val="24"/>
          <w:szCs w:val="24"/>
        </w:rPr>
        <w:t>писать сочинения (небольшие рефераты, доклады), используя информацию, полученную из разных источников.</w:t>
      </w:r>
    </w:p>
    <w:p w:rsidR="00653A76" w:rsidRPr="002D4276" w:rsidRDefault="00604A59" w:rsidP="002D4276">
      <w:pPr>
        <w:shd w:val="clear" w:color="auto" w:fill="FFFFFF"/>
        <w:tabs>
          <w:tab w:val="left" w:pos="709"/>
          <w:tab w:val="left" w:pos="3210"/>
        </w:tabs>
        <w:jc w:val="both"/>
        <w:rPr>
          <w:b/>
        </w:rPr>
      </w:pPr>
      <w:bookmarkStart w:id="92" w:name="_GoBack"/>
      <w:bookmarkStart w:id="93" w:name="_Toc288394082"/>
      <w:bookmarkStart w:id="94" w:name="_Toc288410549"/>
      <w:bookmarkStart w:id="95" w:name="_Toc288410678"/>
      <w:bookmarkStart w:id="96" w:name="_Toc424564326"/>
      <w:bookmarkEnd w:id="92"/>
      <w:r w:rsidRPr="002D4276">
        <w:rPr>
          <w:b/>
        </w:rPr>
        <w:t>2.2.</w:t>
      </w:r>
      <w:r w:rsidR="00312574" w:rsidRPr="002D4276">
        <w:rPr>
          <w:b/>
        </w:rPr>
        <w:t xml:space="preserve">Программы </w:t>
      </w:r>
      <w:r w:rsidR="00653A76" w:rsidRPr="002D4276">
        <w:rPr>
          <w:b/>
        </w:rPr>
        <w:t>отдельных учебных предметов, курсов</w:t>
      </w:r>
      <w:bookmarkEnd w:id="93"/>
      <w:bookmarkEnd w:id="94"/>
      <w:bookmarkEnd w:id="95"/>
      <w:bookmarkEnd w:id="96"/>
    </w:p>
    <w:p w:rsidR="00EA6899" w:rsidRPr="002D4276" w:rsidRDefault="00EA6899" w:rsidP="002D4276">
      <w:pPr>
        <w:pStyle w:val="afd"/>
        <w:numPr>
          <w:ilvl w:val="2"/>
          <w:numId w:val="2"/>
        </w:numPr>
        <w:spacing w:line="240" w:lineRule="auto"/>
        <w:ind w:left="0" w:firstLine="0"/>
        <w:rPr>
          <w:sz w:val="24"/>
        </w:rPr>
      </w:pPr>
      <w:bookmarkStart w:id="97" w:name="_Toc288394083"/>
      <w:bookmarkStart w:id="98" w:name="_Toc288410550"/>
      <w:bookmarkStart w:id="99" w:name="_Toc288410679"/>
      <w:bookmarkStart w:id="100" w:name="_Toc424564327"/>
      <w:r w:rsidRPr="002D4276">
        <w:rPr>
          <w:sz w:val="24"/>
        </w:rPr>
        <w:t>Общие положения</w:t>
      </w:r>
      <w:bookmarkEnd w:id="97"/>
      <w:bookmarkEnd w:id="98"/>
      <w:bookmarkEnd w:id="99"/>
      <w:bookmarkEnd w:id="100"/>
    </w:p>
    <w:p w:rsidR="00EA6899" w:rsidRPr="002D4276" w:rsidRDefault="00EA6899" w:rsidP="002D4276">
      <w:pPr>
        <w:pStyle w:val="a3"/>
        <w:spacing w:line="240" w:lineRule="auto"/>
        <w:ind w:firstLine="454"/>
        <w:rPr>
          <w:rFonts w:ascii="Times New Roman" w:hAnsi="Times New Roman"/>
          <w:color w:val="auto"/>
          <w:sz w:val="24"/>
          <w:szCs w:val="24"/>
        </w:rPr>
      </w:pPr>
      <w:r w:rsidRPr="002D4276">
        <w:rPr>
          <w:rFonts w:ascii="Times New Roman" w:hAnsi="Times New Roman"/>
          <w:color w:val="auto"/>
          <w:sz w:val="24"/>
          <w:szCs w:val="24"/>
        </w:rPr>
        <w:t xml:space="preserve">Начальная школа — самоценный, принципиально новый </w:t>
      </w:r>
      <w:r w:rsidRPr="002D4276">
        <w:rPr>
          <w:rFonts w:ascii="Times New Roman" w:hAnsi="Times New Roman"/>
          <w:color w:val="auto"/>
          <w:spacing w:val="2"/>
          <w:sz w:val="24"/>
          <w:szCs w:val="24"/>
        </w:rPr>
        <w:t>этап в жизни ребенка: начинается систематическое обуче</w:t>
      </w:r>
      <w:r w:rsidRPr="002D4276">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EA6899" w:rsidRPr="002D4276" w:rsidRDefault="00EA6899" w:rsidP="002D4276">
      <w:pPr>
        <w:pStyle w:val="a3"/>
        <w:spacing w:line="240" w:lineRule="auto"/>
        <w:ind w:firstLine="454"/>
        <w:rPr>
          <w:rFonts w:ascii="Times New Roman" w:hAnsi="Times New Roman"/>
          <w:color w:val="auto"/>
          <w:sz w:val="24"/>
          <w:szCs w:val="24"/>
        </w:rPr>
      </w:pPr>
      <w:r w:rsidRPr="002D4276">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D5A55" w:rsidRPr="002D4276" w:rsidRDefault="005D5A55"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lastRenderedPageBreak/>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2D4276">
        <w:rPr>
          <w:rFonts w:ascii="Times New Roman" w:hAnsi="Times New Roman"/>
          <w:color w:val="auto"/>
          <w:spacing w:val="-2"/>
          <w:sz w:val="24"/>
          <w:szCs w:val="24"/>
        </w:rPr>
        <w:t>деятельности, а также при формировании ИКТ­компетентнос</w:t>
      </w:r>
      <w:r w:rsidRPr="002D4276">
        <w:rPr>
          <w:rFonts w:ascii="Times New Roman" w:hAnsi="Times New Roman"/>
          <w:color w:val="auto"/>
          <w:sz w:val="24"/>
          <w:szCs w:val="24"/>
        </w:rPr>
        <w:t>ти обучающихся.</w:t>
      </w:r>
    </w:p>
    <w:p w:rsidR="00EA6899" w:rsidRPr="002D4276" w:rsidRDefault="005D5A55" w:rsidP="002D4276">
      <w:pPr>
        <w:shd w:val="clear" w:color="auto" w:fill="FFFFFF"/>
        <w:tabs>
          <w:tab w:val="left" w:pos="709"/>
          <w:tab w:val="left" w:pos="3210"/>
        </w:tabs>
        <w:ind w:firstLine="709"/>
        <w:jc w:val="both"/>
      </w:pPr>
      <w:r w:rsidRPr="002D4276">
        <w:rPr>
          <w:spacing w:val="2"/>
        </w:rPr>
        <w:t>Кроме этого, определение в программах содержания тех знаний, умений и способов деятельности, которые являются надпредметными, т.</w:t>
      </w:r>
      <w:r w:rsidRPr="002D4276">
        <w:rPr>
          <w:spacing w:val="2"/>
        </w:rPr>
        <w:t> </w:t>
      </w:r>
      <w:r w:rsidRPr="002D4276">
        <w:rPr>
          <w:spacing w:val="2"/>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w:t>
      </w:r>
      <w:proofErr w:type="gramStart"/>
      <w:r w:rsidRPr="002D4276">
        <w:rPr>
          <w:spacing w:val="2"/>
        </w:rPr>
        <w:t>В данном разделе основной образователь</w:t>
      </w:r>
      <w:r w:rsidRPr="002D4276">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2D4276">
        <w:rPr>
          <w:spacing w:val="2"/>
        </w:rPr>
        <w:t xml:space="preserve">чением родного языка и литературного чтения на родном </w:t>
      </w:r>
      <w:r w:rsidRPr="002D4276">
        <w:t>языке),</w:t>
      </w:r>
      <w:r w:rsidRPr="002D4276">
        <w:rPr>
          <w:spacing w:val="2"/>
        </w:rPr>
        <w:t xml:space="preserve"> Остальные разделы  программ учебных </w:t>
      </w:r>
      <w:r w:rsidRPr="002D4276">
        <w:t>предметов формируются с учетом региональных, национальных и этнокультурных особенностей, состава класса, а также выбранного комплекта учебников.</w:t>
      </w:r>
      <w:proofErr w:type="gramEnd"/>
    </w:p>
    <w:p w:rsidR="00EC43C6" w:rsidRPr="002D4276" w:rsidRDefault="00EC43C6" w:rsidP="002D4276">
      <w:pPr>
        <w:shd w:val="clear" w:color="auto" w:fill="FFFFFF"/>
        <w:tabs>
          <w:tab w:val="left" w:pos="709"/>
          <w:tab w:val="left" w:pos="3210"/>
        </w:tabs>
        <w:ind w:firstLine="709"/>
        <w:jc w:val="both"/>
        <w:rPr>
          <w:b/>
        </w:rPr>
      </w:pPr>
      <w:r w:rsidRPr="002D4276">
        <w:rPr>
          <w:b/>
        </w:rPr>
        <w:t>2.2.2. Основное содержание учебных предметов</w:t>
      </w:r>
    </w:p>
    <w:p w:rsidR="00413904" w:rsidRPr="002D4276" w:rsidRDefault="00EC43C6" w:rsidP="002D4276">
      <w:pPr>
        <w:pStyle w:val="afd"/>
        <w:spacing w:line="240" w:lineRule="auto"/>
        <w:ind w:left="709"/>
        <w:jc w:val="both"/>
        <w:rPr>
          <w:sz w:val="24"/>
        </w:rPr>
      </w:pPr>
      <w:bookmarkStart w:id="101" w:name="_Toc288394085"/>
      <w:bookmarkStart w:id="102" w:name="_Toc288410552"/>
      <w:bookmarkStart w:id="103" w:name="_Toc288410681"/>
      <w:bookmarkStart w:id="104" w:name="_Toc424564329"/>
      <w:r w:rsidRPr="002D4276">
        <w:rPr>
          <w:sz w:val="24"/>
        </w:rPr>
        <w:t>2.2.2.1.</w:t>
      </w:r>
      <w:r w:rsidR="00653A76" w:rsidRPr="002D4276">
        <w:rPr>
          <w:sz w:val="24"/>
        </w:rPr>
        <w:t>Русский язык</w:t>
      </w:r>
      <w:bookmarkEnd w:id="101"/>
      <w:bookmarkEnd w:id="102"/>
      <w:bookmarkEnd w:id="103"/>
      <w:bookmarkEnd w:id="104"/>
    </w:p>
    <w:p w:rsidR="00413904" w:rsidRPr="002D4276" w:rsidRDefault="00413904" w:rsidP="002D4276">
      <w:pPr>
        <w:tabs>
          <w:tab w:val="left" w:leader="dot" w:pos="624"/>
        </w:tabs>
        <w:ind w:firstLine="709"/>
        <w:jc w:val="both"/>
        <w:rPr>
          <w:rStyle w:val="Zag11"/>
          <w:rFonts w:eastAsia="@Arial Unicode MS"/>
          <w:b/>
          <w:bCs/>
          <w:iCs/>
        </w:rPr>
      </w:pPr>
      <w:r w:rsidRPr="002D4276">
        <w:rPr>
          <w:rStyle w:val="Zag11"/>
          <w:rFonts w:eastAsia="@Arial Unicode MS"/>
          <w:b/>
          <w:bCs/>
          <w:iCs/>
        </w:rPr>
        <w:t>Виды речевой деятельности</w:t>
      </w:r>
    </w:p>
    <w:p w:rsidR="00413904" w:rsidRPr="002D4276" w:rsidRDefault="00413904" w:rsidP="002D4276">
      <w:pPr>
        <w:tabs>
          <w:tab w:val="left" w:leader="dot" w:pos="624"/>
        </w:tabs>
        <w:ind w:firstLine="709"/>
        <w:jc w:val="both"/>
        <w:rPr>
          <w:rStyle w:val="Zag11"/>
          <w:rFonts w:eastAsia="@Arial Unicode MS"/>
          <w:b/>
          <w:bCs/>
        </w:rPr>
      </w:pPr>
      <w:r w:rsidRPr="002D4276">
        <w:rPr>
          <w:rStyle w:val="Zag11"/>
          <w:rFonts w:eastAsia="@Arial Unicode MS"/>
          <w:b/>
          <w:bCs/>
        </w:rPr>
        <w:t xml:space="preserve">Слушание. </w:t>
      </w:r>
      <w:r w:rsidRPr="002D4276">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2D4276" w:rsidRDefault="00413904" w:rsidP="002D4276">
      <w:pPr>
        <w:tabs>
          <w:tab w:val="left" w:leader="dot" w:pos="624"/>
        </w:tabs>
        <w:ind w:firstLine="709"/>
        <w:jc w:val="both"/>
        <w:rPr>
          <w:rStyle w:val="Zag11"/>
          <w:rFonts w:eastAsia="@Arial Unicode MS"/>
          <w:b/>
          <w:bCs/>
        </w:rPr>
      </w:pPr>
      <w:r w:rsidRPr="002D4276">
        <w:rPr>
          <w:rStyle w:val="Zag11"/>
          <w:rFonts w:eastAsia="@Arial Unicode MS"/>
          <w:b/>
          <w:bCs/>
        </w:rPr>
        <w:t xml:space="preserve">Говорение. </w:t>
      </w:r>
      <w:r w:rsidRPr="002D4276">
        <w:rPr>
          <w:rStyle w:val="Zag11"/>
          <w:rFonts w:eastAsia="@Arial Unicode MS"/>
        </w:rPr>
        <w:t>Выбор языковых сре</w:t>
      </w:r>
      <w:proofErr w:type="gramStart"/>
      <w:r w:rsidRPr="002D4276">
        <w:rPr>
          <w:rStyle w:val="Zag11"/>
          <w:rFonts w:eastAsia="@Arial Unicode MS"/>
        </w:rPr>
        <w:t>дств в с</w:t>
      </w:r>
      <w:proofErr w:type="gramEnd"/>
      <w:r w:rsidRPr="002D4276">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2D4276" w:rsidRDefault="00413904" w:rsidP="002D4276">
      <w:pPr>
        <w:tabs>
          <w:tab w:val="left" w:leader="dot" w:pos="624"/>
        </w:tabs>
        <w:ind w:firstLine="709"/>
        <w:jc w:val="both"/>
        <w:rPr>
          <w:rStyle w:val="Zag11"/>
          <w:rFonts w:eastAsia="@Arial Unicode MS"/>
          <w:b/>
          <w:bCs/>
        </w:rPr>
      </w:pPr>
      <w:r w:rsidRPr="002D4276">
        <w:rPr>
          <w:rStyle w:val="Zag11"/>
          <w:rFonts w:eastAsia="@Arial Unicode MS"/>
          <w:b/>
          <w:bCs/>
        </w:rPr>
        <w:t xml:space="preserve">Чтение. </w:t>
      </w:r>
      <w:r w:rsidRPr="002D4276">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D4276">
        <w:rPr>
          <w:rStyle w:val="Zag11"/>
          <w:rFonts w:eastAsia="@Arial Unicode MS"/>
          <w:i/>
          <w:iCs/>
        </w:rPr>
        <w:t>Анализ и оценка содержания, языковых особенностей и структуры текста</w:t>
      </w:r>
      <w:r w:rsidRPr="002D4276">
        <w:rPr>
          <w:rStyle w:val="Zag11"/>
          <w:rFonts w:eastAsia="@Arial Unicode MS"/>
        </w:rPr>
        <w:t>.</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b/>
          <w:bCs/>
        </w:rPr>
        <w:t xml:space="preserve">Письмо. </w:t>
      </w:r>
      <w:r w:rsidRPr="002D4276">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2D4276">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2D4276" w:rsidRDefault="00413904" w:rsidP="002D4276">
      <w:pPr>
        <w:tabs>
          <w:tab w:val="left" w:leader="dot" w:pos="624"/>
        </w:tabs>
        <w:ind w:firstLine="709"/>
        <w:jc w:val="both"/>
        <w:rPr>
          <w:rStyle w:val="Zag11"/>
          <w:rFonts w:eastAsia="@Arial Unicode MS"/>
          <w:b/>
          <w:bCs/>
          <w:iCs/>
        </w:rPr>
      </w:pPr>
      <w:r w:rsidRPr="002D4276">
        <w:rPr>
          <w:rStyle w:val="Zag11"/>
          <w:rFonts w:eastAsia="@Arial Unicode MS"/>
          <w:b/>
          <w:bCs/>
          <w:iCs/>
        </w:rPr>
        <w:t>Обучение грамоте</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b/>
          <w:bCs/>
        </w:rPr>
        <w:t xml:space="preserve">Фонетика. </w:t>
      </w:r>
      <w:r w:rsidRPr="002D4276">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2D4276" w:rsidRDefault="00413904" w:rsidP="002D4276">
      <w:pPr>
        <w:tabs>
          <w:tab w:val="left" w:leader="dot" w:pos="624"/>
        </w:tabs>
        <w:ind w:firstLine="709"/>
        <w:jc w:val="both"/>
        <w:rPr>
          <w:rStyle w:val="Zag11"/>
          <w:rFonts w:eastAsia="@Arial Unicode MS"/>
          <w:b/>
          <w:bCs/>
        </w:rPr>
      </w:pPr>
      <w:r w:rsidRPr="002D4276">
        <w:rPr>
          <w:rStyle w:val="Zag11"/>
          <w:rFonts w:eastAsia="@Arial Unicode MS"/>
        </w:rPr>
        <w:t>Слог как минимальная произносительная единица. Деление слов на слоги. Определение места ударения.</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b/>
          <w:bCs/>
        </w:rPr>
        <w:lastRenderedPageBreak/>
        <w:t xml:space="preserve">Графика. </w:t>
      </w:r>
      <w:r w:rsidRPr="002D4276">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2D4276">
        <w:rPr>
          <w:rStyle w:val="Zag11"/>
          <w:rFonts w:eastAsia="@Arial Unicode MS"/>
          <w:b/>
          <w:bCs/>
          <w:i/>
          <w:iCs/>
        </w:rPr>
        <w:t>е</w:t>
      </w:r>
      <w:r w:rsidRPr="002D4276">
        <w:rPr>
          <w:rStyle w:val="Zag11"/>
          <w:rFonts w:eastAsia="@Arial Unicode MS"/>
          <w:bCs/>
          <w:iCs/>
        </w:rPr>
        <w:t>,</w:t>
      </w:r>
      <w:r w:rsidRPr="002D4276">
        <w:rPr>
          <w:rStyle w:val="Zag11"/>
          <w:rFonts w:eastAsia="@Arial Unicode MS"/>
          <w:b/>
          <w:bCs/>
          <w:i/>
          <w:iCs/>
        </w:rPr>
        <w:t xml:space="preserve"> е</w:t>
      </w:r>
      <w:r w:rsidRPr="002D4276">
        <w:rPr>
          <w:rStyle w:val="Zag11"/>
          <w:rFonts w:eastAsia="@Arial Unicode MS"/>
          <w:bCs/>
          <w:iCs/>
        </w:rPr>
        <w:t xml:space="preserve">, </w:t>
      </w:r>
      <w:r w:rsidRPr="002D4276">
        <w:rPr>
          <w:rStyle w:val="Zag11"/>
          <w:rFonts w:eastAsia="@Arial Unicode MS"/>
          <w:b/>
          <w:bCs/>
          <w:i/>
          <w:iCs/>
        </w:rPr>
        <w:t>ю</w:t>
      </w:r>
      <w:r w:rsidRPr="002D4276">
        <w:rPr>
          <w:rStyle w:val="Zag11"/>
          <w:rFonts w:eastAsia="@Arial Unicode MS"/>
          <w:bCs/>
          <w:iCs/>
        </w:rPr>
        <w:t>,</w:t>
      </w:r>
      <w:r w:rsidRPr="002D4276">
        <w:rPr>
          <w:rStyle w:val="Zag11"/>
          <w:rFonts w:eastAsia="@Arial Unicode MS"/>
          <w:b/>
          <w:bCs/>
          <w:i/>
          <w:iCs/>
        </w:rPr>
        <w:t xml:space="preserve"> я</w:t>
      </w:r>
      <w:r w:rsidRPr="002D4276">
        <w:rPr>
          <w:rStyle w:val="Zag11"/>
          <w:rFonts w:eastAsia="@Arial Unicode MS"/>
          <w:bCs/>
          <w:iCs/>
        </w:rPr>
        <w:t xml:space="preserve">. </w:t>
      </w:r>
      <w:r w:rsidRPr="002D4276">
        <w:rPr>
          <w:rStyle w:val="Zag11"/>
          <w:rFonts w:eastAsia="@Arial Unicode MS"/>
        </w:rPr>
        <w:t>Мягкий знак</w:t>
      </w:r>
      <w:r w:rsidR="00CB0302" w:rsidRPr="002D4276">
        <w:rPr>
          <w:rStyle w:val="Zag11"/>
          <w:rFonts w:eastAsia="@Arial Unicode MS"/>
        </w:rPr>
        <w:t xml:space="preserve"> </w:t>
      </w:r>
      <w:r w:rsidRPr="002D4276">
        <w:rPr>
          <w:rStyle w:val="Zag11"/>
          <w:rFonts w:eastAsia="@Arial Unicode MS"/>
        </w:rPr>
        <w:t>как показатель мягкости предшествующего согласного звука.</w:t>
      </w:r>
    </w:p>
    <w:p w:rsidR="00413904" w:rsidRPr="002D4276" w:rsidRDefault="00413904" w:rsidP="002D4276">
      <w:pPr>
        <w:tabs>
          <w:tab w:val="left" w:leader="dot" w:pos="624"/>
        </w:tabs>
        <w:ind w:firstLine="709"/>
        <w:jc w:val="both"/>
        <w:rPr>
          <w:rStyle w:val="Zag11"/>
          <w:rFonts w:eastAsia="@Arial Unicode MS"/>
          <w:b/>
          <w:bCs/>
        </w:rPr>
      </w:pPr>
      <w:r w:rsidRPr="002D4276">
        <w:rPr>
          <w:rStyle w:val="Zag11"/>
          <w:rFonts w:eastAsia="@Arial Unicode MS"/>
        </w:rPr>
        <w:t>Знакомство с русским алфавитом как последовательностью букв.</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b/>
          <w:bCs/>
        </w:rPr>
        <w:t xml:space="preserve">Чтение. </w:t>
      </w:r>
      <w:r w:rsidRPr="002D4276">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2D4276">
        <w:rPr>
          <w:rStyle w:val="Zag11"/>
          <w:rFonts w:eastAsia="@Arial Unicode MS"/>
        </w:rPr>
        <w:t>.</w:t>
      </w:r>
      <w:proofErr w:type="gramEnd"/>
      <w:r w:rsidRPr="002D4276">
        <w:rPr>
          <w:rStyle w:val="Zag11"/>
          <w:rFonts w:eastAsia="@Arial Unicode MS"/>
        </w:rPr>
        <w:t xml:space="preserve"> </w:t>
      </w:r>
      <w:proofErr w:type="gramStart"/>
      <w:r w:rsidRPr="002D4276">
        <w:rPr>
          <w:rStyle w:val="Zag11"/>
          <w:rFonts w:eastAsia="@Arial Unicode MS"/>
        </w:rPr>
        <w:t>ч</w:t>
      </w:r>
      <w:proofErr w:type="gramEnd"/>
      <w:r w:rsidRPr="002D4276">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2D4276" w:rsidRDefault="00413904" w:rsidP="002D4276">
      <w:pPr>
        <w:tabs>
          <w:tab w:val="left" w:leader="dot" w:pos="624"/>
        </w:tabs>
        <w:ind w:firstLine="709"/>
        <w:jc w:val="both"/>
        <w:rPr>
          <w:rStyle w:val="Zag11"/>
          <w:rFonts w:eastAsia="@Arial Unicode MS"/>
          <w:b/>
          <w:bCs/>
        </w:rPr>
      </w:pPr>
      <w:r w:rsidRPr="002D4276">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b/>
          <w:bCs/>
        </w:rPr>
        <w:t xml:space="preserve">Письмо. </w:t>
      </w:r>
      <w:r w:rsidRPr="002D4276">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2D4276" w:rsidRDefault="00413904" w:rsidP="002D4276">
      <w:pPr>
        <w:tabs>
          <w:tab w:val="left" w:leader="dot" w:pos="624"/>
        </w:tabs>
        <w:ind w:firstLine="709"/>
        <w:jc w:val="both"/>
        <w:rPr>
          <w:rStyle w:val="Zag11"/>
          <w:rFonts w:eastAsia="@Arial Unicode MS"/>
          <w:b/>
          <w:bCs/>
        </w:rPr>
      </w:pPr>
      <w:r w:rsidRPr="002D4276">
        <w:rPr>
          <w:rStyle w:val="Zag11"/>
          <w:rFonts w:eastAsia="@Arial Unicode MS"/>
        </w:rPr>
        <w:t>Понимание функции небуквенных графических средств: пробела между словами, знака переноса.</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b/>
          <w:bCs/>
        </w:rPr>
        <w:t xml:space="preserve">Слово и предложение. </w:t>
      </w:r>
      <w:r w:rsidRPr="002D4276">
        <w:rPr>
          <w:rStyle w:val="Zag11"/>
          <w:rFonts w:eastAsia="@Arial Unicode MS"/>
        </w:rPr>
        <w:t>Восприятие слова как объекта изучения, материала для анализа. Наблюдение над значением слова.</w:t>
      </w:r>
    </w:p>
    <w:p w:rsidR="00413904" w:rsidRPr="002D4276" w:rsidRDefault="00413904" w:rsidP="002D4276">
      <w:pPr>
        <w:tabs>
          <w:tab w:val="left" w:leader="dot" w:pos="624"/>
        </w:tabs>
        <w:ind w:firstLine="709"/>
        <w:jc w:val="both"/>
        <w:rPr>
          <w:rStyle w:val="Zag11"/>
          <w:rFonts w:eastAsia="@Arial Unicode MS"/>
          <w:b/>
          <w:bCs/>
        </w:rPr>
      </w:pPr>
      <w:r w:rsidRPr="002D4276">
        <w:rPr>
          <w:rStyle w:val="Zag11"/>
          <w:rFonts w:eastAsia="@Arial Unicode MS"/>
        </w:rPr>
        <w:t>Различение слова и предложения. Работа с предложением: выделение слов, изменение их порядка.</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b/>
          <w:bCs/>
        </w:rPr>
        <w:t xml:space="preserve">Орфография. </w:t>
      </w:r>
      <w:r w:rsidRPr="002D4276">
        <w:rPr>
          <w:rStyle w:val="Zag11"/>
          <w:rFonts w:eastAsia="@Arial Unicode MS"/>
        </w:rPr>
        <w:t>Знакомство с правилами правописания и их применение:</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раздельное написание слов;</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обозначение гласных после шипящих (</w:t>
      </w:r>
      <w:proofErr w:type="gramStart"/>
      <w:r w:rsidRPr="002D4276">
        <w:rPr>
          <w:rStyle w:val="Zag11"/>
          <w:rFonts w:eastAsia="@Arial Unicode MS"/>
          <w:b/>
          <w:bCs/>
          <w:i/>
          <w:iCs/>
        </w:rPr>
        <w:t xml:space="preserve">ча </w:t>
      </w:r>
      <w:r w:rsidRPr="002D4276">
        <w:rPr>
          <w:rStyle w:val="Zag11"/>
          <w:rFonts w:eastAsia="@Arial Unicode MS"/>
          <w:b/>
          <w:bCs/>
        </w:rPr>
        <w:t xml:space="preserve">– </w:t>
      </w:r>
      <w:r w:rsidRPr="002D4276">
        <w:rPr>
          <w:rStyle w:val="Zag11"/>
          <w:rFonts w:eastAsia="@Arial Unicode MS"/>
          <w:b/>
          <w:bCs/>
          <w:i/>
          <w:iCs/>
        </w:rPr>
        <w:t>ща</w:t>
      </w:r>
      <w:proofErr w:type="gramEnd"/>
      <w:r w:rsidRPr="002D4276">
        <w:rPr>
          <w:rStyle w:val="Zag11"/>
          <w:rFonts w:eastAsia="@Arial Unicode MS"/>
          <w:bCs/>
        </w:rPr>
        <w:t xml:space="preserve">, </w:t>
      </w:r>
      <w:r w:rsidRPr="002D4276">
        <w:rPr>
          <w:rStyle w:val="Zag11"/>
          <w:rFonts w:eastAsia="@Arial Unicode MS"/>
          <w:b/>
          <w:bCs/>
          <w:i/>
          <w:iCs/>
        </w:rPr>
        <w:t xml:space="preserve">чу </w:t>
      </w:r>
      <w:r w:rsidRPr="002D4276">
        <w:rPr>
          <w:rStyle w:val="Zag11"/>
          <w:rFonts w:eastAsia="@Arial Unicode MS"/>
          <w:b/>
          <w:bCs/>
        </w:rPr>
        <w:t xml:space="preserve">– </w:t>
      </w:r>
      <w:r w:rsidRPr="002D4276">
        <w:rPr>
          <w:rStyle w:val="Zag11"/>
          <w:rFonts w:eastAsia="@Arial Unicode MS"/>
          <w:b/>
          <w:bCs/>
          <w:i/>
          <w:iCs/>
        </w:rPr>
        <w:t>щу</w:t>
      </w:r>
      <w:r w:rsidRPr="002D4276">
        <w:rPr>
          <w:rStyle w:val="Zag11"/>
          <w:rFonts w:eastAsia="@Arial Unicode MS"/>
          <w:bCs/>
        </w:rPr>
        <w:t>,</w:t>
      </w:r>
      <w:r w:rsidR="00CB0302" w:rsidRPr="002D4276">
        <w:rPr>
          <w:rStyle w:val="Zag11"/>
          <w:rFonts w:eastAsia="@Arial Unicode MS"/>
          <w:bCs/>
        </w:rPr>
        <w:t xml:space="preserve"> </w:t>
      </w:r>
      <w:r w:rsidRPr="002D4276">
        <w:rPr>
          <w:rStyle w:val="Zag11"/>
          <w:rFonts w:eastAsia="@Arial Unicode MS"/>
          <w:b/>
          <w:bCs/>
          <w:i/>
          <w:iCs/>
        </w:rPr>
        <w:t xml:space="preserve">жи </w:t>
      </w:r>
      <w:r w:rsidRPr="002D4276">
        <w:rPr>
          <w:rStyle w:val="Zag11"/>
          <w:rFonts w:eastAsia="@Arial Unicode MS"/>
          <w:b/>
          <w:bCs/>
        </w:rPr>
        <w:t xml:space="preserve">– </w:t>
      </w:r>
      <w:r w:rsidRPr="002D4276">
        <w:rPr>
          <w:rStyle w:val="Zag11"/>
          <w:rFonts w:eastAsia="@Arial Unicode MS"/>
          <w:b/>
          <w:bCs/>
          <w:i/>
          <w:iCs/>
        </w:rPr>
        <w:t>ши</w:t>
      </w:r>
      <w:r w:rsidRPr="002D4276">
        <w:rPr>
          <w:rStyle w:val="Zag11"/>
          <w:rFonts w:eastAsia="@Arial Unicode MS"/>
        </w:rPr>
        <w:t>);</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прописная (заглавная) буква в начале предложения, в именах собственных;</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перенос слов по слогам без стечения согласных;</w:t>
      </w:r>
    </w:p>
    <w:p w:rsidR="00413904" w:rsidRPr="002D4276" w:rsidRDefault="00413904" w:rsidP="002D4276">
      <w:pPr>
        <w:tabs>
          <w:tab w:val="left" w:leader="dot" w:pos="624"/>
        </w:tabs>
        <w:ind w:firstLine="709"/>
        <w:jc w:val="both"/>
        <w:rPr>
          <w:rStyle w:val="Zag11"/>
          <w:rFonts w:eastAsia="@Arial Unicode MS"/>
          <w:b/>
          <w:bCs/>
        </w:rPr>
      </w:pPr>
      <w:r w:rsidRPr="002D4276">
        <w:rPr>
          <w:rStyle w:val="Zag11"/>
          <w:rFonts w:eastAsia="@Arial Unicode MS"/>
        </w:rPr>
        <w:t>знаки препинания в конце предложения.</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b/>
          <w:bCs/>
        </w:rPr>
        <w:t xml:space="preserve">Развитие речи. </w:t>
      </w:r>
      <w:r w:rsidRPr="002D4276">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2D4276" w:rsidRDefault="00413904" w:rsidP="002D4276">
      <w:pPr>
        <w:tabs>
          <w:tab w:val="left" w:leader="dot" w:pos="624"/>
        </w:tabs>
        <w:ind w:firstLine="709"/>
        <w:jc w:val="both"/>
        <w:rPr>
          <w:rStyle w:val="Zag11"/>
          <w:rFonts w:eastAsia="@Arial Unicode MS"/>
          <w:b/>
          <w:bCs/>
          <w:iCs/>
        </w:rPr>
      </w:pPr>
      <w:r w:rsidRPr="002D4276">
        <w:rPr>
          <w:rStyle w:val="Zag11"/>
          <w:rFonts w:eastAsia="@Arial Unicode MS"/>
          <w:b/>
          <w:bCs/>
          <w:iCs/>
        </w:rPr>
        <w:t>Систематический курс</w:t>
      </w:r>
    </w:p>
    <w:p w:rsidR="00413904" w:rsidRPr="002D4276" w:rsidRDefault="00413904" w:rsidP="002D4276">
      <w:pPr>
        <w:tabs>
          <w:tab w:val="left" w:leader="dot" w:pos="624"/>
        </w:tabs>
        <w:ind w:firstLine="709"/>
        <w:jc w:val="both"/>
        <w:rPr>
          <w:rStyle w:val="Zag11"/>
          <w:rFonts w:eastAsia="@Arial Unicode MS"/>
          <w:b/>
          <w:bCs/>
        </w:rPr>
      </w:pPr>
      <w:r w:rsidRPr="002D4276">
        <w:rPr>
          <w:rStyle w:val="Zag11"/>
          <w:rFonts w:eastAsia="@Arial Unicode MS"/>
          <w:b/>
          <w:bCs/>
        </w:rPr>
        <w:t xml:space="preserve">Фонетика и орфоэпия. </w:t>
      </w:r>
      <w:r w:rsidRPr="002D4276">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2D4276">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2D4276">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2D4276">
        <w:rPr>
          <w:rStyle w:val="Zag11"/>
          <w:rFonts w:eastAsia="@Arial Unicode MS"/>
          <w:i/>
          <w:iCs/>
        </w:rPr>
        <w:t>Фонетический разбор слова</w:t>
      </w:r>
      <w:r w:rsidRPr="002D4276">
        <w:rPr>
          <w:rStyle w:val="Zag11"/>
          <w:rFonts w:eastAsia="@Arial Unicode MS"/>
        </w:rPr>
        <w:t>.</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b/>
          <w:bCs/>
        </w:rPr>
        <w:t xml:space="preserve">Графика. </w:t>
      </w:r>
      <w:r w:rsidRPr="002D4276">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2D4276">
        <w:rPr>
          <w:rStyle w:val="Zag11"/>
          <w:rFonts w:eastAsia="@Arial Unicode MS"/>
        </w:rPr>
        <w:t>разделительных</w:t>
      </w:r>
      <w:proofErr w:type="gramEnd"/>
      <w:r w:rsidRPr="002D4276">
        <w:rPr>
          <w:rStyle w:val="Zag11"/>
          <w:rFonts w:eastAsia="@Arial Unicode MS"/>
        </w:rPr>
        <w:t xml:space="preserve"> </w:t>
      </w:r>
      <w:r w:rsidRPr="002D4276">
        <w:rPr>
          <w:rStyle w:val="Zag11"/>
          <w:rFonts w:eastAsia="@Arial Unicode MS"/>
          <w:b/>
          <w:bCs/>
          <w:i/>
          <w:iCs/>
        </w:rPr>
        <w:t xml:space="preserve">ъ </w:t>
      </w:r>
      <w:r w:rsidRPr="002D4276">
        <w:rPr>
          <w:rStyle w:val="Zag11"/>
          <w:rFonts w:eastAsia="@Arial Unicode MS"/>
        </w:rPr>
        <w:t xml:space="preserve">и </w:t>
      </w:r>
      <w:r w:rsidRPr="002D4276">
        <w:rPr>
          <w:rStyle w:val="Zag11"/>
          <w:rFonts w:eastAsia="@Arial Unicode MS"/>
          <w:b/>
          <w:bCs/>
          <w:i/>
          <w:iCs/>
        </w:rPr>
        <w:t>ь</w:t>
      </w:r>
      <w:r w:rsidRPr="002D4276">
        <w:rPr>
          <w:rStyle w:val="Zag11"/>
          <w:rFonts w:eastAsia="@Arial Unicode MS"/>
          <w:bCs/>
        </w:rPr>
        <w:t>.</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lastRenderedPageBreak/>
        <w:t xml:space="preserve">Установление соотношения звукового и буквенного состава слова в словах типа </w:t>
      </w:r>
      <w:r w:rsidRPr="002D4276">
        <w:rPr>
          <w:rStyle w:val="Zag11"/>
          <w:rFonts w:eastAsia="@Arial Unicode MS"/>
          <w:i/>
          <w:iCs/>
        </w:rPr>
        <w:t>стол</w:t>
      </w:r>
      <w:r w:rsidRPr="002D4276">
        <w:rPr>
          <w:rStyle w:val="Zag11"/>
          <w:rFonts w:eastAsia="@Arial Unicode MS"/>
          <w:iCs/>
        </w:rPr>
        <w:t>,</w:t>
      </w:r>
      <w:r w:rsidRPr="002D4276">
        <w:rPr>
          <w:rStyle w:val="Zag11"/>
          <w:rFonts w:eastAsia="@Arial Unicode MS"/>
          <w:i/>
          <w:iCs/>
        </w:rPr>
        <w:t xml:space="preserve"> конь</w:t>
      </w:r>
      <w:r w:rsidRPr="002D4276">
        <w:rPr>
          <w:rStyle w:val="Zag11"/>
          <w:rFonts w:eastAsia="@Arial Unicode MS"/>
        </w:rPr>
        <w:t xml:space="preserve">; в словах с йотированными гласными </w:t>
      </w:r>
      <w:r w:rsidRPr="002D4276">
        <w:rPr>
          <w:rStyle w:val="Zag11"/>
          <w:rFonts w:eastAsia="@Arial Unicode MS"/>
          <w:b/>
          <w:bCs/>
          <w:i/>
          <w:iCs/>
        </w:rPr>
        <w:t>е</w:t>
      </w:r>
      <w:r w:rsidRPr="002D4276">
        <w:rPr>
          <w:rStyle w:val="Zag11"/>
          <w:rFonts w:eastAsia="@Arial Unicode MS"/>
          <w:bCs/>
        </w:rPr>
        <w:t>,</w:t>
      </w:r>
      <w:r w:rsidR="00CB0302" w:rsidRPr="002D4276">
        <w:rPr>
          <w:rStyle w:val="Zag11"/>
          <w:rFonts w:eastAsia="@Arial Unicode MS"/>
          <w:bCs/>
        </w:rPr>
        <w:t xml:space="preserve"> </w:t>
      </w:r>
      <w:r w:rsidRPr="002D4276">
        <w:rPr>
          <w:rStyle w:val="Zag11"/>
          <w:rFonts w:eastAsia="@Arial Unicode MS"/>
          <w:b/>
          <w:bCs/>
          <w:i/>
          <w:iCs/>
        </w:rPr>
        <w:t>е</w:t>
      </w:r>
      <w:r w:rsidRPr="002D4276">
        <w:rPr>
          <w:rStyle w:val="Zag11"/>
          <w:rFonts w:eastAsia="@Arial Unicode MS"/>
          <w:bCs/>
        </w:rPr>
        <w:t>,</w:t>
      </w:r>
      <w:r w:rsidR="00CB0302" w:rsidRPr="002D4276">
        <w:rPr>
          <w:rStyle w:val="Zag11"/>
          <w:rFonts w:eastAsia="@Arial Unicode MS"/>
          <w:bCs/>
        </w:rPr>
        <w:t xml:space="preserve"> </w:t>
      </w:r>
      <w:r w:rsidRPr="002D4276">
        <w:rPr>
          <w:rStyle w:val="Zag11"/>
          <w:rFonts w:eastAsia="@Arial Unicode MS"/>
          <w:b/>
          <w:bCs/>
          <w:i/>
          <w:iCs/>
        </w:rPr>
        <w:t>ю</w:t>
      </w:r>
      <w:r w:rsidRPr="002D4276">
        <w:rPr>
          <w:rStyle w:val="Zag11"/>
          <w:rFonts w:eastAsia="@Arial Unicode MS"/>
          <w:bCs/>
        </w:rPr>
        <w:t>,</w:t>
      </w:r>
      <w:r w:rsidR="00CB0302" w:rsidRPr="002D4276">
        <w:rPr>
          <w:rStyle w:val="Zag11"/>
          <w:rFonts w:eastAsia="@Arial Unicode MS"/>
          <w:bCs/>
        </w:rPr>
        <w:t xml:space="preserve"> </w:t>
      </w:r>
      <w:r w:rsidRPr="002D4276">
        <w:rPr>
          <w:rStyle w:val="Zag11"/>
          <w:rFonts w:eastAsia="@Arial Unicode MS"/>
          <w:b/>
          <w:bCs/>
          <w:i/>
          <w:iCs/>
        </w:rPr>
        <w:t>я</w:t>
      </w:r>
      <w:r w:rsidRPr="002D4276">
        <w:rPr>
          <w:rStyle w:val="Zag11"/>
          <w:rFonts w:eastAsia="@Arial Unicode MS"/>
        </w:rPr>
        <w:t>;</w:t>
      </w:r>
      <w:r w:rsidR="00B73DA2" w:rsidRPr="002D4276">
        <w:rPr>
          <w:rStyle w:val="Zag11"/>
          <w:rFonts w:eastAsia="@Arial Unicode MS"/>
        </w:rPr>
        <w:t xml:space="preserve"> </w:t>
      </w:r>
      <w:r w:rsidRPr="002D4276">
        <w:rPr>
          <w:rStyle w:val="Zag11"/>
          <w:rFonts w:eastAsia="@Arial Unicode MS"/>
        </w:rPr>
        <w:t>в словах с непроизносимыми согласными.</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Использование небуквенных графических средств: пробела между словами, знака переноса, абзаца.</w:t>
      </w:r>
    </w:p>
    <w:p w:rsidR="00413904" w:rsidRPr="002D4276" w:rsidRDefault="00413904" w:rsidP="002D4276">
      <w:pPr>
        <w:tabs>
          <w:tab w:val="left" w:leader="dot" w:pos="624"/>
        </w:tabs>
        <w:ind w:firstLine="709"/>
        <w:jc w:val="both"/>
        <w:rPr>
          <w:rStyle w:val="Zag11"/>
          <w:rFonts w:eastAsia="@Arial Unicode MS"/>
          <w:b/>
          <w:bCs/>
        </w:rPr>
      </w:pPr>
      <w:r w:rsidRPr="002D4276">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2D4276" w:rsidRDefault="00413904" w:rsidP="002D4276">
      <w:pPr>
        <w:tabs>
          <w:tab w:val="left" w:leader="dot" w:pos="624"/>
        </w:tabs>
        <w:ind w:firstLine="709"/>
        <w:jc w:val="both"/>
        <w:rPr>
          <w:rStyle w:val="Zag11"/>
          <w:rFonts w:eastAsia="@Arial Unicode MS"/>
          <w:b/>
          <w:bCs/>
        </w:rPr>
      </w:pPr>
      <w:r w:rsidRPr="002D4276">
        <w:rPr>
          <w:rStyle w:val="Zag11"/>
          <w:rFonts w:eastAsia="@Arial Unicode MS"/>
          <w:b/>
          <w:bCs/>
        </w:rPr>
        <w:t>Лексика</w:t>
      </w:r>
      <w:r w:rsidRPr="002D4276">
        <w:rPr>
          <w:rStyle w:val="affc"/>
          <w:rFonts w:eastAsia="@Arial Unicode MS"/>
          <w:b/>
          <w:bCs/>
        </w:rPr>
        <w:footnoteReference w:id="1"/>
      </w:r>
      <w:r w:rsidRPr="002D4276">
        <w:rPr>
          <w:rStyle w:val="Zag11"/>
          <w:rFonts w:eastAsia="@Arial Unicode MS"/>
          <w:b/>
          <w:bCs/>
        </w:rPr>
        <w:t xml:space="preserve">. </w:t>
      </w:r>
      <w:r w:rsidRPr="002D4276">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2D4276">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2D4276" w:rsidRDefault="00413904" w:rsidP="002D4276">
      <w:pPr>
        <w:tabs>
          <w:tab w:val="left" w:leader="dot" w:pos="624"/>
        </w:tabs>
        <w:ind w:firstLine="709"/>
        <w:jc w:val="both"/>
        <w:rPr>
          <w:rStyle w:val="Zag11"/>
          <w:rFonts w:eastAsia="@Arial Unicode MS"/>
          <w:b/>
          <w:bCs/>
        </w:rPr>
      </w:pPr>
      <w:r w:rsidRPr="002D4276">
        <w:rPr>
          <w:rStyle w:val="Zag11"/>
          <w:rFonts w:eastAsia="@Arial Unicode MS"/>
          <w:b/>
          <w:bCs/>
        </w:rPr>
        <w:t xml:space="preserve">Состав слова (морфемика). </w:t>
      </w:r>
      <w:r w:rsidRPr="002D4276">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D4276">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b/>
          <w:bCs/>
        </w:rPr>
        <w:t xml:space="preserve">Морфология. </w:t>
      </w:r>
      <w:r w:rsidRPr="002D4276">
        <w:rPr>
          <w:rStyle w:val="Zag11"/>
          <w:rFonts w:eastAsia="@Arial Unicode MS"/>
        </w:rPr>
        <w:t xml:space="preserve">Части речи; </w:t>
      </w:r>
      <w:r w:rsidRPr="002D4276">
        <w:rPr>
          <w:rStyle w:val="Zag11"/>
          <w:rFonts w:eastAsia="@Arial Unicode MS"/>
          <w:i/>
          <w:iCs/>
        </w:rPr>
        <w:t xml:space="preserve">деление частей речи </w:t>
      </w:r>
      <w:proofErr w:type="gramStart"/>
      <w:r w:rsidRPr="002D4276">
        <w:rPr>
          <w:rStyle w:val="Zag11"/>
          <w:rFonts w:eastAsia="@Arial Unicode MS"/>
          <w:i/>
          <w:iCs/>
        </w:rPr>
        <w:t>на</w:t>
      </w:r>
      <w:proofErr w:type="gramEnd"/>
      <w:r w:rsidRPr="002D4276">
        <w:rPr>
          <w:rStyle w:val="Zag11"/>
          <w:rFonts w:eastAsia="@Arial Unicode MS"/>
          <w:i/>
          <w:iCs/>
        </w:rPr>
        <w:t xml:space="preserve"> самостоятельные и служебные.</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D4276">
        <w:rPr>
          <w:rStyle w:val="Zag11"/>
          <w:rFonts w:eastAsia="@Arial Unicode MS"/>
          <w:i/>
          <w:iCs/>
        </w:rPr>
        <w:t xml:space="preserve">Различение падежных и смысловых (синтаксических) вопросов. </w:t>
      </w:r>
      <w:r w:rsidRPr="002D4276">
        <w:rPr>
          <w:rStyle w:val="Zag11"/>
          <w:rFonts w:eastAsia="@Arial Unicode MS"/>
        </w:rPr>
        <w:t xml:space="preserve">Определение принадлежности имен существительных к 1, 2, 3-му склонению. </w:t>
      </w:r>
      <w:r w:rsidRPr="002D4276">
        <w:rPr>
          <w:rStyle w:val="Zag11"/>
          <w:rFonts w:eastAsia="@Arial Unicode MS"/>
          <w:i/>
          <w:iCs/>
        </w:rPr>
        <w:t>Морфологический разбор имен существительных</w:t>
      </w:r>
      <w:r w:rsidRPr="002D4276">
        <w:rPr>
          <w:rStyle w:val="Zag11"/>
          <w:rFonts w:eastAsia="@Arial Unicode MS"/>
        </w:rPr>
        <w:t>.</w:t>
      </w:r>
    </w:p>
    <w:p w:rsidR="00413904" w:rsidRPr="002D4276" w:rsidRDefault="00413904" w:rsidP="002D4276">
      <w:pPr>
        <w:widowControl w:val="0"/>
        <w:tabs>
          <w:tab w:val="left" w:leader="dot" w:pos="624"/>
        </w:tabs>
        <w:ind w:firstLine="709"/>
        <w:jc w:val="both"/>
        <w:rPr>
          <w:rStyle w:val="Zag11"/>
          <w:rFonts w:eastAsia="@Arial Unicode MS"/>
        </w:rPr>
      </w:pPr>
      <w:r w:rsidRPr="002D4276">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2D4276">
        <w:rPr>
          <w:rStyle w:val="Zag11"/>
          <w:rFonts w:eastAsia="@Arial Unicode MS"/>
        </w:rPr>
        <w:noBreakHyphen/>
      </w:r>
      <w:r w:rsidRPr="002D4276">
        <w:rPr>
          <w:rStyle w:val="Zag11"/>
          <w:rFonts w:eastAsia="@Arial Unicode MS"/>
          <w:b/>
          <w:bCs/>
          <w:i/>
          <w:iCs/>
        </w:rPr>
        <w:t>и</w:t>
      </w:r>
      <w:proofErr w:type="gramEnd"/>
      <w:r w:rsidRPr="002D4276">
        <w:rPr>
          <w:rStyle w:val="Zag11"/>
          <w:rFonts w:eastAsia="@Arial Unicode MS"/>
          <w:b/>
          <w:bCs/>
          <w:i/>
          <w:iCs/>
        </w:rPr>
        <w:t>й</w:t>
      </w:r>
      <w:r w:rsidRPr="002D4276">
        <w:rPr>
          <w:rStyle w:val="Zag11"/>
          <w:rFonts w:eastAsia="@Arial Unicode MS"/>
        </w:rPr>
        <w:t xml:space="preserve">, </w:t>
      </w:r>
      <w:r w:rsidRPr="002D4276">
        <w:rPr>
          <w:rStyle w:val="Zag11"/>
          <w:rFonts w:eastAsia="@Arial Unicode MS"/>
          <w:b/>
          <w:bCs/>
        </w:rPr>
        <w:noBreakHyphen/>
      </w:r>
      <w:r w:rsidRPr="002D4276">
        <w:rPr>
          <w:rStyle w:val="Zag11"/>
          <w:rFonts w:eastAsia="@Arial Unicode MS"/>
          <w:b/>
          <w:bCs/>
          <w:i/>
          <w:iCs/>
        </w:rPr>
        <w:t>ья</w:t>
      </w:r>
      <w:r w:rsidRPr="002D4276">
        <w:rPr>
          <w:rStyle w:val="Zag11"/>
          <w:rFonts w:eastAsia="@Arial Unicode MS"/>
        </w:rPr>
        <w:t xml:space="preserve">, </w:t>
      </w:r>
      <w:r w:rsidRPr="002D4276">
        <w:rPr>
          <w:rStyle w:val="Zag11"/>
          <w:rFonts w:eastAsia="@Arial Unicode MS"/>
          <w:b/>
          <w:bCs/>
        </w:rPr>
        <w:noBreakHyphen/>
      </w:r>
      <w:r w:rsidRPr="002D4276">
        <w:rPr>
          <w:rStyle w:val="Zag11"/>
          <w:rFonts w:eastAsia="@Arial Unicode MS"/>
          <w:b/>
          <w:bCs/>
          <w:i/>
          <w:iCs/>
        </w:rPr>
        <w:t>ов</w:t>
      </w:r>
      <w:r w:rsidRPr="002D4276">
        <w:rPr>
          <w:rStyle w:val="Zag11"/>
          <w:rFonts w:eastAsia="@Arial Unicode MS"/>
        </w:rPr>
        <w:t xml:space="preserve">, </w:t>
      </w:r>
      <w:r w:rsidRPr="002D4276">
        <w:rPr>
          <w:rStyle w:val="Zag11"/>
          <w:rFonts w:eastAsia="@Arial Unicode MS"/>
          <w:b/>
          <w:bCs/>
        </w:rPr>
        <w:noBreakHyphen/>
      </w:r>
      <w:r w:rsidRPr="002D4276">
        <w:rPr>
          <w:rStyle w:val="Zag11"/>
          <w:rFonts w:eastAsia="@Arial Unicode MS"/>
          <w:b/>
          <w:bCs/>
          <w:i/>
          <w:iCs/>
        </w:rPr>
        <w:t>ин</w:t>
      </w:r>
      <w:r w:rsidRPr="002D4276">
        <w:rPr>
          <w:rStyle w:val="Zag11"/>
          <w:rFonts w:eastAsia="@Arial Unicode MS"/>
        </w:rPr>
        <w:t xml:space="preserve">. </w:t>
      </w:r>
      <w:r w:rsidRPr="002D4276">
        <w:rPr>
          <w:rStyle w:val="Zag11"/>
          <w:rFonts w:eastAsia="@Arial Unicode MS"/>
          <w:i/>
          <w:iCs/>
        </w:rPr>
        <w:t>Морфологический разбор имен прилагательных.</w:t>
      </w:r>
    </w:p>
    <w:p w:rsidR="00413904" w:rsidRPr="002D4276" w:rsidRDefault="00413904" w:rsidP="002D4276">
      <w:pPr>
        <w:widowControl w:val="0"/>
        <w:tabs>
          <w:tab w:val="left" w:leader="dot" w:pos="624"/>
        </w:tabs>
        <w:ind w:firstLine="709"/>
        <w:jc w:val="both"/>
        <w:rPr>
          <w:rStyle w:val="Zag11"/>
          <w:rFonts w:eastAsia="@Arial Unicode MS"/>
        </w:rPr>
      </w:pPr>
      <w:r w:rsidRPr="002D4276">
        <w:rPr>
          <w:rStyle w:val="Zag11"/>
          <w:rFonts w:eastAsia="@Arial Unicode MS"/>
        </w:rPr>
        <w:t xml:space="preserve">Местоимение. Общее представление о местоимении. </w:t>
      </w:r>
      <w:r w:rsidRPr="002D4276">
        <w:rPr>
          <w:rStyle w:val="Zag11"/>
          <w:rFonts w:eastAsia="@Arial Unicode MS"/>
          <w:i/>
          <w:iCs/>
        </w:rPr>
        <w:t>Личные местоимения, значение и употребление в речи. Личные местоимения 1</w:t>
      </w:r>
      <w:r w:rsidRPr="002D4276">
        <w:rPr>
          <w:rStyle w:val="Zag11"/>
          <w:rFonts w:eastAsia="@Arial Unicode MS"/>
        </w:rPr>
        <w:t xml:space="preserve">, </w:t>
      </w:r>
      <w:r w:rsidRPr="002D4276">
        <w:rPr>
          <w:rStyle w:val="Zag11"/>
          <w:rFonts w:eastAsia="@Arial Unicode MS"/>
          <w:i/>
          <w:iCs/>
        </w:rPr>
        <w:t>2</w:t>
      </w:r>
      <w:r w:rsidRPr="002D4276">
        <w:rPr>
          <w:rStyle w:val="Zag11"/>
          <w:rFonts w:eastAsia="@Arial Unicode MS"/>
        </w:rPr>
        <w:t xml:space="preserve">, </w:t>
      </w:r>
      <w:r w:rsidRPr="002D4276">
        <w:rPr>
          <w:rStyle w:val="Zag11"/>
          <w:rFonts w:eastAsia="@Arial Unicode MS"/>
          <w:i/>
          <w:iCs/>
        </w:rPr>
        <w:t>3</w:t>
      </w:r>
      <w:r w:rsidRPr="002D4276">
        <w:rPr>
          <w:rStyle w:val="Zag11"/>
          <w:rFonts w:eastAsia="@Arial Unicode MS"/>
          <w:i/>
          <w:iCs/>
        </w:rPr>
        <w:noBreakHyphen/>
        <w:t>го лица единственного и множественного числа. Склонение личных местоимений</w:t>
      </w:r>
      <w:r w:rsidRPr="002D4276">
        <w:rPr>
          <w:rStyle w:val="Zag11"/>
          <w:rFonts w:eastAsia="@Arial Unicode MS"/>
        </w:rPr>
        <w:t>.</w:t>
      </w:r>
    </w:p>
    <w:p w:rsidR="00413904" w:rsidRPr="002D4276" w:rsidRDefault="00413904" w:rsidP="002D4276">
      <w:pPr>
        <w:tabs>
          <w:tab w:val="left" w:leader="dot" w:pos="624"/>
        </w:tabs>
        <w:ind w:firstLine="709"/>
        <w:jc w:val="both"/>
        <w:rPr>
          <w:rStyle w:val="Zag11"/>
          <w:rFonts w:eastAsia="@Arial Unicode MS"/>
          <w:i/>
          <w:iCs/>
        </w:rPr>
      </w:pPr>
      <w:r w:rsidRPr="002D4276">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D4276">
        <w:rPr>
          <w:rStyle w:val="Zag11"/>
          <w:rFonts w:eastAsia="@Arial Unicode MS"/>
          <w:i/>
          <w:iCs/>
        </w:rPr>
        <w:t>Морфологический разбор глаголов.</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i/>
          <w:iCs/>
        </w:rPr>
        <w:t>Наречие. Значение и употребление в речи.</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 xml:space="preserve">Предлог. </w:t>
      </w:r>
      <w:r w:rsidRPr="002D4276">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2D4276">
        <w:rPr>
          <w:rStyle w:val="Zag11"/>
          <w:rFonts w:eastAsia="@Arial Unicode MS"/>
        </w:rPr>
        <w:t>Отличие предлогов от приставок.</w:t>
      </w:r>
    </w:p>
    <w:p w:rsidR="00413904" w:rsidRPr="002D4276" w:rsidRDefault="00413904" w:rsidP="002D4276">
      <w:pPr>
        <w:tabs>
          <w:tab w:val="left" w:leader="dot" w:pos="624"/>
        </w:tabs>
        <w:ind w:firstLine="709"/>
        <w:jc w:val="both"/>
        <w:rPr>
          <w:rStyle w:val="Zag11"/>
          <w:rFonts w:eastAsia="@Arial Unicode MS"/>
          <w:b/>
          <w:bCs/>
        </w:rPr>
      </w:pPr>
      <w:r w:rsidRPr="002D4276">
        <w:rPr>
          <w:rStyle w:val="Zag11"/>
          <w:rFonts w:eastAsia="@Arial Unicode MS"/>
        </w:rPr>
        <w:t xml:space="preserve">Союзы </w:t>
      </w:r>
      <w:r w:rsidRPr="002D4276">
        <w:rPr>
          <w:rStyle w:val="Zag11"/>
          <w:rFonts w:eastAsia="@Arial Unicode MS"/>
          <w:b/>
          <w:bCs/>
          <w:i/>
          <w:iCs/>
        </w:rPr>
        <w:t>и</w:t>
      </w:r>
      <w:r w:rsidRPr="002D4276">
        <w:rPr>
          <w:rStyle w:val="Zag11"/>
          <w:rFonts w:eastAsia="@Arial Unicode MS"/>
        </w:rPr>
        <w:t xml:space="preserve">, </w:t>
      </w:r>
      <w:r w:rsidRPr="002D4276">
        <w:rPr>
          <w:rStyle w:val="Zag11"/>
          <w:rFonts w:eastAsia="@Arial Unicode MS"/>
          <w:b/>
          <w:bCs/>
          <w:i/>
          <w:iCs/>
        </w:rPr>
        <w:t>а</w:t>
      </w:r>
      <w:r w:rsidRPr="002D4276">
        <w:rPr>
          <w:rStyle w:val="Zag11"/>
          <w:rFonts w:eastAsia="@Arial Unicode MS"/>
        </w:rPr>
        <w:t xml:space="preserve">, </w:t>
      </w:r>
      <w:r w:rsidRPr="002D4276">
        <w:rPr>
          <w:rStyle w:val="Zag11"/>
          <w:rFonts w:eastAsia="@Arial Unicode MS"/>
          <w:b/>
          <w:bCs/>
          <w:i/>
          <w:iCs/>
        </w:rPr>
        <w:t>но</w:t>
      </w:r>
      <w:r w:rsidRPr="002D4276">
        <w:rPr>
          <w:rStyle w:val="Zag11"/>
          <w:rFonts w:eastAsia="@Arial Unicode MS"/>
        </w:rPr>
        <w:t xml:space="preserve">, их роль в речи. Частица </w:t>
      </w:r>
      <w:r w:rsidRPr="002D4276">
        <w:rPr>
          <w:rStyle w:val="Zag11"/>
          <w:rFonts w:eastAsia="@Arial Unicode MS"/>
          <w:b/>
          <w:bCs/>
          <w:i/>
          <w:iCs/>
        </w:rPr>
        <w:t>не</w:t>
      </w:r>
      <w:r w:rsidRPr="002D4276">
        <w:rPr>
          <w:rStyle w:val="Zag11"/>
          <w:rFonts w:eastAsia="@Arial Unicode MS"/>
        </w:rPr>
        <w:t>, ее значение.</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b/>
          <w:bCs/>
        </w:rPr>
        <w:t xml:space="preserve">Синтаксис. </w:t>
      </w:r>
      <w:r w:rsidRPr="002D4276">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lastRenderedPageBreak/>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2D4276">
        <w:rPr>
          <w:rStyle w:val="Zag11"/>
          <w:rFonts w:eastAsia="@Arial Unicode MS"/>
          <w:b/>
          <w:bCs/>
          <w:i/>
          <w:iCs/>
        </w:rPr>
        <w:t>и</w:t>
      </w:r>
      <w:r w:rsidRPr="002D4276">
        <w:rPr>
          <w:rStyle w:val="Zag11"/>
          <w:rFonts w:eastAsia="@Arial Unicode MS"/>
        </w:rPr>
        <w:t xml:space="preserve">, </w:t>
      </w:r>
      <w:r w:rsidRPr="002D4276">
        <w:rPr>
          <w:rStyle w:val="Zag11"/>
          <w:rFonts w:eastAsia="@Arial Unicode MS"/>
          <w:b/>
          <w:bCs/>
          <w:i/>
          <w:iCs/>
        </w:rPr>
        <w:t>а</w:t>
      </w:r>
      <w:r w:rsidRPr="002D4276">
        <w:rPr>
          <w:rStyle w:val="Zag11"/>
          <w:rFonts w:eastAsia="@Arial Unicode MS"/>
        </w:rPr>
        <w:t xml:space="preserve">, </w:t>
      </w:r>
      <w:r w:rsidRPr="002D4276">
        <w:rPr>
          <w:rStyle w:val="Zag11"/>
          <w:rFonts w:eastAsia="@Arial Unicode MS"/>
          <w:b/>
          <w:bCs/>
          <w:i/>
          <w:iCs/>
        </w:rPr>
        <w:t>но</w:t>
      </w:r>
      <w:r w:rsidRPr="002D4276">
        <w:rPr>
          <w:rStyle w:val="Zag11"/>
          <w:rFonts w:eastAsia="@Arial Unicode MS"/>
        </w:rPr>
        <w:t>. Использование интонации перечисления в предложениях с однородными членами.</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i/>
          <w:iCs/>
        </w:rPr>
        <w:t>Различение простых и сложных предложений</w:t>
      </w:r>
      <w:r w:rsidRPr="002D4276">
        <w:rPr>
          <w:rStyle w:val="Zag11"/>
          <w:rFonts w:eastAsia="@Arial Unicode MS"/>
        </w:rPr>
        <w:t>.</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b/>
          <w:bCs/>
        </w:rPr>
        <w:t>Орфография и пунктуация.</w:t>
      </w:r>
      <w:r w:rsidRPr="002D4276">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2D4276" w:rsidRDefault="00413904" w:rsidP="002D4276">
      <w:pPr>
        <w:widowControl w:val="0"/>
        <w:tabs>
          <w:tab w:val="left" w:leader="dot" w:pos="624"/>
        </w:tabs>
        <w:ind w:firstLine="709"/>
        <w:jc w:val="both"/>
        <w:rPr>
          <w:rStyle w:val="Zag11"/>
          <w:rFonts w:eastAsia="@Arial Unicode MS"/>
        </w:rPr>
      </w:pPr>
      <w:r w:rsidRPr="002D4276">
        <w:rPr>
          <w:rStyle w:val="Zag11"/>
          <w:rFonts w:eastAsia="@Arial Unicode MS"/>
        </w:rPr>
        <w:t>Применение правил правописания:</w:t>
      </w:r>
    </w:p>
    <w:p w:rsidR="00413904" w:rsidRPr="002D4276" w:rsidRDefault="00413904" w:rsidP="002D4276">
      <w:pPr>
        <w:pStyle w:val="affd"/>
        <w:widowControl w:val="0"/>
        <w:numPr>
          <w:ilvl w:val="0"/>
          <w:numId w:val="201"/>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 xml:space="preserve">сочетания </w:t>
      </w:r>
      <w:r w:rsidRPr="002D4276">
        <w:rPr>
          <w:rStyle w:val="Zag11"/>
          <w:rFonts w:ascii="Times New Roman" w:eastAsia="@Arial Unicode MS" w:hAnsi="Times New Roman"/>
          <w:b/>
          <w:bCs/>
          <w:i/>
          <w:iCs/>
          <w:sz w:val="24"/>
          <w:szCs w:val="24"/>
        </w:rPr>
        <w:t>жи – ши</w:t>
      </w:r>
      <w:r w:rsidRPr="002D4276">
        <w:rPr>
          <w:rStyle w:val="affc"/>
          <w:rFonts w:ascii="Times New Roman" w:eastAsia="@Arial Unicode MS" w:hAnsi="Times New Roman"/>
          <w:sz w:val="24"/>
          <w:szCs w:val="24"/>
        </w:rPr>
        <w:footnoteReference w:id="2"/>
      </w:r>
      <w:r w:rsidRPr="002D4276">
        <w:rPr>
          <w:rStyle w:val="Zag11"/>
          <w:rFonts w:ascii="Times New Roman" w:eastAsia="@Arial Unicode MS" w:hAnsi="Times New Roman"/>
          <w:sz w:val="24"/>
          <w:szCs w:val="24"/>
        </w:rPr>
        <w:t xml:space="preserve">, </w:t>
      </w:r>
      <w:proofErr w:type="gramStart"/>
      <w:r w:rsidRPr="002D4276">
        <w:rPr>
          <w:rStyle w:val="Zag11"/>
          <w:rFonts w:ascii="Times New Roman" w:eastAsia="@Arial Unicode MS" w:hAnsi="Times New Roman"/>
          <w:b/>
          <w:bCs/>
          <w:i/>
          <w:iCs/>
          <w:sz w:val="24"/>
          <w:szCs w:val="24"/>
        </w:rPr>
        <w:t>ча – ща</w:t>
      </w:r>
      <w:proofErr w:type="gramEnd"/>
      <w:r w:rsidRPr="002D4276">
        <w:rPr>
          <w:rStyle w:val="Zag11"/>
          <w:rFonts w:ascii="Times New Roman" w:eastAsia="@Arial Unicode MS" w:hAnsi="Times New Roman"/>
          <w:sz w:val="24"/>
          <w:szCs w:val="24"/>
        </w:rPr>
        <w:t xml:space="preserve">, </w:t>
      </w:r>
      <w:r w:rsidRPr="002D4276">
        <w:rPr>
          <w:rStyle w:val="Zag11"/>
          <w:rFonts w:ascii="Times New Roman" w:eastAsia="@Arial Unicode MS" w:hAnsi="Times New Roman"/>
          <w:b/>
          <w:bCs/>
          <w:i/>
          <w:iCs/>
          <w:sz w:val="24"/>
          <w:szCs w:val="24"/>
        </w:rPr>
        <w:t xml:space="preserve">чу – щу </w:t>
      </w:r>
      <w:r w:rsidRPr="002D4276">
        <w:rPr>
          <w:rStyle w:val="Zag11"/>
          <w:rFonts w:ascii="Times New Roman" w:eastAsia="@Arial Unicode MS" w:hAnsi="Times New Roman"/>
          <w:sz w:val="24"/>
          <w:szCs w:val="24"/>
        </w:rPr>
        <w:t>в положении под ударением;</w:t>
      </w:r>
    </w:p>
    <w:p w:rsidR="00413904" w:rsidRPr="002D4276" w:rsidRDefault="00413904" w:rsidP="002D4276">
      <w:pPr>
        <w:pStyle w:val="affd"/>
        <w:numPr>
          <w:ilvl w:val="0"/>
          <w:numId w:val="201"/>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 xml:space="preserve">сочетания </w:t>
      </w:r>
      <w:r w:rsidRPr="002D4276">
        <w:rPr>
          <w:rStyle w:val="Zag11"/>
          <w:rFonts w:ascii="Times New Roman" w:eastAsia="@Arial Unicode MS" w:hAnsi="Times New Roman"/>
          <w:b/>
          <w:bCs/>
          <w:i/>
          <w:iCs/>
          <w:sz w:val="24"/>
          <w:szCs w:val="24"/>
        </w:rPr>
        <w:t>чк – чн</w:t>
      </w:r>
      <w:r w:rsidRPr="002D4276">
        <w:rPr>
          <w:rStyle w:val="Zag11"/>
          <w:rFonts w:ascii="Times New Roman" w:eastAsia="@Arial Unicode MS" w:hAnsi="Times New Roman"/>
          <w:sz w:val="24"/>
          <w:szCs w:val="24"/>
        </w:rPr>
        <w:t xml:space="preserve">, </w:t>
      </w:r>
      <w:proofErr w:type="gramStart"/>
      <w:r w:rsidRPr="002D4276">
        <w:rPr>
          <w:rStyle w:val="Zag11"/>
          <w:rFonts w:ascii="Times New Roman" w:eastAsia="@Arial Unicode MS" w:hAnsi="Times New Roman"/>
          <w:b/>
          <w:bCs/>
          <w:i/>
          <w:iCs/>
          <w:sz w:val="24"/>
          <w:szCs w:val="24"/>
        </w:rPr>
        <w:t>чт</w:t>
      </w:r>
      <w:proofErr w:type="gramEnd"/>
      <w:r w:rsidRPr="002D4276">
        <w:rPr>
          <w:rStyle w:val="Zag11"/>
          <w:rFonts w:ascii="Times New Roman" w:eastAsia="@Arial Unicode MS" w:hAnsi="Times New Roman"/>
          <w:sz w:val="24"/>
          <w:szCs w:val="24"/>
        </w:rPr>
        <w:t xml:space="preserve">, </w:t>
      </w:r>
      <w:r w:rsidRPr="002D4276">
        <w:rPr>
          <w:rStyle w:val="Zag11"/>
          <w:rFonts w:ascii="Times New Roman" w:eastAsia="@Arial Unicode MS" w:hAnsi="Times New Roman"/>
          <w:b/>
          <w:bCs/>
          <w:i/>
          <w:iCs/>
          <w:sz w:val="24"/>
          <w:szCs w:val="24"/>
        </w:rPr>
        <w:t>щн</w:t>
      </w:r>
      <w:r w:rsidRPr="002D4276">
        <w:rPr>
          <w:rStyle w:val="Zag11"/>
          <w:rFonts w:ascii="Times New Roman" w:eastAsia="@Arial Unicode MS" w:hAnsi="Times New Roman"/>
          <w:sz w:val="24"/>
          <w:szCs w:val="24"/>
        </w:rPr>
        <w:t>;</w:t>
      </w:r>
    </w:p>
    <w:p w:rsidR="00413904" w:rsidRPr="002D4276" w:rsidRDefault="00413904" w:rsidP="002D4276">
      <w:pPr>
        <w:pStyle w:val="affd"/>
        <w:numPr>
          <w:ilvl w:val="0"/>
          <w:numId w:val="201"/>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перенос слов;</w:t>
      </w:r>
    </w:p>
    <w:p w:rsidR="00413904" w:rsidRPr="002D4276" w:rsidRDefault="00413904" w:rsidP="002D4276">
      <w:pPr>
        <w:pStyle w:val="affd"/>
        <w:numPr>
          <w:ilvl w:val="0"/>
          <w:numId w:val="201"/>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прописная буква в начале предложения, в именах собственных;</w:t>
      </w:r>
    </w:p>
    <w:p w:rsidR="00413904" w:rsidRPr="002D4276" w:rsidRDefault="00413904" w:rsidP="002D4276">
      <w:pPr>
        <w:pStyle w:val="affd"/>
        <w:numPr>
          <w:ilvl w:val="0"/>
          <w:numId w:val="201"/>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 xml:space="preserve">проверяемые безударные гласные в </w:t>
      </w:r>
      <w:proofErr w:type="gramStart"/>
      <w:r w:rsidRPr="002D4276">
        <w:rPr>
          <w:rStyle w:val="Zag11"/>
          <w:rFonts w:ascii="Times New Roman" w:eastAsia="@Arial Unicode MS" w:hAnsi="Times New Roman"/>
          <w:sz w:val="24"/>
          <w:szCs w:val="24"/>
        </w:rPr>
        <w:t>корне слова</w:t>
      </w:r>
      <w:proofErr w:type="gramEnd"/>
      <w:r w:rsidRPr="002D4276">
        <w:rPr>
          <w:rStyle w:val="Zag11"/>
          <w:rFonts w:ascii="Times New Roman" w:eastAsia="@Arial Unicode MS" w:hAnsi="Times New Roman"/>
          <w:sz w:val="24"/>
          <w:szCs w:val="24"/>
        </w:rPr>
        <w:t>;</w:t>
      </w:r>
    </w:p>
    <w:p w:rsidR="00413904" w:rsidRPr="002D4276" w:rsidRDefault="00413904" w:rsidP="002D4276">
      <w:pPr>
        <w:pStyle w:val="affd"/>
        <w:numPr>
          <w:ilvl w:val="0"/>
          <w:numId w:val="201"/>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 xml:space="preserve">парные звонкие и глухие согласные в </w:t>
      </w:r>
      <w:proofErr w:type="gramStart"/>
      <w:r w:rsidRPr="002D4276">
        <w:rPr>
          <w:rStyle w:val="Zag11"/>
          <w:rFonts w:ascii="Times New Roman" w:eastAsia="@Arial Unicode MS" w:hAnsi="Times New Roman"/>
          <w:sz w:val="24"/>
          <w:szCs w:val="24"/>
        </w:rPr>
        <w:t>корне слова</w:t>
      </w:r>
      <w:proofErr w:type="gramEnd"/>
      <w:r w:rsidRPr="002D4276">
        <w:rPr>
          <w:rStyle w:val="Zag11"/>
          <w:rFonts w:ascii="Times New Roman" w:eastAsia="@Arial Unicode MS" w:hAnsi="Times New Roman"/>
          <w:sz w:val="24"/>
          <w:szCs w:val="24"/>
        </w:rPr>
        <w:t>;</w:t>
      </w:r>
    </w:p>
    <w:p w:rsidR="00413904" w:rsidRPr="002D4276" w:rsidRDefault="00413904" w:rsidP="002D4276">
      <w:pPr>
        <w:pStyle w:val="affd"/>
        <w:numPr>
          <w:ilvl w:val="0"/>
          <w:numId w:val="201"/>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непроизносимые согласные;</w:t>
      </w:r>
    </w:p>
    <w:p w:rsidR="00413904" w:rsidRPr="002D4276" w:rsidRDefault="00413904" w:rsidP="002D4276">
      <w:pPr>
        <w:pStyle w:val="affd"/>
        <w:numPr>
          <w:ilvl w:val="0"/>
          <w:numId w:val="201"/>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 xml:space="preserve">непроверяемые гласные и согласные в </w:t>
      </w:r>
      <w:proofErr w:type="gramStart"/>
      <w:r w:rsidRPr="002D4276">
        <w:rPr>
          <w:rStyle w:val="Zag11"/>
          <w:rFonts w:ascii="Times New Roman" w:eastAsia="@Arial Unicode MS" w:hAnsi="Times New Roman"/>
          <w:sz w:val="24"/>
          <w:szCs w:val="24"/>
        </w:rPr>
        <w:t>корне слова</w:t>
      </w:r>
      <w:proofErr w:type="gramEnd"/>
      <w:r w:rsidRPr="002D4276">
        <w:rPr>
          <w:rStyle w:val="Zag11"/>
          <w:rFonts w:ascii="Times New Roman" w:eastAsia="@Arial Unicode MS" w:hAnsi="Times New Roman"/>
          <w:sz w:val="24"/>
          <w:szCs w:val="24"/>
        </w:rPr>
        <w:t xml:space="preserve"> (на ограниченном перечне слов);</w:t>
      </w:r>
    </w:p>
    <w:p w:rsidR="00413904" w:rsidRPr="002D4276" w:rsidRDefault="00413904" w:rsidP="002D4276">
      <w:pPr>
        <w:pStyle w:val="affd"/>
        <w:numPr>
          <w:ilvl w:val="0"/>
          <w:numId w:val="201"/>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гласные и согласные в неизменяемых на письме приставках;</w:t>
      </w:r>
    </w:p>
    <w:p w:rsidR="00413904" w:rsidRPr="002D4276" w:rsidRDefault="00413904" w:rsidP="002D4276">
      <w:pPr>
        <w:pStyle w:val="affd"/>
        <w:numPr>
          <w:ilvl w:val="0"/>
          <w:numId w:val="201"/>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 xml:space="preserve">разделительные </w:t>
      </w:r>
      <w:r w:rsidRPr="002D4276">
        <w:rPr>
          <w:rStyle w:val="Zag11"/>
          <w:rFonts w:ascii="Times New Roman" w:eastAsia="@Arial Unicode MS" w:hAnsi="Times New Roman"/>
          <w:b/>
          <w:bCs/>
          <w:i/>
          <w:iCs/>
          <w:sz w:val="24"/>
          <w:szCs w:val="24"/>
        </w:rPr>
        <w:t xml:space="preserve">ъ </w:t>
      </w:r>
      <w:r w:rsidRPr="002D4276">
        <w:rPr>
          <w:rStyle w:val="Zag11"/>
          <w:rFonts w:ascii="Times New Roman" w:eastAsia="@Arial Unicode MS" w:hAnsi="Times New Roman"/>
          <w:sz w:val="24"/>
          <w:szCs w:val="24"/>
        </w:rPr>
        <w:t xml:space="preserve">и </w:t>
      </w:r>
      <w:r w:rsidRPr="002D4276">
        <w:rPr>
          <w:rStyle w:val="Zag11"/>
          <w:rFonts w:ascii="Times New Roman" w:eastAsia="@Arial Unicode MS" w:hAnsi="Times New Roman"/>
          <w:b/>
          <w:bCs/>
          <w:i/>
          <w:iCs/>
          <w:sz w:val="24"/>
          <w:szCs w:val="24"/>
        </w:rPr>
        <w:t>ь</w:t>
      </w:r>
      <w:r w:rsidRPr="002D4276">
        <w:rPr>
          <w:rStyle w:val="Zag11"/>
          <w:rFonts w:ascii="Times New Roman" w:eastAsia="@Arial Unicode MS" w:hAnsi="Times New Roman"/>
          <w:sz w:val="24"/>
          <w:szCs w:val="24"/>
        </w:rPr>
        <w:t>;</w:t>
      </w:r>
    </w:p>
    <w:p w:rsidR="00413904" w:rsidRPr="002D4276" w:rsidRDefault="00413904" w:rsidP="002D4276">
      <w:pPr>
        <w:pStyle w:val="affd"/>
        <w:numPr>
          <w:ilvl w:val="0"/>
          <w:numId w:val="201"/>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мягкий знак после шипящих на конце имен существительных (</w:t>
      </w:r>
      <w:r w:rsidRPr="002D4276">
        <w:rPr>
          <w:rStyle w:val="Zag11"/>
          <w:rFonts w:ascii="Times New Roman" w:eastAsia="@Arial Unicode MS" w:hAnsi="Times New Roman"/>
          <w:b/>
          <w:bCs/>
          <w:i/>
          <w:iCs/>
          <w:sz w:val="24"/>
          <w:szCs w:val="24"/>
        </w:rPr>
        <w:t>ночь</w:t>
      </w:r>
      <w:r w:rsidRPr="002D4276">
        <w:rPr>
          <w:rStyle w:val="Zag11"/>
          <w:rFonts w:ascii="Times New Roman" w:eastAsia="@Arial Unicode MS" w:hAnsi="Times New Roman"/>
          <w:sz w:val="24"/>
          <w:szCs w:val="24"/>
        </w:rPr>
        <w:t xml:space="preserve">, </w:t>
      </w:r>
      <w:r w:rsidRPr="002D4276">
        <w:rPr>
          <w:rStyle w:val="Zag11"/>
          <w:rFonts w:ascii="Times New Roman" w:eastAsia="@Arial Unicode MS" w:hAnsi="Times New Roman"/>
          <w:b/>
          <w:bCs/>
          <w:i/>
          <w:iCs/>
          <w:sz w:val="24"/>
          <w:szCs w:val="24"/>
        </w:rPr>
        <w:t>нож</w:t>
      </w:r>
      <w:r w:rsidRPr="002D4276">
        <w:rPr>
          <w:rStyle w:val="Zag11"/>
          <w:rFonts w:ascii="Times New Roman" w:eastAsia="@Arial Unicode MS" w:hAnsi="Times New Roman"/>
          <w:sz w:val="24"/>
          <w:szCs w:val="24"/>
        </w:rPr>
        <w:t xml:space="preserve">, </w:t>
      </w:r>
      <w:r w:rsidRPr="002D4276">
        <w:rPr>
          <w:rStyle w:val="Zag11"/>
          <w:rFonts w:ascii="Times New Roman" w:eastAsia="@Arial Unicode MS" w:hAnsi="Times New Roman"/>
          <w:b/>
          <w:bCs/>
          <w:i/>
          <w:iCs/>
          <w:sz w:val="24"/>
          <w:szCs w:val="24"/>
        </w:rPr>
        <w:t>рожь</w:t>
      </w:r>
      <w:r w:rsidRPr="002D4276">
        <w:rPr>
          <w:rStyle w:val="Zag11"/>
          <w:rFonts w:ascii="Times New Roman" w:eastAsia="@Arial Unicode MS" w:hAnsi="Times New Roman"/>
          <w:sz w:val="24"/>
          <w:szCs w:val="24"/>
        </w:rPr>
        <w:t xml:space="preserve">, </w:t>
      </w:r>
      <w:r w:rsidRPr="002D4276">
        <w:rPr>
          <w:rStyle w:val="Zag11"/>
          <w:rFonts w:ascii="Times New Roman" w:eastAsia="@Arial Unicode MS" w:hAnsi="Times New Roman"/>
          <w:b/>
          <w:bCs/>
          <w:i/>
          <w:iCs/>
          <w:sz w:val="24"/>
          <w:szCs w:val="24"/>
        </w:rPr>
        <w:t>мышь</w:t>
      </w:r>
      <w:r w:rsidRPr="002D4276">
        <w:rPr>
          <w:rStyle w:val="Zag11"/>
          <w:rFonts w:ascii="Times New Roman" w:eastAsia="@Arial Unicode MS" w:hAnsi="Times New Roman"/>
          <w:sz w:val="24"/>
          <w:szCs w:val="24"/>
        </w:rPr>
        <w:t>);</w:t>
      </w:r>
    </w:p>
    <w:p w:rsidR="00413904" w:rsidRPr="002D4276" w:rsidRDefault="00413904" w:rsidP="002D4276">
      <w:pPr>
        <w:pStyle w:val="affd"/>
        <w:numPr>
          <w:ilvl w:val="0"/>
          <w:numId w:val="201"/>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 xml:space="preserve">безударные падежные окончания имен существительных (кроме существительных на </w:t>
      </w:r>
      <w:proofErr w:type="gramStart"/>
      <w:r w:rsidRPr="002D4276">
        <w:rPr>
          <w:rStyle w:val="Zag11"/>
          <w:rFonts w:ascii="Times New Roman" w:eastAsia="@Arial Unicode MS" w:hAnsi="Times New Roman"/>
          <w:i/>
          <w:iCs/>
          <w:sz w:val="24"/>
          <w:szCs w:val="24"/>
        </w:rPr>
        <w:noBreakHyphen/>
      </w:r>
      <w:r w:rsidRPr="002D4276">
        <w:rPr>
          <w:rStyle w:val="Zag11"/>
          <w:rFonts w:ascii="Times New Roman" w:eastAsia="@Arial Unicode MS" w:hAnsi="Times New Roman"/>
          <w:b/>
          <w:bCs/>
          <w:i/>
          <w:iCs/>
          <w:sz w:val="24"/>
          <w:szCs w:val="24"/>
        </w:rPr>
        <w:t>м</w:t>
      </w:r>
      <w:proofErr w:type="gramEnd"/>
      <w:r w:rsidRPr="002D4276">
        <w:rPr>
          <w:rStyle w:val="Zag11"/>
          <w:rFonts w:ascii="Times New Roman" w:eastAsia="@Arial Unicode MS" w:hAnsi="Times New Roman"/>
          <w:b/>
          <w:bCs/>
          <w:i/>
          <w:iCs/>
          <w:sz w:val="24"/>
          <w:szCs w:val="24"/>
        </w:rPr>
        <w:t>я</w:t>
      </w:r>
      <w:r w:rsidRPr="002D4276">
        <w:rPr>
          <w:rStyle w:val="Zag11"/>
          <w:rFonts w:ascii="Times New Roman" w:eastAsia="@Arial Unicode MS" w:hAnsi="Times New Roman"/>
          <w:sz w:val="24"/>
          <w:szCs w:val="24"/>
        </w:rPr>
        <w:t xml:space="preserve">, </w:t>
      </w:r>
      <w:r w:rsidRPr="002D4276">
        <w:rPr>
          <w:rStyle w:val="Zag11"/>
          <w:rFonts w:ascii="Times New Roman" w:eastAsia="@Arial Unicode MS" w:hAnsi="Times New Roman"/>
          <w:b/>
          <w:bCs/>
          <w:i/>
          <w:iCs/>
          <w:sz w:val="24"/>
          <w:szCs w:val="24"/>
        </w:rPr>
        <w:noBreakHyphen/>
        <w:t>ий</w:t>
      </w:r>
      <w:r w:rsidRPr="002D4276">
        <w:rPr>
          <w:rStyle w:val="Zag11"/>
          <w:rFonts w:ascii="Times New Roman" w:eastAsia="@Arial Unicode MS" w:hAnsi="Times New Roman"/>
          <w:sz w:val="24"/>
          <w:szCs w:val="24"/>
        </w:rPr>
        <w:t xml:space="preserve">, </w:t>
      </w:r>
      <w:r w:rsidRPr="002D4276">
        <w:rPr>
          <w:rStyle w:val="Zag11"/>
          <w:rFonts w:ascii="Times New Roman" w:eastAsia="@Arial Unicode MS" w:hAnsi="Times New Roman"/>
          <w:b/>
          <w:bCs/>
          <w:i/>
          <w:iCs/>
          <w:sz w:val="24"/>
          <w:szCs w:val="24"/>
        </w:rPr>
        <w:noBreakHyphen/>
        <w:t>ья</w:t>
      </w:r>
      <w:r w:rsidRPr="002D4276">
        <w:rPr>
          <w:rStyle w:val="Zag11"/>
          <w:rFonts w:ascii="Times New Roman" w:eastAsia="@Arial Unicode MS" w:hAnsi="Times New Roman"/>
          <w:sz w:val="24"/>
          <w:szCs w:val="24"/>
        </w:rPr>
        <w:t xml:space="preserve">, </w:t>
      </w:r>
      <w:r w:rsidRPr="002D4276">
        <w:rPr>
          <w:rStyle w:val="Zag11"/>
          <w:rFonts w:ascii="Times New Roman" w:eastAsia="@Arial Unicode MS" w:hAnsi="Times New Roman"/>
          <w:b/>
          <w:bCs/>
          <w:i/>
          <w:iCs/>
          <w:sz w:val="24"/>
          <w:szCs w:val="24"/>
        </w:rPr>
        <w:noBreakHyphen/>
        <w:t>ье</w:t>
      </w:r>
      <w:r w:rsidRPr="002D4276">
        <w:rPr>
          <w:rStyle w:val="Zag11"/>
          <w:rFonts w:ascii="Times New Roman" w:eastAsia="@Arial Unicode MS" w:hAnsi="Times New Roman"/>
          <w:sz w:val="24"/>
          <w:szCs w:val="24"/>
        </w:rPr>
        <w:t xml:space="preserve">, </w:t>
      </w:r>
      <w:r w:rsidRPr="002D4276">
        <w:rPr>
          <w:rStyle w:val="Zag11"/>
          <w:rFonts w:ascii="Times New Roman" w:eastAsia="@Arial Unicode MS" w:hAnsi="Times New Roman"/>
          <w:b/>
          <w:bCs/>
          <w:i/>
          <w:iCs/>
          <w:sz w:val="24"/>
          <w:szCs w:val="24"/>
        </w:rPr>
        <w:noBreakHyphen/>
        <w:t>ия</w:t>
      </w:r>
      <w:r w:rsidRPr="002D4276">
        <w:rPr>
          <w:rStyle w:val="Zag11"/>
          <w:rFonts w:ascii="Times New Roman" w:eastAsia="@Arial Unicode MS" w:hAnsi="Times New Roman"/>
          <w:sz w:val="24"/>
          <w:szCs w:val="24"/>
        </w:rPr>
        <w:t xml:space="preserve">, </w:t>
      </w:r>
      <w:r w:rsidRPr="002D4276">
        <w:rPr>
          <w:rStyle w:val="Zag11"/>
          <w:rFonts w:ascii="Times New Roman" w:eastAsia="@Arial Unicode MS" w:hAnsi="Times New Roman"/>
          <w:b/>
          <w:bCs/>
          <w:i/>
          <w:iCs/>
          <w:sz w:val="24"/>
          <w:szCs w:val="24"/>
        </w:rPr>
        <w:noBreakHyphen/>
        <w:t>ов</w:t>
      </w:r>
      <w:r w:rsidRPr="002D4276">
        <w:rPr>
          <w:rStyle w:val="Zag11"/>
          <w:rFonts w:ascii="Times New Roman" w:eastAsia="@Arial Unicode MS" w:hAnsi="Times New Roman"/>
          <w:sz w:val="24"/>
          <w:szCs w:val="24"/>
        </w:rPr>
        <w:t xml:space="preserve">, </w:t>
      </w:r>
      <w:r w:rsidRPr="002D4276">
        <w:rPr>
          <w:rStyle w:val="Zag11"/>
          <w:rFonts w:ascii="Times New Roman" w:eastAsia="@Arial Unicode MS" w:hAnsi="Times New Roman"/>
          <w:b/>
          <w:bCs/>
          <w:i/>
          <w:iCs/>
          <w:sz w:val="24"/>
          <w:szCs w:val="24"/>
        </w:rPr>
        <w:noBreakHyphen/>
        <w:t>ин</w:t>
      </w:r>
      <w:r w:rsidRPr="002D4276">
        <w:rPr>
          <w:rStyle w:val="Zag11"/>
          <w:rFonts w:ascii="Times New Roman" w:eastAsia="@Arial Unicode MS" w:hAnsi="Times New Roman"/>
          <w:sz w:val="24"/>
          <w:szCs w:val="24"/>
        </w:rPr>
        <w:t>);</w:t>
      </w:r>
    </w:p>
    <w:p w:rsidR="00413904" w:rsidRPr="002D4276" w:rsidRDefault="00413904" w:rsidP="002D4276">
      <w:pPr>
        <w:pStyle w:val="affd"/>
        <w:numPr>
          <w:ilvl w:val="0"/>
          <w:numId w:val="201"/>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безударные окончания имен прилагательных;</w:t>
      </w:r>
    </w:p>
    <w:p w:rsidR="00413904" w:rsidRPr="002D4276" w:rsidRDefault="00413904" w:rsidP="002D4276">
      <w:pPr>
        <w:pStyle w:val="affd"/>
        <w:numPr>
          <w:ilvl w:val="0"/>
          <w:numId w:val="201"/>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раздельное написание предлогов с личными местоимениями;</w:t>
      </w:r>
    </w:p>
    <w:p w:rsidR="00413904" w:rsidRPr="002D4276" w:rsidRDefault="00413904" w:rsidP="002D4276">
      <w:pPr>
        <w:pStyle w:val="affd"/>
        <w:numPr>
          <w:ilvl w:val="0"/>
          <w:numId w:val="201"/>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b/>
          <w:bCs/>
          <w:i/>
          <w:iCs/>
          <w:sz w:val="24"/>
          <w:szCs w:val="24"/>
        </w:rPr>
        <w:t xml:space="preserve">не </w:t>
      </w:r>
      <w:r w:rsidRPr="002D4276">
        <w:rPr>
          <w:rStyle w:val="Zag11"/>
          <w:rFonts w:ascii="Times New Roman" w:eastAsia="@Arial Unicode MS" w:hAnsi="Times New Roman"/>
          <w:sz w:val="24"/>
          <w:szCs w:val="24"/>
        </w:rPr>
        <w:t>с глаголами;</w:t>
      </w:r>
    </w:p>
    <w:p w:rsidR="00413904" w:rsidRPr="002D4276" w:rsidRDefault="00413904" w:rsidP="002D4276">
      <w:pPr>
        <w:pStyle w:val="affd"/>
        <w:numPr>
          <w:ilvl w:val="0"/>
          <w:numId w:val="201"/>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мягкий знак после шипящих на конце глаголов в форме 2</w:t>
      </w:r>
      <w:r w:rsidRPr="002D4276">
        <w:rPr>
          <w:rStyle w:val="Zag11"/>
          <w:rFonts w:ascii="Times New Roman" w:eastAsia="@Arial Unicode MS" w:hAnsi="Times New Roman"/>
          <w:sz w:val="24"/>
          <w:szCs w:val="24"/>
        </w:rPr>
        <w:noBreakHyphen/>
        <w:t>го лица единственного числа (</w:t>
      </w:r>
      <w:r w:rsidRPr="002D4276">
        <w:rPr>
          <w:rStyle w:val="Zag11"/>
          <w:rFonts w:ascii="Times New Roman" w:eastAsia="@Arial Unicode MS" w:hAnsi="Times New Roman"/>
          <w:b/>
          <w:bCs/>
          <w:i/>
          <w:iCs/>
          <w:sz w:val="24"/>
          <w:szCs w:val="24"/>
        </w:rPr>
        <w:t>пишешь</w:t>
      </w:r>
      <w:r w:rsidRPr="002D4276">
        <w:rPr>
          <w:rStyle w:val="Zag11"/>
          <w:rFonts w:ascii="Times New Roman" w:eastAsia="@Arial Unicode MS" w:hAnsi="Times New Roman"/>
          <w:sz w:val="24"/>
          <w:szCs w:val="24"/>
        </w:rPr>
        <w:t xml:space="preserve">, </w:t>
      </w:r>
      <w:r w:rsidRPr="002D4276">
        <w:rPr>
          <w:rStyle w:val="Zag11"/>
          <w:rFonts w:ascii="Times New Roman" w:eastAsia="@Arial Unicode MS" w:hAnsi="Times New Roman"/>
          <w:b/>
          <w:bCs/>
          <w:i/>
          <w:iCs/>
          <w:sz w:val="24"/>
          <w:szCs w:val="24"/>
        </w:rPr>
        <w:t>учишь</w:t>
      </w:r>
      <w:r w:rsidRPr="002D4276">
        <w:rPr>
          <w:rStyle w:val="Zag11"/>
          <w:rFonts w:ascii="Times New Roman" w:eastAsia="@Arial Unicode MS" w:hAnsi="Times New Roman"/>
          <w:sz w:val="24"/>
          <w:szCs w:val="24"/>
        </w:rPr>
        <w:t>);</w:t>
      </w:r>
    </w:p>
    <w:p w:rsidR="00413904" w:rsidRPr="002D4276" w:rsidRDefault="00413904" w:rsidP="002D4276">
      <w:pPr>
        <w:pStyle w:val="affd"/>
        <w:numPr>
          <w:ilvl w:val="0"/>
          <w:numId w:val="201"/>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 xml:space="preserve">мягкий знак в глаголах в сочетании </w:t>
      </w:r>
      <w:proofErr w:type="gramStart"/>
      <w:r w:rsidRPr="002D4276">
        <w:rPr>
          <w:rStyle w:val="Zag11"/>
          <w:rFonts w:ascii="Times New Roman" w:eastAsia="@Arial Unicode MS" w:hAnsi="Times New Roman"/>
          <w:sz w:val="24"/>
          <w:szCs w:val="24"/>
        </w:rPr>
        <w:noBreakHyphen/>
      </w:r>
      <w:r w:rsidRPr="002D4276">
        <w:rPr>
          <w:rStyle w:val="Zag11"/>
          <w:rFonts w:ascii="Times New Roman" w:eastAsia="@Arial Unicode MS" w:hAnsi="Times New Roman"/>
          <w:b/>
          <w:bCs/>
          <w:i/>
          <w:iCs/>
          <w:sz w:val="24"/>
          <w:szCs w:val="24"/>
        </w:rPr>
        <w:t>т</w:t>
      </w:r>
      <w:proofErr w:type="gramEnd"/>
      <w:r w:rsidRPr="002D4276">
        <w:rPr>
          <w:rStyle w:val="Zag11"/>
          <w:rFonts w:ascii="Times New Roman" w:eastAsia="@Arial Unicode MS" w:hAnsi="Times New Roman"/>
          <w:b/>
          <w:bCs/>
          <w:i/>
          <w:iCs/>
          <w:sz w:val="24"/>
          <w:szCs w:val="24"/>
        </w:rPr>
        <w:t>ься</w:t>
      </w:r>
      <w:r w:rsidRPr="002D4276">
        <w:rPr>
          <w:rStyle w:val="Zag11"/>
          <w:rFonts w:ascii="Times New Roman" w:eastAsia="@Arial Unicode MS" w:hAnsi="Times New Roman"/>
          <w:sz w:val="24"/>
          <w:szCs w:val="24"/>
        </w:rPr>
        <w:t>;</w:t>
      </w:r>
    </w:p>
    <w:p w:rsidR="00413904" w:rsidRPr="002D4276" w:rsidRDefault="00413904" w:rsidP="002D4276">
      <w:pPr>
        <w:pStyle w:val="affd"/>
        <w:numPr>
          <w:ilvl w:val="0"/>
          <w:numId w:val="201"/>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i/>
          <w:iCs/>
          <w:sz w:val="24"/>
          <w:szCs w:val="24"/>
        </w:rPr>
        <w:t>безударные личные окончания глаголов</w:t>
      </w:r>
      <w:r w:rsidRPr="002D4276">
        <w:rPr>
          <w:rStyle w:val="Zag11"/>
          <w:rFonts w:ascii="Times New Roman" w:eastAsia="@Arial Unicode MS" w:hAnsi="Times New Roman"/>
          <w:sz w:val="24"/>
          <w:szCs w:val="24"/>
        </w:rPr>
        <w:t>;</w:t>
      </w:r>
    </w:p>
    <w:p w:rsidR="00413904" w:rsidRPr="002D4276" w:rsidRDefault="00413904" w:rsidP="002D4276">
      <w:pPr>
        <w:pStyle w:val="affd"/>
        <w:numPr>
          <w:ilvl w:val="0"/>
          <w:numId w:val="201"/>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раздельное написание предлогов с другими словами;</w:t>
      </w:r>
    </w:p>
    <w:p w:rsidR="00413904" w:rsidRPr="002D4276" w:rsidRDefault="00413904" w:rsidP="002D4276">
      <w:pPr>
        <w:pStyle w:val="affd"/>
        <w:numPr>
          <w:ilvl w:val="0"/>
          <w:numId w:val="201"/>
        </w:numPr>
        <w:tabs>
          <w:tab w:val="left" w:leader="dot" w:pos="624"/>
        </w:tabs>
        <w:spacing w:line="240" w:lineRule="auto"/>
        <w:ind w:left="357" w:hanging="357"/>
        <w:jc w:val="both"/>
        <w:rPr>
          <w:rStyle w:val="Zag11"/>
          <w:rFonts w:ascii="Times New Roman" w:eastAsia="@Arial Unicode MS" w:hAnsi="Times New Roman"/>
          <w:sz w:val="24"/>
          <w:szCs w:val="24"/>
        </w:rPr>
      </w:pPr>
      <w:r w:rsidRPr="002D4276">
        <w:rPr>
          <w:rStyle w:val="Zag11"/>
          <w:rFonts w:ascii="Times New Roman" w:eastAsia="@Arial Unicode MS" w:hAnsi="Times New Roman"/>
          <w:sz w:val="24"/>
          <w:szCs w:val="24"/>
        </w:rPr>
        <w:t>знаки препинания в конце предложения: точка, вопросительный и восклицательный знаки;</w:t>
      </w:r>
    </w:p>
    <w:p w:rsidR="00413904" w:rsidRPr="002D4276" w:rsidRDefault="00413904" w:rsidP="002D4276">
      <w:pPr>
        <w:pStyle w:val="affd"/>
        <w:numPr>
          <w:ilvl w:val="0"/>
          <w:numId w:val="201"/>
        </w:numPr>
        <w:tabs>
          <w:tab w:val="left" w:leader="dot" w:pos="624"/>
        </w:tabs>
        <w:spacing w:line="240" w:lineRule="auto"/>
        <w:ind w:left="357" w:hanging="357"/>
        <w:jc w:val="both"/>
        <w:rPr>
          <w:rStyle w:val="Zag11"/>
          <w:rFonts w:ascii="Times New Roman" w:eastAsia="@Arial Unicode MS" w:hAnsi="Times New Roman"/>
          <w:b/>
          <w:bCs/>
          <w:sz w:val="24"/>
          <w:szCs w:val="24"/>
        </w:rPr>
      </w:pPr>
      <w:r w:rsidRPr="002D4276">
        <w:rPr>
          <w:rStyle w:val="Zag11"/>
          <w:rFonts w:ascii="Times New Roman" w:eastAsia="@Arial Unicode MS" w:hAnsi="Times New Roman"/>
          <w:sz w:val="24"/>
          <w:szCs w:val="24"/>
        </w:rPr>
        <w:t>знаки препинания (запятая) в предложениях с однородными членами.</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b/>
          <w:bCs/>
        </w:rPr>
        <w:t>Развитие речи.</w:t>
      </w:r>
      <w:r w:rsidRPr="002D4276">
        <w:rPr>
          <w:rStyle w:val="Zag11"/>
          <w:rFonts w:eastAsia="@Arial Unicode MS"/>
        </w:rPr>
        <w:t xml:space="preserve"> Осознание </w:t>
      </w:r>
      <w:proofErr w:type="gramStart"/>
      <w:r w:rsidRPr="002D4276">
        <w:rPr>
          <w:rStyle w:val="Zag11"/>
          <w:rFonts w:eastAsia="@Arial Unicode MS"/>
        </w:rPr>
        <w:t>ситуации</w:t>
      </w:r>
      <w:proofErr w:type="gramEnd"/>
      <w:r w:rsidRPr="002D4276">
        <w:rPr>
          <w:rStyle w:val="Zag11"/>
          <w:rFonts w:eastAsia="@Arial Unicode MS"/>
        </w:rPr>
        <w:t xml:space="preserve"> общения: с </w:t>
      </w:r>
      <w:proofErr w:type="gramStart"/>
      <w:r w:rsidRPr="002D4276">
        <w:rPr>
          <w:rStyle w:val="Zag11"/>
          <w:rFonts w:eastAsia="@Arial Unicode MS"/>
        </w:rPr>
        <w:t>какой</w:t>
      </w:r>
      <w:proofErr w:type="gramEnd"/>
      <w:r w:rsidRPr="002D4276">
        <w:rPr>
          <w:rStyle w:val="Zag11"/>
          <w:rFonts w:eastAsia="@Arial Unicode MS"/>
        </w:rPr>
        <w:t xml:space="preserve"> целью, с кем и где происходит общение.</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Текст. Признаки текста. Смысловое единство предложений в тексте. Заглавие текста.</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lastRenderedPageBreak/>
        <w:t>Последовательность предложений в тексте.</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Последовательность частей текста (</w:t>
      </w:r>
      <w:r w:rsidRPr="002D4276">
        <w:rPr>
          <w:rStyle w:val="Zag11"/>
          <w:rFonts w:eastAsia="@Arial Unicode MS"/>
          <w:i/>
          <w:iCs/>
        </w:rPr>
        <w:t>абзацев</w:t>
      </w:r>
      <w:r w:rsidRPr="002D4276">
        <w:rPr>
          <w:rStyle w:val="Zag11"/>
          <w:rFonts w:eastAsia="@Arial Unicode MS"/>
        </w:rPr>
        <w:t>).</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2D4276">
        <w:rPr>
          <w:rStyle w:val="Zag11"/>
          <w:rFonts w:eastAsia="@Arial Unicode MS"/>
          <w:i/>
          <w:iCs/>
        </w:rPr>
        <w:t>абзацев</w:t>
      </w:r>
      <w:r w:rsidRPr="002D4276">
        <w:rPr>
          <w:rStyle w:val="Zag11"/>
          <w:rFonts w:eastAsia="@Arial Unicode MS"/>
        </w:rPr>
        <w:t>).</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 xml:space="preserve">План текста. Составление планов к данным текстам. </w:t>
      </w:r>
      <w:r w:rsidRPr="002D4276">
        <w:rPr>
          <w:rStyle w:val="Zag11"/>
          <w:rFonts w:eastAsia="@Arial Unicode MS"/>
          <w:i/>
          <w:iCs/>
        </w:rPr>
        <w:t>Создание собственных текстов по предложенным планам</w:t>
      </w:r>
      <w:r w:rsidRPr="002D4276">
        <w:rPr>
          <w:rStyle w:val="Zag11"/>
          <w:rFonts w:eastAsia="@Arial Unicode MS"/>
        </w:rPr>
        <w:t>.</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Типы текстов: описание, повествование, рассуждение, их особенности.</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Знакомство с жанрами письма и поздравления.</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2D4276">
        <w:rPr>
          <w:rStyle w:val="Zag11"/>
          <w:rFonts w:eastAsia="@Arial Unicode MS"/>
          <w:i/>
          <w:iCs/>
        </w:rPr>
        <w:t>использование в текстах синонимов и антонимов</w:t>
      </w:r>
      <w:r w:rsidRPr="002D4276">
        <w:rPr>
          <w:rStyle w:val="Zag11"/>
          <w:rFonts w:eastAsia="@Arial Unicode MS"/>
        </w:rPr>
        <w:t>.</w:t>
      </w:r>
    </w:p>
    <w:p w:rsidR="00413904" w:rsidRPr="002D4276" w:rsidRDefault="00413904" w:rsidP="002D4276">
      <w:pPr>
        <w:pStyle w:val="Zag3"/>
        <w:tabs>
          <w:tab w:val="left" w:leader="dot" w:pos="624"/>
        </w:tabs>
        <w:spacing w:after="0" w:line="240" w:lineRule="auto"/>
        <w:ind w:firstLine="709"/>
        <w:jc w:val="both"/>
        <w:rPr>
          <w:rStyle w:val="Zag11"/>
          <w:rFonts w:eastAsia="@Arial Unicode MS"/>
          <w:i w:val="0"/>
          <w:iCs w:val="0"/>
          <w:color w:val="auto"/>
          <w:lang w:val="ru-RU"/>
        </w:rPr>
      </w:pPr>
      <w:r w:rsidRPr="002D4276">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2D4276">
        <w:rPr>
          <w:rStyle w:val="Zag11"/>
          <w:rFonts w:eastAsia="@Arial Unicode MS"/>
          <w:color w:val="auto"/>
          <w:lang w:val="ru-RU"/>
        </w:rPr>
        <w:t>изложения подробные и выборочные, изложения с элементами сочинения</w:t>
      </w:r>
      <w:r w:rsidRPr="002D4276">
        <w:rPr>
          <w:rStyle w:val="Zag11"/>
          <w:rFonts w:eastAsia="@Arial Unicode MS"/>
          <w:i w:val="0"/>
          <w:iCs w:val="0"/>
          <w:color w:val="auto"/>
          <w:lang w:val="ru-RU"/>
        </w:rPr>
        <w:t xml:space="preserve">; </w:t>
      </w:r>
      <w:r w:rsidRPr="002D4276">
        <w:rPr>
          <w:rStyle w:val="Zag11"/>
          <w:rFonts w:eastAsia="@Arial Unicode MS"/>
          <w:color w:val="auto"/>
          <w:lang w:val="ru-RU"/>
        </w:rPr>
        <w:t>сочинения</w:t>
      </w:r>
      <w:r w:rsidRPr="002D4276">
        <w:rPr>
          <w:rStyle w:val="Zag11"/>
          <w:rFonts w:eastAsia="@Arial Unicode MS"/>
          <w:color w:val="auto"/>
          <w:lang w:val="ru-RU"/>
        </w:rPr>
        <w:noBreakHyphen/>
        <w:t>повествования</w:t>
      </w:r>
      <w:r w:rsidRPr="002D4276">
        <w:rPr>
          <w:rStyle w:val="Zag11"/>
          <w:rFonts w:eastAsia="@Arial Unicode MS"/>
          <w:i w:val="0"/>
          <w:iCs w:val="0"/>
          <w:color w:val="auto"/>
          <w:lang w:val="ru-RU"/>
        </w:rPr>
        <w:t xml:space="preserve">, </w:t>
      </w:r>
      <w:r w:rsidRPr="002D4276">
        <w:rPr>
          <w:rStyle w:val="Zag11"/>
          <w:rFonts w:eastAsia="@Arial Unicode MS"/>
          <w:color w:val="auto"/>
          <w:lang w:val="ru-RU"/>
        </w:rPr>
        <w:t>сочинения</w:t>
      </w:r>
      <w:r w:rsidRPr="002D4276">
        <w:rPr>
          <w:rStyle w:val="Zag11"/>
          <w:rFonts w:eastAsia="@Arial Unicode MS"/>
          <w:color w:val="auto"/>
          <w:lang w:val="ru-RU"/>
        </w:rPr>
        <w:noBreakHyphen/>
        <w:t>описания</w:t>
      </w:r>
      <w:r w:rsidRPr="002D4276">
        <w:rPr>
          <w:rStyle w:val="Zag11"/>
          <w:rFonts w:eastAsia="@Arial Unicode MS"/>
          <w:i w:val="0"/>
          <w:iCs w:val="0"/>
          <w:color w:val="auto"/>
          <w:lang w:val="ru-RU"/>
        </w:rPr>
        <w:t xml:space="preserve">, </w:t>
      </w:r>
      <w:r w:rsidRPr="002D4276">
        <w:rPr>
          <w:rStyle w:val="Zag11"/>
          <w:rFonts w:eastAsia="@Arial Unicode MS"/>
          <w:color w:val="auto"/>
          <w:lang w:val="ru-RU"/>
        </w:rPr>
        <w:t>сочинения</w:t>
      </w:r>
      <w:r w:rsidRPr="002D4276">
        <w:rPr>
          <w:rStyle w:val="Zag11"/>
          <w:rFonts w:eastAsia="@Arial Unicode MS"/>
          <w:color w:val="auto"/>
          <w:lang w:val="ru-RU"/>
        </w:rPr>
        <w:noBreakHyphen/>
        <w:t>рассуждения</w:t>
      </w:r>
      <w:r w:rsidRPr="002D4276">
        <w:rPr>
          <w:rStyle w:val="Zag11"/>
          <w:rFonts w:eastAsia="@Arial Unicode MS"/>
          <w:i w:val="0"/>
          <w:iCs w:val="0"/>
          <w:color w:val="auto"/>
          <w:lang w:val="ru-RU"/>
        </w:rPr>
        <w:t>.</w:t>
      </w:r>
    </w:p>
    <w:p w:rsidR="00413904" w:rsidRPr="002D4276" w:rsidRDefault="00413904" w:rsidP="002D4276"/>
    <w:p w:rsidR="00653A76" w:rsidRPr="002D4276" w:rsidRDefault="00EC43C6" w:rsidP="002D4276">
      <w:pPr>
        <w:pStyle w:val="afd"/>
        <w:spacing w:line="240" w:lineRule="auto"/>
        <w:ind w:firstLine="709"/>
        <w:rPr>
          <w:sz w:val="24"/>
        </w:rPr>
      </w:pPr>
      <w:bookmarkStart w:id="105" w:name="_Toc288394086"/>
      <w:bookmarkStart w:id="106" w:name="_Toc288410553"/>
      <w:bookmarkStart w:id="107" w:name="_Toc288410682"/>
      <w:bookmarkStart w:id="108" w:name="_Toc424564330"/>
      <w:r w:rsidRPr="002D4276">
        <w:rPr>
          <w:sz w:val="24"/>
        </w:rPr>
        <w:t xml:space="preserve">2.2.2.2. </w:t>
      </w:r>
      <w:r w:rsidR="00653A76" w:rsidRPr="002D4276">
        <w:rPr>
          <w:sz w:val="24"/>
        </w:rPr>
        <w:t>Литературное чтение</w:t>
      </w:r>
      <w:bookmarkEnd w:id="105"/>
      <w:bookmarkEnd w:id="106"/>
      <w:bookmarkEnd w:id="107"/>
      <w:bookmarkEnd w:id="108"/>
    </w:p>
    <w:p w:rsidR="00413904" w:rsidRPr="002D4276" w:rsidRDefault="00413904" w:rsidP="002D4276">
      <w:pPr>
        <w:tabs>
          <w:tab w:val="left" w:leader="dot" w:pos="624"/>
        </w:tabs>
        <w:ind w:firstLine="709"/>
        <w:rPr>
          <w:rStyle w:val="Zag11"/>
          <w:rFonts w:eastAsia="@Arial Unicode MS"/>
          <w:b/>
          <w:bCs/>
          <w:iCs/>
        </w:rPr>
      </w:pPr>
      <w:r w:rsidRPr="002D4276">
        <w:rPr>
          <w:rStyle w:val="Zag11"/>
          <w:rFonts w:eastAsia="@Arial Unicode MS"/>
          <w:b/>
          <w:bCs/>
          <w:iCs/>
        </w:rPr>
        <w:t>Виды речевой и читательской деятельности</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b/>
          <w:bCs/>
        </w:rPr>
        <w:t>Аудирование (слушание)</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D4276">
        <w:rPr>
          <w:rStyle w:val="Zag11"/>
          <w:rFonts w:eastAsia="@Arial Unicode MS"/>
        </w:rPr>
        <w:noBreakHyphen/>
        <w:t>познавательному и художественному произведению.</w:t>
      </w:r>
    </w:p>
    <w:p w:rsidR="00413904" w:rsidRPr="002D4276" w:rsidRDefault="00413904" w:rsidP="002D4276">
      <w:pPr>
        <w:tabs>
          <w:tab w:val="left" w:leader="dot" w:pos="624"/>
        </w:tabs>
        <w:ind w:firstLine="709"/>
        <w:rPr>
          <w:rStyle w:val="Zag11"/>
          <w:rFonts w:eastAsia="@Arial Unicode MS"/>
          <w:b/>
          <w:bCs/>
          <w:iCs/>
        </w:rPr>
      </w:pPr>
      <w:r w:rsidRPr="002D4276">
        <w:rPr>
          <w:rStyle w:val="Zag11"/>
          <w:rFonts w:eastAsia="@Arial Unicode MS"/>
          <w:b/>
          <w:bCs/>
          <w:iCs/>
        </w:rPr>
        <w:t>Чтение</w:t>
      </w:r>
    </w:p>
    <w:p w:rsidR="00413904" w:rsidRPr="002D4276" w:rsidRDefault="00413904" w:rsidP="002D4276">
      <w:pPr>
        <w:tabs>
          <w:tab w:val="left" w:leader="dot" w:pos="624"/>
        </w:tabs>
        <w:ind w:firstLine="709"/>
        <w:jc w:val="both"/>
        <w:rPr>
          <w:rStyle w:val="Zag11"/>
          <w:rFonts w:eastAsia="@Arial Unicode MS"/>
          <w:b/>
          <w:bCs/>
        </w:rPr>
      </w:pPr>
      <w:r w:rsidRPr="002D4276">
        <w:rPr>
          <w:rStyle w:val="Zag11"/>
          <w:rFonts w:eastAsia="@Arial Unicode MS"/>
          <w:b/>
          <w:bCs/>
        </w:rPr>
        <w:t>Чтение вслух.</w:t>
      </w:r>
      <w:r w:rsidRPr="002D4276">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2D4276">
        <w:rPr>
          <w:rStyle w:val="Zag11"/>
          <w:rFonts w:eastAsia="@Arial Unicode MS"/>
        </w:rPr>
        <w:t>читающего</w:t>
      </w:r>
      <w:proofErr w:type="gramEnd"/>
      <w:r w:rsidRPr="002D4276">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2D4276">
        <w:rPr>
          <w:rStyle w:val="Zag11"/>
          <w:rFonts w:eastAsia="@Arial Unicode MS"/>
        </w:rPr>
        <w:t>.</w:t>
      </w:r>
      <w:proofErr w:type="gramEnd"/>
      <w:r w:rsidRPr="002D4276">
        <w:rPr>
          <w:rStyle w:val="Zag11"/>
          <w:rFonts w:eastAsia="@Arial Unicode MS"/>
        </w:rPr>
        <w:t xml:space="preserve"> </w:t>
      </w:r>
      <w:proofErr w:type="gramStart"/>
      <w:r w:rsidRPr="002D4276">
        <w:rPr>
          <w:rStyle w:val="Zag11"/>
          <w:rFonts w:eastAsia="@Arial Unicode MS"/>
        </w:rPr>
        <w:t>ч</w:t>
      </w:r>
      <w:proofErr w:type="gramEnd"/>
      <w:r w:rsidRPr="002D4276">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2D4276" w:rsidRDefault="00413904" w:rsidP="002D4276">
      <w:pPr>
        <w:tabs>
          <w:tab w:val="left" w:leader="dot" w:pos="624"/>
        </w:tabs>
        <w:ind w:firstLine="709"/>
        <w:jc w:val="both"/>
        <w:rPr>
          <w:rStyle w:val="Zag11"/>
          <w:rFonts w:eastAsia="@Arial Unicode MS"/>
          <w:b/>
          <w:bCs/>
        </w:rPr>
      </w:pPr>
      <w:r w:rsidRPr="002D4276">
        <w:rPr>
          <w:rStyle w:val="Zag11"/>
          <w:rFonts w:eastAsia="@Arial Unicode MS"/>
          <w:b/>
          <w:bCs/>
        </w:rPr>
        <w:t>Чтение про себя.</w:t>
      </w:r>
      <w:r w:rsidRPr="002D4276">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b/>
          <w:bCs/>
        </w:rPr>
        <w:t>Работа с разными видами текста.</w:t>
      </w:r>
      <w:r w:rsidRPr="002D4276">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2D4276" w:rsidRDefault="00413904" w:rsidP="002D4276">
      <w:pPr>
        <w:tabs>
          <w:tab w:val="left" w:leader="dot" w:pos="624"/>
        </w:tabs>
        <w:ind w:firstLine="709"/>
        <w:jc w:val="both"/>
        <w:rPr>
          <w:rStyle w:val="Zag11"/>
          <w:rFonts w:eastAsia="@Arial Unicode MS"/>
          <w:b/>
          <w:bCs/>
        </w:rPr>
      </w:pPr>
      <w:r w:rsidRPr="002D4276">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b/>
          <w:bCs/>
        </w:rPr>
        <w:t>Библиографическая культура.</w:t>
      </w:r>
      <w:r w:rsidRPr="002D4276">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w:t>
      </w:r>
      <w:r w:rsidRPr="002D4276">
        <w:rPr>
          <w:rStyle w:val="Zag11"/>
          <w:rFonts w:eastAsia="@Arial Unicode MS"/>
        </w:rPr>
        <w:lastRenderedPageBreak/>
        <w:t>научная, художественная (с опорой на внешние показатели книги, ее справочно-иллюстративный материал).</w:t>
      </w:r>
    </w:p>
    <w:p w:rsidR="00413904" w:rsidRPr="002D4276" w:rsidRDefault="00413904" w:rsidP="002D4276">
      <w:pPr>
        <w:tabs>
          <w:tab w:val="left" w:leader="dot" w:pos="624"/>
        </w:tabs>
        <w:ind w:firstLine="709"/>
        <w:jc w:val="both"/>
        <w:rPr>
          <w:rStyle w:val="Zag11"/>
          <w:rFonts w:eastAsia="@Arial Unicode MS"/>
        </w:rPr>
      </w:pPr>
      <w:proofErr w:type="gramStart"/>
      <w:r w:rsidRPr="002D4276">
        <w:rPr>
          <w:rStyle w:val="Zag11"/>
          <w:rFonts w:eastAsia="@Arial Unicode MS"/>
        </w:rPr>
        <w:t>Типы книг (изданий): книга</w:t>
      </w:r>
      <w:r w:rsidRPr="002D4276">
        <w:rPr>
          <w:rStyle w:val="Zag11"/>
          <w:rFonts w:eastAsia="@Arial Unicode MS"/>
        </w:rPr>
        <w:noBreakHyphen/>
        <w:t>произведение, книга</w:t>
      </w:r>
      <w:r w:rsidRPr="002D4276">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413904" w:rsidRPr="002D4276" w:rsidRDefault="00413904" w:rsidP="002D4276">
      <w:pPr>
        <w:tabs>
          <w:tab w:val="left" w:leader="dot" w:pos="624"/>
        </w:tabs>
        <w:ind w:firstLine="709"/>
        <w:jc w:val="both"/>
        <w:rPr>
          <w:rStyle w:val="Zag11"/>
          <w:rFonts w:eastAsia="@Arial Unicode MS"/>
          <w:b/>
          <w:bCs/>
        </w:rPr>
      </w:pPr>
      <w:r w:rsidRPr="002D4276">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b/>
          <w:bCs/>
        </w:rPr>
        <w:t>Работа с текстом художественного произведения.</w:t>
      </w:r>
      <w:r w:rsidRPr="002D4276">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 xml:space="preserve">Характеристика героя произведения. </w:t>
      </w:r>
      <w:proofErr w:type="gramStart"/>
      <w:r w:rsidRPr="002D4276">
        <w:rPr>
          <w:rStyle w:val="Zag11"/>
          <w:rFonts w:eastAsia="@Arial Unicode MS"/>
        </w:rPr>
        <w:t>Портрет, характер героя, выраженные через поступки и речь.</w:t>
      </w:r>
      <w:proofErr w:type="gramEnd"/>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 xml:space="preserve">Освоение разных видов пересказа художественного текста: </w:t>
      </w:r>
      <w:proofErr w:type="gramStart"/>
      <w:r w:rsidRPr="002D4276">
        <w:rPr>
          <w:rStyle w:val="Zag11"/>
          <w:rFonts w:eastAsia="@Arial Unicode MS"/>
        </w:rPr>
        <w:t>подробный</w:t>
      </w:r>
      <w:proofErr w:type="gramEnd"/>
      <w:r w:rsidRPr="002D4276">
        <w:rPr>
          <w:rStyle w:val="Zag11"/>
          <w:rFonts w:eastAsia="@Arial Unicode MS"/>
        </w:rPr>
        <w:t>, выборочный и краткий (передача основных мыслей).</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2D4276" w:rsidRDefault="00413904" w:rsidP="002D4276">
      <w:pPr>
        <w:tabs>
          <w:tab w:val="left" w:leader="dot" w:pos="624"/>
        </w:tabs>
        <w:ind w:firstLine="709"/>
        <w:jc w:val="both"/>
        <w:rPr>
          <w:rStyle w:val="Zag11"/>
          <w:rFonts w:eastAsia="@Arial Unicode MS"/>
          <w:b/>
          <w:bCs/>
        </w:rPr>
      </w:pPr>
      <w:r w:rsidRPr="002D4276">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b/>
          <w:bCs/>
        </w:rPr>
        <w:t xml:space="preserve">Работа с учебными, научно-популярными и другими текстами. </w:t>
      </w:r>
      <w:r w:rsidRPr="002D4276">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2D4276" w:rsidRDefault="00413904" w:rsidP="002D4276">
      <w:pPr>
        <w:tabs>
          <w:tab w:val="left" w:leader="dot" w:pos="624"/>
        </w:tabs>
        <w:ind w:firstLine="709"/>
        <w:rPr>
          <w:rStyle w:val="Zag11"/>
          <w:rFonts w:eastAsia="@Arial Unicode MS"/>
          <w:b/>
          <w:bCs/>
          <w:iCs/>
        </w:rPr>
      </w:pPr>
      <w:r w:rsidRPr="002D4276">
        <w:rPr>
          <w:rStyle w:val="Zag11"/>
          <w:rFonts w:eastAsia="@Arial Unicode MS"/>
          <w:b/>
          <w:bCs/>
          <w:iCs/>
        </w:rPr>
        <w:t>Говорение (культура речевого общения)</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2D4276">
        <w:rPr>
          <w:rStyle w:val="Zag11"/>
          <w:rFonts w:eastAsia="@Arial Unicode MS"/>
        </w:rPr>
        <w:lastRenderedPageBreak/>
        <w:t>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2D4276">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2D4276">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2D4276" w:rsidRDefault="00413904" w:rsidP="002D4276">
      <w:pPr>
        <w:tabs>
          <w:tab w:val="left" w:leader="dot" w:pos="624"/>
        </w:tabs>
        <w:ind w:firstLine="709"/>
        <w:rPr>
          <w:rStyle w:val="Zag11"/>
          <w:rFonts w:eastAsia="@Arial Unicode MS"/>
          <w:b/>
          <w:bCs/>
          <w:iCs/>
        </w:rPr>
      </w:pPr>
      <w:r w:rsidRPr="002D4276">
        <w:rPr>
          <w:rStyle w:val="Zag11"/>
          <w:rFonts w:eastAsia="@Arial Unicode MS"/>
          <w:b/>
          <w:bCs/>
          <w:iCs/>
        </w:rPr>
        <w:t>Письмо (культура письменной речи)</w:t>
      </w:r>
    </w:p>
    <w:p w:rsidR="00413904" w:rsidRPr="002D4276" w:rsidRDefault="00413904" w:rsidP="002D4276">
      <w:pPr>
        <w:tabs>
          <w:tab w:val="left" w:leader="dot" w:pos="624"/>
        </w:tabs>
        <w:ind w:firstLine="709"/>
        <w:jc w:val="both"/>
        <w:rPr>
          <w:rStyle w:val="Zag11"/>
          <w:rFonts w:eastAsia="@Arial Unicode MS"/>
        </w:rPr>
      </w:pPr>
      <w:proofErr w:type="gramStart"/>
      <w:r w:rsidRPr="002D4276">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2D4276" w:rsidRDefault="00413904" w:rsidP="002D4276">
      <w:pPr>
        <w:tabs>
          <w:tab w:val="left" w:leader="dot" w:pos="624"/>
        </w:tabs>
        <w:ind w:firstLine="709"/>
        <w:rPr>
          <w:rStyle w:val="Zag11"/>
          <w:rFonts w:eastAsia="@Arial Unicode MS"/>
          <w:b/>
          <w:bCs/>
          <w:iCs/>
        </w:rPr>
      </w:pPr>
      <w:r w:rsidRPr="002D4276">
        <w:rPr>
          <w:rStyle w:val="Zag11"/>
          <w:rFonts w:eastAsia="@Arial Unicode MS"/>
          <w:b/>
          <w:bCs/>
          <w:iCs/>
        </w:rPr>
        <w:t>Круг детского чтения</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2D4276" w:rsidRDefault="00413904" w:rsidP="002D4276">
      <w:pPr>
        <w:tabs>
          <w:tab w:val="left" w:leader="dot" w:pos="624"/>
        </w:tabs>
        <w:ind w:firstLine="709"/>
        <w:jc w:val="both"/>
        <w:rPr>
          <w:rStyle w:val="Zag11"/>
          <w:rFonts w:eastAsia="@Arial Unicode MS"/>
        </w:rPr>
      </w:pPr>
      <w:proofErr w:type="gramStart"/>
      <w:r w:rsidRPr="002D4276">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2D4276" w:rsidRDefault="00413904" w:rsidP="002D4276">
      <w:pPr>
        <w:tabs>
          <w:tab w:val="left" w:leader="dot" w:pos="624"/>
        </w:tabs>
        <w:ind w:firstLine="709"/>
        <w:rPr>
          <w:rStyle w:val="Zag11"/>
          <w:rFonts w:eastAsia="@Arial Unicode MS"/>
          <w:b/>
          <w:bCs/>
          <w:iCs/>
        </w:rPr>
      </w:pPr>
      <w:r w:rsidRPr="002D4276">
        <w:rPr>
          <w:rStyle w:val="Zag11"/>
          <w:rFonts w:eastAsia="@Arial Unicode MS"/>
          <w:b/>
          <w:bCs/>
          <w:iCs/>
        </w:rPr>
        <w:t>Литературоведческая пропедевтика (практическое освоение)</w:t>
      </w:r>
    </w:p>
    <w:p w:rsidR="00413904" w:rsidRPr="002D4276" w:rsidRDefault="00413904" w:rsidP="002D4276">
      <w:pPr>
        <w:tabs>
          <w:tab w:val="left" w:leader="dot" w:pos="624"/>
        </w:tabs>
        <w:ind w:firstLine="709"/>
        <w:jc w:val="both"/>
        <w:rPr>
          <w:rStyle w:val="Zag11"/>
          <w:rFonts w:eastAsia="@Arial Unicode MS"/>
        </w:rPr>
      </w:pPr>
      <w:proofErr w:type="gramStart"/>
      <w:r w:rsidRPr="002D4276">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2D4276" w:rsidRDefault="00413904" w:rsidP="002D4276">
      <w:pPr>
        <w:tabs>
          <w:tab w:val="left" w:leader="dot" w:pos="624"/>
        </w:tabs>
        <w:ind w:firstLine="709"/>
        <w:jc w:val="both"/>
        <w:rPr>
          <w:rStyle w:val="Zag11"/>
          <w:rFonts w:eastAsia="@Arial Unicode MS"/>
        </w:rPr>
      </w:pPr>
      <w:proofErr w:type="gramStart"/>
      <w:r w:rsidRPr="002D4276">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2D4276" w:rsidRDefault="00413904" w:rsidP="002D4276">
      <w:pPr>
        <w:tabs>
          <w:tab w:val="left" w:leader="dot" w:pos="624"/>
        </w:tabs>
        <w:ind w:firstLine="709"/>
        <w:jc w:val="both"/>
        <w:rPr>
          <w:rStyle w:val="Zag11"/>
          <w:rFonts w:eastAsia="@Arial Unicode MS"/>
        </w:rPr>
      </w:pPr>
      <w:proofErr w:type="gramStart"/>
      <w:r w:rsidRPr="002D4276">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Фольклор и авторские художественные произведения (различение).</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2D4276" w:rsidRDefault="00413904" w:rsidP="002D4276">
      <w:pPr>
        <w:tabs>
          <w:tab w:val="left" w:leader="dot" w:pos="624"/>
        </w:tabs>
        <w:ind w:firstLine="709"/>
        <w:jc w:val="both"/>
        <w:rPr>
          <w:rStyle w:val="Zag11"/>
          <w:rFonts w:eastAsia="@Arial Unicode MS"/>
        </w:rPr>
      </w:pPr>
      <w:r w:rsidRPr="002D4276">
        <w:rPr>
          <w:rStyle w:val="Zag11"/>
          <w:rFonts w:eastAsia="@Arial Unicode MS"/>
        </w:rPr>
        <w:lastRenderedPageBreak/>
        <w:t>Рассказ, стихотворение, басня – общее представление о жанре, особенностях построения и выразительных средствах.</w:t>
      </w:r>
    </w:p>
    <w:p w:rsidR="00413904" w:rsidRPr="002D4276" w:rsidRDefault="00413904" w:rsidP="002D4276">
      <w:pPr>
        <w:tabs>
          <w:tab w:val="left" w:leader="dot" w:pos="624"/>
        </w:tabs>
        <w:ind w:firstLine="709"/>
        <w:jc w:val="both"/>
        <w:rPr>
          <w:rStyle w:val="Zag11"/>
          <w:rFonts w:eastAsia="@Arial Unicode MS"/>
          <w:b/>
          <w:bCs/>
          <w:iCs/>
        </w:rPr>
      </w:pPr>
      <w:r w:rsidRPr="002D4276">
        <w:rPr>
          <w:rStyle w:val="Zag11"/>
          <w:rFonts w:eastAsia="@Arial Unicode MS"/>
          <w:b/>
          <w:bCs/>
          <w:iCs/>
        </w:rPr>
        <w:t>Творческая деятельность обучающихся (на основе литературных произведений)</w:t>
      </w:r>
    </w:p>
    <w:p w:rsidR="00413904" w:rsidRPr="002D4276" w:rsidRDefault="00413904" w:rsidP="002D4276">
      <w:pPr>
        <w:pStyle w:val="Zag3"/>
        <w:tabs>
          <w:tab w:val="left" w:leader="dot" w:pos="624"/>
        </w:tabs>
        <w:spacing w:after="0" w:line="240" w:lineRule="auto"/>
        <w:ind w:firstLine="709"/>
        <w:jc w:val="both"/>
        <w:rPr>
          <w:rStyle w:val="Zag11"/>
          <w:rFonts w:eastAsia="@Arial Unicode MS"/>
          <w:i w:val="0"/>
          <w:iCs w:val="0"/>
          <w:color w:val="auto"/>
          <w:lang w:val="ru-RU"/>
        </w:rPr>
      </w:pPr>
      <w:r w:rsidRPr="002D4276">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D4276">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D4276">
        <w:rPr>
          <w:rStyle w:val="Zag11"/>
          <w:rFonts w:eastAsia="@Arial Unicode MS"/>
          <w:i w:val="0"/>
          <w:iCs w:val="0"/>
          <w:color w:val="auto"/>
          <w:lang w:val="ru-RU"/>
        </w:rPr>
        <w:t>.</w:t>
      </w:r>
    </w:p>
    <w:p w:rsidR="00413904" w:rsidRPr="002D4276" w:rsidRDefault="00413904" w:rsidP="002D4276">
      <w:pPr>
        <w:pStyle w:val="a3"/>
        <w:spacing w:line="240" w:lineRule="auto"/>
        <w:ind w:firstLine="709"/>
        <w:rPr>
          <w:rFonts w:ascii="Times New Roman" w:hAnsi="Times New Roman"/>
          <w:b/>
          <w:bCs/>
          <w:iCs/>
          <w:color w:val="auto"/>
          <w:sz w:val="24"/>
          <w:szCs w:val="24"/>
        </w:rPr>
      </w:pPr>
    </w:p>
    <w:p w:rsidR="00653A76" w:rsidRPr="002D4276" w:rsidRDefault="00EC43C6" w:rsidP="002D4276">
      <w:pPr>
        <w:pStyle w:val="afd"/>
        <w:spacing w:line="240" w:lineRule="auto"/>
        <w:ind w:firstLine="709"/>
        <w:jc w:val="both"/>
        <w:rPr>
          <w:sz w:val="24"/>
        </w:rPr>
      </w:pPr>
      <w:bookmarkStart w:id="109" w:name="_Toc288394087"/>
      <w:bookmarkStart w:id="110" w:name="_Toc288410554"/>
      <w:bookmarkStart w:id="111" w:name="_Toc288410683"/>
      <w:bookmarkStart w:id="112" w:name="_Toc424564331"/>
      <w:r w:rsidRPr="002D4276">
        <w:rPr>
          <w:sz w:val="24"/>
        </w:rPr>
        <w:t>2.2.2.3.</w:t>
      </w:r>
      <w:r w:rsidR="00653A76" w:rsidRPr="002D4276">
        <w:rPr>
          <w:sz w:val="24"/>
        </w:rPr>
        <w:t>Иностранный язык</w:t>
      </w:r>
      <w:bookmarkEnd w:id="109"/>
      <w:bookmarkEnd w:id="110"/>
      <w:bookmarkEnd w:id="111"/>
      <w:bookmarkEnd w:id="112"/>
    </w:p>
    <w:p w:rsidR="00653A76" w:rsidRPr="002D4276" w:rsidRDefault="00653A76" w:rsidP="002D4276">
      <w:pPr>
        <w:pStyle w:val="a3"/>
        <w:spacing w:line="240" w:lineRule="auto"/>
        <w:ind w:firstLine="709"/>
        <w:rPr>
          <w:rFonts w:ascii="Times New Roman" w:hAnsi="Times New Roman"/>
          <w:b/>
          <w:bCs/>
          <w:iCs/>
          <w:color w:val="auto"/>
          <w:sz w:val="24"/>
          <w:szCs w:val="24"/>
        </w:rPr>
      </w:pPr>
      <w:r w:rsidRPr="002D4276">
        <w:rPr>
          <w:rFonts w:ascii="Times New Roman" w:hAnsi="Times New Roman"/>
          <w:b/>
          <w:bCs/>
          <w:iCs/>
          <w:color w:val="auto"/>
          <w:sz w:val="24"/>
          <w:szCs w:val="24"/>
        </w:rPr>
        <w:t>Предметное содержание речи</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z w:val="24"/>
          <w:szCs w:val="24"/>
        </w:rPr>
        <w:t xml:space="preserve">Знакомство. </w:t>
      </w:r>
      <w:r w:rsidRPr="002D4276">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z w:val="24"/>
          <w:szCs w:val="24"/>
        </w:rPr>
        <w:t xml:space="preserve">Я и моя семья. </w:t>
      </w:r>
      <w:r w:rsidRPr="002D4276">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2D4276">
        <w:rPr>
          <w:rFonts w:ascii="Times New Roman" w:hAnsi="Times New Roman"/>
          <w:color w:val="auto"/>
          <w:spacing w:val="2"/>
          <w:sz w:val="24"/>
          <w:szCs w:val="24"/>
        </w:rPr>
        <w:t xml:space="preserve">рядок дня, </w:t>
      </w:r>
      <w:r w:rsidRPr="002D4276">
        <w:rPr>
          <w:rFonts w:ascii="Times New Roman" w:hAnsi="Times New Roman"/>
          <w:iCs/>
          <w:color w:val="auto"/>
          <w:spacing w:val="2"/>
          <w:sz w:val="24"/>
          <w:szCs w:val="24"/>
        </w:rPr>
        <w:t>домашние обязанности</w:t>
      </w:r>
      <w:r w:rsidRPr="002D4276">
        <w:rPr>
          <w:rFonts w:ascii="Times New Roman" w:hAnsi="Times New Roman"/>
          <w:color w:val="auto"/>
          <w:spacing w:val="2"/>
          <w:sz w:val="24"/>
          <w:szCs w:val="24"/>
        </w:rPr>
        <w:t>)</w:t>
      </w:r>
      <w:r w:rsidRPr="002D4276">
        <w:rPr>
          <w:rFonts w:ascii="Times New Roman" w:hAnsi="Times New Roman"/>
          <w:iCs/>
          <w:color w:val="auto"/>
          <w:spacing w:val="2"/>
          <w:sz w:val="24"/>
          <w:szCs w:val="24"/>
        </w:rPr>
        <w:t xml:space="preserve">. </w:t>
      </w:r>
      <w:r w:rsidRPr="002D4276">
        <w:rPr>
          <w:rFonts w:ascii="Times New Roman" w:hAnsi="Times New Roman"/>
          <w:color w:val="auto"/>
          <w:spacing w:val="2"/>
          <w:sz w:val="24"/>
          <w:szCs w:val="24"/>
        </w:rPr>
        <w:t xml:space="preserve">Покупки в магазине: одежда, </w:t>
      </w:r>
      <w:r w:rsidRPr="002D4276">
        <w:rPr>
          <w:rFonts w:ascii="Times New Roman" w:hAnsi="Times New Roman"/>
          <w:iCs/>
          <w:color w:val="auto"/>
          <w:spacing w:val="2"/>
          <w:sz w:val="24"/>
          <w:szCs w:val="24"/>
        </w:rPr>
        <w:t xml:space="preserve">обувь, </w:t>
      </w:r>
      <w:r w:rsidRPr="002D4276">
        <w:rPr>
          <w:rFonts w:ascii="Times New Roman" w:hAnsi="Times New Roman"/>
          <w:color w:val="auto"/>
          <w:spacing w:val="2"/>
          <w:sz w:val="24"/>
          <w:szCs w:val="24"/>
        </w:rPr>
        <w:t xml:space="preserve">основные продукты питания. Любимая еда. </w:t>
      </w:r>
      <w:r w:rsidRPr="002D4276">
        <w:rPr>
          <w:rFonts w:ascii="Times New Roman" w:hAnsi="Times New Roman"/>
          <w:color w:val="auto"/>
          <w:sz w:val="24"/>
          <w:szCs w:val="24"/>
        </w:rPr>
        <w:t>Семейные праздники: день рождения, Новый год/Рождество. Подарки.</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pacing w:val="2"/>
          <w:sz w:val="24"/>
          <w:szCs w:val="24"/>
        </w:rPr>
        <w:t xml:space="preserve">Мир моих увлечений. </w:t>
      </w:r>
      <w:r w:rsidRPr="002D4276">
        <w:rPr>
          <w:rFonts w:ascii="Times New Roman" w:hAnsi="Times New Roman"/>
          <w:color w:val="auto"/>
          <w:spacing w:val="2"/>
          <w:sz w:val="24"/>
          <w:szCs w:val="24"/>
        </w:rPr>
        <w:t xml:space="preserve">Мои любимые занятия. Виды </w:t>
      </w:r>
      <w:r w:rsidRPr="002D4276">
        <w:rPr>
          <w:rFonts w:ascii="Times New Roman" w:hAnsi="Times New Roman"/>
          <w:color w:val="auto"/>
          <w:sz w:val="24"/>
          <w:szCs w:val="24"/>
        </w:rPr>
        <w:t xml:space="preserve">спорта и спортивные игры. </w:t>
      </w:r>
      <w:r w:rsidRPr="002D4276">
        <w:rPr>
          <w:rFonts w:ascii="Times New Roman" w:hAnsi="Times New Roman"/>
          <w:iCs/>
          <w:color w:val="auto"/>
          <w:sz w:val="24"/>
          <w:szCs w:val="24"/>
        </w:rPr>
        <w:t xml:space="preserve">Мои любимые сказки. </w:t>
      </w:r>
      <w:r w:rsidRPr="002D4276">
        <w:rPr>
          <w:rFonts w:ascii="Times New Roman" w:hAnsi="Times New Roman"/>
          <w:color w:val="auto"/>
          <w:sz w:val="24"/>
          <w:szCs w:val="24"/>
        </w:rPr>
        <w:t xml:space="preserve">Выходной день </w:t>
      </w:r>
      <w:r w:rsidRPr="002D4276">
        <w:rPr>
          <w:rFonts w:ascii="Times New Roman" w:hAnsi="Times New Roman"/>
          <w:iCs/>
          <w:color w:val="auto"/>
          <w:sz w:val="24"/>
          <w:szCs w:val="24"/>
        </w:rPr>
        <w:t xml:space="preserve">(в зоопарке, цирке), </w:t>
      </w:r>
      <w:r w:rsidRPr="002D4276">
        <w:rPr>
          <w:rFonts w:ascii="Times New Roman" w:hAnsi="Times New Roman"/>
          <w:color w:val="auto"/>
          <w:sz w:val="24"/>
          <w:szCs w:val="24"/>
        </w:rPr>
        <w:t>каникулы.</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z w:val="24"/>
          <w:szCs w:val="24"/>
        </w:rPr>
        <w:t xml:space="preserve">Я и мои друзья. </w:t>
      </w:r>
      <w:r w:rsidRPr="002D4276">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2D4276">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pacing w:val="2"/>
          <w:sz w:val="24"/>
          <w:szCs w:val="24"/>
        </w:rPr>
        <w:t xml:space="preserve">Моя школа. </w:t>
      </w:r>
      <w:r w:rsidRPr="002D4276">
        <w:rPr>
          <w:rFonts w:ascii="Times New Roman" w:hAnsi="Times New Roman"/>
          <w:color w:val="auto"/>
          <w:spacing w:val="2"/>
          <w:sz w:val="24"/>
          <w:szCs w:val="24"/>
        </w:rPr>
        <w:t xml:space="preserve">Классная комната, учебные предметы, </w:t>
      </w:r>
      <w:r w:rsidRPr="002D4276">
        <w:rPr>
          <w:rFonts w:ascii="Times New Roman" w:hAnsi="Times New Roman"/>
          <w:color w:val="auto"/>
          <w:sz w:val="24"/>
          <w:szCs w:val="24"/>
        </w:rPr>
        <w:t>школьные принадлежности. Учебные занятия на уроках.</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z w:val="24"/>
          <w:szCs w:val="24"/>
        </w:rPr>
        <w:t xml:space="preserve">Мир вокруг меня. </w:t>
      </w:r>
      <w:r w:rsidRPr="002D4276">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2D4276">
        <w:rPr>
          <w:rFonts w:ascii="Times New Roman" w:hAnsi="Times New Roman"/>
          <w:iCs/>
          <w:color w:val="auto"/>
          <w:sz w:val="24"/>
          <w:szCs w:val="24"/>
        </w:rPr>
        <w:t xml:space="preserve">Дикие и домашние животные. </w:t>
      </w:r>
      <w:r w:rsidRPr="002D4276">
        <w:rPr>
          <w:rFonts w:ascii="Times New Roman" w:hAnsi="Times New Roman"/>
          <w:color w:val="auto"/>
          <w:sz w:val="24"/>
          <w:szCs w:val="24"/>
        </w:rPr>
        <w:t>Любимое время года. Погода.</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color w:val="auto"/>
          <w:spacing w:val="2"/>
          <w:sz w:val="24"/>
          <w:szCs w:val="24"/>
        </w:rPr>
        <w:t xml:space="preserve">Страна/страны изучаемого языка и родная страна. </w:t>
      </w:r>
      <w:r w:rsidRPr="002D4276">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2D4276">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2D4276">
        <w:rPr>
          <w:rFonts w:ascii="Times New Roman" w:hAnsi="Times New Roman"/>
          <w:color w:val="auto"/>
          <w:sz w:val="24"/>
          <w:szCs w:val="24"/>
        </w:rPr>
        <w:t xml:space="preserve"> время совместной игры, в магазине).</w:t>
      </w:r>
    </w:p>
    <w:p w:rsidR="00653A76" w:rsidRPr="002D4276" w:rsidRDefault="00653A76" w:rsidP="002D4276">
      <w:pPr>
        <w:pStyle w:val="a3"/>
        <w:spacing w:line="240" w:lineRule="auto"/>
        <w:ind w:firstLine="709"/>
        <w:rPr>
          <w:rFonts w:ascii="Times New Roman" w:hAnsi="Times New Roman"/>
          <w:b/>
          <w:bCs/>
          <w:iCs/>
          <w:color w:val="auto"/>
          <w:sz w:val="24"/>
          <w:szCs w:val="24"/>
        </w:rPr>
      </w:pPr>
      <w:r w:rsidRPr="002D4276">
        <w:rPr>
          <w:rFonts w:ascii="Times New Roman" w:hAnsi="Times New Roman"/>
          <w:b/>
          <w:bCs/>
          <w:iCs/>
          <w:color w:val="auto"/>
          <w:sz w:val="24"/>
          <w:szCs w:val="24"/>
        </w:rPr>
        <w:t>Коммуникативные умения по видам речевой деятельности</w:t>
      </w:r>
    </w:p>
    <w:p w:rsidR="00653A76" w:rsidRPr="002D4276" w:rsidRDefault="00653A76" w:rsidP="002D4276">
      <w:pPr>
        <w:pStyle w:val="a3"/>
        <w:spacing w:line="240" w:lineRule="auto"/>
        <w:ind w:firstLine="709"/>
        <w:rPr>
          <w:rFonts w:ascii="Times New Roman" w:hAnsi="Times New Roman"/>
          <w:iCs/>
          <w:color w:val="auto"/>
          <w:sz w:val="24"/>
          <w:szCs w:val="24"/>
        </w:rPr>
      </w:pPr>
      <w:r w:rsidRPr="002D4276">
        <w:rPr>
          <w:rFonts w:ascii="Times New Roman" w:hAnsi="Times New Roman"/>
          <w:b/>
          <w:bCs/>
          <w:color w:val="auto"/>
          <w:sz w:val="24"/>
          <w:szCs w:val="24"/>
        </w:rPr>
        <w:t>В русле говорения</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iCs/>
          <w:color w:val="auto"/>
          <w:sz w:val="24"/>
          <w:szCs w:val="24"/>
        </w:rPr>
        <w:t>1.</w:t>
      </w:r>
      <w:r w:rsidRPr="002D4276">
        <w:rPr>
          <w:rFonts w:ascii="Times New Roman" w:hAnsi="Times New Roman"/>
          <w:iCs/>
          <w:color w:val="auto"/>
          <w:sz w:val="24"/>
          <w:szCs w:val="24"/>
        </w:rPr>
        <w:t> </w:t>
      </w:r>
      <w:r w:rsidRPr="002D4276">
        <w:rPr>
          <w:rFonts w:ascii="Times New Roman" w:hAnsi="Times New Roman"/>
          <w:iCs/>
          <w:color w:val="auto"/>
          <w:sz w:val="24"/>
          <w:szCs w:val="24"/>
        </w:rPr>
        <w:t>Диалогическая форма</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Уметь вести:</w:t>
      </w:r>
    </w:p>
    <w:p w:rsidR="00653A76" w:rsidRPr="002D4276" w:rsidRDefault="00653A76" w:rsidP="002D4276">
      <w:pPr>
        <w:pStyle w:val="21"/>
        <w:numPr>
          <w:ilvl w:val="0"/>
          <w:numId w:val="202"/>
        </w:numPr>
        <w:spacing w:line="240" w:lineRule="auto"/>
        <w:ind w:firstLine="357"/>
        <w:rPr>
          <w:sz w:val="24"/>
        </w:rPr>
      </w:pPr>
      <w:r w:rsidRPr="002D4276">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2D4276" w:rsidRDefault="00653A76" w:rsidP="002D4276">
      <w:pPr>
        <w:pStyle w:val="21"/>
        <w:numPr>
          <w:ilvl w:val="0"/>
          <w:numId w:val="202"/>
        </w:numPr>
        <w:spacing w:line="240" w:lineRule="auto"/>
        <w:ind w:firstLine="357"/>
        <w:rPr>
          <w:sz w:val="24"/>
        </w:rPr>
      </w:pPr>
      <w:r w:rsidRPr="002D4276">
        <w:rPr>
          <w:sz w:val="24"/>
        </w:rPr>
        <w:t>диалог­расспрос (запрос информации и ответ на него);</w:t>
      </w:r>
    </w:p>
    <w:p w:rsidR="00653A76" w:rsidRPr="002D4276" w:rsidRDefault="00653A76" w:rsidP="002D4276">
      <w:pPr>
        <w:pStyle w:val="21"/>
        <w:numPr>
          <w:ilvl w:val="0"/>
          <w:numId w:val="202"/>
        </w:numPr>
        <w:spacing w:line="240" w:lineRule="auto"/>
        <w:ind w:firstLine="357"/>
        <w:rPr>
          <w:iCs/>
          <w:sz w:val="24"/>
        </w:rPr>
      </w:pPr>
      <w:r w:rsidRPr="002D4276">
        <w:rPr>
          <w:sz w:val="24"/>
        </w:rPr>
        <w:t>диало</w:t>
      </w:r>
      <w:r w:rsidR="006207C5" w:rsidRPr="002D4276">
        <w:rPr>
          <w:sz w:val="24"/>
        </w:rPr>
        <w:t>г</w:t>
      </w:r>
      <w:r w:rsidRPr="002D4276">
        <w:rPr>
          <w:sz w:val="24"/>
        </w:rPr>
        <w:t xml:space="preserve">— </w:t>
      </w:r>
      <w:proofErr w:type="gramStart"/>
      <w:r w:rsidRPr="002D4276">
        <w:rPr>
          <w:sz w:val="24"/>
        </w:rPr>
        <w:t>по</w:t>
      </w:r>
      <w:proofErr w:type="gramEnd"/>
      <w:r w:rsidRPr="002D4276">
        <w:rPr>
          <w:sz w:val="24"/>
        </w:rPr>
        <w:t>буждение к действию.</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iCs/>
          <w:color w:val="auto"/>
          <w:sz w:val="24"/>
          <w:szCs w:val="24"/>
        </w:rPr>
        <w:t>2.Монологическая форма</w:t>
      </w:r>
    </w:p>
    <w:p w:rsidR="00653A76" w:rsidRPr="002D4276" w:rsidRDefault="00653A76" w:rsidP="002D4276">
      <w:pPr>
        <w:pStyle w:val="a3"/>
        <w:spacing w:line="240" w:lineRule="auto"/>
        <w:ind w:firstLine="709"/>
        <w:jc w:val="left"/>
        <w:rPr>
          <w:rFonts w:ascii="Times New Roman" w:hAnsi="Times New Roman"/>
          <w:color w:val="auto"/>
          <w:sz w:val="24"/>
          <w:szCs w:val="24"/>
        </w:rPr>
      </w:pPr>
      <w:r w:rsidRPr="002D4276">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2D4276">
        <w:rPr>
          <w:rFonts w:ascii="Times New Roman" w:hAnsi="Times New Roman"/>
          <w:iCs/>
          <w:color w:val="auto"/>
          <w:spacing w:val="2"/>
          <w:sz w:val="24"/>
          <w:szCs w:val="24"/>
        </w:rPr>
        <w:t>характеристика (персона</w:t>
      </w:r>
      <w:r w:rsidRPr="002D4276">
        <w:rPr>
          <w:rFonts w:ascii="Times New Roman" w:hAnsi="Times New Roman"/>
          <w:iCs/>
          <w:color w:val="auto"/>
          <w:sz w:val="24"/>
          <w:szCs w:val="24"/>
        </w:rPr>
        <w:t>жей).</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color w:val="auto"/>
          <w:sz w:val="24"/>
          <w:szCs w:val="24"/>
        </w:rPr>
        <w:t>В русле аудирования</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Воспринимать на слух и понимать:</w:t>
      </w:r>
    </w:p>
    <w:p w:rsidR="00653A76" w:rsidRPr="002D4276" w:rsidRDefault="00653A76" w:rsidP="002D4276">
      <w:pPr>
        <w:pStyle w:val="21"/>
        <w:numPr>
          <w:ilvl w:val="0"/>
          <w:numId w:val="203"/>
        </w:numPr>
        <w:spacing w:line="240" w:lineRule="auto"/>
        <w:ind w:firstLine="357"/>
        <w:rPr>
          <w:sz w:val="24"/>
        </w:rPr>
      </w:pPr>
      <w:r w:rsidRPr="002D4276">
        <w:rPr>
          <w:sz w:val="24"/>
        </w:rPr>
        <w:t xml:space="preserve">речь учителя и одноклассников в процессе общения на уроке и вербально/невербально реагировать на </w:t>
      </w:r>
      <w:proofErr w:type="gramStart"/>
      <w:r w:rsidRPr="002D4276">
        <w:rPr>
          <w:sz w:val="24"/>
        </w:rPr>
        <w:t>услышанное</w:t>
      </w:r>
      <w:proofErr w:type="gramEnd"/>
      <w:r w:rsidRPr="002D4276">
        <w:rPr>
          <w:sz w:val="24"/>
        </w:rPr>
        <w:t>;</w:t>
      </w:r>
    </w:p>
    <w:p w:rsidR="00653A76" w:rsidRPr="002D4276" w:rsidRDefault="00653A76" w:rsidP="002D4276">
      <w:pPr>
        <w:pStyle w:val="21"/>
        <w:numPr>
          <w:ilvl w:val="0"/>
          <w:numId w:val="203"/>
        </w:numPr>
        <w:spacing w:line="240" w:lineRule="auto"/>
        <w:ind w:firstLine="357"/>
        <w:rPr>
          <w:sz w:val="24"/>
        </w:rPr>
      </w:pPr>
      <w:r w:rsidRPr="002D4276">
        <w:rPr>
          <w:sz w:val="24"/>
        </w:rPr>
        <w:lastRenderedPageBreak/>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color w:val="auto"/>
          <w:sz w:val="24"/>
          <w:szCs w:val="24"/>
        </w:rPr>
        <w:t>В русле чтения</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Читать:</w:t>
      </w:r>
    </w:p>
    <w:p w:rsidR="00653A76" w:rsidRPr="002D4276" w:rsidRDefault="00653A76" w:rsidP="002D4276">
      <w:pPr>
        <w:pStyle w:val="21"/>
        <w:numPr>
          <w:ilvl w:val="0"/>
          <w:numId w:val="204"/>
        </w:numPr>
        <w:spacing w:line="240" w:lineRule="auto"/>
        <w:ind w:firstLine="357"/>
        <w:rPr>
          <w:sz w:val="24"/>
        </w:rPr>
      </w:pPr>
      <w:r w:rsidRPr="002D4276">
        <w:rPr>
          <w:sz w:val="24"/>
        </w:rPr>
        <w:t>вслух небольшие тексты, построенные на изученном языковом материале;</w:t>
      </w:r>
    </w:p>
    <w:p w:rsidR="00653A76" w:rsidRPr="002D4276" w:rsidRDefault="00653A76" w:rsidP="002D4276">
      <w:pPr>
        <w:pStyle w:val="21"/>
        <w:numPr>
          <w:ilvl w:val="0"/>
          <w:numId w:val="204"/>
        </w:numPr>
        <w:spacing w:line="240" w:lineRule="auto"/>
        <w:ind w:firstLine="357"/>
        <w:rPr>
          <w:sz w:val="24"/>
        </w:rPr>
      </w:pPr>
      <w:r w:rsidRPr="002D4276">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2D4276">
        <w:rPr>
          <w:sz w:val="24"/>
        </w:rPr>
        <w:t> </w:t>
      </w:r>
      <w:r w:rsidRPr="002D4276">
        <w:rPr>
          <w:sz w:val="24"/>
        </w:rPr>
        <w:t>т.</w:t>
      </w:r>
      <w:r w:rsidRPr="002D4276">
        <w:rPr>
          <w:sz w:val="24"/>
        </w:rPr>
        <w:t> </w:t>
      </w:r>
      <w:r w:rsidRPr="002D4276">
        <w:rPr>
          <w:sz w:val="24"/>
        </w:rPr>
        <w:t>д.).</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color w:val="auto"/>
          <w:sz w:val="24"/>
          <w:szCs w:val="24"/>
        </w:rPr>
        <w:t>В русле письма</w:t>
      </w:r>
    </w:p>
    <w:p w:rsidR="00653A76" w:rsidRPr="002D4276" w:rsidRDefault="00653A76" w:rsidP="002D4276">
      <w:pPr>
        <w:pStyle w:val="21"/>
        <w:numPr>
          <w:ilvl w:val="0"/>
          <w:numId w:val="0"/>
        </w:numPr>
        <w:spacing w:line="240" w:lineRule="auto"/>
        <w:ind w:left="680" w:firstLine="709"/>
        <w:rPr>
          <w:sz w:val="24"/>
        </w:rPr>
      </w:pPr>
      <w:r w:rsidRPr="002D4276">
        <w:rPr>
          <w:sz w:val="24"/>
        </w:rPr>
        <w:t>Владеть:</w:t>
      </w:r>
    </w:p>
    <w:p w:rsidR="00653A76" w:rsidRPr="002D4276" w:rsidRDefault="00653A76" w:rsidP="002D4276">
      <w:pPr>
        <w:pStyle w:val="21"/>
        <w:numPr>
          <w:ilvl w:val="0"/>
          <w:numId w:val="205"/>
        </w:numPr>
        <w:spacing w:line="240" w:lineRule="auto"/>
        <w:ind w:firstLine="357"/>
        <w:rPr>
          <w:sz w:val="24"/>
        </w:rPr>
      </w:pPr>
      <w:r w:rsidRPr="002D4276">
        <w:rPr>
          <w:sz w:val="24"/>
        </w:rPr>
        <w:t>умением выписывать из текста слова, словосочетания и предложения;</w:t>
      </w:r>
    </w:p>
    <w:p w:rsidR="00653A76" w:rsidRPr="002D4276" w:rsidRDefault="00653A76" w:rsidP="002D4276">
      <w:pPr>
        <w:pStyle w:val="21"/>
        <w:numPr>
          <w:ilvl w:val="0"/>
          <w:numId w:val="205"/>
        </w:numPr>
        <w:spacing w:line="240" w:lineRule="auto"/>
        <w:ind w:firstLine="357"/>
        <w:rPr>
          <w:sz w:val="24"/>
        </w:rPr>
      </w:pPr>
      <w:r w:rsidRPr="002D4276">
        <w:rPr>
          <w:sz w:val="24"/>
        </w:rPr>
        <w:t>основами письменной речи: писать по образцу поздравление с праздником, короткое личное письмо.</w:t>
      </w:r>
    </w:p>
    <w:p w:rsidR="00653A76" w:rsidRPr="002D4276" w:rsidRDefault="00653A76" w:rsidP="002D4276">
      <w:pPr>
        <w:pStyle w:val="af0"/>
        <w:spacing w:before="0" w:after="0" w:line="240" w:lineRule="auto"/>
        <w:ind w:firstLine="709"/>
        <w:jc w:val="both"/>
        <w:rPr>
          <w:rFonts w:ascii="Times New Roman" w:hAnsi="Times New Roman"/>
          <w:i w:val="0"/>
          <w:color w:val="auto"/>
          <w:sz w:val="24"/>
          <w:szCs w:val="24"/>
        </w:rPr>
      </w:pPr>
      <w:r w:rsidRPr="002D4276">
        <w:rPr>
          <w:rFonts w:ascii="Times New Roman" w:hAnsi="Times New Roman"/>
          <w:i w:val="0"/>
          <w:color w:val="auto"/>
          <w:sz w:val="24"/>
          <w:szCs w:val="24"/>
        </w:rPr>
        <w:t>Языковые средства и навыки пользования ими</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iCs/>
          <w:color w:val="auto"/>
          <w:sz w:val="24"/>
          <w:szCs w:val="24"/>
        </w:rPr>
        <w:t>Английский язык</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z w:val="24"/>
          <w:szCs w:val="24"/>
        </w:rPr>
        <w:t xml:space="preserve">Графика, каллиграфия, орфография. </w:t>
      </w:r>
      <w:r w:rsidRPr="002D4276">
        <w:rPr>
          <w:rFonts w:ascii="Times New Roman" w:hAnsi="Times New Roman"/>
          <w:color w:val="auto"/>
          <w:sz w:val="24"/>
          <w:szCs w:val="24"/>
        </w:rPr>
        <w:t xml:space="preserve">Все буквы английского алфавита. Основные буквосочетания. </w:t>
      </w:r>
      <w:proofErr w:type="gramStart"/>
      <w:r w:rsidRPr="002D4276">
        <w:rPr>
          <w:rFonts w:ascii="Times New Roman" w:hAnsi="Times New Roman"/>
          <w:color w:val="auto"/>
          <w:sz w:val="24"/>
          <w:szCs w:val="24"/>
        </w:rPr>
        <w:t>Звуко­буквенные</w:t>
      </w:r>
      <w:proofErr w:type="gramEnd"/>
      <w:r w:rsidRPr="002D4276">
        <w:rPr>
          <w:rFonts w:ascii="Times New Roman" w:hAnsi="Times New Roman"/>
          <w:color w:val="auto"/>
          <w:sz w:val="24"/>
          <w:szCs w:val="24"/>
        </w:rPr>
        <w:t xml:space="preserve"> </w:t>
      </w:r>
      <w:r w:rsidRPr="002D4276">
        <w:rPr>
          <w:rFonts w:ascii="Times New Roman" w:hAnsi="Times New Roman"/>
          <w:color w:val="auto"/>
          <w:spacing w:val="2"/>
          <w:sz w:val="24"/>
          <w:szCs w:val="24"/>
        </w:rPr>
        <w:t xml:space="preserve">соответствия. Знаки транскрипции. Апостроф. Основные </w:t>
      </w:r>
      <w:r w:rsidRPr="002D4276">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z w:val="24"/>
          <w:szCs w:val="24"/>
        </w:rPr>
        <w:t xml:space="preserve">Фонетическая сторона речи. </w:t>
      </w:r>
      <w:r w:rsidRPr="002D4276">
        <w:rPr>
          <w:rFonts w:ascii="Times New Roman" w:hAnsi="Times New Roman"/>
          <w:color w:val="auto"/>
          <w:sz w:val="24"/>
          <w:szCs w:val="24"/>
        </w:rPr>
        <w:t>Адекватное произношение и различение на слух всех звуков и звукосочетаний англий</w:t>
      </w:r>
      <w:r w:rsidRPr="002D4276">
        <w:rPr>
          <w:rFonts w:ascii="Times New Roman" w:hAnsi="Times New Roman"/>
          <w:color w:val="auto"/>
          <w:spacing w:val="2"/>
          <w:sz w:val="24"/>
          <w:szCs w:val="24"/>
        </w:rPr>
        <w:t xml:space="preserve">ского языка. Соблюдение норм произношения: долгота и </w:t>
      </w:r>
      <w:r w:rsidRPr="002D4276">
        <w:rPr>
          <w:rFonts w:ascii="Times New Roman" w:hAnsi="Times New Roman"/>
          <w:color w:val="auto"/>
          <w:sz w:val="24"/>
          <w:szCs w:val="24"/>
        </w:rPr>
        <w:t xml:space="preserve">краткость гласных, отсутствие оглушения звонких согласных </w:t>
      </w:r>
      <w:r w:rsidRPr="002D4276">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2D4276">
        <w:rPr>
          <w:rFonts w:ascii="Times New Roman" w:hAnsi="Times New Roman"/>
          <w:iCs/>
          <w:color w:val="auto"/>
          <w:spacing w:val="2"/>
          <w:sz w:val="24"/>
          <w:szCs w:val="24"/>
        </w:rPr>
        <w:t xml:space="preserve">Связующее «r» (there is/there are). </w:t>
      </w:r>
      <w:r w:rsidRPr="002D4276">
        <w:rPr>
          <w:rFonts w:ascii="Times New Roman" w:hAnsi="Times New Roman"/>
          <w:color w:val="auto"/>
          <w:spacing w:val="2"/>
          <w:sz w:val="24"/>
          <w:szCs w:val="24"/>
        </w:rPr>
        <w:t>Ударение в слове, фразе.</w:t>
      </w:r>
      <w:r w:rsidRPr="002D4276">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2D4276">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2D4276">
        <w:rPr>
          <w:rFonts w:ascii="Times New Roman" w:hAnsi="Times New Roman"/>
          <w:color w:val="auto"/>
          <w:spacing w:val="2"/>
          <w:sz w:val="24"/>
          <w:szCs w:val="24"/>
        </w:rPr>
        <w:t xml:space="preserve"> </w:t>
      </w:r>
      <w:r w:rsidRPr="002D4276">
        <w:rPr>
          <w:rFonts w:ascii="Times New Roman" w:hAnsi="Times New Roman"/>
          <w:color w:val="auto"/>
          <w:sz w:val="24"/>
          <w:szCs w:val="24"/>
        </w:rPr>
        <w:t>и вопросительного (общий и специальный вопрос) предложе</w:t>
      </w:r>
      <w:r w:rsidRPr="002D4276">
        <w:rPr>
          <w:rFonts w:ascii="Times New Roman" w:hAnsi="Times New Roman"/>
          <w:color w:val="auto"/>
          <w:spacing w:val="2"/>
          <w:sz w:val="24"/>
          <w:szCs w:val="24"/>
        </w:rPr>
        <w:t xml:space="preserve">ний. </w:t>
      </w:r>
      <w:r w:rsidRPr="002D4276">
        <w:rPr>
          <w:rFonts w:ascii="Times New Roman" w:hAnsi="Times New Roman"/>
          <w:iCs/>
          <w:color w:val="auto"/>
          <w:spacing w:val="2"/>
          <w:sz w:val="24"/>
          <w:szCs w:val="24"/>
        </w:rPr>
        <w:t xml:space="preserve">Интонация перечисления. Чтение по транскрипции </w:t>
      </w:r>
      <w:r w:rsidRPr="002D4276">
        <w:rPr>
          <w:rFonts w:ascii="Times New Roman" w:hAnsi="Times New Roman"/>
          <w:iCs/>
          <w:color w:val="auto"/>
          <w:sz w:val="24"/>
          <w:szCs w:val="24"/>
        </w:rPr>
        <w:t>изученных слов.</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pacing w:val="-2"/>
          <w:sz w:val="24"/>
          <w:szCs w:val="24"/>
        </w:rPr>
        <w:t xml:space="preserve">Лексическая сторона речи. </w:t>
      </w:r>
      <w:r w:rsidRPr="002D4276">
        <w:rPr>
          <w:rFonts w:ascii="Times New Roman" w:hAnsi="Times New Roman"/>
          <w:color w:val="auto"/>
          <w:spacing w:val="-2"/>
          <w:sz w:val="24"/>
          <w:szCs w:val="24"/>
        </w:rPr>
        <w:t>Лексические единицы, обслу</w:t>
      </w:r>
      <w:r w:rsidRPr="002D4276">
        <w:rPr>
          <w:rFonts w:ascii="Times New Roman" w:hAnsi="Times New Roman"/>
          <w:color w:val="auto"/>
          <w:sz w:val="24"/>
          <w:szCs w:val="24"/>
        </w:rPr>
        <w:t>живающие ситуации общения, в пределах тематики начальной школы, в объ</w:t>
      </w:r>
      <w:r w:rsidR="00D30361" w:rsidRPr="002D4276">
        <w:rPr>
          <w:rFonts w:ascii="Times New Roman" w:hAnsi="Times New Roman"/>
          <w:color w:val="auto"/>
          <w:sz w:val="24"/>
          <w:szCs w:val="24"/>
        </w:rPr>
        <w:t>е</w:t>
      </w:r>
      <w:r w:rsidRPr="002D4276">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2D4276">
        <w:rPr>
          <w:rFonts w:ascii="Times New Roman" w:hAnsi="Times New Roman"/>
          <w:color w:val="auto"/>
          <w:spacing w:val="2"/>
          <w:sz w:val="24"/>
          <w:szCs w:val="24"/>
        </w:rPr>
        <w:t xml:space="preserve">устойчивые словосочетания, оценочная лексика и речевые </w:t>
      </w:r>
      <w:r w:rsidRPr="002D4276">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2D4276">
        <w:rPr>
          <w:rFonts w:ascii="Times New Roman" w:hAnsi="Times New Roman"/>
          <w:color w:val="auto"/>
          <w:spacing w:val="2"/>
          <w:sz w:val="24"/>
          <w:szCs w:val="24"/>
        </w:rPr>
        <w:t xml:space="preserve">doctor, film). </w:t>
      </w:r>
      <w:r w:rsidRPr="002D4276">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2D4276">
        <w:rPr>
          <w:rFonts w:ascii="Times New Roman" w:hAnsi="Times New Roman"/>
          <w:iCs/>
          <w:color w:val="auto"/>
          <w:sz w:val="24"/>
          <w:szCs w:val="24"/>
        </w:rPr>
        <w:t>­ful, ­ly, ­teen, ­ty, ­th), словосложение (postcard), конверсия (play — to play).</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color w:val="auto"/>
          <w:sz w:val="24"/>
          <w:szCs w:val="24"/>
        </w:rPr>
        <w:t xml:space="preserve">Грамматическая сторона речи. </w:t>
      </w:r>
      <w:r w:rsidRPr="002D4276">
        <w:rPr>
          <w:rFonts w:ascii="Times New Roman" w:hAnsi="Times New Roman"/>
          <w:color w:val="auto"/>
          <w:sz w:val="24"/>
          <w:szCs w:val="24"/>
        </w:rPr>
        <w:t xml:space="preserve">Основные коммуникативные типы предложений: </w:t>
      </w:r>
      <w:proofErr w:type="gramStart"/>
      <w:r w:rsidRPr="002D4276">
        <w:rPr>
          <w:rFonts w:ascii="Times New Roman" w:hAnsi="Times New Roman"/>
          <w:color w:val="auto"/>
          <w:sz w:val="24"/>
          <w:szCs w:val="24"/>
        </w:rPr>
        <w:t>повествовательное</w:t>
      </w:r>
      <w:proofErr w:type="gramEnd"/>
      <w:r w:rsidRPr="002D4276">
        <w:rPr>
          <w:rFonts w:ascii="Times New Roman" w:hAnsi="Times New Roman"/>
          <w:color w:val="auto"/>
          <w:sz w:val="24"/>
          <w:szCs w:val="24"/>
        </w:rPr>
        <w:t xml:space="preserve">, вопросительное, </w:t>
      </w:r>
      <w:r w:rsidRPr="002D4276">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2D4276">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2D4276">
        <w:rPr>
          <w:rFonts w:ascii="Times New Roman" w:hAnsi="Times New Roman"/>
          <w:color w:val="auto"/>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2D4276">
        <w:rPr>
          <w:rFonts w:ascii="Times New Roman" w:hAnsi="Times New Roman"/>
          <w:color w:val="auto"/>
          <w:sz w:val="24"/>
          <w:szCs w:val="24"/>
        </w:rPr>
        <w:t xml:space="preserve"> </w:t>
      </w:r>
      <w:proofErr w:type="gramStart"/>
      <w:r w:rsidRPr="002D4276">
        <w:rPr>
          <w:rFonts w:ascii="Times New Roman" w:hAnsi="Times New Roman"/>
          <w:color w:val="auto"/>
          <w:sz w:val="24"/>
          <w:szCs w:val="24"/>
        </w:rPr>
        <w:t>She can skate well.) сказуемым.</w:t>
      </w:r>
      <w:proofErr w:type="gramEnd"/>
      <w:r w:rsidRPr="002D4276">
        <w:rPr>
          <w:rFonts w:ascii="Times New Roman" w:hAnsi="Times New Roman"/>
          <w:color w:val="auto"/>
          <w:sz w:val="24"/>
          <w:szCs w:val="24"/>
        </w:rPr>
        <w:t xml:space="preserve"> Побудительные предложения в утвердительной (Help me, please.) и отрицательной (Don’t be late!) формах. </w:t>
      </w:r>
      <w:proofErr w:type="gramStart"/>
      <w:r w:rsidRPr="002D4276">
        <w:rPr>
          <w:rFonts w:ascii="Times New Roman" w:hAnsi="Times New Roman"/>
          <w:iCs/>
          <w:color w:val="auto"/>
          <w:sz w:val="24"/>
          <w:szCs w:val="24"/>
        </w:rPr>
        <w:t>Безличные предложения в настоящем времени (It is cold.</w:t>
      </w:r>
      <w:proofErr w:type="gramEnd"/>
      <w:r w:rsidRPr="002D4276">
        <w:rPr>
          <w:rFonts w:ascii="Times New Roman" w:hAnsi="Times New Roman"/>
          <w:iCs/>
          <w:color w:val="auto"/>
          <w:sz w:val="24"/>
          <w:szCs w:val="24"/>
        </w:rPr>
        <w:t xml:space="preserve"> </w:t>
      </w:r>
      <w:proofErr w:type="gramStart"/>
      <w:r w:rsidRPr="002D4276">
        <w:rPr>
          <w:rFonts w:ascii="Times New Roman" w:hAnsi="Times New Roman"/>
          <w:iCs/>
          <w:color w:val="auto"/>
          <w:sz w:val="24"/>
          <w:szCs w:val="24"/>
        </w:rPr>
        <w:t>It’s five o</w:t>
      </w:r>
      <w:r w:rsidRPr="002D4276">
        <w:rPr>
          <w:rFonts w:ascii="Times New Roman" w:hAnsi="Times New Roman"/>
          <w:color w:val="auto"/>
          <w:sz w:val="24"/>
          <w:szCs w:val="24"/>
        </w:rPr>
        <w:t>’</w:t>
      </w:r>
      <w:r w:rsidRPr="002D4276">
        <w:rPr>
          <w:rFonts w:ascii="Times New Roman" w:hAnsi="Times New Roman"/>
          <w:iCs/>
          <w:color w:val="auto"/>
          <w:sz w:val="24"/>
          <w:szCs w:val="24"/>
        </w:rPr>
        <w:t>clock.).</w:t>
      </w:r>
      <w:proofErr w:type="gramEnd"/>
      <w:r w:rsidRPr="002D4276">
        <w:rPr>
          <w:rFonts w:ascii="Times New Roman" w:hAnsi="Times New Roman"/>
          <w:color w:val="auto"/>
          <w:sz w:val="24"/>
          <w:szCs w:val="24"/>
        </w:rPr>
        <w:t xml:space="preserve"> Предложения с оборотом there is/there are. Простые распростран</w:t>
      </w:r>
      <w:r w:rsidR="00D30361" w:rsidRPr="002D4276">
        <w:rPr>
          <w:rFonts w:ascii="Times New Roman" w:hAnsi="Times New Roman"/>
          <w:color w:val="auto"/>
          <w:sz w:val="24"/>
          <w:szCs w:val="24"/>
        </w:rPr>
        <w:t>е</w:t>
      </w:r>
      <w:r w:rsidRPr="002D4276">
        <w:rPr>
          <w:rFonts w:ascii="Times New Roman" w:hAnsi="Times New Roman"/>
          <w:color w:val="auto"/>
          <w:sz w:val="24"/>
          <w:szCs w:val="24"/>
        </w:rPr>
        <w:t xml:space="preserve">нные предложения. Предложения </w:t>
      </w:r>
      <w:r w:rsidRPr="002D4276">
        <w:rPr>
          <w:rFonts w:ascii="Times New Roman" w:hAnsi="Times New Roman"/>
          <w:color w:val="auto"/>
          <w:spacing w:val="2"/>
          <w:sz w:val="24"/>
          <w:szCs w:val="24"/>
        </w:rPr>
        <w:t xml:space="preserve">с однородными членами. </w:t>
      </w:r>
      <w:r w:rsidRPr="002D4276">
        <w:rPr>
          <w:rFonts w:ascii="Times New Roman" w:hAnsi="Times New Roman"/>
          <w:iCs/>
          <w:color w:val="auto"/>
          <w:spacing w:val="2"/>
          <w:sz w:val="24"/>
          <w:szCs w:val="24"/>
        </w:rPr>
        <w:t>Сложносочин</w:t>
      </w:r>
      <w:r w:rsidR="00D30361" w:rsidRPr="002D4276">
        <w:rPr>
          <w:rFonts w:ascii="Times New Roman" w:hAnsi="Times New Roman"/>
          <w:iCs/>
          <w:color w:val="auto"/>
          <w:spacing w:val="2"/>
          <w:sz w:val="24"/>
          <w:szCs w:val="24"/>
        </w:rPr>
        <w:t>е</w:t>
      </w:r>
      <w:r w:rsidRPr="002D4276">
        <w:rPr>
          <w:rFonts w:ascii="Times New Roman" w:hAnsi="Times New Roman"/>
          <w:iCs/>
          <w:color w:val="auto"/>
          <w:spacing w:val="2"/>
          <w:sz w:val="24"/>
          <w:szCs w:val="24"/>
        </w:rPr>
        <w:t xml:space="preserve">нные предложения </w:t>
      </w:r>
      <w:r w:rsidRPr="002D4276">
        <w:rPr>
          <w:rFonts w:ascii="Times New Roman" w:hAnsi="Times New Roman"/>
          <w:iCs/>
          <w:color w:val="auto"/>
          <w:sz w:val="24"/>
          <w:szCs w:val="24"/>
        </w:rPr>
        <w:t>с союзами and и but.Сложноподчин</w:t>
      </w:r>
      <w:r w:rsidR="00D30361" w:rsidRPr="002D4276">
        <w:rPr>
          <w:rFonts w:ascii="Times New Roman" w:hAnsi="Times New Roman"/>
          <w:iCs/>
          <w:color w:val="auto"/>
          <w:sz w:val="24"/>
          <w:szCs w:val="24"/>
        </w:rPr>
        <w:t>е</w:t>
      </w:r>
      <w:r w:rsidRPr="002D4276">
        <w:rPr>
          <w:rFonts w:ascii="Times New Roman" w:hAnsi="Times New Roman"/>
          <w:iCs/>
          <w:color w:val="auto"/>
          <w:sz w:val="24"/>
          <w:szCs w:val="24"/>
        </w:rPr>
        <w:t>нные предложения с because.</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 xml:space="preserve">Правильные и неправильные глаголы в Present, Future, </w:t>
      </w:r>
      <w:r w:rsidRPr="002D4276">
        <w:rPr>
          <w:rFonts w:ascii="Times New Roman" w:hAnsi="Times New Roman"/>
          <w:color w:val="auto"/>
          <w:sz w:val="24"/>
          <w:szCs w:val="24"/>
        </w:rPr>
        <w:t>Past Simple (Indefinite). Неопредел</w:t>
      </w:r>
      <w:r w:rsidR="00D30361" w:rsidRPr="002D4276">
        <w:rPr>
          <w:rFonts w:ascii="Times New Roman" w:hAnsi="Times New Roman"/>
          <w:color w:val="auto"/>
          <w:sz w:val="24"/>
          <w:szCs w:val="24"/>
        </w:rPr>
        <w:t>е</w:t>
      </w:r>
      <w:r w:rsidRPr="002D4276">
        <w:rPr>
          <w:rFonts w:ascii="Times New Roman" w:hAnsi="Times New Roman"/>
          <w:color w:val="auto"/>
          <w:sz w:val="24"/>
          <w:szCs w:val="24"/>
        </w:rPr>
        <w:t>нная форма глагола. Гла</w:t>
      </w:r>
      <w:r w:rsidRPr="002D4276">
        <w:rPr>
          <w:rFonts w:ascii="Times New Roman" w:hAnsi="Times New Roman"/>
          <w:color w:val="auto"/>
          <w:spacing w:val="2"/>
          <w:sz w:val="24"/>
          <w:szCs w:val="24"/>
        </w:rPr>
        <w:t>гол</w:t>
      </w:r>
      <w:r w:rsidRPr="002D4276">
        <w:rPr>
          <w:rFonts w:ascii="Times New Roman" w:hAnsi="Times New Roman"/>
          <w:color w:val="auto"/>
          <w:spacing w:val="2"/>
          <w:sz w:val="24"/>
          <w:szCs w:val="24"/>
          <w:lang w:val="en-US"/>
        </w:rPr>
        <w:t>­</w:t>
      </w:r>
      <w:r w:rsidRPr="002D4276">
        <w:rPr>
          <w:rFonts w:ascii="Times New Roman" w:hAnsi="Times New Roman"/>
          <w:color w:val="auto"/>
          <w:spacing w:val="2"/>
          <w:sz w:val="24"/>
          <w:szCs w:val="24"/>
        </w:rPr>
        <w:t>связка</w:t>
      </w:r>
      <w:r w:rsidRPr="002D4276">
        <w:rPr>
          <w:rFonts w:ascii="Times New Roman" w:hAnsi="Times New Roman"/>
          <w:color w:val="auto"/>
          <w:spacing w:val="2"/>
          <w:sz w:val="24"/>
          <w:szCs w:val="24"/>
          <w:lang w:val="en-US"/>
        </w:rPr>
        <w:t xml:space="preserve"> to be. </w:t>
      </w:r>
      <w:r w:rsidRPr="002D4276">
        <w:rPr>
          <w:rFonts w:ascii="Times New Roman" w:hAnsi="Times New Roman"/>
          <w:color w:val="auto"/>
          <w:spacing w:val="2"/>
          <w:sz w:val="24"/>
          <w:szCs w:val="24"/>
        </w:rPr>
        <w:t>Модальные</w:t>
      </w:r>
      <w:r w:rsidR="00CB0302" w:rsidRPr="002D4276">
        <w:rPr>
          <w:rFonts w:ascii="Times New Roman" w:hAnsi="Times New Roman"/>
          <w:color w:val="auto"/>
          <w:spacing w:val="2"/>
          <w:sz w:val="24"/>
          <w:szCs w:val="24"/>
          <w:lang w:val="en-US"/>
        </w:rPr>
        <w:t xml:space="preserve"> </w:t>
      </w:r>
      <w:r w:rsidRPr="002D4276">
        <w:rPr>
          <w:rFonts w:ascii="Times New Roman" w:hAnsi="Times New Roman"/>
          <w:color w:val="auto"/>
          <w:spacing w:val="2"/>
          <w:sz w:val="24"/>
          <w:szCs w:val="24"/>
        </w:rPr>
        <w:t>глаголы</w:t>
      </w:r>
      <w:r w:rsidRPr="002D4276">
        <w:rPr>
          <w:rFonts w:ascii="Times New Roman" w:hAnsi="Times New Roman"/>
          <w:color w:val="auto"/>
          <w:spacing w:val="2"/>
          <w:sz w:val="24"/>
          <w:szCs w:val="24"/>
          <w:lang w:val="en-US"/>
        </w:rPr>
        <w:t xml:space="preserve"> can, may, must, </w:t>
      </w:r>
      <w:r w:rsidRPr="002D4276">
        <w:rPr>
          <w:rFonts w:ascii="Times New Roman" w:hAnsi="Times New Roman"/>
          <w:iCs/>
          <w:color w:val="auto"/>
          <w:spacing w:val="2"/>
          <w:sz w:val="24"/>
          <w:szCs w:val="24"/>
          <w:lang w:val="en-US"/>
        </w:rPr>
        <w:t>have to</w:t>
      </w:r>
      <w:r w:rsidRPr="002D4276">
        <w:rPr>
          <w:rFonts w:ascii="Times New Roman" w:hAnsi="Times New Roman"/>
          <w:color w:val="auto"/>
          <w:spacing w:val="2"/>
          <w:sz w:val="24"/>
          <w:szCs w:val="24"/>
          <w:lang w:val="en-US"/>
        </w:rPr>
        <w:t xml:space="preserve">. </w:t>
      </w:r>
      <w:r w:rsidRPr="002D4276">
        <w:rPr>
          <w:rFonts w:ascii="Times New Roman" w:hAnsi="Times New Roman"/>
          <w:color w:val="auto"/>
          <w:spacing w:val="2"/>
          <w:sz w:val="24"/>
          <w:szCs w:val="24"/>
        </w:rPr>
        <w:t>Гла</w:t>
      </w:r>
      <w:r w:rsidR="006207C5" w:rsidRPr="002D4276">
        <w:rPr>
          <w:rFonts w:ascii="Times New Roman" w:hAnsi="Times New Roman"/>
          <w:color w:val="auto"/>
          <w:spacing w:val="2"/>
          <w:sz w:val="24"/>
          <w:szCs w:val="24"/>
        </w:rPr>
        <w:t xml:space="preserve">гольные конструкции I’d like to </w:t>
      </w:r>
      <w:r w:rsidRPr="002D4276">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2D4276">
        <w:rPr>
          <w:rFonts w:ascii="Times New Roman" w:hAnsi="Times New Roman"/>
          <w:color w:val="auto"/>
          <w:sz w:val="24"/>
          <w:szCs w:val="24"/>
        </w:rPr>
        <w:t xml:space="preserve">правилу и исключения), существительные с </w:t>
      </w:r>
      <w:r w:rsidRPr="002D4276">
        <w:rPr>
          <w:rFonts w:ascii="Times New Roman" w:hAnsi="Times New Roman"/>
          <w:color w:val="auto"/>
          <w:sz w:val="24"/>
          <w:szCs w:val="24"/>
        </w:rPr>
        <w:lastRenderedPageBreak/>
        <w:t>неопредел</w:t>
      </w:r>
      <w:r w:rsidR="00D30361" w:rsidRPr="002D4276">
        <w:rPr>
          <w:rFonts w:ascii="Times New Roman" w:hAnsi="Times New Roman"/>
          <w:color w:val="auto"/>
          <w:sz w:val="24"/>
          <w:szCs w:val="24"/>
        </w:rPr>
        <w:t>е</w:t>
      </w:r>
      <w:r w:rsidRPr="002D4276">
        <w:rPr>
          <w:rFonts w:ascii="Times New Roman" w:hAnsi="Times New Roman"/>
          <w:color w:val="auto"/>
          <w:sz w:val="24"/>
          <w:szCs w:val="24"/>
        </w:rPr>
        <w:t>нным, определ</w:t>
      </w:r>
      <w:r w:rsidR="00D30361" w:rsidRPr="002D4276">
        <w:rPr>
          <w:rFonts w:ascii="Times New Roman" w:hAnsi="Times New Roman"/>
          <w:color w:val="auto"/>
          <w:sz w:val="24"/>
          <w:szCs w:val="24"/>
        </w:rPr>
        <w:t>е</w:t>
      </w:r>
      <w:r w:rsidRPr="002D4276">
        <w:rPr>
          <w:rFonts w:ascii="Times New Roman" w:hAnsi="Times New Roman"/>
          <w:color w:val="auto"/>
          <w:sz w:val="24"/>
          <w:szCs w:val="24"/>
        </w:rPr>
        <w:t>нным и нулевым артиклем. Притяжательный падеж им</w:t>
      </w:r>
      <w:r w:rsidR="00D30361" w:rsidRPr="002D4276">
        <w:rPr>
          <w:rFonts w:ascii="Times New Roman" w:hAnsi="Times New Roman"/>
          <w:color w:val="auto"/>
          <w:sz w:val="24"/>
          <w:szCs w:val="24"/>
        </w:rPr>
        <w:t>е</w:t>
      </w:r>
      <w:r w:rsidRPr="002D4276">
        <w:rPr>
          <w:rFonts w:ascii="Times New Roman" w:hAnsi="Times New Roman"/>
          <w:color w:val="auto"/>
          <w:sz w:val="24"/>
          <w:szCs w:val="24"/>
        </w:rPr>
        <w:t>н существительных.</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2D4276" w:rsidRDefault="00653A76" w:rsidP="002D4276">
      <w:pPr>
        <w:pStyle w:val="a3"/>
        <w:spacing w:line="240" w:lineRule="auto"/>
        <w:ind w:firstLine="709"/>
        <w:rPr>
          <w:rFonts w:ascii="Times New Roman" w:hAnsi="Times New Roman"/>
          <w:iCs/>
          <w:color w:val="auto"/>
          <w:sz w:val="24"/>
          <w:szCs w:val="24"/>
        </w:rPr>
      </w:pPr>
      <w:r w:rsidRPr="002D4276">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2D4276">
        <w:rPr>
          <w:rFonts w:ascii="Times New Roman" w:hAnsi="Times New Roman"/>
          <w:iCs/>
          <w:color w:val="auto"/>
          <w:sz w:val="24"/>
          <w:szCs w:val="24"/>
        </w:rPr>
        <w:t>неопредел</w:t>
      </w:r>
      <w:r w:rsidR="00D30361" w:rsidRPr="002D4276">
        <w:rPr>
          <w:rFonts w:ascii="Times New Roman" w:hAnsi="Times New Roman"/>
          <w:iCs/>
          <w:color w:val="auto"/>
          <w:sz w:val="24"/>
          <w:szCs w:val="24"/>
        </w:rPr>
        <w:t>е</w:t>
      </w:r>
      <w:r w:rsidRPr="002D4276">
        <w:rPr>
          <w:rFonts w:ascii="Times New Roman" w:hAnsi="Times New Roman"/>
          <w:iCs/>
          <w:color w:val="auto"/>
          <w:sz w:val="24"/>
          <w:szCs w:val="24"/>
        </w:rPr>
        <w:t>нные (some, any — некоторые случаи употребления).</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iCs/>
          <w:color w:val="auto"/>
          <w:spacing w:val="2"/>
          <w:sz w:val="24"/>
          <w:szCs w:val="24"/>
        </w:rPr>
        <w:t>Наречия</w:t>
      </w:r>
      <w:r w:rsidR="00CB0302" w:rsidRPr="002D4276">
        <w:rPr>
          <w:rFonts w:ascii="Times New Roman" w:hAnsi="Times New Roman"/>
          <w:iCs/>
          <w:color w:val="auto"/>
          <w:spacing w:val="2"/>
          <w:sz w:val="24"/>
          <w:szCs w:val="24"/>
          <w:lang w:val="en-US"/>
        </w:rPr>
        <w:t xml:space="preserve"> </w:t>
      </w:r>
      <w:r w:rsidRPr="002D4276">
        <w:rPr>
          <w:rFonts w:ascii="Times New Roman" w:hAnsi="Times New Roman"/>
          <w:iCs/>
          <w:color w:val="auto"/>
          <w:spacing w:val="2"/>
          <w:sz w:val="24"/>
          <w:szCs w:val="24"/>
        </w:rPr>
        <w:t>времени</w:t>
      </w:r>
      <w:r w:rsidRPr="002D4276">
        <w:rPr>
          <w:rFonts w:ascii="Times New Roman" w:hAnsi="Times New Roman"/>
          <w:iCs/>
          <w:color w:val="auto"/>
          <w:spacing w:val="2"/>
          <w:sz w:val="24"/>
          <w:szCs w:val="24"/>
          <w:lang w:val="en-US"/>
        </w:rPr>
        <w:t xml:space="preserve"> (yesterday, tomorrow, never, usually, </w:t>
      </w:r>
      <w:r w:rsidRPr="002D4276">
        <w:rPr>
          <w:rFonts w:ascii="Times New Roman" w:hAnsi="Times New Roman"/>
          <w:iCs/>
          <w:color w:val="auto"/>
          <w:sz w:val="24"/>
          <w:szCs w:val="24"/>
          <w:lang w:val="en-US"/>
        </w:rPr>
        <w:t xml:space="preserve">often, sometimes). </w:t>
      </w:r>
      <w:r w:rsidRPr="002D4276">
        <w:rPr>
          <w:rFonts w:ascii="Times New Roman" w:hAnsi="Times New Roman"/>
          <w:iCs/>
          <w:color w:val="auto"/>
          <w:sz w:val="24"/>
          <w:szCs w:val="24"/>
        </w:rPr>
        <w:t>Наречия степени (much, little, very).</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Количественные числительные (до 100), порядковые числительные (до 30).</w:t>
      </w:r>
    </w:p>
    <w:p w:rsidR="00653A76" w:rsidRPr="002D4276" w:rsidRDefault="00653A76" w:rsidP="002D4276">
      <w:pPr>
        <w:pStyle w:val="a3"/>
        <w:spacing w:line="240" w:lineRule="auto"/>
        <w:ind w:firstLine="709"/>
        <w:rPr>
          <w:rFonts w:ascii="Times New Roman" w:hAnsi="Times New Roman"/>
          <w:b/>
          <w:bCs/>
          <w:iCs/>
          <w:color w:val="auto"/>
          <w:sz w:val="24"/>
          <w:szCs w:val="24"/>
          <w:lang w:val="en-US"/>
        </w:rPr>
      </w:pPr>
      <w:r w:rsidRPr="002D4276">
        <w:rPr>
          <w:rFonts w:ascii="Times New Roman" w:hAnsi="Times New Roman"/>
          <w:color w:val="auto"/>
          <w:spacing w:val="2"/>
          <w:sz w:val="24"/>
          <w:szCs w:val="24"/>
        </w:rPr>
        <w:t>Наиболее</w:t>
      </w:r>
      <w:r w:rsidR="00CB0302" w:rsidRPr="002D4276">
        <w:rPr>
          <w:rFonts w:ascii="Times New Roman" w:hAnsi="Times New Roman"/>
          <w:color w:val="auto"/>
          <w:spacing w:val="2"/>
          <w:sz w:val="24"/>
          <w:szCs w:val="24"/>
          <w:lang w:val="en-US"/>
        </w:rPr>
        <w:t xml:space="preserve"> </w:t>
      </w:r>
      <w:r w:rsidRPr="002D4276">
        <w:rPr>
          <w:rFonts w:ascii="Times New Roman" w:hAnsi="Times New Roman"/>
          <w:color w:val="auto"/>
          <w:spacing w:val="2"/>
          <w:sz w:val="24"/>
          <w:szCs w:val="24"/>
        </w:rPr>
        <w:t>употребительные</w:t>
      </w:r>
      <w:r w:rsidR="00CB0302" w:rsidRPr="002D4276">
        <w:rPr>
          <w:rFonts w:ascii="Times New Roman" w:hAnsi="Times New Roman"/>
          <w:color w:val="auto"/>
          <w:spacing w:val="2"/>
          <w:sz w:val="24"/>
          <w:szCs w:val="24"/>
          <w:lang w:val="en-US"/>
        </w:rPr>
        <w:t xml:space="preserve"> </w:t>
      </w:r>
      <w:r w:rsidRPr="002D4276">
        <w:rPr>
          <w:rFonts w:ascii="Times New Roman" w:hAnsi="Times New Roman"/>
          <w:color w:val="auto"/>
          <w:spacing w:val="2"/>
          <w:sz w:val="24"/>
          <w:szCs w:val="24"/>
        </w:rPr>
        <w:t>предлоги</w:t>
      </w:r>
      <w:r w:rsidRPr="002D4276">
        <w:rPr>
          <w:rFonts w:ascii="Times New Roman" w:hAnsi="Times New Roman"/>
          <w:color w:val="auto"/>
          <w:spacing w:val="2"/>
          <w:sz w:val="24"/>
          <w:szCs w:val="24"/>
          <w:lang w:val="en-US"/>
        </w:rPr>
        <w:t xml:space="preserve">: in, on, at, into, to, </w:t>
      </w:r>
      <w:r w:rsidRPr="002D4276">
        <w:rPr>
          <w:rFonts w:ascii="Times New Roman" w:hAnsi="Times New Roman"/>
          <w:color w:val="auto"/>
          <w:sz w:val="24"/>
          <w:szCs w:val="24"/>
          <w:lang w:val="en-US"/>
        </w:rPr>
        <w:t>from, of, with.</w:t>
      </w:r>
    </w:p>
    <w:p w:rsidR="006207C5" w:rsidRPr="002D4276" w:rsidRDefault="006207C5" w:rsidP="002D4276">
      <w:pPr>
        <w:pStyle w:val="a3"/>
        <w:spacing w:line="240" w:lineRule="auto"/>
        <w:ind w:firstLine="709"/>
        <w:rPr>
          <w:rFonts w:ascii="Times New Roman" w:hAnsi="Times New Roman"/>
          <w:b/>
          <w:bCs/>
          <w:iCs/>
          <w:color w:val="auto"/>
          <w:sz w:val="24"/>
          <w:szCs w:val="24"/>
          <w:lang w:val="en-US"/>
        </w:rPr>
      </w:pPr>
    </w:p>
    <w:p w:rsidR="00653A76" w:rsidRPr="002D4276" w:rsidRDefault="00653A76" w:rsidP="002D4276">
      <w:pPr>
        <w:pStyle w:val="a3"/>
        <w:spacing w:line="240" w:lineRule="auto"/>
        <w:ind w:firstLine="709"/>
        <w:rPr>
          <w:rFonts w:ascii="Times New Roman" w:hAnsi="Times New Roman"/>
          <w:b/>
          <w:bCs/>
          <w:iCs/>
          <w:color w:val="auto"/>
          <w:sz w:val="24"/>
          <w:szCs w:val="24"/>
        </w:rPr>
      </w:pPr>
      <w:r w:rsidRPr="002D4276">
        <w:rPr>
          <w:rFonts w:ascii="Times New Roman" w:hAnsi="Times New Roman"/>
          <w:b/>
          <w:bCs/>
          <w:iCs/>
          <w:color w:val="auto"/>
          <w:sz w:val="24"/>
          <w:szCs w:val="24"/>
        </w:rPr>
        <w:t>Социокультурная осведомл</w:t>
      </w:r>
      <w:r w:rsidR="00D30361" w:rsidRPr="002D4276">
        <w:rPr>
          <w:rFonts w:ascii="Times New Roman" w:hAnsi="Times New Roman"/>
          <w:b/>
          <w:bCs/>
          <w:iCs/>
          <w:color w:val="auto"/>
          <w:sz w:val="24"/>
          <w:szCs w:val="24"/>
        </w:rPr>
        <w:t>е</w:t>
      </w:r>
      <w:r w:rsidRPr="002D4276">
        <w:rPr>
          <w:rFonts w:ascii="Times New Roman" w:hAnsi="Times New Roman"/>
          <w:b/>
          <w:bCs/>
          <w:iCs/>
          <w:color w:val="auto"/>
          <w:sz w:val="24"/>
          <w:szCs w:val="24"/>
        </w:rPr>
        <w:t>нность</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2D4276">
        <w:rPr>
          <w:rFonts w:ascii="Times New Roman" w:hAnsi="Times New Roman"/>
          <w:color w:val="auto"/>
          <w:sz w:val="24"/>
          <w:szCs w:val="24"/>
        </w:rPr>
        <w:t>учаемого языка; с некоторыми литературными персонажами</w:t>
      </w:r>
      <w:r w:rsidR="00CB0302" w:rsidRPr="002D4276">
        <w:rPr>
          <w:rFonts w:ascii="Times New Roman" w:hAnsi="Times New Roman"/>
          <w:color w:val="auto"/>
          <w:sz w:val="24"/>
          <w:szCs w:val="24"/>
        </w:rPr>
        <w:t xml:space="preserve"> </w:t>
      </w:r>
      <w:r w:rsidRPr="002D4276">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2D4276">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2D4276" w:rsidRDefault="00653A76" w:rsidP="002D4276">
      <w:pPr>
        <w:pStyle w:val="a3"/>
        <w:spacing w:line="240" w:lineRule="auto"/>
        <w:ind w:firstLine="709"/>
        <w:rPr>
          <w:rFonts w:ascii="Times New Roman" w:hAnsi="Times New Roman"/>
          <w:b/>
          <w:bCs/>
          <w:iCs/>
          <w:color w:val="auto"/>
          <w:sz w:val="24"/>
          <w:szCs w:val="24"/>
        </w:rPr>
      </w:pPr>
      <w:r w:rsidRPr="002D4276">
        <w:rPr>
          <w:rFonts w:ascii="Times New Roman" w:hAnsi="Times New Roman"/>
          <w:b/>
          <w:bCs/>
          <w:iCs/>
          <w:color w:val="auto"/>
          <w:sz w:val="24"/>
          <w:szCs w:val="24"/>
        </w:rPr>
        <w:t>Специальные учебные умения</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Младшие школьники овладевают следующими специаль</w:t>
      </w:r>
      <w:r w:rsidRPr="002D4276">
        <w:rPr>
          <w:rFonts w:ascii="Times New Roman" w:hAnsi="Times New Roman"/>
          <w:color w:val="auto"/>
          <w:sz w:val="24"/>
          <w:szCs w:val="24"/>
        </w:rPr>
        <w:t>ными (предметными) учебными умениями и навыками:</w:t>
      </w:r>
    </w:p>
    <w:p w:rsidR="00653A76" w:rsidRPr="002D4276" w:rsidRDefault="00653A76" w:rsidP="002D4276">
      <w:pPr>
        <w:pStyle w:val="21"/>
        <w:numPr>
          <w:ilvl w:val="0"/>
          <w:numId w:val="206"/>
        </w:numPr>
        <w:spacing w:line="240" w:lineRule="auto"/>
        <w:ind w:firstLine="357"/>
        <w:rPr>
          <w:sz w:val="24"/>
        </w:rPr>
      </w:pPr>
      <w:r w:rsidRPr="002D4276">
        <w:rPr>
          <w:sz w:val="24"/>
        </w:rPr>
        <w:t>пользоваться двуязычным словар</w:t>
      </w:r>
      <w:r w:rsidR="00D30361" w:rsidRPr="002D4276">
        <w:rPr>
          <w:sz w:val="24"/>
        </w:rPr>
        <w:t>е</w:t>
      </w:r>
      <w:r w:rsidRPr="002D4276">
        <w:rPr>
          <w:sz w:val="24"/>
        </w:rPr>
        <w:t>м учебника (в том чис</w:t>
      </w:r>
      <w:r w:rsidRPr="002D4276">
        <w:rPr>
          <w:spacing w:val="2"/>
          <w:sz w:val="24"/>
        </w:rPr>
        <w:t>ле транскрипцией), компьютерным словар</w:t>
      </w:r>
      <w:r w:rsidR="00D30361" w:rsidRPr="002D4276">
        <w:rPr>
          <w:spacing w:val="2"/>
          <w:sz w:val="24"/>
        </w:rPr>
        <w:t>е</w:t>
      </w:r>
      <w:r w:rsidRPr="002D4276">
        <w:rPr>
          <w:spacing w:val="2"/>
          <w:sz w:val="24"/>
        </w:rPr>
        <w:t xml:space="preserve">м и экранным </w:t>
      </w:r>
      <w:r w:rsidRPr="002D4276">
        <w:rPr>
          <w:sz w:val="24"/>
        </w:rPr>
        <w:t>переводом отдельных слов;</w:t>
      </w:r>
    </w:p>
    <w:p w:rsidR="00653A76" w:rsidRPr="002D4276" w:rsidRDefault="00653A76" w:rsidP="002D4276">
      <w:pPr>
        <w:pStyle w:val="21"/>
        <w:numPr>
          <w:ilvl w:val="0"/>
          <w:numId w:val="206"/>
        </w:numPr>
        <w:spacing w:line="240" w:lineRule="auto"/>
        <w:ind w:firstLine="357"/>
        <w:rPr>
          <w:sz w:val="24"/>
        </w:rPr>
      </w:pPr>
      <w:r w:rsidRPr="002D4276">
        <w:rPr>
          <w:spacing w:val="2"/>
          <w:sz w:val="24"/>
        </w:rPr>
        <w:t>пользоваться справочным материалом, представленным</w:t>
      </w:r>
      <w:r w:rsidR="00CB0302" w:rsidRPr="002D4276">
        <w:rPr>
          <w:spacing w:val="2"/>
          <w:sz w:val="24"/>
        </w:rPr>
        <w:t xml:space="preserve"> </w:t>
      </w:r>
      <w:r w:rsidRPr="002D4276">
        <w:rPr>
          <w:sz w:val="24"/>
        </w:rPr>
        <w:t>в виде таблиц, схем, правил;</w:t>
      </w:r>
    </w:p>
    <w:p w:rsidR="00653A76" w:rsidRPr="002D4276" w:rsidRDefault="00653A76" w:rsidP="002D4276">
      <w:pPr>
        <w:pStyle w:val="21"/>
        <w:numPr>
          <w:ilvl w:val="0"/>
          <w:numId w:val="206"/>
        </w:numPr>
        <w:spacing w:line="240" w:lineRule="auto"/>
        <w:ind w:firstLine="357"/>
        <w:rPr>
          <w:sz w:val="24"/>
        </w:rPr>
      </w:pPr>
      <w:r w:rsidRPr="002D4276">
        <w:rPr>
          <w:sz w:val="24"/>
        </w:rPr>
        <w:t>вести словарь (словарную тетрадь);</w:t>
      </w:r>
    </w:p>
    <w:p w:rsidR="00653A76" w:rsidRPr="002D4276" w:rsidRDefault="00653A76" w:rsidP="002D4276">
      <w:pPr>
        <w:pStyle w:val="21"/>
        <w:numPr>
          <w:ilvl w:val="0"/>
          <w:numId w:val="206"/>
        </w:numPr>
        <w:spacing w:line="240" w:lineRule="auto"/>
        <w:ind w:firstLine="357"/>
        <w:rPr>
          <w:sz w:val="24"/>
        </w:rPr>
      </w:pPr>
      <w:r w:rsidRPr="002D4276">
        <w:rPr>
          <w:spacing w:val="2"/>
          <w:sz w:val="24"/>
        </w:rPr>
        <w:t>систематизировать слова, например</w:t>
      </w:r>
      <w:r w:rsidR="00CB0302" w:rsidRPr="002D4276">
        <w:rPr>
          <w:spacing w:val="2"/>
          <w:sz w:val="24"/>
        </w:rPr>
        <w:t>,</w:t>
      </w:r>
      <w:r w:rsidRPr="002D4276">
        <w:rPr>
          <w:spacing w:val="2"/>
          <w:sz w:val="24"/>
        </w:rPr>
        <w:t xml:space="preserve"> по тематическому </w:t>
      </w:r>
      <w:r w:rsidRPr="002D4276">
        <w:rPr>
          <w:sz w:val="24"/>
        </w:rPr>
        <w:t>принципу;</w:t>
      </w:r>
    </w:p>
    <w:p w:rsidR="00653A76" w:rsidRPr="002D4276" w:rsidRDefault="00653A76" w:rsidP="002D4276">
      <w:pPr>
        <w:pStyle w:val="21"/>
        <w:numPr>
          <w:ilvl w:val="0"/>
          <w:numId w:val="206"/>
        </w:numPr>
        <w:spacing w:line="240" w:lineRule="auto"/>
        <w:ind w:firstLine="357"/>
        <w:rPr>
          <w:sz w:val="24"/>
        </w:rPr>
      </w:pPr>
      <w:r w:rsidRPr="002D4276">
        <w:rPr>
          <w:sz w:val="24"/>
        </w:rPr>
        <w:t>пользоваться языковой догадкой, например</w:t>
      </w:r>
      <w:r w:rsidR="00CB0302" w:rsidRPr="002D4276">
        <w:rPr>
          <w:sz w:val="24"/>
        </w:rPr>
        <w:t>,</w:t>
      </w:r>
      <w:r w:rsidRPr="002D4276">
        <w:rPr>
          <w:sz w:val="24"/>
        </w:rPr>
        <w:t xml:space="preserve"> при опознавании интернационализмов;</w:t>
      </w:r>
    </w:p>
    <w:p w:rsidR="00653A76" w:rsidRPr="002D4276" w:rsidRDefault="00653A76" w:rsidP="002D4276">
      <w:pPr>
        <w:pStyle w:val="21"/>
        <w:numPr>
          <w:ilvl w:val="0"/>
          <w:numId w:val="206"/>
        </w:numPr>
        <w:spacing w:line="240" w:lineRule="auto"/>
        <w:ind w:firstLine="357"/>
        <w:rPr>
          <w:sz w:val="24"/>
        </w:rPr>
      </w:pPr>
      <w:r w:rsidRPr="002D4276">
        <w:rPr>
          <w:spacing w:val="2"/>
          <w:sz w:val="24"/>
        </w:rPr>
        <w:t>делать обобщения на основе структурно­функциональ</w:t>
      </w:r>
      <w:r w:rsidRPr="002D4276">
        <w:rPr>
          <w:sz w:val="24"/>
        </w:rPr>
        <w:t>ных схем простого предложения;</w:t>
      </w:r>
    </w:p>
    <w:p w:rsidR="00653A76" w:rsidRPr="002D4276" w:rsidRDefault="00653A76" w:rsidP="002D4276">
      <w:pPr>
        <w:pStyle w:val="21"/>
        <w:numPr>
          <w:ilvl w:val="0"/>
          <w:numId w:val="206"/>
        </w:numPr>
        <w:spacing w:line="240" w:lineRule="auto"/>
        <w:ind w:firstLine="357"/>
        <w:rPr>
          <w:sz w:val="24"/>
        </w:rPr>
      </w:pPr>
      <w:r w:rsidRPr="002D4276">
        <w:rPr>
          <w:spacing w:val="-4"/>
          <w:sz w:val="24"/>
        </w:rPr>
        <w:t>опознавать грамматические явления, отсутствующие в род</w:t>
      </w:r>
      <w:r w:rsidRPr="002D4276">
        <w:rPr>
          <w:sz w:val="24"/>
        </w:rPr>
        <w:t>ном языке, например</w:t>
      </w:r>
      <w:r w:rsidR="00CB0302" w:rsidRPr="002D4276">
        <w:rPr>
          <w:sz w:val="24"/>
        </w:rPr>
        <w:t>,</w:t>
      </w:r>
      <w:r w:rsidRPr="002D4276">
        <w:rPr>
          <w:sz w:val="24"/>
        </w:rPr>
        <w:t xml:space="preserve"> артикли.</w:t>
      </w:r>
    </w:p>
    <w:p w:rsidR="00653A76" w:rsidRPr="002D4276" w:rsidRDefault="0065696A" w:rsidP="002D4276">
      <w:pPr>
        <w:pStyle w:val="a3"/>
        <w:spacing w:line="240" w:lineRule="auto"/>
        <w:ind w:firstLine="709"/>
        <w:rPr>
          <w:rFonts w:ascii="Times New Roman" w:hAnsi="Times New Roman"/>
          <w:b/>
          <w:bCs/>
          <w:iCs/>
          <w:color w:val="auto"/>
          <w:sz w:val="24"/>
          <w:szCs w:val="24"/>
        </w:rPr>
      </w:pPr>
      <w:r w:rsidRPr="002D4276">
        <w:rPr>
          <w:rFonts w:ascii="Times New Roman" w:hAnsi="Times New Roman"/>
          <w:b/>
          <w:bCs/>
          <w:iCs/>
          <w:color w:val="auto"/>
          <w:sz w:val="24"/>
          <w:szCs w:val="24"/>
        </w:rPr>
        <w:t xml:space="preserve">Обще учебные умения </w:t>
      </w:r>
      <w:r w:rsidR="00653A76" w:rsidRPr="002D4276">
        <w:rPr>
          <w:rFonts w:ascii="Times New Roman" w:hAnsi="Times New Roman"/>
          <w:b/>
          <w:bCs/>
          <w:iCs/>
          <w:color w:val="auto"/>
          <w:sz w:val="24"/>
          <w:szCs w:val="24"/>
        </w:rPr>
        <w:t>и универсальные учебные действия</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В процессе изучения курса «Иностранный язык» младшие школьники:</w:t>
      </w:r>
    </w:p>
    <w:p w:rsidR="00653A76" w:rsidRPr="002D4276" w:rsidRDefault="00653A76" w:rsidP="002D4276">
      <w:pPr>
        <w:pStyle w:val="21"/>
        <w:numPr>
          <w:ilvl w:val="0"/>
          <w:numId w:val="207"/>
        </w:numPr>
        <w:spacing w:line="240" w:lineRule="auto"/>
        <w:ind w:firstLine="357"/>
        <w:rPr>
          <w:sz w:val="24"/>
        </w:rPr>
      </w:pPr>
      <w:r w:rsidRPr="002D4276">
        <w:rPr>
          <w:sz w:val="24"/>
        </w:rPr>
        <w:t>совершенствуют при</w:t>
      </w:r>
      <w:r w:rsidR="00D30361" w:rsidRPr="002D4276">
        <w:rPr>
          <w:sz w:val="24"/>
        </w:rPr>
        <w:t>е</w:t>
      </w:r>
      <w:r w:rsidRPr="002D4276">
        <w:rPr>
          <w:sz w:val="24"/>
        </w:rPr>
        <w:t xml:space="preserve">мы работы с текстом, опираясь на </w:t>
      </w:r>
      <w:r w:rsidRPr="002D4276">
        <w:rPr>
          <w:spacing w:val="2"/>
          <w:sz w:val="24"/>
        </w:rPr>
        <w:t>умения, приобрет</w:t>
      </w:r>
      <w:r w:rsidR="00D30361" w:rsidRPr="002D4276">
        <w:rPr>
          <w:spacing w:val="2"/>
          <w:sz w:val="24"/>
        </w:rPr>
        <w:t>е</w:t>
      </w:r>
      <w:r w:rsidRPr="002D4276">
        <w:rPr>
          <w:spacing w:val="2"/>
          <w:sz w:val="24"/>
        </w:rPr>
        <w:t>нные на уроках родного языка (прогно</w:t>
      </w:r>
      <w:r w:rsidRPr="002D4276">
        <w:rPr>
          <w:sz w:val="24"/>
        </w:rPr>
        <w:t xml:space="preserve">зировать содержание текста по заголовку, данным к тексту </w:t>
      </w:r>
      <w:r w:rsidRPr="002D4276">
        <w:rPr>
          <w:spacing w:val="2"/>
          <w:sz w:val="24"/>
        </w:rPr>
        <w:t xml:space="preserve">рисункам, списывать текст, выписывать отдельные слова и </w:t>
      </w:r>
      <w:r w:rsidRPr="002D4276">
        <w:rPr>
          <w:sz w:val="24"/>
        </w:rPr>
        <w:t>предложения из текста и</w:t>
      </w:r>
      <w:r w:rsidRPr="002D4276">
        <w:rPr>
          <w:sz w:val="24"/>
        </w:rPr>
        <w:t> </w:t>
      </w:r>
      <w:r w:rsidRPr="002D4276">
        <w:rPr>
          <w:sz w:val="24"/>
        </w:rPr>
        <w:t>т.</w:t>
      </w:r>
      <w:r w:rsidRPr="002D4276">
        <w:rPr>
          <w:sz w:val="24"/>
        </w:rPr>
        <w:t> </w:t>
      </w:r>
      <w:r w:rsidRPr="002D4276">
        <w:rPr>
          <w:sz w:val="24"/>
        </w:rPr>
        <w:t>п.);</w:t>
      </w:r>
    </w:p>
    <w:p w:rsidR="00653A76" w:rsidRPr="002D4276" w:rsidRDefault="00653A76" w:rsidP="002D4276">
      <w:pPr>
        <w:pStyle w:val="21"/>
        <w:numPr>
          <w:ilvl w:val="0"/>
          <w:numId w:val="207"/>
        </w:numPr>
        <w:spacing w:line="240" w:lineRule="auto"/>
        <w:ind w:firstLine="357"/>
        <w:rPr>
          <w:sz w:val="24"/>
        </w:rPr>
      </w:pPr>
      <w:r w:rsidRPr="002D4276">
        <w:rPr>
          <w:sz w:val="24"/>
        </w:rPr>
        <w:t>овладевают более разнообразными при</w:t>
      </w:r>
      <w:r w:rsidR="00D30361" w:rsidRPr="002D4276">
        <w:rPr>
          <w:sz w:val="24"/>
        </w:rPr>
        <w:t>е</w:t>
      </w:r>
      <w:r w:rsidRPr="002D4276">
        <w:rPr>
          <w:sz w:val="24"/>
        </w:rPr>
        <w:t>мами раскрытия значения слова, используя словообразовательные элементы; синонимы, антонимы; контекст;</w:t>
      </w:r>
    </w:p>
    <w:p w:rsidR="00653A76" w:rsidRPr="002D4276" w:rsidRDefault="00653A76" w:rsidP="002D4276">
      <w:pPr>
        <w:pStyle w:val="21"/>
        <w:numPr>
          <w:ilvl w:val="0"/>
          <w:numId w:val="207"/>
        </w:numPr>
        <w:spacing w:line="240" w:lineRule="auto"/>
        <w:ind w:firstLine="357"/>
        <w:rPr>
          <w:spacing w:val="2"/>
          <w:sz w:val="24"/>
        </w:rPr>
      </w:pPr>
      <w:r w:rsidRPr="002D4276">
        <w:rPr>
          <w:sz w:val="24"/>
        </w:rPr>
        <w:t>совершенствуют общеречевые коммуникативные умения, например</w:t>
      </w:r>
      <w:r w:rsidR="00700DC0" w:rsidRPr="002D4276">
        <w:rPr>
          <w:sz w:val="24"/>
        </w:rPr>
        <w:t>,</w:t>
      </w:r>
      <w:r w:rsidRPr="002D4276">
        <w:rPr>
          <w:sz w:val="24"/>
        </w:rPr>
        <w:t xml:space="preserve"> начинать и завершать разговор, используя </w:t>
      </w:r>
      <w:r w:rsidRPr="002D4276">
        <w:rPr>
          <w:spacing w:val="2"/>
          <w:sz w:val="24"/>
        </w:rPr>
        <w:t>речевые клише; поддерживать беседу, задавая вопросы и переспрашивая;</w:t>
      </w:r>
    </w:p>
    <w:p w:rsidR="00653A76" w:rsidRPr="002D4276" w:rsidRDefault="00653A76" w:rsidP="002D4276">
      <w:pPr>
        <w:pStyle w:val="21"/>
        <w:numPr>
          <w:ilvl w:val="0"/>
          <w:numId w:val="207"/>
        </w:numPr>
        <w:spacing w:line="240" w:lineRule="auto"/>
        <w:ind w:firstLine="357"/>
        <w:rPr>
          <w:sz w:val="24"/>
        </w:rPr>
      </w:pPr>
      <w:r w:rsidRPr="002D4276">
        <w:rPr>
          <w:sz w:val="24"/>
        </w:rPr>
        <w:t>учатся осуществлять самоконтроль, самооценку;</w:t>
      </w:r>
    </w:p>
    <w:p w:rsidR="00653A76" w:rsidRPr="002D4276" w:rsidRDefault="00653A76" w:rsidP="002D4276">
      <w:pPr>
        <w:pStyle w:val="21"/>
        <w:numPr>
          <w:ilvl w:val="0"/>
          <w:numId w:val="207"/>
        </w:numPr>
        <w:spacing w:line="240" w:lineRule="auto"/>
        <w:ind w:firstLine="357"/>
        <w:rPr>
          <w:spacing w:val="-2"/>
          <w:sz w:val="24"/>
        </w:rPr>
      </w:pPr>
      <w:r w:rsidRPr="002D4276">
        <w:rPr>
          <w:spacing w:val="-4"/>
          <w:sz w:val="24"/>
        </w:rPr>
        <w:t>учатся самостоятельно выполнять задания с использовани</w:t>
      </w:r>
      <w:r w:rsidRPr="002D4276">
        <w:rPr>
          <w:spacing w:val="-2"/>
          <w:sz w:val="24"/>
        </w:rPr>
        <w:t>ем компьютера (при наличии мультимедийного приложения).</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Общеучебные и специальные учебные умения, а также социокультурная осведомл</w:t>
      </w:r>
      <w:r w:rsidR="00D30361" w:rsidRPr="002D4276">
        <w:rPr>
          <w:rFonts w:ascii="Times New Roman" w:hAnsi="Times New Roman"/>
          <w:color w:val="auto"/>
          <w:sz w:val="24"/>
          <w:szCs w:val="24"/>
        </w:rPr>
        <w:t>е</w:t>
      </w:r>
      <w:r w:rsidRPr="002D4276">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2D4276">
        <w:rPr>
          <w:rFonts w:ascii="Times New Roman" w:hAnsi="Times New Roman"/>
          <w:b/>
          <w:bCs/>
          <w:color w:val="auto"/>
          <w:sz w:val="24"/>
          <w:szCs w:val="24"/>
        </w:rPr>
        <w:t xml:space="preserve">не выделяются </w:t>
      </w:r>
      <w:r w:rsidRPr="002D4276">
        <w:rPr>
          <w:rFonts w:ascii="Times New Roman" w:hAnsi="Times New Roman"/>
          <w:color w:val="auto"/>
          <w:sz w:val="24"/>
          <w:szCs w:val="24"/>
        </w:rPr>
        <w:t>отдельно в тематическом планировании.</w:t>
      </w:r>
    </w:p>
    <w:p w:rsidR="00E931E5" w:rsidRPr="002D4276" w:rsidRDefault="00E931E5" w:rsidP="002D4276">
      <w:pPr>
        <w:pStyle w:val="a3"/>
        <w:spacing w:line="240" w:lineRule="auto"/>
        <w:ind w:firstLine="709"/>
        <w:rPr>
          <w:rFonts w:ascii="Times New Roman" w:hAnsi="Times New Roman"/>
          <w:color w:val="auto"/>
          <w:sz w:val="24"/>
          <w:szCs w:val="24"/>
        </w:rPr>
      </w:pPr>
    </w:p>
    <w:p w:rsidR="00AA2851" w:rsidRPr="002D4276" w:rsidRDefault="00AA2851" w:rsidP="002D4276">
      <w:pPr>
        <w:pStyle w:val="afd"/>
        <w:spacing w:line="240" w:lineRule="auto"/>
        <w:ind w:firstLine="709"/>
        <w:rPr>
          <w:sz w:val="24"/>
        </w:rPr>
      </w:pPr>
      <w:bookmarkStart w:id="113" w:name="_Toc288394088"/>
      <w:bookmarkStart w:id="114" w:name="_Toc288410555"/>
      <w:bookmarkStart w:id="115" w:name="_Toc288410684"/>
      <w:bookmarkStart w:id="116" w:name="_Toc424564332"/>
    </w:p>
    <w:p w:rsidR="00653A76" w:rsidRPr="002D4276" w:rsidRDefault="00E931E5" w:rsidP="002D4276">
      <w:pPr>
        <w:pStyle w:val="afd"/>
        <w:spacing w:line="240" w:lineRule="auto"/>
        <w:ind w:firstLine="709"/>
        <w:rPr>
          <w:sz w:val="24"/>
        </w:rPr>
      </w:pPr>
      <w:r w:rsidRPr="002D4276">
        <w:rPr>
          <w:sz w:val="24"/>
        </w:rPr>
        <w:lastRenderedPageBreak/>
        <w:t>2.2.2.4.</w:t>
      </w:r>
      <w:r w:rsidR="00653A76" w:rsidRPr="002D4276">
        <w:rPr>
          <w:sz w:val="24"/>
        </w:rPr>
        <w:t>Математика и информатика</w:t>
      </w:r>
      <w:bookmarkEnd w:id="113"/>
      <w:bookmarkEnd w:id="114"/>
      <w:bookmarkEnd w:id="115"/>
      <w:bookmarkEnd w:id="116"/>
    </w:p>
    <w:p w:rsidR="00653A76" w:rsidRPr="002D4276" w:rsidRDefault="00653A76" w:rsidP="002D4276">
      <w:pPr>
        <w:pStyle w:val="a3"/>
        <w:spacing w:line="240" w:lineRule="auto"/>
        <w:ind w:firstLine="709"/>
        <w:rPr>
          <w:rFonts w:ascii="Times New Roman" w:hAnsi="Times New Roman"/>
          <w:b/>
          <w:bCs/>
          <w:iCs/>
          <w:color w:val="auto"/>
          <w:sz w:val="24"/>
          <w:szCs w:val="24"/>
        </w:rPr>
      </w:pPr>
      <w:r w:rsidRPr="002D4276">
        <w:rPr>
          <w:rFonts w:ascii="Times New Roman" w:hAnsi="Times New Roman"/>
          <w:b/>
          <w:bCs/>
          <w:iCs/>
          <w:color w:val="auto"/>
          <w:sz w:val="24"/>
          <w:szCs w:val="24"/>
        </w:rPr>
        <w:t>Числа и величины</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Сч</w:t>
      </w:r>
      <w:r w:rsidR="00D30361" w:rsidRPr="002D4276">
        <w:rPr>
          <w:rFonts w:ascii="Times New Roman" w:hAnsi="Times New Roman"/>
          <w:color w:val="auto"/>
          <w:sz w:val="24"/>
          <w:szCs w:val="24"/>
        </w:rPr>
        <w:t>е</w:t>
      </w:r>
      <w:r w:rsidRPr="002D4276">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2D4276">
        <w:rPr>
          <w:rFonts w:ascii="Times New Roman" w:hAnsi="Times New Roman"/>
          <w:color w:val="auto"/>
          <w:sz w:val="24"/>
          <w:szCs w:val="24"/>
        </w:rPr>
        <w:t xml:space="preserve"> </w:t>
      </w:r>
      <w:r w:rsidRPr="002D4276">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Измерение величин; сравнение и упорядочение величин. </w:t>
      </w:r>
      <w:proofErr w:type="gramStart"/>
      <w:r w:rsidRPr="002D4276">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2D4276">
        <w:rPr>
          <w:rFonts w:ascii="Times New Roman" w:hAnsi="Times New Roman"/>
          <w:color w:val="auto"/>
          <w:sz w:val="24"/>
          <w:szCs w:val="24"/>
        </w:rPr>
        <w:t xml:space="preserve"> Соотношения между единицами измерения однородных величин. Сравне</w:t>
      </w:r>
      <w:r w:rsidRPr="002D4276">
        <w:rPr>
          <w:rFonts w:ascii="Times New Roman" w:hAnsi="Times New Roman"/>
          <w:color w:val="auto"/>
          <w:spacing w:val="2"/>
          <w:sz w:val="24"/>
          <w:szCs w:val="24"/>
        </w:rPr>
        <w:t xml:space="preserve">ние и упорядочение однородных величин. Доля величины </w:t>
      </w:r>
      <w:r w:rsidRPr="002D4276">
        <w:rPr>
          <w:rFonts w:ascii="Times New Roman" w:hAnsi="Times New Roman"/>
          <w:color w:val="auto"/>
          <w:sz w:val="24"/>
          <w:szCs w:val="24"/>
        </w:rPr>
        <w:t>(половина, треть, четверть, десятая, сотая, тысячная).</w:t>
      </w:r>
    </w:p>
    <w:p w:rsidR="00653A76" w:rsidRPr="002D4276" w:rsidRDefault="00653A76" w:rsidP="002D4276">
      <w:pPr>
        <w:pStyle w:val="a3"/>
        <w:spacing w:line="240" w:lineRule="auto"/>
        <w:ind w:firstLine="709"/>
        <w:rPr>
          <w:rFonts w:ascii="Times New Roman" w:hAnsi="Times New Roman"/>
          <w:b/>
          <w:bCs/>
          <w:iCs/>
          <w:color w:val="auto"/>
          <w:sz w:val="24"/>
          <w:szCs w:val="24"/>
        </w:rPr>
      </w:pPr>
      <w:r w:rsidRPr="002D4276">
        <w:rPr>
          <w:rFonts w:ascii="Times New Roman" w:hAnsi="Times New Roman"/>
          <w:b/>
          <w:bCs/>
          <w:iCs/>
          <w:color w:val="auto"/>
          <w:sz w:val="24"/>
          <w:szCs w:val="24"/>
        </w:rPr>
        <w:t>Арифметические действия</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 xml:space="preserve">Сложение, вычитание, умножение и деление. Названия </w:t>
      </w:r>
      <w:r w:rsidRPr="002D4276">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2D4276">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2D4276">
        <w:rPr>
          <w:rFonts w:ascii="Times New Roman" w:hAnsi="Times New Roman"/>
          <w:color w:val="auto"/>
          <w:sz w:val="24"/>
          <w:szCs w:val="24"/>
        </w:rPr>
        <w:t>с остатком.</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2D4276">
        <w:rPr>
          <w:rFonts w:ascii="Times New Roman" w:hAnsi="Times New Roman"/>
          <w:color w:val="auto"/>
          <w:spacing w:val="2"/>
          <w:sz w:val="24"/>
          <w:szCs w:val="24"/>
        </w:rPr>
        <w:t>свойств арифметических действий в вычислениях (переста</w:t>
      </w:r>
      <w:r w:rsidRPr="002D4276">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 xml:space="preserve">Способы проверки правильности вычислений (алгоритм, </w:t>
      </w:r>
      <w:r w:rsidRPr="002D4276">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2D4276" w:rsidRDefault="00653A76" w:rsidP="002D4276">
      <w:pPr>
        <w:pStyle w:val="a3"/>
        <w:spacing w:line="240" w:lineRule="auto"/>
        <w:ind w:firstLine="709"/>
        <w:rPr>
          <w:rFonts w:ascii="Times New Roman" w:hAnsi="Times New Roman"/>
          <w:b/>
          <w:bCs/>
          <w:iCs/>
          <w:color w:val="auto"/>
          <w:sz w:val="24"/>
          <w:szCs w:val="24"/>
        </w:rPr>
      </w:pPr>
      <w:r w:rsidRPr="002D4276">
        <w:rPr>
          <w:rFonts w:ascii="Times New Roman" w:hAnsi="Times New Roman"/>
          <w:b/>
          <w:bCs/>
          <w:iCs/>
          <w:color w:val="auto"/>
          <w:sz w:val="24"/>
          <w:szCs w:val="24"/>
        </w:rPr>
        <w:t>Работа с текстовыми задачами</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Решение текстовых задач арифметическим способом. Зада</w:t>
      </w:r>
      <w:r w:rsidRPr="002D4276">
        <w:rPr>
          <w:rFonts w:ascii="Times New Roman" w:hAnsi="Times New Roman"/>
          <w:color w:val="auto"/>
          <w:sz w:val="24"/>
          <w:szCs w:val="24"/>
        </w:rPr>
        <w:t xml:space="preserve">чи, содержащие отношения «больше (меньше) </w:t>
      </w:r>
      <w:proofErr w:type="gramStart"/>
      <w:r w:rsidRPr="002D4276">
        <w:rPr>
          <w:rFonts w:ascii="Times New Roman" w:hAnsi="Times New Roman"/>
          <w:color w:val="auto"/>
          <w:sz w:val="24"/>
          <w:szCs w:val="24"/>
        </w:rPr>
        <w:t>на</w:t>
      </w:r>
      <w:proofErr w:type="gramEnd"/>
      <w:r w:rsidRPr="002D4276">
        <w:rPr>
          <w:rFonts w:ascii="Times New Roman" w:hAnsi="Times New Roman"/>
          <w:color w:val="auto"/>
          <w:sz w:val="24"/>
          <w:szCs w:val="24"/>
        </w:rPr>
        <w:t xml:space="preserve">…», «больше (меньше) в…». </w:t>
      </w:r>
      <w:proofErr w:type="gramStart"/>
      <w:r w:rsidRPr="002D4276">
        <w:rPr>
          <w:rFonts w:ascii="Times New Roman" w:hAnsi="Times New Roman"/>
          <w:color w:val="auto"/>
          <w:sz w:val="24"/>
          <w:szCs w:val="24"/>
        </w:rPr>
        <w:t>Зависимости между величинами, характеризу</w:t>
      </w:r>
      <w:r w:rsidRPr="002D4276">
        <w:rPr>
          <w:rFonts w:ascii="Times New Roman" w:hAnsi="Times New Roman"/>
          <w:color w:val="auto"/>
          <w:spacing w:val="2"/>
          <w:sz w:val="24"/>
          <w:szCs w:val="24"/>
        </w:rPr>
        <w:t>ющими процессы движения, работы, купли</w:t>
      </w:r>
      <w:r w:rsidRPr="002D4276">
        <w:rPr>
          <w:rFonts w:ascii="Times New Roman" w:hAnsi="Times New Roman"/>
          <w:color w:val="auto"/>
          <w:spacing w:val="2"/>
          <w:sz w:val="24"/>
          <w:szCs w:val="24"/>
        </w:rPr>
        <w:noBreakHyphen/>
        <w:t>продажи и</w:t>
      </w:r>
      <w:r w:rsidRPr="002D4276">
        <w:rPr>
          <w:rFonts w:ascii="Times New Roman" w:hAnsi="Times New Roman"/>
          <w:color w:val="auto"/>
          <w:spacing w:val="2"/>
          <w:sz w:val="24"/>
          <w:szCs w:val="24"/>
        </w:rPr>
        <w:t> </w:t>
      </w:r>
      <w:r w:rsidRPr="002D4276">
        <w:rPr>
          <w:rFonts w:ascii="Times New Roman" w:hAnsi="Times New Roman"/>
          <w:color w:val="auto"/>
          <w:spacing w:val="2"/>
          <w:sz w:val="24"/>
          <w:szCs w:val="24"/>
        </w:rPr>
        <w:t xml:space="preserve">др. </w:t>
      </w:r>
      <w:r w:rsidRPr="002D4276">
        <w:rPr>
          <w:rFonts w:ascii="Times New Roman" w:hAnsi="Times New Roman"/>
          <w:color w:val="auto"/>
          <w:sz w:val="24"/>
          <w:szCs w:val="24"/>
        </w:rPr>
        <w:t>Скорость, время, путь; объ</w:t>
      </w:r>
      <w:r w:rsidR="00D30361" w:rsidRPr="002D4276">
        <w:rPr>
          <w:rFonts w:ascii="Times New Roman" w:hAnsi="Times New Roman"/>
          <w:color w:val="auto"/>
          <w:sz w:val="24"/>
          <w:szCs w:val="24"/>
        </w:rPr>
        <w:t>е</w:t>
      </w:r>
      <w:r w:rsidRPr="002D4276">
        <w:rPr>
          <w:rFonts w:ascii="Times New Roman" w:hAnsi="Times New Roman"/>
          <w:color w:val="auto"/>
          <w:sz w:val="24"/>
          <w:szCs w:val="24"/>
        </w:rPr>
        <w:t>м работы, время, производительность труда; количество товара, его цена и стоимость и</w:t>
      </w:r>
      <w:r w:rsidRPr="002D4276">
        <w:rPr>
          <w:rFonts w:ascii="Times New Roman" w:hAnsi="Times New Roman"/>
          <w:color w:val="auto"/>
          <w:sz w:val="24"/>
          <w:szCs w:val="24"/>
        </w:rPr>
        <w:t> </w:t>
      </w:r>
      <w:r w:rsidRPr="002D4276">
        <w:rPr>
          <w:rFonts w:ascii="Times New Roman" w:hAnsi="Times New Roman"/>
          <w:color w:val="auto"/>
          <w:sz w:val="24"/>
          <w:szCs w:val="24"/>
        </w:rPr>
        <w:t xml:space="preserve">др. </w:t>
      </w:r>
      <w:r w:rsidRPr="002D4276">
        <w:rPr>
          <w:rFonts w:ascii="Times New Roman" w:hAnsi="Times New Roman"/>
          <w:color w:val="auto"/>
          <w:spacing w:val="2"/>
          <w:sz w:val="24"/>
          <w:szCs w:val="24"/>
        </w:rPr>
        <w:t>Планирование хода решения задачи.</w:t>
      </w:r>
      <w:proofErr w:type="gramEnd"/>
      <w:r w:rsidRPr="002D4276">
        <w:rPr>
          <w:rFonts w:ascii="Times New Roman" w:hAnsi="Times New Roman"/>
          <w:color w:val="auto"/>
          <w:spacing w:val="2"/>
          <w:sz w:val="24"/>
          <w:szCs w:val="24"/>
        </w:rPr>
        <w:t xml:space="preserve"> Представление текста </w:t>
      </w:r>
      <w:r w:rsidRPr="002D4276">
        <w:rPr>
          <w:rFonts w:ascii="Times New Roman" w:hAnsi="Times New Roman"/>
          <w:color w:val="auto"/>
          <w:sz w:val="24"/>
          <w:szCs w:val="24"/>
        </w:rPr>
        <w:t>задачи (схема, таблица, диаграмма и другие модели).</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Задачи на нахождение доли целого и целого по его доле.</w:t>
      </w:r>
    </w:p>
    <w:p w:rsidR="00653A76" w:rsidRPr="002D4276" w:rsidRDefault="00653A76" w:rsidP="002D4276">
      <w:pPr>
        <w:pStyle w:val="a3"/>
        <w:spacing w:line="240" w:lineRule="auto"/>
        <w:ind w:firstLine="709"/>
        <w:rPr>
          <w:rFonts w:ascii="Times New Roman" w:hAnsi="Times New Roman"/>
          <w:b/>
          <w:bCs/>
          <w:iCs/>
          <w:color w:val="auto"/>
          <w:sz w:val="24"/>
          <w:szCs w:val="24"/>
        </w:rPr>
      </w:pPr>
      <w:r w:rsidRPr="002D4276">
        <w:rPr>
          <w:rFonts w:ascii="Times New Roman" w:hAnsi="Times New Roman"/>
          <w:b/>
          <w:bCs/>
          <w:iCs/>
          <w:color w:val="auto"/>
          <w:spacing w:val="2"/>
          <w:sz w:val="24"/>
          <w:szCs w:val="24"/>
        </w:rPr>
        <w:t>Пространственные отношения. Геометрические фи</w:t>
      </w:r>
      <w:r w:rsidRPr="002D4276">
        <w:rPr>
          <w:rFonts w:ascii="Times New Roman" w:hAnsi="Times New Roman"/>
          <w:b/>
          <w:bCs/>
          <w:iCs/>
          <w:color w:val="auto"/>
          <w:sz w:val="24"/>
          <w:szCs w:val="24"/>
        </w:rPr>
        <w:t>гуры</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2D4276">
        <w:rPr>
          <w:rFonts w:ascii="Times New Roman" w:hAnsi="Times New Roman"/>
          <w:color w:val="auto"/>
          <w:spacing w:val="2"/>
          <w:sz w:val="24"/>
          <w:szCs w:val="24"/>
        </w:rPr>
        <w:t>слева—справа, сверху—снизу, бли</w:t>
      </w:r>
      <w:r w:rsidRPr="002D4276">
        <w:rPr>
          <w:rFonts w:ascii="Times New Roman" w:hAnsi="Times New Roman"/>
          <w:color w:val="auto"/>
          <w:spacing w:val="2"/>
          <w:sz w:val="24"/>
          <w:szCs w:val="24"/>
        </w:rPr>
        <w:t xml:space="preserve">же—дальше, </w:t>
      </w:r>
      <w:proofErr w:type="gramStart"/>
      <w:r w:rsidRPr="002D4276">
        <w:rPr>
          <w:rFonts w:ascii="Times New Roman" w:hAnsi="Times New Roman"/>
          <w:color w:val="auto"/>
          <w:spacing w:val="2"/>
          <w:sz w:val="24"/>
          <w:szCs w:val="24"/>
        </w:rPr>
        <w:t>между</w:t>
      </w:r>
      <w:proofErr w:type="gramEnd"/>
      <w:r w:rsidRPr="002D4276">
        <w:rPr>
          <w:rFonts w:ascii="Times New Roman" w:hAnsi="Times New Roman"/>
          <w:color w:val="auto"/>
          <w:spacing w:val="2"/>
          <w:sz w:val="24"/>
          <w:szCs w:val="24"/>
        </w:rPr>
        <w:t xml:space="preserve"> и</w:t>
      </w:r>
      <w:r w:rsidRPr="002D4276">
        <w:rPr>
          <w:rFonts w:ascii="Times New Roman" w:hAnsi="Times New Roman"/>
          <w:color w:val="auto"/>
          <w:spacing w:val="2"/>
          <w:sz w:val="24"/>
          <w:szCs w:val="24"/>
        </w:rPr>
        <w:t> </w:t>
      </w:r>
      <w:r w:rsidRPr="002D4276">
        <w:rPr>
          <w:rFonts w:ascii="Times New Roman" w:hAnsi="Times New Roman"/>
          <w:color w:val="auto"/>
          <w:spacing w:val="2"/>
          <w:sz w:val="24"/>
          <w:szCs w:val="24"/>
        </w:rPr>
        <w:t xml:space="preserve">пр.). </w:t>
      </w:r>
      <w:proofErr w:type="gramStart"/>
      <w:r w:rsidRPr="002D4276">
        <w:rPr>
          <w:rFonts w:ascii="Times New Roman" w:hAnsi="Times New Roman"/>
          <w:color w:val="auto"/>
          <w:spacing w:val="2"/>
          <w:sz w:val="24"/>
          <w:szCs w:val="24"/>
        </w:rPr>
        <w:t>Распознавание и изображение</w:t>
      </w:r>
      <w:r w:rsidR="00CB0302" w:rsidRPr="002D4276">
        <w:rPr>
          <w:rFonts w:ascii="Times New Roman" w:hAnsi="Times New Roman"/>
          <w:color w:val="auto"/>
          <w:spacing w:val="2"/>
          <w:sz w:val="24"/>
          <w:szCs w:val="24"/>
        </w:rPr>
        <w:t xml:space="preserve"> </w:t>
      </w:r>
      <w:r w:rsidRPr="002D4276">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2D4276">
        <w:rPr>
          <w:rFonts w:ascii="Times New Roman" w:hAnsi="Times New Roman"/>
          <w:color w:val="auto"/>
          <w:spacing w:val="2"/>
          <w:sz w:val="24"/>
          <w:szCs w:val="24"/>
        </w:rPr>
        <w:t>ник, квадрат, окружность, круг.</w:t>
      </w:r>
      <w:proofErr w:type="gramEnd"/>
      <w:r w:rsidRPr="002D4276">
        <w:rPr>
          <w:rFonts w:ascii="Times New Roman" w:hAnsi="Times New Roman"/>
          <w:color w:val="auto"/>
          <w:spacing w:val="2"/>
          <w:sz w:val="24"/>
          <w:szCs w:val="24"/>
        </w:rPr>
        <w:t xml:space="preserve"> Использование черт</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2D4276">
        <w:rPr>
          <w:rFonts w:ascii="Times New Roman" w:hAnsi="Times New Roman"/>
          <w:i/>
          <w:color w:val="auto"/>
          <w:spacing w:val="2"/>
          <w:sz w:val="24"/>
          <w:szCs w:val="24"/>
        </w:rPr>
        <w:t xml:space="preserve">Распознавание и называние: </w:t>
      </w:r>
      <w:r w:rsidRPr="002D4276">
        <w:rPr>
          <w:rFonts w:ascii="Times New Roman" w:hAnsi="Times New Roman"/>
          <w:i/>
          <w:color w:val="auto"/>
          <w:sz w:val="24"/>
          <w:szCs w:val="24"/>
        </w:rPr>
        <w:t>куб, шар, параллелепипед, пирамида, цилиндр, конус.</w:t>
      </w:r>
    </w:p>
    <w:p w:rsidR="00653A76" w:rsidRPr="002D4276" w:rsidRDefault="00653A76" w:rsidP="002D4276">
      <w:pPr>
        <w:pStyle w:val="a3"/>
        <w:spacing w:line="240" w:lineRule="auto"/>
        <w:ind w:firstLine="709"/>
        <w:rPr>
          <w:rFonts w:ascii="Times New Roman" w:hAnsi="Times New Roman"/>
          <w:b/>
          <w:bCs/>
          <w:iCs/>
          <w:color w:val="auto"/>
          <w:sz w:val="24"/>
          <w:szCs w:val="24"/>
        </w:rPr>
      </w:pPr>
      <w:r w:rsidRPr="002D4276">
        <w:rPr>
          <w:rFonts w:ascii="Times New Roman" w:hAnsi="Times New Roman"/>
          <w:b/>
          <w:bCs/>
          <w:iCs/>
          <w:color w:val="auto"/>
          <w:sz w:val="24"/>
          <w:szCs w:val="24"/>
        </w:rPr>
        <w:t>Геометрические величины</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 xml:space="preserve">Геометрические величины и их измерение. Измерение </w:t>
      </w:r>
      <w:r w:rsidRPr="002D4276">
        <w:rPr>
          <w:rFonts w:ascii="Times New Roman" w:hAnsi="Times New Roman"/>
          <w:color w:val="auto"/>
          <w:sz w:val="24"/>
          <w:szCs w:val="24"/>
        </w:rPr>
        <w:t>длины отрезка. Единицы длины (</w:t>
      </w:r>
      <w:proofErr w:type="gramStart"/>
      <w:r w:rsidRPr="002D4276">
        <w:rPr>
          <w:rFonts w:ascii="Times New Roman" w:hAnsi="Times New Roman"/>
          <w:color w:val="auto"/>
          <w:sz w:val="24"/>
          <w:szCs w:val="24"/>
        </w:rPr>
        <w:t>мм</w:t>
      </w:r>
      <w:proofErr w:type="gramEnd"/>
      <w:r w:rsidRPr="002D4276">
        <w:rPr>
          <w:rFonts w:ascii="Times New Roman" w:hAnsi="Times New Roman"/>
          <w:color w:val="auto"/>
          <w:sz w:val="24"/>
          <w:szCs w:val="24"/>
        </w:rPr>
        <w:t>, см, дм, м, км). Периметр. Вычисление периметра многоугольника.</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Площадь геометрической фигуры. Единицы площади (см</w:t>
      </w:r>
      <w:proofErr w:type="gramStart"/>
      <w:r w:rsidRPr="002D4276">
        <w:rPr>
          <w:rFonts w:ascii="Times New Roman" w:hAnsi="Times New Roman"/>
          <w:color w:val="auto"/>
          <w:sz w:val="24"/>
          <w:szCs w:val="24"/>
          <w:vertAlign w:val="superscript"/>
        </w:rPr>
        <w:t>2</w:t>
      </w:r>
      <w:proofErr w:type="gramEnd"/>
      <w:r w:rsidRPr="002D4276">
        <w:rPr>
          <w:rFonts w:ascii="Times New Roman" w:hAnsi="Times New Roman"/>
          <w:color w:val="auto"/>
          <w:sz w:val="24"/>
          <w:szCs w:val="24"/>
        </w:rPr>
        <w:t xml:space="preserve">, </w:t>
      </w:r>
      <w:r w:rsidRPr="002D4276">
        <w:rPr>
          <w:rFonts w:ascii="Times New Roman" w:hAnsi="Times New Roman"/>
          <w:color w:val="auto"/>
          <w:spacing w:val="2"/>
          <w:sz w:val="24"/>
          <w:szCs w:val="24"/>
        </w:rPr>
        <w:t>дм</w:t>
      </w:r>
      <w:r w:rsidRPr="002D4276">
        <w:rPr>
          <w:rFonts w:ascii="Times New Roman" w:hAnsi="Times New Roman"/>
          <w:color w:val="auto"/>
          <w:spacing w:val="2"/>
          <w:sz w:val="24"/>
          <w:szCs w:val="24"/>
          <w:vertAlign w:val="superscript"/>
        </w:rPr>
        <w:t>2</w:t>
      </w:r>
      <w:r w:rsidRPr="002D4276">
        <w:rPr>
          <w:rFonts w:ascii="Times New Roman" w:hAnsi="Times New Roman"/>
          <w:color w:val="auto"/>
          <w:spacing w:val="2"/>
          <w:sz w:val="24"/>
          <w:szCs w:val="24"/>
        </w:rPr>
        <w:t>, м</w:t>
      </w:r>
      <w:r w:rsidRPr="002D4276">
        <w:rPr>
          <w:rFonts w:ascii="Times New Roman" w:hAnsi="Times New Roman"/>
          <w:color w:val="auto"/>
          <w:spacing w:val="2"/>
          <w:sz w:val="24"/>
          <w:szCs w:val="24"/>
          <w:vertAlign w:val="superscript"/>
        </w:rPr>
        <w:t>2</w:t>
      </w:r>
      <w:r w:rsidRPr="002D4276">
        <w:rPr>
          <w:rFonts w:ascii="Times New Roman" w:hAnsi="Times New Roman"/>
          <w:color w:val="auto"/>
          <w:spacing w:val="2"/>
          <w:sz w:val="24"/>
          <w:szCs w:val="24"/>
        </w:rPr>
        <w:t>). Точное и приближ</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нное измерение площади гео</w:t>
      </w:r>
      <w:r w:rsidRPr="002D4276">
        <w:rPr>
          <w:rFonts w:ascii="Times New Roman" w:hAnsi="Times New Roman"/>
          <w:color w:val="auto"/>
          <w:sz w:val="24"/>
          <w:szCs w:val="24"/>
        </w:rPr>
        <w:t>метрической фигуры. Вычисление площади прямоугольника.</w:t>
      </w:r>
    </w:p>
    <w:p w:rsidR="00653A76" w:rsidRPr="002D4276" w:rsidRDefault="00653A76" w:rsidP="002D4276">
      <w:pPr>
        <w:pStyle w:val="a3"/>
        <w:spacing w:line="240" w:lineRule="auto"/>
        <w:ind w:firstLine="709"/>
        <w:rPr>
          <w:rFonts w:ascii="Times New Roman" w:hAnsi="Times New Roman"/>
          <w:b/>
          <w:bCs/>
          <w:iCs/>
          <w:color w:val="auto"/>
          <w:sz w:val="24"/>
          <w:szCs w:val="24"/>
        </w:rPr>
      </w:pPr>
      <w:r w:rsidRPr="002D4276">
        <w:rPr>
          <w:rFonts w:ascii="Times New Roman" w:hAnsi="Times New Roman"/>
          <w:b/>
          <w:bCs/>
          <w:iCs/>
          <w:color w:val="auto"/>
          <w:sz w:val="24"/>
          <w:szCs w:val="24"/>
        </w:rPr>
        <w:t>Работа с информацией</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Сбор и представление информации, связанной со сч</w:t>
      </w:r>
      <w:r w:rsidR="00D30361" w:rsidRPr="002D4276">
        <w:rPr>
          <w:rFonts w:ascii="Times New Roman" w:hAnsi="Times New Roman"/>
          <w:color w:val="auto"/>
          <w:sz w:val="24"/>
          <w:szCs w:val="24"/>
        </w:rPr>
        <w:t>е</w:t>
      </w:r>
      <w:r w:rsidRPr="002D4276">
        <w:rPr>
          <w:rFonts w:ascii="Times New Roman" w:hAnsi="Times New Roman"/>
          <w:color w:val="auto"/>
          <w:sz w:val="24"/>
          <w:szCs w:val="24"/>
        </w:rPr>
        <w:t xml:space="preserve">том </w:t>
      </w:r>
      <w:r w:rsidRPr="002D4276">
        <w:rPr>
          <w:rFonts w:ascii="Times New Roman" w:hAnsi="Times New Roman"/>
          <w:color w:val="auto"/>
          <w:spacing w:val="2"/>
          <w:sz w:val="24"/>
          <w:szCs w:val="24"/>
        </w:rPr>
        <w:t>(пересч</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 xml:space="preserve">том), измерением величин; фиксирование, анализ </w:t>
      </w:r>
      <w:r w:rsidRPr="002D4276">
        <w:rPr>
          <w:rFonts w:ascii="Times New Roman" w:hAnsi="Times New Roman"/>
          <w:color w:val="auto"/>
          <w:sz w:val="24"/>
          <w:szCs w:val="24"/>
        </w:rPr>
        <w:t>полученной информации.</w:t>
      </w:r>
    </w:p>
    <w:p w:rsidR="00653A76" w:rsidRPr="002D4276" w:rsidRDefault="00653A76" w:rsidP="002D4276">
      <w:pPr>
        <w:pStyle w:val="a3"/>
        <w:spacing w:line="240" w:lineRule="auto"/>
        <w:ind w:firstLine="709"/>
        <w:rPr>
          <w:rFonts w:ascii="Times New Roman" w:hAnsi="Times New Roman"/>
          <w:color w:val="auto"/>
          <w:spacing w:val="-2"/>
          <w:sz w:val="24"/>
          <w:szCs w:val="24"/>
        </w:rPr>
      </w:pPr>
      <w:proofErr w:type="gramStart"/>
      <w:r w:rsidRPr="002D4276">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lastRenderedPageBreak/>
        <w:t>Составление конечной последовательности (цепочки) пред</w:t>
      </w:r>
      <w:r w:rsidRPr="002D4276">
        <w:rPr>
          <w:rFonts w:ascii="Times New Roman" w:hAnsi="Times New Roman"/>
          <w:color w:val="auto"/>
          <w:spacing w:val="2"/>
          <w:sz w:val="24"/>
          <w:szCs w:val="24"/>
        </w:rPr>
        <w:t>метов, чисел, геометрических фигур и</w:t>
      </w:r>
      <w:r w:rsidRPr="002D4276">
        <w:rPr>
          <w:rFonts w:ascii="Times New Roman" w:hAnsi="Times New Roman"/>
          <w:color w:val="auto"/>
          <w:spacing w:val="2"/>
          <w:sz w:val="24"/>
          <w:szCs w:val="24"/>
        </w:rPr>
        <w:t> </w:t>
      </w:r>
      <w:r w:rsidRPr="002D4276">
        <w:rPr>
          <w:rFonts w:ascii="Times New Roman" w:hAnsi="Times New Roman"/>
          <w:color w:val="auto"/>
          <w:spacing w:val="2"/>
          <w:sz w:val="24"/>
          <w:szCs w:val="24"/>
        </w:rPr>
        <w:t>др. по правилу.</w:t>
      </w:r>
      <w:r w:rsidR="00700DC0" w:rsidRPr="002D4276">
        <w:rPr>
          <w:rFonts w:ascii="Times New Roman" w:hAnsi="Times New Roman"/>
          <w:color w:val="auto"/>
          <w:spacing w:val="2"/>
          <w:sz w:val="24"/>
          <w:szCs w:val="24"/>
        </w:rPr>
        <w:t xml:space="preserve"> </w:t>
      </w:r>
      <w:r w:rsidRPr="002D4276">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Чтение и заполнение таблицы. Интерпретация данных</w:t>
      </w:r>
      <w:r w:rsidR="00CB0302" w:rsidRPr="002D4276">
        <w:rPr>
          <w:rFonts w:ascii="Times New Roman" w:hAnsi="Times New Roman"/>
          <w:color w:val="auto"/>
          <w:spacing w:val="2"/>
          <w:sz w:val="24"/>
          <w:szCs w:val="24"/>
        </w:rPr>
        <w:t xml:space="preserve"> </w:t>
      </w:r>
      <w:r w:rsidRPr="002D4276">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E931E5" w:rsidRPr="002D4276" w:rsidRDefault="00E931E5" w:rsidP="002D4276">
      <w:pPr>
        <w:pStyle w:val="a3"/>
        <w:spacing w:line="240" w:lineRule="auto"/>
        <w:ind w:firstLine="709"/>
        <w:rPr>
          <w:rFonts w:ascii="Times New Roman" w:hAnsi="Times New Roman"/>
          <w:color w:val="auto"/>
          <w:sz w:val="24"/>
          <w:szCs w:val="24"/>
        </w:rPr>
      </w:pPr>
    </w:p>
    <w:p w:rsidR="00653A76" w:rsidRPr="002D4276" w:rsidRDefault="00E931E5" w:rsidP="002D4276">
      <w:pPr>
        <w:pStyle w:val="afd"/>
        <w:spacing w:line="240" w:lineRule="auto"/>
        <w:ind w:firstLine="709"/>
        <w:rPr>
          <w:sz w:val="24"/>
        </w:rPr>
      </w:pPr>
      <w:bookmarkStart w:id="117" w:name="_Toc288394089"/>
      <w:bookmarkStart w:id="118" w:name="_Toc288410556"/>
      <w:bookmarkStart w:id="119" w:name="_Toc288410685"/>
      <w:bookmarkStart w:id="120" w:name="_Toc424564333"/>
      <w:r w:rsidRPr="002D4276">
        <w:rPr>
          <w:sz w:val="24"/>
        </w:rPr>
        <w:t>2.2.2.5.</w:t>
      </w:r>
      <w:r w:rsidR="00653A76" w:rsidRPr="002D4276">
        <w:rPr>
          <w:sz w:val="24"/>
        </w:rPr>
        <w:t>Окружающий мир</w:t>
      </w:r>
      <w:bookmarkEnd w:id="117"/>
      <w:bookmarkEnd w:id="118"/>
      <w:bookmarkEnd w:id="119"/>
      <w:bookmarkEnd w:id="120"/>
    </w:p>
    <w:p w:rsidR="00653A76" w:rsidRPr="002D4276" w:rsidRDefault="00653A76" w:rsidP="002D4276">
      <w:pPr>
        <w:pStyle w:val="a3"/>
        <w:spacing w:line="240" w:lineRule="auto"/>
        <w:ind w:firstLine="709"/>
        <w:rPr>
          <w:rFonts w:ascii="Times New Roman" w:hAnsi="Times New Roman"/>
          <w:b/>
          <w:bCs/>
          <w:iCs/>
          <w:color w:val="auto"/>
          <w:sz w:val="24"/>
          <w:szCs w:val="24"/>
        </w:rPr>
      </w:pPr>
      <w:r w:rsidRPr="002D4276">
        <w:rPr>
          <w:rFonts w:ascii="Times New Roman" w:hAnsi="Times New Roman"/>
          <w:b/>
          <w:bCs/>
          <w:iCs/>
          <w:color w:val="auto"/>
          <w:sz w:val="24"/>
          <w:szCs w:val="24"/>
        </w:rPr>
        <w:t>Человек и природа</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2D4276">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 xml:space="preserve">Звезды и планеты. </w:t>
      </w:r>
      <w:r w:rsidRPr="002D4276">
        <w:rPr>
          <w:rStyle w:val="Zag11"/>
          <w:rFonts w:eastAsia="@Arial Unicode MS"/>
          <w:i/>
          <w:iCs/>
        </w:rPr>
        <w:t>Солнце</w:t>
      </w:r>
      <w:r w:rsidRPr="002D4276">
        <w:rPr>
          <w:rStyle w:val="Zag11"/>
          <w:rFonts w:eastAsia="@Arial Unicode MS"/>
        </w:rPr>
        <w:t xml:space="preserve"> – </w:t>
      </w:r>
      <w:r w:rsidRPr="002D4276">
        <w:rPr>
          <w:rStyle w:val="Zag11"/>
          <w:rFonts w:eastAsia="@Arial Unicode MS"/>
          <w:i/>
          <w:iCs/>
        </w:rPr>
        <w:t>ближайшая к нам звезда, источник света и тепла для всего живого на Земле</w:t>
      </w:r>
      <w:r w:rsidRPr="002D4276">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D4276">
        <w:rPr>
          <w:rStyle w:val="Zag11"/>
          <w:rFonts w:eastAsia="@Arial Unicode MS"/>
          <w:i/>
          <w:iCs/>
        </w:rPr>
        <w:t>Важнейшие природные объекты своей страны, района</w:t>
      </w:r>
      <w:r w:rsidRPr="002D4276">
        <w:rPr>
          <w:rStyle w:val="Zag11"/>
          <w:rFonts w:eastAsia="@Arial Unicode MS"/>
        </w:rPr>
        <w:t>. Ориентирование на местности. Компас.</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2D4276">
        <w:rPr>
          <w:rStyle w:val="Zag11"/>
          <w:rFonts w:eastAsia="@Arial Unicode MS"/>
          <w:i/>
          <w:iCs/>
        </w:rPr>
        <w:t>Обращение Земли вокруг Солнца как причина смены времен года</w:t>
      </w:r>
      <w:r w:rsidRPr="002D4276">
        <w:rPr>
          <w:rStyle w:val="Zag11"/>
          <w:rFonts w:eastAsia="@Arial Unicode MS"/>
        </w:rPr>
        <w:t>. Смена времен года в родном крае на основе наблюдений.</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2D4276">
        <w:rPr>
          <w:rStyle w:val="Zag11"/>
          <w:rFonts w:eastAsia="@Arial Unicode MS"/>
          <w:i/>
          <w:iCs/>
        </w:rPr>
        <w:t>Предсказание погоды и его значение в жизни людей</w:t>
      </w:r>
      <w:r w:rsidRPr="002D4276">
        <w:rPr>
          <w:rStyle w:val="Zag11"/>
          <w:rFonts w:eastAsia="@Arial Unicode MS"/>
        </w:rPr>
        <w:t>.</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Воздух – смесь газов. Свойства воздуха. Значение воздуха для растений, животных, человека.</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Почва, ее состав, значение для живой природы и для хозяйственной жизни человека.</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Растения, их разнообразие</w:t>
      </w:r>
      <w:proofErr w:type="gramStart"/>
      <w:r w:rsidRPr="002D4276">
        <w:rPr>
          <w:rStyle w:val="Zag11"/>
          <w:rFonts w:eastAsia="@Arial Unicode MS"/>
        </w:rPr>
        <w:t>.</w:t>
      </w:r>
      <w:proofErr w:type="gramEnd"/>
      <w:r w:rsidRPr="002D4276">
        <w:rPr>
          <w:rStyle w:val="Zag11"/>
          <w:rFonts w:eastAsia="@Arial Unicode MS"/>
        </w:rPr>
        <w:t xml:space="preserve"> </w:t>
      </w:r>
      <w:proofErr w:type="gramStart"/>
      <w:r w:rsidRPr="002D4276">
        <w:rPr>
          <w:rStyle w:val="Zag11"/>
          <w:rFonts w:eastAsia="@Arial Unicode MS"/>
        </w:rPr>
        <w:t>ч</w:t>
      </w:r>
      <w:proofErr w:type="gramEnd"/>
      <w:r w:rsidRPr="002D4276">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Грибы: съедобные и ядовитые. Правила сбора грибов.</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2D4276" w:rsidRDefault="006C5DA7" w:rsidP="002D4276">
      <w:pPr>
        <w:tabs>
          <w:tab w:val="left" w:leader="dot" w:pos="624"/>
        </w:tabs>
        <w:ind w:firstLine="709"/>
        <w:jc w:val="both"/>
        <w:rPr>
          <w:rStyle w:val="Zag11"/>
          <w:rFonts w:eastAsia="@Arial Unicode MS"/>
        </w:rPr>
      </w:pPr>
      <w:proofErr w:type="gramStart"/>
      <w:r w:rsidRPr="002D4276">
        <w:rPr>
          <w:rStyle w:val="Zag11"/>
          <w:rFonts w:eastAsia="@Arial Unicode MS"/>
        </w:rPr>
        <w:lastRenderedPageBreak/>
        <w:t>Лес, луг, водоем – единство живой и неживой природы (солнечный свет, воздух, вода, почва, растения, животные).</w:t>
      </w:r>
      <w:proofErr w:type="gramEnd"/>
      <w:r w:rsidRPr="002D4276">
        <w:rPr>
          <w:rStyle w:val="Zag11"/>
          <w:rFonts w:eastAsia="@Arial Unicode MS"/>
        </w:rPr>
        <w:t xml:space="preserve"> </w:t>
      </w:r>
      <w:r w:rsidRPr="002D4276">
        <w:rPr>
          <w:rStyle w:val="Zag11"/>
          <w:rFonts w:eastAsia="@Arial Unicode MS"/>
          <w:iCs/>
        </w:rPr>
        <w:t>Круговорот веществ</w:t>
      </w:r>
      <w:r w:rsidRPr="002D4276">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D4276">
        <w:rPr>
          <w:rStyle w:val="Zag11"/>
          <w:rFonts w:eastAsia="@Arial Unicode MS"/>
        </w:rPr>
        <w:t>.</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2D4276" w:rsidRDefault="006C5DA7" w:rsidP="002D4276">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2D4276">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2D4276">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2D4276">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2D4276">
        <w:rPr>
          <w:rFonts w:ascii="Times New Roman" w:hAnsi="Times New Roman" w:cs="Times New Roman"/>
          <w:color w:val="auto"/>
          <w:sz w:val="24"/>
          <w:szCs w:val="24"/>
          <w:lang w:val="ru-RU"/>
        </w:rPr>
        <w:t>.</w:t>
      </w:r>
    </w:p>
    <w:p w:rsidR="00653A76" w:rsidRPr="002D4276" w:rsidRDefault="00653A76" w:rsidP="002D4276">
      <w:pPr>
        <w:pStyle w:val="a3"/>
        <w:spacing w:line="240" w:lineRule="auto"/>
        <w:ind w:firstLine="709"/>
        <w:rPr>
          <w:rFonts w:ascii="Times New Roman" w:hAnsi="Times New Roman"/>
          <w:b/>
          <w:bCs/>
          <w:iCs/>
          <w:color w:val="auto"/>
          <w:sz w:val="24"/>
          <w:szCs w:val="24"/>
        </w:rPr>
      </w:pPr>
      <w:r w:rsidRPr="002D4276">
        <w:rPr>
          <w:rFonts w:ascii="Times New Roman" w:hAnsi="Times New Roman"/>
          <w:b/>
          <w:bCs/>
          <w:iCs/>
          <w:color w:val="auto"/>
          <w:sz w:val="24"/>
          <w:szCs w:val="24"/>
        </w:rPr>
        <w:t>Человек и общество</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D4276">
        <w:rPr>
          <w:rStyle w:val="Zag11"/>
          <w:rFonts w:eastAsia="@Arial Unicode MS"/>
          <w:i/>
          <w:iCs/>
        </w:rPr>
        <w:t>Внутренний мир человека: общее представление о человеческих свойствах и качествах</w:t>
      </w:r>
      <w:r w:rsidRPr="002D4276">
        <w:rPr>
          <w:rStyle w:val="Zag11"/>
          <w:rFonts w:eastAsia="@Arial Unicode MS"/>
        </w:rPr>
        <w:t>.</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D4276">
        <w:rPr>
          <w:rStyle w:val="Zag11"/>
          <w:rFonts w:eastAsia="@Arial Unicode MS"/>
          <w:i/>
          <w:iCs/>
        </w:rPr>
        <w:t>Хозяйство семьи</w:t>
      </w:r>
      <w:r w:rsidRPr="002D4276">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2D4276">
        <w:rPr>
          <w:rStyle w:val="Zag11"/>
          <w:rFonts w:eastAsia="@Arial Unicode MS"/>
        </w:rPr>
        <w:t>со</w:t>
      </w:r>
      <w:proofErr w:type="gramEnd"/>
      <w:r w:rsidRPr="002D4276">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2D4276" w:rsidRDefault="001E1D46" w:rsidP="002D4276">
      <w:pPr>
        <w:tabs>
          <w:tab w:val="left" w:leader="dot" w:pos="624"/>
        </w:tabs>
        <w:ind w:firstLine="709"/>
        <w:jc w:val="both"/>
        <w:rPr>
          <w:rStyle w:val="Zag11"/>
          <w:rFonts w:eastAsia="@Arial Unicode MS"/>
          <w:i/>
          <w:iCs/>
        </w:rPr>
      </w:pPr>
      <w:r w:rsidRPr="002D4276">
        <w:lastRenderedPageBreak/>
        <w:t xml:space="preserve">Общественный транспорт. Транспорт города и села. Наземный, воздушный и водный транспорт. </w:t>
      </w:r>
      <w:proofErr w:type="gramStart"/>
      <w:r w:rsidRPr="002D4276">
        <w:t>Правила пользования транспортом (наземным, в том числе железнодорожным, воздушным и водным</w:t>
      </w:r>
      <w:r w:rsidR="006C5DA7" w:rsidRPr="002D4276">
        <w:rPr>
          <w:rStyle w:val="Zag11"/>
          <w:rFonts w:eastAsia="@Arial Unicode MS"/>
        </w:rPr>
        <w:t>.</w:t>
      </w:r>
      <w:proofErr w:type="gramEnd"/>
      <w:r w:rsidR="006C5DA7" w:rsidRPr="002D4276">
        <w:rPr>
          <w:rStyle w:val="Zag11"/>
          <w:rFonts w:eastAsia="@Arial Unicode MS"/>
        </w:rPr>
        <w:t xml:space="preserve"> </w:t>
      </w:r>
      <w:r w:rsidR="006C5DA7" w:rsidRPr="002D4276">
        <w:rPr>
          <w:rStyle w:val="Zag11"/>
          <w:rFonts w:eastAsia="@Arial Unicode MS"/>
          <w:i/>
          <w:iCs/>
        </w:rPr>
        <w:t>Средства связи</w:t>
      </w:r>
      <w:r w:rsidR="006C5DA7" w:rsidRPr="002D4276">
        <w:rPr>
          <w:rStyle w:val="Zag11"/>
          <w:rFonts w:eastAsia="@Arial Unicode MS"/>
        </w:rPr>
        <w:t xml:space="preserve">: </w:t>
      </w:r>
      <w:r w:rsidR="006C5DA7" w:rsidRPr="002D4276">
        <w:rPr>
          <w:rStyle w:val="Zag11"/>
          <w:rFonts w:eastAsia="@Arial Unicode MS"/>
          <w:i/>
          <w:iCs/>
        </w:rPr>
        <w:t>почта</w:t>
      </w:r>
      <w:r w:rsidR="006C5DA7" w:rsidRPr="002D4276">
        <w:rPr>
          <w:rStyle w:val="Zag11"/>
          <w:rFonts w:eastAsia="@Arial Unicode MS"/>
        </w:rPr>
        <w:t xml:space="preserve">, </w:t>
      </w:r>
      <w:r w:rsidR="006C5DA7" w:rsidRPr="002D4276">
        <w:rPr>
          <w:rStyle w:val="Zag11"/>
          <w:rFonts w:eastAsia="@Arial Unicode MS"/>
          <w:i/>
          <w:iCs/>
        </w:rPr>
        <w:t>телеграф</w:t>
      </w:r>
      <w:r w:rsidR="006C5DA7" w:rsidRPr="002D4276">
        <w:rPr>
          <w:rStyle w:val="Zag11"/>
          <w:rFonts w:eastAsia="@Arial Unicode MS"/>
        </w:rPr>
        <w:t xml:space="preserve">, </w:t>
      </w:r>
      <w:r w:rsidR="006C5DA7" w:rsidRPr="002D4276">
        <w:rPr>
          <w:rStyle w:val="Zag11"/>
          <w:rFonts w:eastAsia="@Arial Unicode MS"/>
          <w:i/>
          <w:iCs/>
        </w:rPr>
        <w:t>телефон, электронная почта, ауди</w:t>
      </w:r>
      <w:proofErr w:type="gramStart"/>
      <w:r w:rsidR="006C5DA7" w:rsidRPr="002D4276">
        <w:rPr>
          <w:rStyle w:val="Zag11"/>
          <w:rFonts w:eastAsia="@Arial Unicode MS"/>
          <w:i/>
          <w:iCs/>
        </w:rPr>
        <w:t>о-</w:t>
      </w:r>
      <w:proofErr w:type="gramEnd"/>
      <w:r w:rsidR="006C5DA7" w:rsidRPr="002D4276">
        <w:rPr>
          <w:rStyle w:val="Zag11"/>
          <w:rFonts w:eastAsia="@Arial Unicode MS"/>
          <w:i/>
          <w:iCs/>
        </w:rPr>
        <w:t xml:space="preserve"> и видеочаты, форум.</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2D4276">
        <w:rPr>
          <w:rStyle w:val="Zag11"/>
          <w:rFonts w:eastAsia="@Arial Unicode MS"/>
        </w:rPr>
        <w:t>Международный женский день</w:t>
      </w:r>
      <w:r w:rsidRPr="002D4276">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Россия на карте, государственная граница России.</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2D4276">
        <w:rPr>
          <w:rStyle w:val="Zag11"/>
          <w:rFonts w:eastAsia="@Arial Unicode MS"/>
          <w:i/>
          <w:iCs/>
        </w:rPr>
        <w:t>разводные мосты через Неву</w:t>
      </w:r>
      <w:r w:rsidRPr="002D4276">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 xml:space="preserve">Родной край – частица России. </w:t>
      </w:r>
      <w:proofErr w:type="gramStart"/>
      <w:r w:rsidRPr="002D4276">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2D4276">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2D4276" w:rsidRDefault="006C5DA7" w:rsidP="002D4276">
      <w:pPr>
        <w:tabs>
          <w:tab w:val="left" w:leader="dot" w:pos="624"/>
        </w:tabs>
        <w:ind w:firstLine="709"/>
        <w:jc w:val="both"/>
        <w:rPr>
          <w:rStyle w:val="Zag11"/>
          <w:rFonts w:eastAsia="@Arial Unicode MS"/>
        </w:rPr>
      </w:pPr>
      <w:r w:rsidRPr="002D4276">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2D4276" w:rsidRDefault="006C5DA7" w:rsidP="002D4276">
      <w:pPr>
        <w:pStyle w:val="a3"/>
        <w:spacing w:line="240" w:lineRule="auto"/>
        <w:ind w:firstLine="709"/>
        <w:rPr>
          <w:rFonts w:ascii="Times New Roman" w:hAnsi="Times New Roman"/>
          <w:color w:val="auto"/>
          <w:sz w:val="24"/>
          <w:szCs w:val="24"/>
        </w:rPr>
      </w:pPr>
      <w:r w:rsidRPr="002D4276">
        <w:rPr>
          <w:rStyle w:val="Zag11"/>
          <w:rFonts w:ascii="Times New Roman" w:eastAsia="@Arial Unicode MS" w:hAnsi="Times New Roman"/>
          <w:color w:val="auto"/>
          <w:sz w:val="24"/>
          <w:szCs w:val="24"/>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w:t>
      </w:r>
      <w:r w:rsidRPr="002D4276">
        <w:rPr>
          <w:rStyle w:val="Zag11"/>
          <w:rFonts w:ascii="Times New Roman" w:eastAsia="@Arial Unicode MS" w:hAnsi="Times New Roman"/>
          <w:color w:val="auto"/>
          <w:sz w:val="24"/>
          <w:szCs w:val="24"/>
        </w:rPr>
        <w:lastRenderedPageBreak/>
        <w:t>особенностями): название, расположение на политической карте, столица, главные достопримечательности</w:t>
      </w:r>
      <w:r w:rsidR="00653A76" w:rsidRPr="002D4276">
        <w:rPr>
          <w:rFonts w:ascii="Times New Roman" w:hAnsi="Times New Roman"/>
          <w:color w:val="auto"/>
          <w:sz w:val="24"/>
          <w:szCs w:val="24"/>
        </w:rPr>
        <w:t>.</w:t>
      </w:r>
    </w:p>
    <w:p w:rsidR="00653A76" w:rsidRPr="002D4276" w:rsidRDefault="00653A76" w:rsidP="002D4276">
      <w:pPr>
        <w:pStyle w:val="a3"/>
        <w:spacing w:line="240" w:lineRule="auto"/>
        <w:ind w:firstLine="709"/>
        <w:rPr>
          <w:rFonts w:ascii="Times New Roman" w:hAnsi="Times New Roman"/>
          <w:b/>
          <w:bCs/>
          <w:iCs/>
          <w:color w:val="auto"/>
          <w:sz w:val="24"/>
          <w:szCs w:val="24"/>
        </w:rPr>
      </w:pPr>
      <w:r w:rsidRPr="002D4276">
        <w:rPr>
          <w:rFonts w:ascii="Times New Roman" w:hAnsi="Times New Roman"/>
          <w:b/>
          <w:bCs/>
          <w:iCs/>
          <w:color w:val="auto"/>
          <w:sz w:val="24"/>
          <w:szCs w:val="24"/>
        </w:rPr>
        <w:t>Правила безопасной жизни</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Ценность здоровья и здорового образа жизни.</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Режим дня школьника, чередование труда и отдыха в</w:t>
      </w:r>
      <w:r w:rsidR="00B107F0" w:rsidRPr="002D4276">
        <w:rPr>
          <w:rFonts w:ascii="Times New Roman" w:hAnsi="Times New Roman"/>
          <w:color w:val="auto"/>
          <w:spacing w:val="2"/>
          <w:sz w:val="24"/>
          <w:szCs w:val="24"/>
        </w:rPr>
        <w:t xml:space="preserve"> </w:t>
      </w:r>
      <w:r w:rsidRPr="002D4276">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2D4276">
        <w:rPr>
          <w:rFonts w:ascii="Times New Roman" w:hAnsi="Times New Roman"/>
          <w:color w:val="auto"/>
          <w:spacing w:val="2"/>
          <w:sz w:val="24"/>
          <w:szCs w:val="24"/>
        </w:rPr>
        <w:t>здоровья. Личная ответственность каждого человека за со</w:t>
      </w:r>
      <w:r w:rsidRPr="002D4276">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2D4276">
        <w:rPr>
          <w:rFonts w:ascii="Times New Roman" w:hAnsi="Times New Roman"/>
          <w:color w:val="auto"/>
          <w:spacing w:val="2"/>
          <w:sz w:val="24"/>
          <w:szCs w:val="24"/>
        </w:rPr>
        <w:t>помощь при л</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гких травмах (</w:t>
      </w:r>
      <w:r w:rsidRPr="002D4276">
        <w:rPr>
          <w:rFonts w:ascii="Times New Roman" w:hAnsi="Times New Roman"/>
          <w:iCs/>
          <w:color w:val="auto"/>
          <w:spacing w:val="2"/>
          <w:sz w:val="24"/>
          <w:szCs w:val="24"/>
        </w:rPr>
        <w:t>ушиб</w:t>
      </w:r>
      <w:r w:rsidRPr="002D4276">
        <w:rPr>
          <w:rFonts w:ascii="Times New Roman" w:hAnsi="Times New Roman"/>
          <w:color w:val="auto"/>
          <w:spacing w:val="2"/>
          <w:sz w:val="24"/>
          <w:szCs w:val="24"/>
        </w:rPr>
        <w:t xml:space="preserve">, </w:t>
      </w:r>
      <w:r w:rsidRPr="002D4276">
        <w:rPr>
          <w:rFonts w:ascii="Times New Roman" w:hAnsi="Times New Roman"/>
          <w:iCs/>
          <w:color w:val="auto"/>
          <w:spacing w:val="2"/>
          <w:sz w:val="24"/>
          <w:szCs w:val="24"/>
        </w:rPr>
        <w:t>порез</w:t>
      </w:r>
      <w:r w:rsidRPr="002D4276">
        <w:rPr>
          <w:rFonts w:ascii="Times New Roman" w:hAnsi="Times New Roman"/>
          <w:color w:val="auto"/>
          <w:spacing w:val="2"/>
          <w:sz w:val="24"/>
          <w:szCs w:val="24"/>
        </w:rPr>
        <w:t xml:space="preserve">, </w:t>
      </w:r>
      <w:r w:rsidRPr="002D4276">
        <w:rPr>
          <w:rFonts w:ascii="Times New Roman" w:hAnsi="Times New Roman"/>
          <w:iCs/>
          <w:color w:val="auto"/>
          <w:spacing w:val="2"/>
          <w:sz w:val="24"/>
          <w:szCs w:val="24"/>
        </w:rPr>
        <w:t>ожог</w:t>
      </w:r>
      <w:r w:rsidRPr="002D4276">
        <w:rPr>
          <w:rFonts w:ascii="Times New Roman" w:hAnsi="Times New Roman"/>
          <w:color w:val="auto"/>
          <w:spacing w:val="2"/>
          <w:sz w:val="24"/>
          <w:szCs w:val="24"/>
        </w:rPr>
        <w:t xml:space="preserve">), </w:t>
      </w:r>
      <w:r w:rsidRPr="002D4276">
        <w:rPr>
          <w:rFonts w:ascii="Times New Roman" w:hAnsi="Times New Roman"/>
          <w:iCs/>
          <w:color w:val="auto"/>
          <w:spacing w:val="2"/>
          <w:sz w:val="24"/>
          <w:szCs w:val="24"/>
        </w:rPr>
        <w:t>обмора</w:t>
      </w:r>
      <w:r w:rsidRPr="002D4276">
        <w:rPr>
          <w:rFonts w:ascii="Times New Roman" w:hAnsi="Times New Roman"/>
          <w:iCs/>
          <w:color w:val="auto"/>
          <w:sz w:val="24"/>
          <w:szCs w:val="24"/>
        </w:rPr>
        <w:t>живании</w:t>
      </w:r>
      <w:r w:rsidRPr="002D4276">
        <w:rPr>
          <w:rFonts w:ascii="Times New Roman" w:hAnsi="Times New Roman"/>
          <w:color w:val="auto"/>
          <w:sz w:val="24"/>
          <w:szCs w:val="24"/>
        </w:rPr>
        <w:t xml:space="preserve">, </w:t>
      </w:r>
      <w:r w:rsidRPr="002D4276">
        <w:rPr>
          <w:rFonts w:ascii="Times New Roman" w:hAnsi="Times New Roman"/>
          <w:iCs/>
          <w:color w:val="auto"/>
          <w:sz w:val="24"/>
          <w:szCs w:val="24"/>
        </w:rPr>
        <w:t>перегреве</w:t>
      </w:r>
      <w:r w:rsidRPr="002D4276">
        <w:rPr>
          <w:rFonts w:ascii="Times New Roman" w:hAnsi="Times New Roman"/>
          <w:color w:val="auto"/>
          <w:sz w:val="24"/>
          <w:szCs w:val="24"/>
        </w:rPr>
        <w:t>.</w:t>
      </w:r>
    </w:p>
    <w:p w:rsidR="00653A76" w:rsidRPr="002D4276" w:rsidRDefault="001E1D46" w:rsidP="002D4276">
      <w:pPr>
        <w:pStyle w:val="a3"/>
        <w:spacing w:line="240" w:lineRule="auto"/>
        <w:ind w:firstLine="709"/>
        <w:rPr>
          <w:rFonts w:ascii="Times New Roman" w:hAnsi="Times New Roman"/>
          <w:color w:val="auto"/>
          <w:sz w:val="24"/>
          <w:szCs w:val="24"/>
        </w:rPr>
      </w:pPr>
      <w:r w:rsidRPr="002D4276">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2D4276">
        <w:rPr>
          <w:rFonts w:ascii="Times New Roman" w:hAnsi="Times New Roman"/>
          <w:color w:val="auto"/>
          <w:sz w:val="24"/>
          <w:szCs w:val="24"/>
        </w:rPr>
        <w:t>.</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Правила безопасного поведения в природе.</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Забота о здоровье и безопасности окружающих людей.</w:t>
      </w:r>
    </w:p>
    <w:p w:rsidR="003F7807" w:rsidRPr="002D4276" w:rsidRDefault="003F7807" w:rsidP="002D4276">
      <w:pPr>
        <w:pStyle w:val="a3"/>
        <w:spacing w:line="240" w:lineRule="auto"/>
        <w:ind w:firstLine="709"/>
        <w:rPr>
          <w:rFonts w:ascii="Times New Roman" w:hAnsi="Times New Roman"/>
          <w:color w:val="auto"/>
          <w:sz w:val="24"/>
          <w:szCs w:val="24"/>
        </w:rPr>
      </w:pPr>
    </w:p>
    <w:p w:rsidR="00653A76" w:rsidRPr="002D4276" w:rsidRDefault="00E931E5" w:rsidP="002D4276">
      <w:pPr>
        <w:pStyle w:val="afd"/>
        <w:spacing w:line="240" w:lineRule="auto"/>
        <w:ind w:firstLine="709"/>
        <w:jc w:val="both"/>
        <w:rPr>
          <w:sz w:val="24"/>
        </w:rPr>
      </w:pPr>
      <w:bookmarkStart w:id="121" w:name="_Toc288394090"/>
      <w:bookmarkStart w:id="122" w:name="_Toc288410557"/>
      <w:bookmarkStart w:id="123" w:name="_Toc288410686"/>
      <w:bookmarkStart w:id="124" w:name="_Toc424564334"/>
      <w:r w:rsidRPr="002D4276">
        <w:rPr>
          <w:sz w:val="24"/>
        </w:rPr>
        <w:t>2.2.2.6.</w:t>
      </w:r>
      <w:r w:rsidR="00653A76" w:rsidRPr="002D4276">
        <w:rPr>
          <w:sz w:val="24"/>
        </w:rPr>
        <w:t xml:space="preserve">Основы </w:t>
      </w:r>
      <w:bookmarkEnd w:id="121"/>
      <w:bookmarkEnd w:id="122"/>
      <w:bookmarkEnd w:id="123"/>
      <w:r w:rsidR="00092A93" w:rsidRPr="002D4276">
        <w:rPr>
          <w:sz w:val="24"/>
        </w:rPr>
        <w:t>религиозных культур и светской этики</w:t>
      </w:r>
      <w:bookmarkEnd w:id="124"/>
    </w:p>
    <w:p w:rsidR="00F17F7A" w:rsidRPr="002D4276" w:rsidRDefault="00F17F7A" w:rsidP="002D4276">
      <w:pPr>
        <w:ind w:firstLine="709"/>
        <w:jc w:val="both"/>
      </w:pPr>
      <w:r w:rsidRPr="002D4276">
        <w:rPr>
          <w:b/>
        </w:rPr>
        <w:t>Основное содержание предметной области</w:t>
      </w:r>
      <w:r w:rsidRPr="002D4276">
        <w:t>Предметная область «Основы религиозных культур и светской этики» представляет собой единый компле</w:t>
      </w:r>
      <w:proofErr w:type="gramStart"/>
      <w:r w:rsidRPr="002D4276">
        <w:t>кс стр</w:t>
      </w:r>
      <w:proofErr w:type="gramEnd"/>
      <w:r w:rsidRPr="002D4276">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2D4276" w:rsidRDefault="00F17F7A" w:rsidP="002D4276">
      <w:pPr>
        <w:ind w:firstLine="709"/>
        <w:jc w:val="both"/>
        <w:rPr>
          <w:b/>
        </w:rPr>
      </w:pPr>
      <w:r w:rsidRPr="002D4276">
        <w:rPr>
          <w:b/>
        </w:rPr>
        <w:t>Основы православной культуры</w:t>
      </w:r>
    </w:p>
    <w:p w:rsidR="00F17F7A" w:rsidRPr="002D4276" w:rsidRDefault="00F17F7A" w:rsidP="002D4276">
      <w:pPr>
        <w:ind w:firstLine="709"/>
        <w:jc w:val="both"/>
      </w:pPr>
      <w:r w:rsidRPr="002D4276">
        <w:t>Россия – наша Родина.</w:t>
      </w:r>
    </w:p>
    <w:p w:rsidR="00F17F7A" w:rsidRPr="002D4276" w:rsidRDefault="00F17F7A" w:rsidP="002D4276">
      <w:pPr>
        <w:ind w:firstLine="709"/>
        <w:jc w:val="both"/>
      </w:pPr>
      <w:r w:rsidRPr="002D4276">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2D4276">
        <w:t>ближнему</w:t>
      </w:r>
      <w:proofErr w:type="gramEnd"/>
      <w:r w:rsidRPr="002D4276">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2D4276">
        <w:t>е</w:t>
      </w:r>
      <w:r w:rsidRPr="002D4276">
        <w:t xml:space="preserve"> ценности. </w:t>
      </w:r>
    </w:p>
    <w:p w:rsidR="00F17F7A" w:rsidRPr="002D4276" w:rsidRDefault="00F17F7A" w:rsidP="002D4276">
      <w:pPr>
        <w:ind w:firstLine="709"/>
        <w:jc w:val="both"/>
      </w:pPr>
      <w:r w:rsidRPr="002D4276">
        <w:t>Любовь и уважение к Отечеству. Патриотизм многонационального и многоконфессионального народа России.</w:t>
      </w:r>
    </w:p>
    <w:p w:rsidR="00DC277F" w:rsidRPr="002D4276" w:rsidRDefault="00DC277F" w:rsidP="002D4276">
      <w:pPr>
        <w:ind w:firstLine="709"/>
        <w:jc w:val="both"/>
        <w:rPr>
          <w:b/>
        </w:rPr>
      </w:pPr>
      <w:r w:rsidRPr="002D4276">
        <w:rPr>
          <w:b/>
        </w:rPr>
        <w:t>Основы исламской культуры</w:t>
      </w:r>
    </w:p>
    <w:p w:rsidR="00DC277F" w:rsidRPr="002D4276" w:rsidRDefault="00DC277F" w:rsidP="002D4276">
      <w:pPr>
        <w:ind w:firstLine="709"/>
        <w:jc w:val="both"/>
      </w:pPr>
      <w:r w:rsidRPr="002D4276">
        <w:t>Россия – наша Родина.</w:t>
      </w:r>
    </w:p>
    <w:p w:rsidR="00DC277F" w:rsidRPr="002D4276" w:rsidRDefault="00DC277F" w:rsidP="002D4276">
      <w:pPr>
        <w:ind w:firstLine="709"/>
        <w:jc w:val="both"/>
      </w:pPr>
      <w:r w:rsidRPr="002D4276">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2D4276">
        <w:t>ближнему</w:t>
      </w:r>
      <w:proofErr w:type="gramEnd"/>
      <w:r w:rsidRPr="002D4276">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DC277F" w:rsidRPr="002D4276" w:rsidRDefault="00DC277F" w:rsidP="002D4276">
      <w:pPr>
        <w:ind w:firstLine="709"/>
        <w:jc w:val="both"/>
      </w:pPr>
      <w:r w:rsidRPr="002D4276">
        <w:t>Любовь и уважение к Отечеству. Патриотизм многонационального и многоконфессионального народа России.</w:t>
      </w:r>
    </w:p>
    <w:p w:rsidR="00DC277F" w:rsidRPr="002D4276" w:rsidRDefault="00DC277F" w:rsidP="002D4276">
      <w:pPr>
        <w:ind w:firstLine="709"/>
        <w:jc w:val="both"/>
        <w:rPr>
          <w:b/>
        </w:rPr>
      </w:pPr>
      <w:r w:rsidRPr="002D4276">
        <w:rPr>
          <w:b/>
        </w:rPr>
        <w:t>Основы буддийской культуры</w:t>
      </w:r>
    </w:p>
    <w:p w:rsidR="00DC277F" w:rsidRPr="002D4276" w:rsidRDefault="00DC277F" w:rsidP="002D4276">
      <w:pPr>
        <w:ind w:firstLine="709"/>
        <w:jc w:val="both"/>
      </w:pPr>
      <w:r w:rsidRPr="002D4276">
        <w:t>Россия – наша Родина.</w:t>
      </w:r>
    </w:p>
    <w:p w:rsidR="00DC277F" w:rsidRPr="002D4276" w:rsidRDefault="00DC277F" w:rsidP="002D4276">
      <w:pPr>
        <w:ind w:firstLine="709"/>
        <w:jc w:val="both"/>
      </w:pPr>
      <w:r w:rsidRPr="002D4276">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w:t>
      </w:r>
      <w:r w:rsidRPr="002D4276">
        <w:lastRenderedPageBreak/>
        <w:t>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C277F" w:rsidRPr="002D4276" w:rsidRDefault="00DC277F" w:rsidP="002D4276">
      <w:pPr>
        <w:ind w:firstLine="709"/>
        <w:jc w:val="both"/>
      </w:pPr>
      <w:r w:rsidRPr="002D4276">
        <w:t>Любовь и уважение к Отечеству. Патриотизм многонационального и многоконфессионального народа России.</w:t>
      </w:r>
    </w:p>
    <w:p w:rsidR="00DC277F" w:rsidRPr="002D4276" w:rsidRDefault="00DC277F" w:rsidP="002D4276">
      <w:pPr>
        <w:ind w:firstLine="709"/>
        <w:jc w:val="both"/>
        <w:rPr>
          <w:b/>
        </w:rPr>
      </w:pPr>
      <w:r w:rsidRPr="002D4276">
        <w:rPr>
          <w:b/>
        </w:rPr>
        <w:t>Основы иудейской культуры</w:t>
      </w:r>
    </w:p>
    <w:p w:rsidR="00DC277F" w:rsidRPr="002D4276" w:rsidRDefault="00DC277F" w:rsidP="002D4276">
      <w:pPr>
        <w:ind w:firstLine="709"/>
        <w:jc w:val="both"/>
      </w:pPr>
      <w:r w:rsidRPr="002D4276">
        <w:t>Россия – наша Родина.</w:t>
      </w:r>
    </w:p>
    <w:p w:rsidR="00DC277F" w:rsidRPr="002D4276" w:rsidRDefault="00DC277F" w:rsidP="002D4276">
      <w:pPr>
        <w:ind w:firstLine="709"/>
        <w:jc w:val="both"/>
      </w:pPr>
      <w:r w:rsidRPr="002D4276">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2D4276">
        <w:t>ии иу</w:t>
      </w:r>
      <w:proofErr w:type="gramEnd"/>
      <w:r w:rsidRPr="002D4276">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DC277F" w:rsidRPr="002D4276" w:rsidRDefault="00DC277F" w:rsidP="002D4276">
      <w:pPr>
        <w:ind w:firstLine="709"/>
        <w:jc w:val="both"/>
      </w:pPr>
      <w:r w:rsidRPr="002D4276">
        <w:t>Любовь и уважение к Отечеству. Патриотизм многонационального и многоконфессионального народа России.</w:t>
      </w:r>
    </w:p>
    <w:p w:rsidR="00DC277F" w:rsidRPr="002D4276" w:rsidRDefault="00DC277F" w:rsidP="002D4276">
      <w:pPr>
        <w:ind w:firstLine="709"/>
        <w:jc w:val="both"/>
        <w:rPr>
          <w:b/>
        </w:rPr>
      </w:pPr>
      <w:r w:rsidRPr="002D4276">
        <w:rPr>
          <w:b/>
        </w:rPr>
        <w:t>Основы мировых религиозных культур</w:t>
      </w:r>
    </w:p>
    <w:p w:rsidR="00DC277F" w:rsidRPr="002D4276" w:rsidRDefault="00DC277F" w:rsidP="002D4276">
      <w:pPr>
        <w:ind w:firstLine="709"/>
        <w:jc w:val="both"/>
      </w:pPr>
      <w:r w:rsidRPr="002D4276">
        <w:t>Россия – наша Родина.</w:t>
      </w:r>
    </w:p>
    <w:p w:rsidR="00DC277F" w:rsidRPr="002D4276" w:rsidRDefault="00DC277F" w:rsidP="002D4276">
      <w:pPr>
        <w:ind w:firstLine="709"/>
        <w:jc w:val="both"/>
      </w:pPr>
      <w:r w:rsidRPr="002D4276">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2D4276">
        <w:t>Милосердие, забота о слабых, взаимопомощь, социальные проблемы общества и отношение к ним разных религий.</w:t>
      </w:r>
      <w:proofErr w:type="gramEnd"/>
    </w:p>
    <w:p w:rsidR="00DC277F" w:rsidRPr="002D4276" w:rsidRDefault="00DC277F" w:rsidP="002D4276">
      <w:pPr>
        <w:ind w:firstLine="709"/>
        <w:jc w:val="both"/>
      </w:pPr>
      <w:r w:rsidRPr="002D4276">
        <w:t>Любовь и уважение к Отечеству. Патриотизм многонационального и многоконфессионального народа России.</w:t>
      </w:r>
    </w:p>
    <w:p w:rsidR="00F17F7A" w:rsidRPr="002D4276" w:rsidRDefault="00F17F7A" w:rsidP="002D4276">
      <w:pPr>
        <w:ind w:firstLine="709"/>
        <w:jc w:val="both"/>
        <w:rPr>
          <w:b/>
        </w:rPr>
      </w:pPr>
      <w:r w:rsidRPr="002D4276">
        <w:rPr>
          <w:b/>
        </w:rPr>
        <w:t>Основы светской этики</w:t>
      </w:r>
    </w:p>
    <w:p w:rsidR="00F17F7A" w:rsidRPr="002D4276" w:rsidRDefault="00F17F7A" w:rsidP="002D4276">
      <w:pPr>
        <w:ind w:firstLine="709"/>
        <w:jc w:val="both"/>
      </w:pPr>
      <w:r w:rsidRPr="002D4276">
        <w:t>Россия – наша Родина.</w:t>
      </w:r>
    </w:p>
    <w:p w:rsidR="00F17F7A" w:rsidRPr="002D4276" w:rsidRDefault="00F17F7A" w:rsidP="002D4276">
      <w:pPr>
        <w:ind w:firstLine="709"/>
        <w:jc w:val="both"/>
      </w:pPr>
      <w:r w:rsidRPr="002D4276">
        <w:t>Культура и мораль. Этика и е</w:t>
      </w:r>
      <w:r w:rsidR="00D30361" w:rsidRPr="002D4276">
        <w:t>е</w:t>
      </w:r>
      <w:r w:rsidRPr="002D4276">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2D4276" w:rsidRDefault="00F17F7A" w:rsidP="002D4276">
      <w:pPr>
        <w:ind w:firstLine="709"/>
        <w:jc w:val="both"/>
      </w:pPr>
      <w:r w:rsidRPr="002D4276">
        <w:t>Любовь и уважение к Отечеству. Патриотизм многонационального и многоконфессионального народа России.</w:t>
      </w:r>
    </w:p>
    <w:p w:rsidR="003F7807" w:rsidRPr="002D4276" w:rsidRDefault="003F7807" w:rsidP="002D4276">
      <w:pPr>
        <w:pStyle w:val="a3"/>
        <w:spacing w:line="240" w:lineRule="auto"/>
        <w:ind w:firstLine="709"/>
        <w:rPr>
          <w:rFonts w:ascii="Times New Roman" w:hAnsi="Times New Roman"/>
          <w:color w:val="auto"/>
          <w:spacing w:val="-3"/>
          <w:sz w:val="24"/>
          <w:szCs w:val="24"/>
        </w:rPr>
      </w:pPr>
    </w:p>
    <w:p w:rsidR="00873923" w:rsidRPr="002D4276" w:rsidRDefault="00873923" w:rsidP="002D4276">
      <w:pPr>
        <w:pStyle w:val="afd"/>
        <w:spacing w:line="240" w:lineRule="auto"/>
        <w:ind w:firstLine="709"/>
        <w:jc w:val="both"/>
        <w:rPr>
          <w:sz w:val="24"/>
        </w:rPr>
      </w:pPr>
      <w:bookmarkStart w:id="125" w:name="_Toc288394091"/>
      <w:bookmarkStart w:id="126" w:name="_Toc288410558"/>
      <w:bookmarkStart w:id="127" w:name="_Toc288410687"/>
      <w:bookmarkStart w:id="128" w:name="_Toc424564335"/>
    </w:p>
    <w:p w:rsidR="00653A76" w:rsidRPr="002D4276" w:rsidRDefault="00E931E5" w:rsidP="002D4276">
      <w:pPr>
        <w:pStyle w:val="afd"/>
        <w:spacing w:line="240" w:lineRule="auto"/>
        <w:ind w:firstLine="709"/>
        <w:jc w:val="both"/>
        <w:rPr>
          <w:sz w:val="24"/>
        </w:rPr>
      </w:pPr>
      <w:r w:rsidRPr="002D4276">
        <w:rPr>
          <w:sz w:val="24"/>
        </w:rPr>
        <w:t>2.2.2.7.</w:t>
      </w:r>
      <w:r w:rsidR="00653A76" w:rsidRPr="002D4276">
        <w:rPr>
          <w:sz w:val="24"/>
        </w:rPr>
        <w:t>Изобразительное искусство</w:t>
      </w:r>
      <w:bookmarkEnd w:id="125"/>
      <w:bookmarkEnd w:id="126"/>
      <w:bookmarkEnd w:id="127"/>
      <w:bookmarkEnd w:id="128"/>
    </w:p>
    <w:p w:rsidR="00653A76" w:rsidRPr="002D4276" w:rsidRDefault="00653A76" w:rsidP="002D4276">
      <w:pPr>
        <w:pStyle w:val="a3"/>
        <w:spacing w:line="240" w:lineRule="auto"/>
        <w:ind w:firstLine="709"/>
        <w:rPr>
          <w:rFonts w:ascii="Times New Roman" w:hAnsi="Times New Roman"/>
          <w:b/>
          <w:bCs/>
          <w:iCs/>
          <w:color w:val="auto"/>
          <w:sz w:val="24"/>
          <w:szCs w:val="24"/>
        </w:rPr>
      </w:pPr>
      <w:r w:rsidRPr="002D4276">
        <w:rPr>
          <w:rFonts w:ascii="Times New Roman" w:hAnsi="Times New Roman"/>
          <w:b/>
          <w:bCs/>
          <w:iCs/>
          <w:color w:val="auto"/>
          <w:sz w:val="24"/>
          <w:szCs w:val="24"/>
        </w:rPr>
        <w:t>Виды художественной деятельности</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z w:val="24"/>
          <w:szCs w:val="24"/>
        </w:rPr>
        <w:t xml:space="preserve">Восприятие произведений искусства. </w:t>
      </w:r>
      <w:r w:rsidRPr="002D4276">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2D4276">
        <w:rPr>
          <w:rFonts w:ascii="Times New Roman" w:hAnsi="Times New Roman"/>
          <w:color w:val="auto"/>
          <w:sz w:val="24"/>
          <w:szCs w:val="24"/>
        </w:rPr>
        <w:t>через</w:t>
      </w:r>
      <w:proofErr w:type="gramEnd"/>
      <w:r w:rsidRPr="002D4276">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2D4276">
        <w:rPr>
          <w:rFonts w:ascii="Times New Roman" w:hAnsi="Times New Roman"/>
          <w:color w:val="auto"/>
          <w:spacing w:val="2"/>
          <w:sz w:val="24"/>
          <w:szCs w:val="24"/>
        </w:rPr>
        <w:t>ству. Фотография и произведение изобразительного искус</w:t>
      </w:r>
      <w:r w:rsidRPr="002D4276">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2D4276">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2D4276">
        <w:rPr>
          <w:rFonts w:ascii="Times New Roman" w:hAnsi="Times New Roman"/>
          <w:color w:val="auto"/>
          <w:sz w:val="24"/>
          <w:szCs w:val="24"/>
        </w:rPr>
        <w:t xml:space="preserve">вители изобразительного искусства </w:t>
      </w:r>
      <w:r w:rsidRPr="002D4276">
        <w:rPr>
          <w:rFonts w:ascii="Times New Roman" w:hAnsi="Times New Roman"/>
          <w:color w:val="auto"/>
          <w:sz w:val="24"/>
          <w:szCs w:val="24"/>
        </w:rPr>
        <w:lastRenderedPageBreak/>
        <w:t>народов России (по выбору). Ведущие художественные музеи России (ГТГ, Русский музей, Эрмитаж) и региональные музеи. Восприятие и эмо</w:t>
      </w:r>
      <w:r w:rsidRPr="002D4276">
        <w:rPr>
          <w:rFonts w:ascii="Times New Roman" w:hAnsi="Times New Roman"/>
          <w:color w:val="auto"/>
          <w:spacing w:val="2"/>
          <w:sz w:val="24"/>
          <w:szCs w:val="24"/>
        </w:rPr>
        <w:t>циональная оценка шедевров национального, российского</w:t>
      </w:r>
      <w:r w:rsidR="00700DC0" w:rsidRPr="002D4276">
        <w:rPr>
          <w:rFonts w:ascii="Times New Roman" w:hAnsi="Times New Roman"/>
          <w:color w:val="auto"/>
          <w:spacing w:val="2"/>
          <w:sz w:val="24"/>
          <w:szCs w:val="24"/>
        </w:rPr>
        <w:t xml:space="preserve"> </w:t>
      </w:r>
      <w:r w:rsidRPr="002D4276">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2D4276">
        <w:rPr>
          <w:rFonts w:ascii="Times New Roman" w:hAnsi="Times New Roman"/>
          <w:color w:val="auto"/>
          <w:sz w:val="24"/>
          <w:szCs w:val="24"/>
        </w:rPr>
        <w:t>сств в п</w:t>
      </w:r>
      <w:proofErr w:type="gramEnd"/>
      <w:r w:rsidRPr="002D4276">
        <w:rPr>
          <w:rFonts w:ascii="Times New Roman" w:hAnsi="Times New Roman"/>
          <w:color w:val="auto"/>
          <w:sz w:val="24"/>
          <w:szCs w:val="24"/>
        </w:rPr>
        <w:t>овседневной жизни человека, в организации его материального окружения.</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z w:val="24"/>
          <w:szCs w:val="24"/>
        </w:rPr>
        <w:t xml:space="preserve">Рисунок. </w:t>
      </w:r>
      <w:proofErr w:type="gramStart"/>
      <w:r w:rsidRPr="002D4276">
        <w:rPr>
          <w:rFonts w:ascii="Times New Roman" w:hAnsi="Times New Roman"/>
          <w:color w:val="auto"/>
          <w:sz w:val="24"/>
          <w:szCs w:val="24"/>
        </w:rPr>
        <w:t>Материалы для рисунка: карандаш, ручка, фломастер, уголь, пастель, мелки и</w:t>
      </w:r>
      <w:r w:rsidR="002E602A" w:rsidRPr="002D4276">
        <w:rPr>
          <w:rFonts w:ascii="Times New Roman" w:hAnsi="Times New Roman"/>
          <w:color w:val="auto"/>
          <w:sz w:val="24"/>
          <w:szCs w:val="24"/>
        </w:rPr>
        <w:t xml:space="preserve"> </w:t>
      </w:r>
      <w:r w:rsidRPr="002D4276">
        <w:rPr>
          <w:rFonts w:ascii="Times New Roman" w:hAnsi="Times New Roman"/>
          <w:color w:val="auto"/>
          <w:sz w:val="24"/>
          <w:szCs w:val="24"/>
        </w:rPr>
        <w:t>т.</w:t>
      </w:r>
      <w:r w:rsidR="002E602A" w:rsidRPr="002D4276">
        <w:rPr>
          <w:rFonts w:ascii="Times New Roman" w:hAnsi="Times New Roman"/>
          <w:color w:val="auto"/>
          <w:sz w:val="24"/>
          <w:szCs w:val="24"/>
        </w:rPr>
        <w:t xml:space="preserve"> </w:t>
      </w:r>
      <w:r w:rsidRPr="002D4276">
        <w:rPr>
          <w:rFonts w:ascii="Times New Roman" w:hAnsi="Times New Roman"/>
          <w:color w:val="auto"/>
          <w:sz w:val="24"/>
          <w:szCs w:val="24"/>
        </w:rPr>
        <w:t>д. При</w:t>
      </w:r>
      <w:r w:rsidR="00D30361" w:rsidRPr="002D4276">
        <w:rPr>
          <w:rFonts w:ascii="Times New Roman" w:hAnsi="Times New Roman"/>
          <w:color w:val="auto"/>
          <w:sz w:val="24"/>
          <w:szCs w:val="24"/>
        </w:rPr>
        <w:t>е</w:t>
      </w:r>
      <w:r w:rsidRPr="002D4276">
        <w:rPr>
          <w:rFonts w:ascii="Times New Roman" w:hAnsi="Times New Roman"/>
          <w:color w:val="auto"/>
          <w:sz w:val="24"/>
          <w:szCs w:val="24"/>
        </w:rPr>
        <w:t>мы работы с различными графическими материалами.</w:t>
      </w:r>
      <w:proofErr w:type="gramEnd"/>
      <w:r w:rsidRPr="002D4276">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2D4276">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2D4276">
        <w:rPr>
          <w:rFonts w:ascii="Times New Roman" w:hAnsi="Times New Roman"/>
          <w:color w:val="auto"/>
          <w:sz w:val="24"/>
          <w:szCs w:val="24"/>
        </w:rPr>
        <w:t>общие и характерные черты.</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pacing w:val="2"/>
          <w:sz w:val="24"/>
          <w:szCs w:val="24"/>
        </w:rPr>
        <w:t xml:space="preserve">Живопись. </w:t>
      </w:r>
      <w:r w:rsidRPr="002D4276">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2D4276">
        <w:rPr>
          <w:rFonts w:ascii="Times New Roman" w:hAnsi="Times New Roman"/>
          <w:color w:val="auto"/>
          <w:sz w:val="24"/>
          <w:szCs w:val="24"/>
        </w:rPr>
        <w:t>средствами живописи. Цвет </w:t>
      </w:r>
      <w:r w:rsidRPr="002D4276">
        <w:rPr>
          <w:rFonts w:ascii="Times New Roman" w:hAnsi="Times New Roman"/>
          <w:color w:val="auto"/>
          <w:sz w:val="24"/>
          <w:szCs w:val="24"/>
        </w:rPr>
        <w:t xml:space="preserve">основа </w:t>
      </w:r>
      <w:r w:rsidR="00A22907" w:rsidRPr="002D4276">
        <w:rPr>
          <w:rFonts w:ascii="Times New Roman" w:hAnsi="Times New Roman"/>
          <w:color w:val="auto"/>
          <w:sz w:val="24"/>
          <w:szCs w:val="24"/>
        </w:rPr>
        <w:t>языка </w:t>
      </w:r>
      <w:r w:rsidRPr="002D4276">
        <w:rPr>
          <w:rFonts w:ascii="Times New Roman" w:hAnsi="Times New Roman"/>
          <w:color w:val="auto"/>
          <w:sz w:val="24"/>
          <w:szCs w:val="24"/>
        </w:rPr>
        <w:t>живописи.</w:t>
      </w:r>
      <w:r w:rsidR="00700DC0" w:rsidRPr="002D4276">
        <w:rPr>
          <w:rFonts w:ascii="Times New Roman" w:hAnsi="Times New Roman"/>
          <w:color w:val="auto"/>
          <w:sz w:val="24"/>
          <w:szCs w:val="24"/>
        </w:rPr>
        <w:t xml:space="preserve"> </w:t>
      </w:r>
      <w:r w:rsidRPr="002D4276">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2D4276">
        <w:rPr>
          <w:rFonts w:ascii="Times New Roman" w:hAnsi="Times New Roman"/>
          <w:color w:val="auto"/>
          <w:sz w:val="24"/>
          <w:szCs w:val="24"/>
        </w:rPr>
        <w:t>задачами. Образы природы и человека в живописи.</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pacing w:val="2"/>
          <w:sz w:val="24"/>
          <w:szCs w:val="24"/>
        </w:rPr>
        <w:t xml:space="preserve">Скульптура. </w:t>
      </w:r>
      <w:r w:rsidRPr="002D4276">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 xml:space="preserve">мы работы </w:t>
      </w:r>
      <w:r w:rsidRPr="002D4276">
        <w:rPr>
          <w:rFonts w:ascii="Times New Roman" w:hAnsi="Times New Roman"/>
          <w:color w:val="auto"/>
          <w:sz w:val="24"/>
          <w:szCs w:val="24"/>
        </w:rPr>
        <w:t xml:space="preserve">с пластическими скульптурными материалами для создания </w:t>
      </w:r>
      <w:r w:rsidRPr="002D4276">
        <w:rPr>
          <w:rFonts w:ascii="Times New Roman" w:hAnsi="Times New Roman"/>
          <w:color w:val="auto"/>
          <w:spacing w:val="2"/>
          <w:sz w:val="24"/>
          <w:szCs w:val="24"/>
        </w:rPr>
        <w:t>выразите</w:t>
      </w:r>
      <w:r w:rsidR="002E602A" w:rsidRPr="002D4276">
        <w:rPr>
          <w:rFonts w:ascii="Times New Roman" w:hAnsi="Times New Roman"/>
          <w:color w:val="auto"/>
          <w:spacing w:val="2"/>
          <w:sz w:val="24"/>
          <w:szCs w:val="24"/>
        </w:rPr>
        <w:t xml:space="preserve">льного образа (пластилин, глина </w:t>
      </w:r>
      <w:r w:rsidRPr="002D4276">
        <w:rPr>
          <w:rFonts w:ascii="Times New Roman" w:hAnsi="Times New Roman"/>
          <w:color w:val="auto"/>
          <w:spacing w:val="2"/>
          <w:sz w:val="24"/>
          <w:szCs w:val="24"/>
        </w:rPr>
        <w:t xml:space="preserve">— раскатывание, </w:t>
      </w:r>
      <w:r w:rsidRPr="002D4276">
        <w:rPr>
          <w:rFonts w:ascii="Times New Roman" w:hAnsi="Times New Roman"/>
          <w:color w:val="auto"/>
          <w:sz w:val="24"/>
          <w:szCs w:val="24"/>
        </w:rPr>
        <w:t>набор объ</w:t>
      </w:r>
      <w:r w:rsidR="00D30361" w:rsidRPr="002D4276">
        <w:rPr>
          <w:rFonts w:ascii="Times New Roman" w:hAnsi="Times New Roman"/>
          <w:color w:val="auto"/>
          <w:sz w:val="24"/>
          <w:szCs w:val="24"/>
        </w:rPr>
        <w:t>е</w:t>
      </w:r>
      <w:r w:rsidRPr="002D4276">
        <w:rPr>
          <w:rFonts w:ascii="Times New Roman" w:hAnsi="Times New Roman"/>
          <w:color w:val="auto"/>
          <w:sz w:val="24"/>
          <w:szCs w:val="24"/>
        </w:rPr>
        <w:t>ма, вытягивание формы). Объ</w:t>
      </w:r>
      <w:r w:rsidR="00D30361" w:rsidRPr="002D4276">
        <w:rPr>
          <w:rFonts w:ascii="Times New Roman" w:hAnsi="Times New Roman"/>
          <w:color w:val="auto"/>
          <w:sz w:val="24"/>
          <w:szCs w:val="24"/>
        </w:rPr>
        <w:t>е</w:t>
      </w:r>
      <w:r w:rsidR="002E602A" w:rsidRPr="002D4276">
        <w:rPr>
          <w:rFonts w:ascii="Times New Roman" w:hAnsi="Times New Roman"/>
          <w:color w:val="auto"/>
          <w:sz w:val="24"/>
          <w:szCs w:val="24"/>
        </w:rPr>
        <w:t xml:space="preserve">м </w:t>
      </w:r>
      <w:r w:rsidRPr="002D4276">
        <w:rPr>
          <w:rFonts w:ascii="Times New Roman" w:hAnsi="Times New Roman"/>
          <w:color w:val="auto"/>
          <w:sz w:val="24"/>
          <w:szCs w:val="24"/>
        </w:rPr>
        <w:t>— основа языка скульптуры. Основные темы скульптуры. Красота человека и животных, выраженная средствами скульптуры.</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z w:val="24"/>
          <w:szCs w:val="24"/>
        </w:rPr>
        <w:t xml:space="preserve">Художественное конструирование и дизайн. </w:t>
      </w:r>
      <w:r w:rsidRPr="002D4276">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2D4276">
        <w:rPr>
          <w:rFonts w:ascii="Times New Roman" w:hAnsi="Times New Roman"/>
          <w:color w:val="auto"/>
          <w:sz w:val="24"/>
          <w:szCs w:val="24"/>
        </w:rPr>
        <w:t> </w:t>
      </w:r>
      <w:r w:rsidRPr="002D4276">
        <w:rPr>
          <w:rFonts w:ascii="Times New Roman" w:hAnsi="Times New Roman"/>
          <w:color w:val="auto"/>
          <w:sz w:val="24"/>
          <w:szCs w:val="24"/>
        </w:rPr>
        <w:t>др.). Элементарные при</w:t>
      </w:r>
      <w:r w:rsidR="00D30361" w:rsidRPr="002D4276">
        <w:rPr>
          <w:rFonts w:ascii="Times New Roman" w:hAnsi="Times New Roman"/>
          <w:color w:val="auto"/>
          <w:sz w:val="24"/>
          <w:szCs w:val="24"/>
        </w:rPr>
        <w:t>е</w:t>
      </w:r>
      <w:r w:rsidRPr="002D4276">
        <w:rPr>
          <w:rFonts w:ascii="Times New Roman" w:hAnsi="Times New Roman"/>
          <w:color w:val="auto"/>
          <w:sz w:val="24"/>
          <w:szCs w:val="24"/>
        </w:rPr>
        <w:t xml:space="preserve">мы работы с различными материалами для создания </w:t>
      </w:r>
      <w:r w:rsidRPr="002D4276">
        <w:rPr>
          <w:rFonts w:ascii="Times New Roman" w:hAnsi="Times New Roman"/>
          <w:color w:val="auto"/>
          <w:spacing w:val="2"/>
          <w:sz w:val="24"/>
          <w:szCs w:val="24"/>
        </w:rPr>
        <w:t xml:space="preserve">выразительного образа (пластилин — раскатывание, набор </w:t>
      </w:r>
      <w:r w:rsidRPr="002D4276">
        <w:rPr>
          <w:rFonts w:ascii="Times New Roman" w:hAnsi="Times New Roman"/>
          <w:color w:val="auto"/>
          <w:sz w:val="24"/>
          <w:szCs w:val="24"/>
        </w:rPr>
        <w:t>объ</w:t>
      </w:r>
      <w:r w:rsidR="00D30361" w:rsidRPr="002D4276">
        <w:rPr>
          <w:rFonts w:ascii="Times New Roman" w:hAnsi="Times New Roman"/>
          <w:color w:val="auto"/>
          <w:sz w:val="24"/>
          <w:szCs w:val="24"/>
        </w:rPr>
        <w:t>е</w:t>
      </w:r>
      <w:r w:rsidRPr="002D4276">
        <w:rPr>
          <w:rFonts w:ascii="Times New Roman" w:hAnsi="Times New Roman"/>
          <w:color w:val="auto"/>
          <w:sz w:val="24"/>
          <w:szCs w:val="24"/>
        </w:rPr>
        <w:t xml:space="preserve">ма, вытягивание формы; бумага и картон — сгибание, </w:t>
      </w:r>
      <w:r w:rsidRPr="002D4276">
        <w:rPr>
          <w:rFonts w:ascii="Times New Roman" w:hAnsi="Times New Roman"/>
          <w:color w:val="auto"/>
          <w:spacing w:val="2"/>
          <w:sz w:val="24"/>
          <w:szCs w:val="24"/>
        </w:rPr>
        <w:t xml:space="preserve">вырезание). Представление о возможностях использования </w:t>
      </w:r>
      <w:r w:rsidRPr="002D4276">
        <w:rPr>
          <w:rFonts w:ascii="Times New Roman" w:hAnsi="Times New Roman"/>
          <w:color w:val="auto"/>
          <w:sz w:val="24"/>
          <w:szCs w:val="24"/>
        </w:rPr>
        <w:t>навыков художественного конструирования и моделирования в жизни человека.</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color w:val="auto"/>
          <w:spacing w:val="-4"/>
          <w:sz w:val="24"/>
          <w:szCs w:val="24"/>
        </w:rPr>
        <w:t xml:space="preserve">Декоративно­прикладное искусство. </w:t>
      </w:r>
      <w:r w:rsidRPr="002D4276">
        <w:rPr>
          <w:rFonts w:ascii="Times New Roman" w:hAnsi="Times New Roman"/>
          <w:color w:val="auto"/>
          <w:spacing w:val="-4"/>
          <w:sz w:val="24"/>
          <w:szCs w:val="24"/>
        </w:rPr>
        <w:t>Истоки декоративно­</w:t>
      </w:r>
      <w:r w:rsidRPr="002D4276">
        <w:rPr>
          <w:rFonts w:ascii="Times New Roman" w:hAnsi="Times New Roman"/>
          <w:color w:val="auto"/>
          <w:sz w:val="24"/>
          <w:szCs w:val="24"/>
        </w:rPr>
        <w:t xml:space="preserve">прикладного искусства и его роль в жизни человека. </w:t>
      </w:r>
      <w:proofErr w:type="gramStart"/>
      <w:r w:rsidRPr="002D4276">
        <w:rPr>
          <w:rFonts w:ascii="Times New Roman" w:hAnsi="Times New Roman"/>
          <w:color w:val="auto"/>
          <w:sz w:val="24"/>
          <w:szCs w:val="24"/>
        </w:rPr>
        <w:t>Понятие о синтетичном характере народной культуры (украшение</w:t>
      </w:r>
      <w:r w:rsidR="00700DC0" w:rsidRPr="002D4276">
        <w:rPr>
          <w:rFonts w:ascii="Times New Roman" w:hAnsi="Times New Roman"/>
          <w:color w:val="auto"/>
          <w:sz w:val="24"/>
          <w:szCs w:val="24"/>
        </w:rPr>
        <w:t xml:space="preserve"> </w:t>
      </w:r>
      <w:r w:rsidRPr="002D4276">
        <w:rPr>
          <w:rFonts w:ascii="Times New Roman" w:hAnsi="Times New Roman"/>
          <w:color w:val="auto"/>
          <w:spacing w:val="2"/>
          <w:sz w:val="24"/>
          <w:szCs w:val="24"/>
        </w:rPr>
        <w:t xml:space="preserve">жилища, предметов быта, орудий труда, костюма; музыка, </w:t>
      </w:r>
      <w:r w:rsidRPr="002D4276">
        <w:rPr>
          <w:rFonts w:ascii="Times New Roman" w:hAnsi="Times New Roman"/>
          <w:color w:val="auto"/>
          <w:sz w:val="24"/>
          <w:szCs w:val="24"/>
        </w:rPr>
        <w:t>песни, хороводы; былины, сказания, сказки).</w:t>
      </w:r>
      <w:proofErr w:type="gramEnd"/>
      <w:r w:rsidRPr="002D4276">
        <w:rPr>
          <w:rFonts w:ascii="Times New Roman" w:hAnsi="Times New Roman"/>
          <w:color w:val="auto"/>
          <w:sz w:val="24"/>
          <w:szCs w:val="24"/>
        </w:rPr>
        <w:t xml:space="preserve"> Образ человека в традиционной культуре.</w:t>
      </w:r>
      <w:r w:rsidR="00700DC0" w:rsidRPr="002D4276">
        <w:rPr>
          <w:rFonts w:ascii="Times New Roman" w:hAnsi="Times New Roman"/>
          <w:color w:val="auto"/>
          <w:sz w:val="24"/>
          <w:szCs w:val="24"/>
        </w:rPr>
        <w:t xml:space="preserve"> </w:t>
      </w:r>
      <w:r w:rsidRPr="002D4276">
        <w:rPr>
          <w:rFonts w:ascii="Times New Roman" w:hAnsi="Times New Roman"/>
          <w:color w:val="auto"/>
          <w:sz w:val="24"/>
          <w:szCs w:val="24"/>
        </w:rPr>
        <w:t>Представления народа о мужской</w:t>
      </w:r>
      <w:r w:rsidR="00B73DA2" w:rsidRPr="002D4276">
        <w:rPr>
          <w:rFonts w:ascii="Times New Roman" w:hAnsi="Times New Roman"/>
          <w:color w:val="auto"/>
          <w:sz w:val="24"/>
          <w:szCs w:val="24"/>
        </w:rPr>
        <w:t xml:space="preserve"> </w:t>
      </w:r>
      <w:r w:rsidRPr="002D4276">
        <w:rPr>
          <w:rFonts w:ascii="Times New Roman" w:hAnsi="Times New Roman"/>
          <w:color w:val="auto"/>
          <w:spacing w:val="2"/>
          <w:sz w:val="24"/>
          <w:szCs w:val="24"/>
        </w:rPr>
        <w:t>и женской красоте, отраж</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нные в изобразительном искус</w:t>
      </w:r>
      <w:r w:rsidRPr="002D4276">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2D4276">
        <w:rPr>
          <w:rFonts w:ascii="Times New Roman" w:hAnsi="Times New Roman"/>
          <w:color w:val="auto"/>
          <w:sz w:val="24"/>
          <w:szCs w:val="24"/>
        </w:rPr>
        <w:t xml:space="preserve"> </w:t>
      </w:r>
      <w:r w:rsidRPr="002D4276">
        <w:rPr>
          <w:rFonts w:ascii="Times New Roman" w:hAnsi="Times New Roman"/>
          <w:color w:val="auto"/>
          <w:spacing w:val="2"/>
          <w:sz w:val="24"/>
          <w:szCs w:val="24"/>
        </w:rPr>
        <w:t>в природе как основа декоративных форм в прикладном</w:t>
      </w:r>
      <w:r w:rsidR="00B73DA2" w:rsidRPr="002D4276">
        <w:rPr>
          <w:rFonts w:ascii="Times New Roman" w:hAnsi="Times New Roman"/>
          <w:color w:val="auto"/>
          <w:spacing w:val="2"/>
          <w:sz w:val="24"/>
          <w:szCs w:val="24"/>
        </w:rPr>
        <w:t xml:space="preserve"> </w:t>
      </w:r>
      <w:r w:rsidRPr="002D4276">
        <w:rPr>
          <w:rFonts w:ascii="Times New Roman" w:hAnsi="Times New Roman"/>
          <w:color w:val="auto"/>
          <w:spacing w:val="2"/>
          <w:sz w:val="24"/>
          <w:szCs w:val="24"/>
        </w:rPr>
        <w:t xml:space="preserve">искусстве (цветы, раскраска бабочек, переплетение ветвей </w:t>
      </w:r>
      <w:r w:rsidRPr="002D4276">
        <w:rPr>
          <w:rFonts w:ascii="Times New Roman" w:hAnsi="Times New Roman"/>
          <w:color w:val="auto"/>
          <w:sz w:val="24"/>
          <w:szCs w:val="24"/>
        </w:rPr>
        <w:t>деревьев, морозные узоры на стекле и</w:t>
      </w:r>
      <w:r w:rsidRPr="002D4276">
        <w:rPr>
          <w:rFonts w:ascii="Times New Roman" w:hAnsi="Times New Roman"/>
          <w:color w:val="auto"/>
          <w:sz w:val="24"/>
          <w:szCs w:val="24"/>
        </w:rPr>
        <w:t> </w:t>
      </w:r>
      <w:r w:rsidRPr="002D4276">
        <w:rPr>
          <w:rFonts w:ascii="Times New Roman" w:hAnsi="Times New Roman"/>
          <w:color w:val="auto"/>
          <w:sz w:val="24"/>
          <w:szCs w:val="24"/>
        </w:rPr>
        <w:t>т.</w:t>
      </w:r>
      <w:r w:rsidRPr="002D4276">
        <w:rPr>
          <w:rFonts w:ascii="Times New Roman" w:hAnsi="Times New Roman"/>
          <w:color w:val="auto"/>
          <w:sz w:val="24"/>
          <w:szCs w:val="24"/>
        </w:rPr>
        <w:t> </w:t>
      </w:r>
      <w:r w:rsidRPr="002D4276">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2D4276">
        <w:rPr>
          <w:rFonts w:ascii="Times New Roman" w:hAnsi="Times New Roman"/>
          <w:color w:val="auto"/>
          <w:sz w:val="24"/>
          <w:szCs w:val="24"/>
        </w:rPr>
        <w:t>е</w:t>
      </w:r>
      <w:r w:rsidRPr="002D4276">
        <w:rPr>
          <w:rFonts w:ascii="Times New Roman" w:hAnsi="Times New Roman"/>
          <w:color w:val="auto"/>
          <w:sz w:val="24"/>
          <w:szCs w:val="24"/>
        </w:rPr>
        <w:t>том местных условий).</w:t>
      </w:r>
    </w:p>
    <w:p w:rsidR="00653A76" w:rsidRPr="002D4276" w:rsidRDefault="00653A76" w:rsidP="002D4276">
      <w:pPr>
        <w:pStyle w:val="a3"/>
        <w:spacing w:line="240" w:lineRule="auto"/>
        <w:ind w:firstLine="709"/>
        <w:rPr>
          <w:rFonts w:ascii="Times New Roman" w:hAnsi="Times New Roman"/>
          <w:b/>
          <w:bCs/>
          <w:iCs/>
          <w:color w:val="auto"/>
          <w:sz w:val="24"/>
          <w:szCs w:val="24"/>
        </w:rPr>
      </w:pPr>
      <w:r w:rsidRPr="002D4276">
        <w:rPr>
          <w:rFonts w:ascii="Times New Roman" w:hAnsi="Times New Roman"/>
          <w:b/>
          <w:bCs/>
          <w:iCs/>
          <w:color w:val="auto"/>
          <w:sz w:val="24"/>
          <w:szCs w:val="24"/>
        </w:rPr>
        <w:t>Азбука искусства. Как говорит искусство?</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pacing w:val="-2"/>
          <w:sz w:val="24"/>
          <w:szCs w:val="24"/>
        </w:rPr>
        <w:t xml:space="preserve">Композиция. </w:t>
      </w:r>
      <w:r w:rsidRPr="002D4276">
        <w:rPr>
          <w:rFonts w:ascii="Times New Roman" w:hAnsi="Times New Roman"/>
          <w:color w:val="auto"/>
          <w:spacing w:val="-2"/>
          <w:sz w:val="24"/>
          <w:szCs w:val="24"/>
        </w:rPr>
        <w:t>Элементарные при</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мы композиции на плос</w:t>
      </w:r>
      <w:r w:rsidRPr="002D4276">
        <w:rPr>
          <w:rFonts w:ascii="Times New Roman" w:hAnsi="Times New Roman"/>
          <w:color w:val="auto"/>
          <w:spacing w:val="2"/>
          <w:sz w:val="24"/>
          <w:szCs w:val="24"/>
        </w:rPr>
        <w:t xml:space="preserve">кости и в пространстве. Понятия: горизонталь, вертикаль </w:t>
      </w:r>
      <w:r w:rsidRPr="002D4276">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2D4276">
        <w:rPr>
          <w:rFonts w:ascii="Times New Roman" w:hAnsi="Times New Roman"/>
          <w:color w:val="auto"/>
          <w:sz w:val="24"/>
          <w:szCs w:val="24"/>
        </w:rPr>
        <w:t>низкое</w:t>
      </w:r>
      <w:proofErr w:type="gramEnd"/>
      <w:r w:rsidRPr="002D4276">
        <w:rPr>
          <w:rFonts w:ascii="Times New Roman" w:hAnsi="Times New Roman"/>
          <w:color w:val="auto"/>
          <w:sz w:val="24"/>
          <w:szCs w:val="24"/>
        </w:rPr>
        <w:t xml:space="preserve"> и высокое, большое и маленькое, тонкое и толстое, т</w:t>
      </w:r>
      <w:r w:rsidR="00D30361" w:rsidRPr="002D4276">
        <w:rPr>
          <w:rFonts w:ascii="Times New Roman" w:hAnsi="Times New Roman"/>
          <w:color w:val="auto"/>
          <w:sz w:val="24"/>
          <w:szCs w:val="24"/>
        </w:rPr>
        <w:t>е</w:t>
      </w:r>
      <w:r w:rsidRPr="002D4276">
        <w:rPr>
          <w:rFonts w:ascii="Times New Roman" w:hAnsi="Times New Roman"/>
          <w:color w:val="auto"/>
          <w:sz w:val="24"/>
          <w:szCs w:val="24"/>
        </w:rPr>
        <w:t>мное и светлое, спокойное и динамичное и</w:t>
      </w:r>
      <w:r w:rsidRPr="002D4276">
        <w:rPr>
          <w:rFonts w:ascii="Times New Roman" w:hAnsi="Times New Roman"/>
          <w:color w:val="auto"/>
          <w:sz w:val="24"/>
          <w:szCs w:val="24"/>
        </w:rPr>
        <w:t> </w:t>
      </w:r>
      <w:r w:rsidRPr="002D4276">
        <w:rPr>
          <w:rFonts w:ascii="Times New Roman" w:hAnsi="Times New Roman"/>
          <w:color w:val="auto"/>
          <w:sz w:val="24"/>
          <w:szCs w:val="24"/>
        </w:rPr>
        <w:t>т.</w:t>
      </w:r>
      <w:r w:rsidRPr="002D4276">
        <w:rPr>
          <w:rFonts w:ascii="Times New Roman" w:hAnsi="Times New Roman"/>
          <w:color w:val="auto"/>
          <w:sz w:val="24"/>
          <w:szCs w:val="24"/>
        </w:rPr>
        <w:t> </w:t>
      </w:r>
      <w:r w:rsidRPr="002D4276">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z w:val="24"/>
          <w:szCs w:val="24"/>
        </w:rPr>
        <w:t xml:space="preserve">Цвет. </w:t>
      </w:r>
      <w:r w:rsidRPr="002D4276">
        <w:rPr>
          <w:rFonts w:ascii="Times New Roman" w:hAnsi="Times New Roman"/>
          <w:color w:val="auto"/>
          <w:sz w:val="24"/>
          <w:szCs w:val="24"/>
        </w:rPr>
        <w:t>Основные и составные цвета. Т</w:t>
      </w:r>
      <w:r w:rsidR="00D30361" w:rsidRPr="002D4276">
        <w:rPr>
          <w:rFonts w:ascii="Times New Roman" w:hAnsi="Times New Roman"/>
          <w:color w:val="auto"/>
          <w:sz w:val="24"/>
          <w:szCs w:val="24"/>
        </w:rPr>
        <w:t>е</w:t>
      </w:r>
      <w:r w:rsidRPr="002D4276">
        <w:rPr>
          <w:rFonts w:ascii="Times New Roman" w:hAnsi="Times New Roman"/>
          <w:color w:val="auto"/>
          <w:sz w:val="24"/>
          <w:szCs w:val="24"/>
        </w:rPr>
        <w:t xml:space="preserve">плые и холодные </w:t>
      </w:r>
      <w:r w:rsidRPr="002D4276">
        <w:rPr>
          <w:rFonts w:ascii="Times New Roman" w:hAnsi="Times New Roman"/>
          <w:color w:val="auto"/>
          <w:spacing w:val="2"/>
          <w:sz w:val="24"/>
          <w:szCs w:val="24"/>
        </w:rPr>
        <w:t>цвета. Смешение цветов. Роль белой и ч</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рной красок в эмоциональном звучании</w:t>
      </w:r>
      <w:r w:rsidR="00A22907" w:rsidRPr="002D4276">
        <w:rPr>
          <w:rFonts w:ascii="Times New Roman" w:hAnsi="Times New Roman"/>
          <w:color w:val="auto"/>
          <w:spacing w:val="2"/>
          <w:sz w:val="24"/>
          <w:szCs w:val="24"/>
        </w:rPr>
        <w:t xml:space="preserve"> и выразительности образа. Эмо</w:t>
      </w:r>
      <w:r w:rsidRPr="002D4276">
        <w:rPr>
          <w:rFonts w:ascii="Times New Roman" w:hAnsi="Times New Roman"/>
          <w:color w:val="auto"/>
          <w:spacing w:val="2"/>
          <w:sz w:val="24"/>
          <w:szCs w:val="24"/>
        </w:rPr>
        <w:t>циональные возможности цвета. Практическое овладение ос</w:t>
      </w:r>
      <w:r w:rsidRPr="002D4276">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pacing w:val="2"/>
          <w:sz w:val="24"/>
          <w:szCs w:val="24"/>
        </w:rPr>
        <w:t xml:space="preserve">Линия. </w:t>
      </w:r>
      <w:proofErr w:type="gramStart"/>
      <w:r w:rsidRPr="002D4276">
        <w:rPr>
          <w:rFonts w:ascii="Times New Roman" w:hAnsi="Times New Roman"/>
          <w:color w:val="auto"/>
          <w:spacing w:val="2"/>
          <w:sz w:val="24"/>
          <w:szCs w:val="24"/>
        </w:rPr>
        <w:t xml:space="preserve">Многообразие линий (тонкие, толстые, прямые, </w:t>
      </w:r>
      <w:r w:rsidRPr="002D4276">
        <w:rPr>
          <w:rFonts w:ascii="Times New Roman" w:hAnsi="Times New Roman"/>
          <w:color w:val="auto"/>
          <w:sz w:val="24"/>
          <w:szCs w:val="24"/>
        </w:rPr>
        <w:t>волнистые, плавные, острые, закругл</w:t>
      </w:r>
      <w:r w:rsidR="00D30361" w:rsidRPr="002D4276">
        <w:rPr>
          <w:rFonts w:ascii="Times New Roman" w:hAnsi="Times New Roman"/>
          <w:color w:val="auto"/>
          <w:sz w:val="24"/>
          <w:szCs w:val="24"/>
        </w:rPr>
        <w:t>е</w:t>
      </w:r>
      <w:r w:rsidRPr="002D4276">
        <w:rPr>
          <w:rFonts w:ascii="Times New Roman" w:hAnsi="Times New Roman"/>
          <w:color w:val="auto"/>
          <w:sz w:val="24"/>
          <w:szCs w:val="24"/>
        </w:rPr>
        <w:t>нные спиралью, летящие) и их знаковый характер.</w:t>
      </w:r>
      <w:proofErr w:type="gramEnd"/>
      <w:r w:rsidRPr="002D4276">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z w:val="24"/>
          <w:szCs w:val="24"/>
        </w:rPr>
        <w:lastRenderedPageBreak/>
        <w:t xml:space="preserve">Форма. </w:t>
      </w:r>
      <w:r w:rsidRPr="002D4276">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D4276">
        <w:rPr>
          <w:rFonts w:ascii="Times New Roman" w:hAnsi="Times New Roman"/>
          <w:color w:val="auto"/>
          <w:spacing w:val="2"/>
          <w:sz w:val="24"/>
          <w:szCs w:val="24"/>
        </w:rPr>
        <w:t>Трансформация форм. Влияние формы предмета на пред</w:t>
      </w:r>
      <w:r w:rsidRPr="002D4276">
        <w:rPr>
          <w:rFonts w:ascii="Times New Roman" w:hAnsi="Times New Roman"/>
          <w:color w:val="auto"/>
          <w:sz w:val="24"/>
          <w:szCs w:val="24"/>
        </w:rPr>
        <w:t>ставление о его характере. Силуэт.</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pacing w:val="2"/>
          <w:sz w:val="24"/>
          <w:szCs w:val="24"/>
        </w:rPr>
        <w:t>Объ</w:t>
      </w:r>
      <w:r w:rsidR="00D30361" w:rsidRPr="002D4276">
        <w:rPr>
          <w:rFonts w:ascii="Times New Roman" w:hAnsi="Times New Roman"/>
          <w:b/>
          <w:bCs/>
          <w:color w:val="auto"/>
          <w:spacing w:val="2"/>
          <w:sz w:val="24"/>
          <w:szCs w:val="24"/>
        </w:rPr>
        <w:t>е</w:t>
      </w:r>
      <w:r w:rsidRPr="002D4276">
        <w:rPr>
          <w:rFonts w:ascii="Times New Roman" w:hAnsi="Times New Roman"/>
          <w:b/>
          <w:bCs/>
          <w:color w:val="auto"/>
          <w:spacing w:val="2"/>
          <w:sz w:val="24"/>
          <w:szCs w:val="24"/>
        </w:rPr>
        <w:t xml:space="preserve">м. </w:t>
      </w:r>
      <w:r w:rsidRPr="002D4276">
        <w:rPr>
          <w:rFonts w:ascii="Times New Roman" w:hAnsi="Times New Roman"/>
          <w:color w:val="auto"/>
          <w:spacing w:val="2"/>
          <w:sz w:val="24"/>
          <w:szCs w:val="24"/>
        </w:rPr>
        <w:t>Объ</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м в пространстве и объ</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 xml:space="preserve">м на плоскости. </w:t>
      </w:r>
      <w:r w:rsidRPr="002D4276">
        <w:rPr>
          <w:rFonts w:ascii="Times New Roman" w:hAnsi="Times New Roman"/>
          <w:color w:val="auto"/>
          <w:sz w:val="24"/>
          <w:szCs w:val="24"/>
        </w:rPr>
        <w:t>Способы передачи объ</w:t>
      </w:r>
      <w:r w:rsidR="00D30361" w:rsidRPr="002D4276">
        <w:rPr>
          <w:rFonts w:ascii="Times New Roman" w:hAnsi="Times New Roman"/>
          <w:color w:val="auto"/>
          <w:sz w:val="24"/>
          <w:szCs w:val="24"/>
        </w:rPr>
        <w:t>е</w:t>
      </w:r>
      <w:r w:rsidRPr="002D4276">
        <w:rPr>
          <w:rFonts w:ascii="Times New Roman" w:hAnsi="Times New Roman"/>
          <w:color w:val="auto"/>
          <w:sz w:val="24"/>
          <w:szCs w:val="24"/>
        </w:rPr>
        <w:t>ма. Выразительность объ</w:t>
      </w:r>
      <w:r w:rsidR="00D30361" w:rsidRPr="002D4276">
        <w:rPr>
          <w:rFonts w:ascii="Times New Roman" w:hAnsi="Times New Roman"/>
          <w:color w:val="auto"/>
          <w:sz w:val="24"/>
          <w:szCs w:val="24"/>
        </w:rPr>
        <w:t>е</w:t>
      </w:r>
      <w:r w:rsidRPr="002D4276">
        <w:rPr>
          <w:rFonts w:ascii="Times New Roman" w:hAnsi="Times New Roman"/>
          <w:color w:val="auto"/>
          <w:sz w:val="24"/>
          <w:szCs w:val="24"/>
        </w:rPr>
        <w:t>мных композиций.</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color w:val="auto"/>
          <w:spacing w:val="2"/>
          <w:sz w:val="24"/>
          <w:szCs w:val="24"/>
        </w:rPr>
        <w:t xml:space="preserve">Ритм. </w:t>
      </w:r>
      <w:r w:rsidRPr="002D4276">
        <w:rPr>
          <w:rFonts w:ascii="Times New Roman" w:hAnsi="Times New Roman"/>
          <w:color w:val="auto"/>
          <w:spacing w:val="2"/>
          <w:sz w:val="24"/>
          <w:szCs w:val="24"/>
        </w:rPr>
        <w:t>Виды ритма (спокойный, замедленный, порыви</w:t>
      </w:r>
      <w:r w:rsidRPr="002D4276">
        <w:rPr>
          <w:rFonts w:ascii="Times New Roman" w:hAnsi="Times New Roman"/>
          <w:color w:val="auto"/>
          <w:sz w:val="24"/>
          <w:szCs w:val="24"/>
        </w:rPr>
        <w:t>стый, беспокойный и</w:t>
      </w:r>
      <w:r w:rsidRPr="002D4276">
        <w:rPr>
          <w:rFonts w:ascii="Times New Roman" w:hAnsi="Times New Roman"/>
          <w:color w:val="auto"/>
          <w:sz w:val="24"/>
          <w:szCs w:val="24"/>
        </w:rPr>
        <w:t> </w:t>
      </w:r>
      <w:r w:rsidRPr="002D4276">
        <w:rPr>
          <w:rFonts w:ascii="Times New Roman" w:hAnsi="Times New Roman"/>
          <w:color w:val="auto"/>
          <w:sz w:val="24"/>
          <w:szCs w:val="24"/>
        </w:rPr>
        <w:t>т.</w:t>
      </w:r>
      <w:r w:rsidRPr="002D4276">
        <w:rPr>
          <w:rFonts w:ascii="Times New Roman" w:hAnsi="Times New Roman"/>
          <w:color w:val="auto"/>
          <w:sz w:val="24"/>
          <w:szCs w:val="24"/>
        </w:rPr>
        <w:t> </w:t>
      </w:r>
      <w:r w:rsidRPr="002D4276">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2D4276" w:rsidRDefault="00653A76" w:rsidP="002D4276">
      <w:pPr>
        <w:pStyle w:val="a3"/>
        <w:spacing w:line="240" w:lineRule="auto"/>
        <w:ind w:firstLine="709"/>
        <w:rPr>
          <w:rFonts w:ascii="Times New Roman" w:hAnsi="Times New Roman"/>
          <w:b/>
          <w:bCs/>
          <w:iCs/>
          <w:color w:val="auto"/>
          <w:spacing w:val="-2"/>
          <w:sz w:val="24"/>
          <w:szCs w:val="24"/>
        </w:rPr>
      </w:pPr>
      <w:r w:rsidRPr="002D4276">
        <w:rPr>
          <w:rFonts w:ascii="Times New Roman" w:hAnsi="Times New Roman"/>
          <w:b/>
          <w:bCs/>
          <w:iCs/>
          <w:color w:val="auto"/>
          <w:spacing w:val="-2"/>
          <w:sz w:val="24"/>
          <w:szCs w:val="24"/>
        </w:rPr>
        <w:t>Значимые темы искусства. О ч</w:t>
      </w:r>
      <w:r w:rsidR="00D30361" w:rsidRPr="002D4276">
        <w:rPr>
          <w:rFonts w:ascii="Times New Roman" w:hAnsi="Times New Roman"/>
          <w:b/>
          <w:bCs/>
          <w:iCs/>
          <w:color w:val="auto"/>
          <w:spacing w:val="-2"/>
          <w:sz w:val="24"/>
          <w:szCs w:val="24"/>
        </w:rPr>
        <w:t>е</w:t>
      </w:r>
      <w:r w:rsidRPr="002D4276">
        <w:rPr>
          <w:rFonts w:ascii="Times New Roman" w:hAnsi="Times New Roman"/>
          <w:b/>
          <w:bCs/>
          <w:iCs/>
          <w:color w:val="auto"/>
          <w:spacing w:val="-2"/>
          <w:sz w:val="24"/>
          <w:szCs w:val="24"/>
        </w:rPr>
        <w:t>м говорит искусство?</w:t>
      </w:r>
    </w:p>
    <w:p w:rsidR="00653A76" w:rsidRPr="002D4276" w:rsidRDefault="006E4F47"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color w:val="auto"/>
          <w:sz w:val="24"/>
          <w:szCs w:val="24"/>
        </w:rPr>
        <w:t xml:space="preserve">Земля </w:t>
      </w:r>
      <w:r w:rsidR="00653A76" w:rsidRPr="002D4276">
        <w:rPr>
          <w:rFonts w:ascii="Times New Roman" w:hAnsi="Times New Roman"/>
          <w:b/>
          <w:bCs/>
          <w:color w:val="auto"/>
          <w:sz w:val="24"/>
          <w:szCs w:val="24"/>
        </w:rPr>
        <w:t xml:space="preserve">— наш общий дом. </w:t>
      </w:r>
      <w:r w:rsidR="00653A76" w:rsidRPr="002D4276">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00653A76" w:rsidRPr="002D4276">
        <w:rPr>
          <w:rFonts w:ascii="Times New Roman" w:hAnsi="Times New Roman"/>
          <w:color w:val="auto"/>
          <w:spacing w:val="2"/>
          <w:sz w:val="24"/>
          <w:szCs w:val="24"/>
        </w:rPr>
        <w:t>художественных материалов и сре</w:t>
      </w:r>
      <w:proofErr w:type="gramStart"/>
      <w:r w:rsidR="00653A76" w:rsidRPr="002D4276">
        <w:rPr>
          <w:rFonts w:ascii="Times New Roman" w:hAnsi="Times New Roman"/>
          <w:color w:val="auto"/>
          <w:spacing w:val="2"/>
          <w:sz w:val="24"/>
          <w:szCs w:val="24"/>
        </w:rPr>
        <w:t>дств дл</w:t>
      </w:r>
      <w:proofErr w:type="gramEnd"/>
      <w:r w:rsidR="00653A76" w:rsidRPr="002D4276">
        <w:rPr>
          <w:rFonts w:ascii="Times New Roman" w:hAnsi="Times New Roman"/>
          <w:color w:val="auto"/>
          <w:spacing w:val="2"/>
          <w:sz w:val="24"/>
          <w:szCs w:val="24"/>
        </w:rPr>
        <w:t xml:space="preserve">я создания выразительных образов природы. Постройки в природе: птичьи </w:t>
      </w:r>
      <w:r w:rsidR="00653A76" w:rsidRPr="002D4276">
        <w:rPr>
          <w:rFonts w:ascii="Times New Roman" w:hAnsi="Times New Roman"/>
          <w:color w:val="auto"/>
          <w:sz w:val="24"/>
          <w:szCs w:val="24"/>
        </w:rPr>
        <w:t>гн</w:t>
      </w:r>
      <w:r w:rsidR="00D30361" w:rsidRPr="002D4276">
        <w:rPr>
          <w:rFonts w:ascii="Times New Roman" w:hAnsi="Times New Roman"/>
          <w:color w:val="auto"/>
          <w:sz w:val="24"/>
          <w:szCs w:val="24"/>
        </w:rPr>
        <w:t>е</w:t>
      </w:r>
      <w:r w:rsidR="00653A76" w:rsidRPr="002D4276">
        <w:rPr>
          <w:rFonts w:ascii="Times New Roman" w:hAnsi="Times New Roman"/>
          <w:color w:val="auto"/>
          <w:sz w:val="24"/>
          <w:szCs w:val="24"/>
        </w:rPr>
        <w:t>зда, норы, ульи, панцирь черепахи, домик улитки и</w:t>
      </w:r>
      <w:r w:rsidRPr="002D4276">
        <w:rPr>
          <w:rFonts w:ascii="Times New Roman" w:hAnsi="Times New Roman"/>
          <w:color w:val="auto"/>
          <w:sz w:val="24"/>
          <w:szCs w:val="24"/>
        </w:rPr>
        <w:t xml:space="preserve"> </w:t>
      </w:r>
      <w:r w:rsidR="00653A76" w:rsidRPr="002D4276">
        <w:rPr>
          <w:rFonts w:ascii="Times New Roman" w:hAnsi="Times New Roman"/>
          <w:color w:val="auto"/>
          <w:sz w:val="24"/>
          <w:szCs w:val="24"/>
        </w:rPr>
        <w:t>т.д.</w:t>
      </w:r>
    </w:p>
    <w:p w:rsidR="00653A76" w:rsidRPr="002D4276" w:rsidRDefault="00653A76" w:rsidP="002D4276">
      <w:pPr>
        <w:pStyle w:val="a3"/>
        <w:spacing w:line="240" w:lineRule="auto"/>
        <w:ind w:firstLine="709"/>
        <w:rPr>
          <w:rFonts w:ascii="Times New Roman" w:hAnsi="Times New Roman"/>
          <w:color w:val="auto"/>
          <w:spacing w:val="-2"/>
          <w:sz w:val="24"/>
          <w:szCs w:val="24"/>
        </w:rPr>
      </w:pPr>
      <w:r w:rsidRPr="002D4276">
        <w:rPr>
          <w:rFonts w:ascii="Times New Roman" w:hAnsi="Times New Roman"/>
          <w:color w:val="auto"/>
          <w:spacing w:val="2"/>
          <w:sz w:val="24"/>
          <w:szCs w:val="24"/>
        </w:rPr>
        <w:t>Восприятие и эмоциональная оценка шедевров русского</w:t>
      </w:r>
      <w:r w:rsidRPr="002D4276">
        <w:rPr>
          <w:rFonts w:ascii="Times New Roman" w:hAnsi="Times New Roman"/>
          <w:color w:val="auto"/>
          <w:spacing w:val="2"/>
          <w:sz w:val="24"/>
          <w:szCs w:val="24"/>
        </w:rPr>
        <w:br/>
      </w:r>
      <w:r w:rsidRPr="002D4276">
        <w:rPr>
          <w:rFonts w:ascii="Times New Roman" w:hAnsi="Times New Roman"/>
          <w:color w:val="auto"/>
          <w:spacing w:val="-2"/>
          <w:sz w:val="24"/>
          <w:szCs w:val="24"/>
        </w:rPr>
        <w:t xml:space="preserve">и зарубежного искусства, изображающих природу. </w:t>
      </w:r>
      <w:proofErr w:type="gramStart"/>
      <w:r w:rsidRPr="002D4276">
        <w:rPr>
          <w:rFonts w:ascii="Times New Roman" w:hAnsi="Times New Roman"/>
          <w:color w:val="auto"/>
          <w:spacing w:val="-2"/>
          <w:sz w:val="24"/>
          <w:szCs w:val="24"/>
        </w:rPr>
        <w:t xml:space="preserve">Общность </w:t>
      </w:r>
      <w:r w:rsidRPr="002D4276">
        <w:rPr>
          <w:rFonts w:ascii="Times New Roman" w:hAnsi="Times New Roman"/>
          <w:color w:val="auto"/>
          <w:spacing w:val="-3"/>
          <w:sz w:val="24"/>
          <w:szCs w:val="24"/>
        </w:rPr>
        <w:t>тематики, передаваемых чувств, отношения к природе в произ</w:t>
      </w:r>
      <w:r w:rsidRPr="002D4276">
        <w:rPr>
          <w:rFonts w:ascii="Times New Roman" w:hAnsi="Times New Roman"/>
          <w:color w:val="auto"/>
          <w:spacing w:val="-2"/>
          <w:sz w:val="24"/>
          <w:szCs w:val="24"/>
        </w:rPr>
        <w:t>ведениях авторов — представителей разных культур, народов, стран (например, А.</w:t>
      </w:r>
      <w:r w:rsidRPr="002D4276">
        <w:rPr>
          <w:rFonts w:ascii="Times New Roman" w:eastAsia="MS Mincho" w:hAnsi="Times New Roman"/>
          <w:color w:val="auto"/>
          <w:spacing w:val="-2"/>
          <w:sz w:val="24"/>
          <w:szCs w:val="24"/>
        </w:rPr>
        <w:t> </w:t>
      </w:r>
      <w:r w:rsidRPr="002D4276">
        <w:rPr>
          <w:rFonts w:ascii="Times New Roman" w:hAnsi="Times New Roman"/>
          <w:color w:val="auto"/>
          <w:spacing w:val="-2"/>
          <w:sz w:val="24"/>
          <w:szCs w:val="24"/>
        </w:rPr>
        <w:t>К.</w:t>
      </w:r>
      <w:r w:rsidRPr="002D4276">
        <w:rPr>
          <w:rFonts w:ascii="Times New Roman" w:eastAsia="MS Mincho" w:hAnsi="Times New Roman"/>
          <w:color w:val="auto"/>
          <w:spacing w:val="-2"/>
          <w:sz w:val="24"/>
          <w:szCs w:val="24"/>
        </w:rPr>
        <w:t> </w:t>
      </w:r>
      <w:r w:rsidRPr="002D4276">
        <w:rPr>
          <w:rFonts w:ascii="Times New Roman" w:hAnsi="Times New Roman"/>
          <w:color w:val="auto"/>
          <w:spacing w:val="-2"/>
          <w:sz w:val="24"/>
          <w:szCs w:val="24"/>
        </w:rPr>
        <w:t>Саврасов, И.</w:t>
      </w:r>
      <w:r w:rsidRPr="002D4276">
        <w:rPr>
          <w:rFonts w:ascii="Times New Roman" w:eastAsia="MS Mincho" w:hAnsi="Times New Roman"/>
          <w:color w:val="auto"/>
          <w:spacing w:val="-2"/>
          <w:sz w:val="24"/>
          <w:szCs w:val="24"/>
        </w:rPr>
        <w:t> </w:t>
      </w:r>
      <w:r w:rsidRPr="002D4276">
        <w:rPr>
          <w:rFonts w:ascii="Times New Roman" w:hAnsi="Times New Roman"/>
          <w:color w:val="auto"/>
          <w:spacing w:val="-2"/>
          <w:sz w:val="24"/>
          <w:szCs w:val="24"/>
        </w:rPr>
        <w:t>И.</w:t>
      </w:r>
      <w:r w:rsidRPr="002D4276">
        <w:rPr>
          <w:rFonts w:ascii="Times New Roman" w:eastAsia="MS Mincho" w:hAnsi="Times New Roman"/>
          <w:color w:val="auto"/>
          <w:spacing w:val="-2"/>
          <w:sz w:val="24"/>
          <w:szCs w:val="24"/>
        </w:rPr>
        <w:t> </w:t>
      </w:r>
      <w:r w:rsidRPr="002D4276">
        <w:rPr>
          <w:rFonts w:ascii="Times New Roman" w:hAnsi="Times New Roman"/>
          <w:color w:val="auto"/>
          <w:spacing w:val="-2"/>
          <w:sz w:val="24"/>
          <w:szCs w:val="24"/>
        </w:rPr>
        <w:t>Левитан, И.</w:t>
      </w:r>
      <w:r w:rsidRPr="002D4276">
        <w:rPr>
          <w:rFonts w:ascii="Times New Roman" w:eastAsia="MS Mincho" w:hAnsi="Times New Roman"/>
          <w:color w:val="auto"/>
          <w:spacing w:val="-2"/>
          <w:sz w:val="24"/>
          <w:szCs w:val="24"/>
        </w:rPr>
        <w:t> </w:t>
      </w:r>
      <w:r w:rsidRPr="002D4276">
        <w:rPr>
          <w:rFonts w:ascii="Times New Roman" w:hAnsi="Times New Roman"/>
          <w:color w:val="auto"/>
          <w:spacing w:val="-2"/>
          <w:sz w:val="24"/>
          <w:szCs w:val="24"/>
        </w:rPr>
        <w:t>И.</w:t>
      </w:r>
      <w:r w:rsidRPr="002D4276">
        <w:rPr>
          <w:rFonts w:ascii="Times New Roman" w:eastAsia="MS Mincho" w:hAnsi="Times New Roman"/>
          <w:color w:val="auto"/>
          <w:spacing w:val="-2"/>
          <w:sz w:val="24"/>
          <w:szCs w:val="24"/>
        </w:rPr>
        <w:t> </w:t>
      </w:r>
      <w:r w:rsidRPr="002D4276">
        <w:rPr>
          <w:rFonts w:ascii="Times New Roman" w:hAnsi="Times New Roman"/>
          <w:color w:val="auto"/>
          <w:spacing w:val="-2"/>
          <w:sz w:val="24"/>
          <w:szCs w:val="24"/>
        </w:rPr>
        <w:t>Шишкин, Н.</w:t>
      </w:r>
      <w:r w:rsidRPr="002D4276">
        <w:rPr>
          <w:rFonts w:ascii="Times New Roman" w:eastAsia="MS Mincho" w:hAnsi="Times New Roman"/>
          <w:color w:val="auto"/>
          <w:spacing w:val="-2"/>
          <w:sz w:val="24"/>
          <w:szCs w:val="24"/>
        </w:rPr>
        <w:t> </w:t>
      </w:r>
      <w:r w:rsidRPr="002D4276">
        <w:rPr>
          <w:rFonts w:ascii="Times New Roman" w:hAnsi="Times New Roman"/>
          <w:color w:val="auto"/>
          <w:spacing w:val="-2"/>
          <w:sz w:val="24"/>
          <w:szCs w:val="24"/>
        </w:rPr>
        <w:t>К.</w:t>
      </w:r>
      <w:r w:rsidRPr="002D4276">
        <w:rPr>
          <w:rFonts w:ascii="Times New Roman" w:eastAsia="MS Mincho" w:hAnsi="Times New Roman"/>
          <w:color w:val="auto"/>
          <w:spacing w:val="-2"/>
          <w:sz w:val="24"/>
          <w:szCs w:val="24"/>
        </w:rPr>
        <w:t> </w:t>
      </w:r>
      <w:r w:rsidRPr="002D4276">
        <w:rPr>
          <w:rFonts w:ascii="Times New Roman" w:hAnsi="Times New Roman"/>
          <w:color w:val="auto"/>
          <w:spacing w:val="-2"/>
          <w:sz w:val="24"/>
          <w:szCs w:val="24"/>
        </w:rPr>
        <w:t>Рерих, К.</w:t>
      </w:r>
      <w:r w:rsidRPr="002D4276">
        <w:rPr>
          <w:rFonts w:ascii="Times New Roman" w:eastAsia="MS Mincho" w:hAnsi="Times New Roman"/>
          <w:color w:val="auto"/>
          <w:spacing w:val="-2"/>
          <w:sz w:val="24"/>
          <w:szCs w:val="24"/>
        </w:rPr>
        <w:t> </w:t>
      </w:r>
      <w:r w:rsidRPr="002D4276">
        <w:rPr>
          <w:rFonts w:ascii="Times New Roman" w:hAnsi="Times New Roman"/>
          <w:color w:val="auto"/>
          <w:spacing w:val="-2"/>
          <w:sz w:val="24"/>
          <w:szCs w:val="24"/>
        </w:rPr>
        <w:t>Моне, П.</w:t>
      </w:r>
      <w:r w:rsidRPr="002D4276">
        <w:rPr>
          <w:rFonts w:ascii="Times New Roman" w:eastAsia="MS Mincho" w:hAnsi="Times New Roman"/>
          <w:color w:val="auto"/>
          <w:spacing w:val="-2"/>
          <w:sz w:val="24"/>
          <w:szCs w:val="24"/>
        </w:rPr>
        <w:t> </w:t>
      </w:r>
      <w:r w:rsidRPr="002D4276">
        <w:rPr>
          <w:rFonts w:ascii="Times New Roman" w:hAnsi="Times New Roman"/>
          <w:color w:val="auto"/>
          <w:spacing w:val="-2"/>
          <w:sz w:val="24"/>
          <w:szCs w:val="24"/>
        </w:rPr>
        <w:t>Сезанн, В.</w:t>
      </w:r>
      <w:r w:rsidRPr="002D4276">
        <w:rPr>
          <w:rFonts w:ascii="Times New Roman" w:eastAsia="MS Mincho" w:hAnsi="Times New Roman"/>
          <w:color w:val="auto"/>
          <w:spacing w:val="-2"/>
          <w:sz w:val="24"/>
          <w:szCs w:val="24"/>
        </w:rPr>
        <w:t> </w:t>
      </w:r>
      <w:r w:rsidRPr="002D4276">
        <w:rPr>
          <w:rFonts w:ascii="Times New Roman" w:hAnsi="Times New Roman"/>
          <w:color w:val="auto"/>
          <w:spacing w:val="-2"/>
          <w:sz w:val="24"/>
          <w:szCs w:val="24"/>
        </w:rPr>
        <w:t>Ван Гог и</w:t>
      </w:r>
      <w:r w:rsidR="006E4F47" w:rsidRPr="002D4276">
        <w:rPr>
          <w:rFonts w:ascii="Times New Roman" w:hAnsi="Times New Roman"/>
          <w:color w:val="auto"/>
          <w:spacing w:val="-2"/>
          <w:sz w:val="24"/>
          <w:szCs w:val="24"/>
        </w:rPr>
        <w:t xml:space="preserve"> </w:t>
      </w:r>
      <w:r w:rsidRPr="002D4276">
        <w:rPr>
          <w:rFonts w:ascii="Times New Roman" w:hAnsi="Times New Roman"/>
          <w:color w:val="auto"/>
          <w:spacing w:val="-2"/>
          <w:sz w:val="24"/>
          <w:szCs w:val="24"/>
        </w:rPr>
        <w:t>др.).</w:t>
      </w:r>
      <w:proofErr w:type="gramEnd"/>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color w:val="auto"/>
          <w:spacing w:val="2"/>
          <w:sz w:val="24"/>
          <w:szCs w:val="24"/>
        </w:rPr>
        <w:t xml:space="preserve">Знакомство с несколькими наиболее яркими культурами </w:t>
      </w:r>
      <w:r w:rsidRPr="002D4276">
        <w:rPr>
          <w:rFonts w:ascii="Times New Roman" w:hAnsi="Times New Roman"/>
          <w:color w:val="auto"/>
          <w:spacing w:val="-2"/>
          <w:sz w:val="24"/>
          <w:szCs w:val="24"/>
        </w:rPr>
        <w:t xml:space="preserve">мира, представляющими разные народы и эпохи (например, </w:t>
      </w:r>
      <w:r w:rsidRPr="002D4276">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2D4276">
        <w:rPr>
          <w:rFonts w:ascii="Times New Roman" w:hAnsi="Times New Roman"/>
          <w:color w:val="auto"/>
          <w:sz w:val="24"/>
          <w:szCs w:val="24"/>
        </w:rPr>
        <w:t>Образы архитектуры и декоративно­прикладного искусства.</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z w:val="24"/>
          <w:szCs w:val="24"/>
        </w:rPr>
        <w:t xml:space="preserve">Родина моя — Россия. </w:t>
      </w:r>
      <w:r w:rsidRPr="002D4276">
        <w:rPr>
          <w:rFonts w:ascii="Times New Roman" w:hAnsi="Times New Roman"/>
          <w:color w:val="auto"/>
          <w:sz w:val="24"/>
          <w:szCs w:val="24"/>
        </w:rPr>
        <w:t>Роль природных условий в ха</w:t>
      </w:r>
      <w:r w:rsidRPr="002D4276">
        <w:rPr>
          <w:rFonts w:ascii="Times New Roman" w:hAnsi="Times New Roman"/>
          <w:color w:val="auto"/>
          <w:spacing w:val="2"/>
          <w:sz w:val="24"/>
          <w:szCs w:val="24"/>
        </w:rPr>
        <w:t xml:space="preserve">рактере традиционной культуры народов России. Пейзажи </w:t>
      </w:r>
      <w:r w:rsidRPr="002D4276">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2D4276">
        <w:rPr>
          <w:rFonts w:ascii="Times New Roman" w:hAnsi="Times New Roman"/>
          <w:color w:val="auto"/>
          <w:sz w:val="24"/>
          <w:szCs w:val="24"/>
        </w:rPr>
        <w:t>рудий труда, костюма. Связь из</w:t>
      </w:r>
      <w:r w:rsidRPr="002D4276">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2D4276">
        <w:rPr>
          <w:rFonts w:ascii="Times New Roman" w:hAnsi="Times New Roman"/>
          <w:color w:val="auto"/>
          <w:sz w:val="24"/>
          <w:szCs w:val="24"/>
        </w:rPr>
        <w:t>е</w:t>
      </w:r>
      <w:r w:rsidRPr="002D4276">
        <w:rPr>
          <w:rFonts w:ascii="Times New Roman" w:hAnsi="Times New Roman"/>
          <w:color w:val="auto"/>
          <w:sz w:val="24"/>
          <w:szCs w:val="24"/>
        </w:rPr>
        <w:t>нные в искусстве. Образ защитника</w:t>
      </w:r>
      <w:r w:rsidR="00700DC0" w:rsidRPr="002D4276">
        <w:rPr>
          <w:rFonts w:ascii="Times New Roman" w:hAnsi="Times New Roman"/>
          <w:color w:val="auto"/>
          <w:sz w:val="24"/>
          <w:szCs w:val="24"/>
        </w:rPr>
        <w:t xml:space="preserve"> </w:t>
      </w:r>
      <w:r w:rsidRPr="002D4276">
        <w:rPr>
          <w:rFonts w:ascii="Times New Roman" w:hAnsi="Times New Roman"/>
          <w:color w:val="auto"/>
          <w:sz w:val="24"/>
          <w:szCs w:val="24"/>
        </w:rPr>
        <w:t>Отечества.</w:t>
      </w:r>
    </w:p>
    <w:p w:rsidR="00653A76" w:rsidRPr="002D4276" w:rsidRDefault="00653A76" w:rsidP="002D4276">
      <w:pPr>
        <w:pStyle w:val="a3"/>
        <w:spacing w:line="240" w:lineRule="auto"/>
        <w:ind w:firstLine="709"/>
        <w:rPr>
          <w:rFonts w:ascii="Times New Roman" w:hAnsi="Times New Roman"/>
          <w:b/>
          <w:bCs/>
          <w:color w:val="auto"/>
          <w:sz w:val="24"/>
          <w:szCs w:val="24"/>
        </w:rPr>
      </w:pPr>
      <w:r w:rsidRPr="002D4276">
        <w:rPr>
          <w:rFonts w:ascii="Times New Roman" w:hAnsi="Times New Roman"/>
          <w:b/>
          <w:bCs/>
          <w:color w:val="auto"/>
          <w:spacing w:val="2"/>
          <w:sz w:val="24"/>
          <w:szCs w:val="24"/>
        </w:rPr>
        <w:t xml:space="preserve">Человек и человеческие взаимоотношения. </w:t>
      </w:r>
      <w:r w:rsidRPr="002D4276">
        <w:rPr>
          <w:rFonts w:ascii="Times New Roman" w:hAnsi="Times New Roman"/>
          <w:color w:val="auto"/>
          <w:spacing w:val="2"/>
          <w:sz w:val="24"/>
          <w:szCs w:val="24"/>
        </w:rPr>
        <w:t>Образ че</w:t>
      </w:r>
      <w:r w:rsidRPr="002D4276">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2D4276">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006E4F47" w:rsidRPr="002D4276">
        <w:rPr>
          <w:rFonts w:ascii="Times New Roman" w:hAnsi="Times New Roman"/>
          <w:color w:val="auto"/>
          <w:sz w:val="24"/>
          <w:szCs w:val="24"/>
        </w:rPr>
        <w:t xml:space="preserve"> </w:t>
      </w:r>
      <w:r w:rsidRPr="002D4276">
        <w:rPr>
          <w:rFonts w:ascii="Times New Roman" w:hAnsi="Times New Roman"/>
          <w:color w:val="auto"/>
          <w:sz w:val="24"/>
          <w:szCs w:val="24"/>
        </w:rPr>
        <w:t>т.</w:t>
      </w:r>
      <w:r w:rsidR="006E4F47" w:rsidRPr="002D4276">
        <w:rPr>
          <w:rFonts w:ascii="Times New Roman" w:hAnsi="Times New Roman"/>
          <w:color w:val="auto"/>
          <w:sz w:val="24"/>
          <w:szCs w:val="24"/>
        </w:rPr>
        <w:t xml:space="preserve"> </w:t>
      </w:r>
      <w:r w:rsidRPr="002D4276">
        <w:rPr>
          <w:rFonts w:ascii="Times New Roman" w:hAnsi="Times New Roman"/>
          <w:color w:val="auto"/>
          <w:sz w:val="24"/>
          <w:szCs w:val="24"/>
        </w:rPr>
        <w:t>д. Образы персонажей, вызывающие гнев, раздражение, презрение.</w:t>
      </w:r>
      <w:proofErr w:type="gramEnd"/>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color w:val="auto"/>
          <w:sz w:val="24"/>
          <w:szCs w:val="24"/>
        </w:rPr>
        <w:t xml:space="preserve">Искусство дарит людям красоту. </w:t>
      </w:r>
      <w:r w:rsidRPr="002D4276">
        <w:rPr>
          <w:rFonts w:ascii="Times New Roman" w:hAnsi="Times New Roman"/>
          <w:color w:val="auto"/>
          <w:sz w:val="24"/>
          <w:szCs w:val="24"/>
        </w:rPr>
        <w:t>Искусство вокруг нас сегодня. Использование различных художественных матери</w:t>
      </w:r>
      <w:r w:rsidRPr="002D4276">
        <w:rPr>
          <w:rFonts w:ascii="Times New Roman" w:hAnsi="Times New Roman"/>
          <w:color w:val="auto"/>
          <w:spacing w:val="2"/>
          <w:sz w:val="24"/>
          <w:szCs w:val="24"/>
        </w:rPr>
        <w:t>алов и сре</w:t>
      </w:r>
      <w:proofErr w:type="gramStart"/>
      <w:r w:rsidRPr="002D4276">
        <w:rPr>
          <w:rFonts w:ascii="Times New Roman" w:hAnsi="Times New Roman"/>
          <w:color w:val="auto"/>
          <w:spacing w:val="2"/>
          <w:sz w:val="24"/>
          <w:szCs w:val="24"/>
        </w:rPr>
        <w:t>дств дл</w:t>
      </w:r>
      <w:proofErr w:type="gramEnd"/>
      <w:r w:rsidRPr="002D4276">
        <w:rPr>
          <w:rFonts w:ascii="Times New Roman" w:hAnsi="Times New Roman"/>
          <w:color w:val="auto"/>
          <w:spacing w:val="2"/>
          <w:sz w:val="24"/>
          <w:szCs w:val="24"/>
        </w:rPr>
        <w:t xml:space="preserve">я создания проектов красивых, удобных </w:t>
      </w:r>
      <w:r w:rsidRPr="002D4276">
        <w:rPr>
          <w:rFonts w:ascii="Times New Roman" w:hAnsi="Times New Roman"/>
          <w:color w:val="auto"/>
          <w:sz w:val="24"/>
          <w:szCs w:val="24"/>
        </w:rPr>
        <w:t>и выразительных предметов быта, видов транспорта. Пред</w:t>
      </w:r>
      <w:r w:rsidRPr="002D4276">
        <w:rPr>
          <w:rFonts w:ascii="Times New Roman" w:hAnsi="Times New Roman"/>
          <w:color w:val="auto"/>
          <w:spacing w:val="2"/>
          <w:sz w:val="24"/>
          <w:szCs w:val="24"/>
        </w:rPr>
        <w:t>ставление о роли изобразительных (пластических) иску</w:t>
      </w:r>
      <w:proofErr w:type="gramStart"/>
      <w:r w:rsidRPr="002D4276">
        <w:rPr>
          <w:rFonts w:ascii="Times New Roman" w:hAnsi="Times New Roman"/>
          <w:color w:val="auto"/>
          <w:spacing w:val="2"/>
          <w:sz w:val="24"/>
          <w:szCs w:val="24"/>
        </w:rPr>
        <w:t xml:space="preserve">сств </w:t>
      </w:r>
      <w:r w:rsidRPr="002D4276">
        <w:rPr>
          <w:rFonts w:ascii="Times New Roman" w:hAnsi="Times New Roman"/>
          <w:color w:val="auto"/>
          <w:sz w:val="24"/>
          <w:szCs w:val="24"/>
        </w:rPr>
        <w:t>в п</w:t>
      </w:r>
      <w:proofErr w:type="gramEnd"/>
      <w:r w:rsidRPr="002D4276">
        <w:rPr>
          <w:rFonts w:ascii="Times New Roman" w:hAnsi="Times New Roman"/>
          <w:color w:val="auto"/>
          <w:sz w:val="24"/>
          <w:szCs w:val="24"/>
        </w:rPr>
        <w:t>овседневной жизни человека, в организации его матери</w:t>
      </w:r>
      <w:r w:rsidRPr="002D4276">
        <w:rPr>
          <w:rFonts w:ascii="Times New Roman" w:hAnsi="Times New Roman"/>
          <w:color w:val="auto"/>
          <w:spacing w:val="2"/>
          <w:sz w:val="24"/>
          <w:szCs w:val="24"/>
        </w:rPr>
        <w:t xml:space="preserve">ального окружения. Отражение в пластических искусствах </w:t>
      </w:r>
      <w:r w:rsidRPr="002D4276">
        <w:rPr>
          <w:rFonts w:ascii="Times New Roman" w:hAnsi="Times New Roman"/>
          <w:color w:val="auto"/>
          <w:sz w:val="24"/>
          <w:szCs w:val="24"/>
        </w:rPr>
        <w:t xml:space="preserve">природных, географических условий, традиций, религиозных </w:t>
      </w:r>
      <w:r w:rsidRPr="002D4276">
        <w:rPr>
          <w:rFonts w:ascii="Times New Roman" w:hAnsi="Times New Roman"/>
          <w:color w:val="auto"/>
          <w:spacing w:val="2"/>
          <w:sz w:val="24"/>
          <w:szCs w:val="24"/>
        </w:rPr>
        <w:t>верований разных народов (на примере изобразительного</w:t>
      </w:r>
      <w:r w:rsidR="00886316" w:rsidRPr="002D4276">
        <w:rPr>
          <w:rFonts w:ascii="Times New Roman" w:hAnsi="Times New Roman"/>
          <w:color w:val="auto"/>
          <w:spacing w:val="2"/>
          <w:sz w:val="24"/>
          <w:szCs w:val="24"/>
        </w:rPr>
        <w:t xml:space="preserve"> </w:t>
      </w:r>
      <w:r w:rsidRPr="002D4276">
        <w:rPr>
          <w:rFonts w:ascii="Times New Roman" w:hAnsi="Times New Roman"/>
          <w:color w:val="auto"/>
          <w:spacing w:val="-2"/>
          <w:sz w:val="24"/>
          <w:szCs w:val="24"/>
        </w:rPr>
        <w:t xml:space="preserve">и декоративно­прикладного искусства народов России). Жанр </w:t>
      </w:r>
      <w:r w:rsidRPr="002D4276">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2D4276" w:rsidRDefault="00653A76" w:rsidP="002D4276">
      <w:pPr>
        <w:pStyle w:val="a3"/>
        <w:spacing w:line="240" w:lineRule="auto"/>
        <w:ind w:firstLine="709"/>
        <w:rPr>
          <w:rFonts w:ascii="Times New Roman" w:hAnsi="Times New Roman"/>
          <w:b/>
          <w:bCs/>
          <w:iCs/>
          <w:color w:val="auto"/>
          <w:sz w:val="24"/>
          <w:szCs w:val="24"/>
        </w:rPr>
      </w:pPr>
      <w:r w:rsidRPr="002D4276">
        <w:rPr>
          <w:rFonts w:ascii="Times New Roman" w:hAnsi="Times New Roman"/>
          <w:b/>
          <w:bCs/>
          <w:iCs/>
          <w:color w:val="auto"/>
          <w:sz w:val="24"/>
          <w:szCs w:val="24"/>
        </w:rPr>
        <w:t>Опыт художественно­творческой деятельности</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lastRenderedPageBreak/>
        <w:t>Освоение основ рисунка, живописи, скульптуры, деко</w:t>
      </w:r>
      <w:r w:rsidRPr="002D4276">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2D4276" w:rsidRDefault="00653A76" w:rsidP="002D4276">
      <w:pPr>
        <w:pStyle w:val="a3"/>
        <w:spacing w:line="240" w:lineRule="auto"/>
        <w:ind w:firstLine="709"/>
        <w:rPr>
          <w:rFonts w:ascii="Times New Roman" w:hAnsi="Times New Roman"/>
          <w:color w:val="auto"/>
          <w:sz w:val="24"/>
          <w:szCs w:val="24"/>
        </w:rPr>
      </w:pPr>
      <w:proofErr w:type="gramStart"/>
      <w:r w:rsidRPr="002D4276">
        <w:rPr>
          <w:rFonts w:ascii="Times New Roman" w:hAnsi="Times New Roman"/>
          <w:color w:val="auto"/>
          <w:spacing w:val="2"/>
          <w:sz w:val="24"/>
          <w:szCs w:val="24"/>
        </w:rPr>
        <w:t>Овладение основами художественной грамоты: компози</w:t>
      </w:r>
      <w:r w:rsidRPr="002D4276">
        <w:rPr>
          <w:rFonts w:ascii="Times New Roman" w:hAnsi="Times New Roman"/>
          <w:color w:val="auto"/>
          <w:sz w:val="24"/>
          <w:szCs w:val="24"/>
        </w:rPr>
        <w:t>цией, формой, ритмом, линией, цветом, объ</w:t>
      </w:r>
      <w:r w:rsidR="00D30361" w:rsidRPr="002D4276">
        <w:rPr>
          <w:rFonts w:ascii="Times New Roman" w:hAnsi="Times New Roman"/>
          <w:color w:val="auto"/>
          <w:sz w:val="24"/>
          <w:szCs w:val="24"/>
        </w:rPr>
        <w:t>е</w:t>
      </w:r>
      <w:r w:rsidRPr="002D4276">
        <w:rPr>
          <w:rFonts w:ascii="Times New Roman" w:hAnsi="Times New Roman"/>
          <w:color w:val="auto"/>
          <w:sz w:val="24"/>
          <w:szCs w:val="24"/>
        </w:rPr>
        <w:t xml:space="preserve">мом, фактурой. </w:t>
      </w:r>
      <w:proofErr w:type="gramEnd"/>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Выбор и применение выразительных сре</w:t>
      </w:r>
      <w:proofErr w:type="gramStart"/>
      <w:r w:rsidRPr="002D4276">
        <w:rPr>
          <w:rFonts w:ascii="Times New Roman" w:hAnsi="Times New Roman"/>
          <w:color w:val="auto"/>
          <w:spacing w:val="2"/>
          <w:sz w:val="24"/>
          <w:szCs w:val="24"/>
        </w:rPr>
        <w:t>дств дл</w:t>
      </w:r>
      <w:proofErr w:type="gramEnd"/>
      <w:r w:rsidRPr="002D4276">
        <w:rPr>
          <w:rFonts w:ascii="Times New Roman" w:hAnsi="Times New Roman"/>
          <w:color w:val="auto"/>
          <w:spacing w:val="2"/>
          <w:sz w:val="24"/>
          <w:szCs w:val="24"/>
        </w:rPr>
        <w:t>я реали</w:t>
      </w:r>
      <w:r w:rsidRPr="002D4276">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2D4276" w:rsidRDefault="00653A76" w:rsidP="002D4276">
      <w:pPr>
        <w:pStyle w:val="a3"/>
        <w:spacing w:line="240" w:lineRule="auto"/>
        <w:ind w:firstLine="709"/>
        <w:rPr>
          <w:rFonts w:ascii="Times New Roman" w:hAnsi="Times New Roman"/>
          <w:color w:val="auto"/>
          <w:sz w:val="24"/>
          <w:szCs w:val="24"/>
        </w:rPr>
      </w:pPr>
      <w:proofErr w:type="gramStart"/>
      <w:r w:rsidRPr="002D4276">
        <w:rPr>
          <w:rFonts w:ascii="Times New Roman" w:hAnsi="Times New Roman"/>
          <w:color w:val="auto"/>
          <w:sz w:val="24"/>
          <w:szCs w:val="24"/>
        </w:rPr>
        <w:t xml:space="preserve">Передача настроения в творческой работе с помощью цвета, </w:t>
      </w:r>
      <w:r w:rsidRPr="002D4276">
        <w:rPr>
          <w:rFonts w:ascii="Times New Roman" w:hAnsi="Times New Roman"/>
          <w:iCs/>
          <w:color w:val="auto"/>
          <w:sz w:val="24"/>
          <w:szCs w:val="24"/>
        </w:rPr>
        <w:t>тона</w:t>
      </w:r>
      <w:r w:rsidRPr="002D4276">
        <w:rPr>
          <w:rFonts w:ascii="Times New Roman" w:hAnsi="Times New Roman"/>
          <w:color w:val="auto"/>
          <w:sz w:val="24"/>
          <w:szCs w:val="24"/>
        </w:rPr>
        <w:t>, композиции, пространства, линии, штриха, пятна, объ</w:t>
      </w:r>
      <w:r w:rsidR="00D30361" w:rsidRPr="002D4276">
        <w:rPr>
          <w:rFonts w:ascii="Times New Roman" w:hAnsi="Times New Roman"/>
          <w:color w:val="auto"/>
          <w:sz w:val="24"/>
          <w:szCs w:val="24"/>
        </w:rPr>
        <w:t>е</w:t>
      </w:r>
      <w:r w:rsidRPr="002D4276">
        <w:rPr>
          <w:rFonts w:ascii="Times New Roman" w:hAnsi="Times New Roman"/>
          <w:color w:val="auto"/>
          <w:sz w:val="24"/>
          <w:szCs w:val="24"/>
        </w:rPr>
        <w:t xml:space="preserve">ма, </w:t>
      </w:r>
      <w:r w:rsidRPr="002D4276">
        <w:rPr>
          <w:rFonts w:ascii="Times New Roman" w:hAnsi="Times New Roman"/>
          <w:iCs/>
          <w:color w:val="auto"/>
          <w:sz w:val="24"/>
          <w:szCs w:val="24"/>
        </w:rPr>
        <w:t>фактуры материала</w:t>
      </w:r>
      <w:r w:rsidRPr="002D4276">
        <w:rPr>
          <w:rFonts w:ascii="Times New Roman" w:hAnsi="Times New Roman"/>
          <w:color w:val="auto"/>
          <w:sz w:val="24"/>
          <w:szCs w:val="24"/>
        </w:rPr>
        <w:t>.</w:t>
      </w:r>
      <w:proofErr w:type="gramEnd"/>
    </w:p>
    <w:p w:rsidR="00653A76" w:rsidRPr="002D4276" w:rsidRDefault="00653A76" w:rsidP="002D4276">
      <w:pPr>
        <w:pStyle w:val="a3"/>
        <w:spacing w:line="240" w:lineRule="auto"/>
        <w:ind w:firstLine="709"/>
        <w:rPr>
          <w:rFonts w:ascii="Times New Roman" w:hAnsi="Times New Roman"/>
          <w:color w:val="auto"/>
          <w:sz w:val="24"/>
          <w:szCs w:val="24"/>
        </w:rPr>
      </w:pPr>
      <w:proofErr w:type="gramStart"/>
      <w:r w:rsidRPr="002D4276">
        <w:rPr>
          <w:rFonts w:ascii="Times New Roman" w:hAnsi="Times New Roman"/>
          <w:color w:val="auto"/>
          <w:spacing w:val="2"/>
          <w:sz w:val="24"/>
          <w:szCs w:val="24"/>
        </w:rPr>
        <w:t>Использование в индивидуальной и коллективной дея</w:t>
      </w:r>
      <w:r w:rsidRPr="002D4276">
        <w:rPr>
          <w:rFonts w:ascii="Times New Roman" w:hAnsi="Times New Roman"/>
          <w:color w:val="auto"/>
          <w:sz w:val="24"/>
          <w:szCs w:val="24"/>
        </w:rPr>
        <w:t xml:space="preserve">тельности различных художественных техник и материалов: </w:t>
      </w:r>
      <w:r w:rsidRPr="002D4276">
        <w:rPr>
          <w:rFonts w:ascii="Times New Roman" w:hAnsi="Times New Roman"/>
          <w:iCs/>
          <w:color w:val="auto"/>
          <w:spacing w:val="2"/>
          <w:sz w:val="24"/>
          <w:szCs w:val="24"/>
        </w:rPr>
        <w:t>коллажа</w:t>
      </w:r>
      <w:r w:rsidRPr="002D4276">
        <w:rPr>
          <w:rFonts w:ascii="Times New Roman" w:hAnsi="Times New Roman"/>
          <w:color w:val="auto"/>
          <w:spacing w:val="2"/>
          <w:sz w:val="24"/>
          <w:szCs w:val="24"/>
        </w:rPr>
        <w:t xml:space="preserve">, </w:t>
      </w:r>
      <w:r w:rsidRPr="002D4276">
        <w:rPr>
          <w:rFonts w:ascii="Times New Roman" w:hAnsi="Times New Roman"/>
          <w:iCs/>
          <w:color w:val="auto"/>
          <w:spacing w:val="2"/>
          <w:sz w:val="24"/>
          <w:szCs w:val="24"/>
        </w:rPr>
        <w:t>граттажа</w:t>
      </w:r>
      <w:r w:rsidRPr="002D4276">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 xml:space="preserve">мки, бумажной пластики, гуаши, акварели, </w:t>
      </w:r>
      <w:r w:rsidRPr="002D4276">
        <w:rPr>
          <w:rFonts w:ascii="Times New Roman" w:hAnsi="Times New Roman"/>
          <w:iCs/>
          <w:color w:val="auto"/>
          <w:spacing w:val="2"/>
          <w:sz w:val="24"/>
          <w:szCs w:val="24"/>
        </w:rPr>
        <w:t>пастели</w:t>
      </w:r>
      <w:r w:rsidRPr="002D4276">
        <w:rPr>
          <w:rFonts w:ascii="Times New Roman" w:hAnsi="Times New Roman"/>
          <w:color w:val="auto"/>
          <w:spacing w:val="2"/>
          <w:sz w:val="24"/>
          <w:szCs w:val="24"/>
        </w:rPr>
        <w:t xml:space="preserve">, </w:t>
      </w:r>
      <w:r w:rsidRPr="002D4276">
        <w:rPr>
          <w:rFonts w:ascii="Times New Roman" w:hAnsi="Times New Roman"/>
          <w:iCs/>
          <w:color w:val="auto"/>
          <w:spacing w:val="2"/>
          <w:sz w:val="24"/>
          <w:szCs w:val="24"/>
        </w:rPr>
        <w:t>восковых</w:t>
      </w:r>
      <w:r w:rsidRPr="002D4276">
        <w:rPr>
          <w:rFonts w:ascii="Times New Roman" w:hAnsi="Times New Roman"/>
          <w:iCs/>
          <w:color w:val="auto"/>
          <w:sz w:val="24"/>
          <w:szCs w:val="24"/>
        </w:rPr>
        <w:t xml:space="preserve"> мелков</w:t>
      </w:r>
      <w:r w:rsidRPr="002D4276">
        <w:rPr>
          <w:rFonts w:ascii="Times New Roman" w:hAnsi="Times New Roman"/>
          <w:color w:val="auto"/>
          <w:sz w:val="24"/>
          <w:szCs w:val="24"/>
        </w:rPr>
        <w:t xml:space="preserve">, </w:t>
      </w:r>
      <w:r w:rsidRPr="002D4276">
        <w:rPr>
          <w:rFonts w:ascii="Times New Roman" w:hAnsi="Times New Roman"/>
          <w:iCs/>
          <w:color w:val="auto"/>
          <w:sz w:val="24"/>
          <w:szCs w:val="24"/>
        </w:rPr>
        <w:t>туши</w:t>
      </w:r>
      <w:r w:rsidRPr="002D4276">
        <w:rPr>
          <w:rFonts w:ascii="Times New Roman" w:hAnsi="Times New Roman"/>
          <w:color w:val="auto"/>
          <w:sz w:val="24"/>
          <w:szCs w:val="24"/>
        </w:rPr>
        <w:t xml:space="preserve">, карандаша, фломастеров, </w:t>
      </w:r>
      <w:r w:rsidRPr="002D4276">
        <w:rPr>
          <w:rFonts w:ascii="Times New Roman" w:hAnsi="Times New Roman"/>
          <w:iCs/>
          <w:color w:val="auto"/>
          <w:sz w:val="24"/>
          <w:szCs w:val="24"/>
        </w:rPr>
        <w:t>пластилина</w:t>
      </w:r>
      <w:r w:rsidRPr="002D4276">
        <w:rPr>
          <w:rFonts w:ascii="Times New Roman" w:hAnsi="Times New Roman"/>
          <w:color w:val="auto"/>
          <w:sz w:val="24"/>
          <w:szCs w:val="24"/>
        </w:rPr>
        <w:t xml:space="preserve">, </w:t>
      </w:r>
      <w:r w:rsidRPr="002D4276">
        <w:rPr>
          <w:rFonts w:ascii="Times New Roman" w:hAnsi="Times New Roman"/>
          <w:iCs/>
          <w:color w:val="auto"/>
          <w:sz w:val="24"/>
          <w:szCs w:val="24"/>
        </w:rPr>
        <w:t>глины</w:t>
      </w:r>
      <w:r w:rsidRPr="002D4276">
        <w:rPr>
          <w:rFonts w:ascii="Times New Roman" w:hAnsi="Times New Roman"/>
          <w:color w:val="auto"/>
          <w:sz w:val="24"/>
          <w:szCs w:val="24"/>
        </w:rPr>
        <w:t>, подручных и природных материалов.</w:t>
      </w:r>
      <w:proofErr w:type="gramEnd"/>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pacing w:val="-2"/>
          <w:sz w:val="24"/>
          <w:szCs w:val="24"/>
        </w:rPr>
        <w:t>Участие в обсуждении содержания и выразительных сре</w:t>
      </w:r>
      <w:proofErr w:type="gramStart"/>
      <w:r w:rsidRPr="002D4276">
        <w:rPr>
          <w:rFonts w:ascii="Times New Roman" w:hAnsi="Times New Roman"/>
          <w:color w:val="auto"/>
          <w:spacing w:val="-2"/>
          <w:sz w:val="24"/>
          <w:szCs w:val="24"/>
        </w:rPr>
        <w:t xml:space="preserve">дств </w:t>
      </w:r>
      <w:r w:rsidRPr="002D4276">
        <w:rPr>
          <w:rFonts w:ascii="Times New Roman" w:hAnsi="Times New Roman"/>
          <w:color w:val="auto"/>
          <w:sz w:val="24"/>
          <w:szCs w:val="24"/>
        </w:rPr>
        <w:t>пр</w:t>
      </w:r>
      <w:proofErr w:type="gramEnd"/>
      <w:r w:rsidRPr="002D4276">
        <w:rPr>
          <w:rFonts w:ascii="Times New Roman" w:hAnsi="Times New Roman"/>
          <w:color w:val="auto"/>
          <w:sz w:val="24"/>
          <w:szCs w:val="24"/>
        </w:rPr>
        <w:t>оизведений изобразительного искусства, выражение своего отношения к произведению.</w:t>
      </w:r>
    </w:p>
    <w:p w:rsidR="00653A76" w:rsidRPr="002D4276" w:rsidRDefault="00E931E5" w:rsidP="002D4276">
      <w:pPr>
        <w:pStyle w:val="afd"/>
        <w:spacing w:line="240" w:lineRule="auto"/>
        <w:ind w:firstLine="709"/>
        <w:rPr>
          <w:sz w:val="24"/>
        </w:rPr>
      </w:pPr>
      <w:bookmarkStart w:id="129" w:name="_Toc288394092"/>
      <w:bookmarkStart w:id="130" w:name="_Toc288410559"/>
      <w:bookmarkStart w:id="131" w:name="_Toc288410688"/>
      <w:bookmarkStart w:id="132" w:name="_Toc424564336"/>
      <w:r w:rsidRPr="002D4276">
        <w:rPr>
          <w:sz w:val="24"/>
        </w:rPr>
        <w:t>2.2.2.8.</w:t>
      </w:r>
      <w:r w:rsidR="00653A76" w:rsidRPr="002D4276">
        <w:rPr>
          <w:sz w:val="24"/>
        </w:rPr>
        <w:t>Музыка</w:t>
      </w:r>
      <w:bookmarkEnd w:id="129"/>
      <w:bookmarkEnd w:id="130"/>
      <w:bookmarkEnd w:id="131"/>
      <w:bookmarkEnd w:id="132"/>
    </w:p>
    <w:p w:rsidR="00BF0EAD" w:rsidRPr="002D4276" w:rsidRDefault="00BF0EAD" w:rsidP="002D4276">
      <w:pPr>
        <w:ind w:firstLine="709"/>
        <w:contextualSpacing/>
        <w:jc w:val="both"/>
        <w:rPr>
          <w:b/>
          <w:lang w:eastAsia="en-US"/>
        </w:rPr>
      </w:pPr>
      <w:r w:rsidRPr="002D4276">
        <w:rPr>
          <w:b/>
          <w:lang w:eastAsia="en-US"/>
        </w:rPr>
        <w:t>1 класс</w:t>
      </w:r>
    </w:p>
    <w:p w:rsidR="00BF0EAD" w:rsidRPr="002D4276" w:rsidRDefault="00BF0EAD" w:rsidP="002D4276">
      <w:pPr>
        <w:ind w:firstLine="709"/>
        <w:jc w:val="both"/>
        <w:rPr>
          <w:b/>
          <w:lang w:eastAsia="en-US"/>
        </w:rPr>
      </w:pPr>
      <w:r w:rsidRPr="002D4276">
        <w:rPr>
          <w:b/>
          <w:lang w:eastAsia="en-US"/>
        </w:rPr>
        <w:t>Мир музыкальных звуков</w:t>
      </w:r>
    </w:p>
    <w:p w:rsidR="00BF0EAD" w:rsidRPr="002D4276" w:rsidRDefault="00BF0EAD" w:rsidP="002D4276">
      <w:pPr>
        <w:ind w:firstLine="709"/>
        <w:jc w:val="both"/>
        <w:rPr>
          <w:lang w:eastAsia="en-US"/>
        </w:rPr>
      </w:pPr>
      <w:r w:rsidRPr="002D4276">
        <w:rPr>
          <w:lang w:eastAsia="en-US"/>
        </w:rPr>
        <w:t xml:space="preserve">Классификация музыкальных звуков. Свойства музыкального звука: тембр, длительность, громкость, высота. </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jc w:val="both"/>
        <w:rPr>
          <w:lang w:eastAsia="en-US"/>
        </w:rPr>
      </w:pPr>
      <w:r w:rsidRPr="002D4276">
        <w:rPr>
          <w:b/>
          <w:lang w:eastAsia="en-US"/>
        </w:rPr>
        <w:t>Восприятие и воспроизведение звуков окружающего мира во всем многообразии.</w:t>
      </w:r>
      <w:r w:rsidRPr="002D4276">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2D4276" w:rsidRDefault="00BF0EAD" w:rsidP="002D4276">
      <w:pPr>
        <w:ind w:firstLine="709"/>
        <w:jc w:val="both"/>
        <w:rPr>
          <w:lang w:eastAsia="en-US"/>
        </w:rPr>
      </w:pPr>
      <w:r w:rsidRPr="002D4276">
        <w:rPr>
          <w:b/>
          <w:lang w:eastAsia="en-US"/>
        </w:rPr>
        <w:t>Игра на элементарных музыкальных инструментах в ансамбле.</w:t>
      </w:r>
      <w:r w:rsidRPr="002D4276">
        <w:rPr>
          <w:lang w:eastAsia="en-US"/>
        </w:rPr>
        <w:t xml:space="preserve"> Первые опыты игры детей на инструментах, различных по способам звукоизвлечения, тембрам. </w:t>
      </w:r>
    </w:p>
    <w:p w:rsidR="00BF0EAD" w:rsidRPr="002D4276" w:rsidRDefault="00BF0EAD" w:rsidP="002D4276">
      <w:pPr>
        <w:ind w:firstLine="709"/>
        <w:jc w:val="both"/>
        <w:rPr>
          <w:lang w:eastAsia="en-US"/>
        </w:rPr>
      </w:pPr>
      <w:r w:rsidRPr="002D4276">
        <w:rPr>
          <w:b/>
          <w:lang w:eastAsia="en-US"/>
        </w:rPr>
        <w:t>Пение попевок и простых песен.</w:t>
      </w:r>
      <w:r w:rsidRPr="002D4276">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2D4276" w:rsidRDefault="00BF0EAD" w:rsidP="002D4276">
      <w:pPr>
        <w:ind w:firstLine="709"/>
        <w:jc w:val="both"/>
        <w:rPr>
          <w:b/>
          <w:lang w:eastAsia="en-US"/>
        </w:rPr>
      </w:pPr>
      <w:r w:rsidRPr="002D4276">
        <w:rPr>
          <w:b/>
          <w:lang w:eastAsia="en-US"/>
        </w:rPr>
        <w:t>Ритм – движение жизни</w:t>
      </w:r>
    </w:p>
    <w:p w:rsidR="00BF0EAD" w:rsidRPr="002D4276" w:rsidRDefault="00BF0EAD" w:rsidP="002D4276">
      <w:pPr>
        <w:ind w:firstLine="709"/>
        <w:jc w:val="both"/>
        <w:rPr>
          <w:lang w:eastAsia="en-US"/>
        </w:rPr>
      </w:pPr>
      <w:r w:rsidRPr="002D4276">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jc w:val="both"/>
        <w:rPr>
          <w:lang w:eastAsia="en-US"/>
        </w:rPr>
      </w:pPr>
      <w:r w:rsidRPr="002D4276">
        <w:rPr>
          <w:b/>
          <w:lang w:eastAsia="en-US"/>
        </w:rPr>
        <w:t xml:space="preserve">Восприятие и воспроизведение ритмов окружающего мира. Ритмические игры. </w:t>
      </w:r>
      <w:r w:rsidRPr="002D4276">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2D4276" w:rsidRDefault="00BF0EAD" w:rsidP="002D4276">
      <w:pPr>
        <w:ind w:firstLine="709"/>
        <w:jc w:val="both"/>
        <w:rPr>
          <w:lang w:eastAsia="en-US"/>
        </w:rPr>
      </w:pPr>
      <w:r w:rsidRPr="002D4276">
        <w:rPr>
          <w:b/>
          <w:lang w:eastAsia="en-US"/>
        </w:rPr>
        <w:t>Игра в детском шумовом оркестре.</w:t>
      </w:r>
      <w:r w:rsidRPr="002D4276">
        <w:rPr>
          <w:lang w:eastAsia="en-US"/>
        </w:rPr>
        <w:t xml:space="preserve"> Простые ритмические аккомпанементы к музыкальным произведениям.</w:t>
      </w:r>
    </w:p>
    <w:p w:rsidR="00BF0EAD" w:rsidRPr="002D4276" w:rsidRDefault="00BF0EAD" w:rsidP="002D4276">
      <w:pPr>
        <w:ind w:firstLine="709"/>
        <w:jc w:val="both"/>
        <w:rPr>
          <w:lang w:eastAsia="en-US"/>
        </w:rPr>
      </w:pPr>
      <w:proofErr w:type="gramStart"/>
      <w:r w:rsidRPr="002D4276">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2D4276">
        <w:rPr>
          <w:lang w:eastAsia="en-US"/>
        </w:rPr>
        <w:t xml:space="preserve"> </w:t>
      </w:r>
      <w:proofErr w:type="gramStart"/>
      <w:r w:rsidRPr="002D4276">
        <w:rPr>
          <w:lang w:eastAsia="en-US"/>
        </w:rPr>
        <w:t>Д.Д. Шостакович «Шарманка», «Марш»; М.И. Глинка «Полька», П.И. Чайковский пьесы из «Детского альбома» и др.).</w:t>
      </w:r>
      <w:proofErr w:type="gramEnd"/>
      <w:r w:rsidRPr="002D4276">
        <w:rPr>
          <w:lang w:eastAsia="en-US"/>
        </w:rPr>
        <w:t xml:space="preserve"> Чередование коротких и длинных звуков; формирование </w:t>
      </w:r>
      <w:r w:rsidRPr="002D4276">
        <w:rPr>
          <w:lang w:eastAsia="en-US"/>
        </w:rPr>
        <w:lastRenderedPageBreak/>
        <w:t>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2D4276" w:rsidRDefault="00BF0EAD" w:rsidP="002D4276">
      <w:pPr>
        <w:ind w:firstLine="709"/>
        <w:jc w:val="both"/>
        <w:rPr>
          <w:lang w:eastAsia="en-US"/>
        </w:rPr>
      </w:pPr>
      <w:r w:rsidRPr="002D4276">
        <w:rPr>
          <w:b/>
          <w:lang w:eastAsia="en-US"/>
        </w:rPr>
        <w:t>Мелодия – царица музыки</w:t>
      </w:r>
    </w:p>
    <w:p w:rsidR="00BF0EAD" w:rsidRPr="002D4276" w:rsidRDefault="00BF0EAD" w:rsidP="002D4276">
      <w:pPr>
        <w:ind w:firstLine="709"/>
        <w:jc w:val="both"/>
        <w:rPr>
          <w:lang w:eastAsia="en-US"/>
        </w:rPr>
      </w:pPr>
      <w:r w:rsidRPr="002D4276">
        <w:rPr>
          <w:lang w:eastAsia="en-US"/>
        </w:rPr>
        <w:t>Мелодия – главный носитель содержания в музыке. Интонация в музыке и в речи.</w:t>
      </w:r>
      <w:r w:rsidR="00886316" w:rsidRPr="002D4276">
        <w:rPr>
          <w:lang w:eastAsia="en-US"/>
        </w:rPr>
        <w:t xml:space="preserve"> </w:t>
      </w:r>
      <w:r w:rsidRPr="002D4276">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jc w:val="both"/>
        <w:rPr>
          <w:lang w:eastAsia="en-US"/>
        </w:rPr>
      </w:pPr>
      <w:r w:rsidRPr="002D4276">
        <w:rPr>
          <w:b/>
          <w:lang w:eastAsia="en-US"/>
        </w:rPr>
        <w:t>Слушание музыкальных произведений яркого интонационно-образного содержания.</w:t>
      </w:r>
      <w:r w:rsidRPr="002D4276">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2D4276" w:rsidRDefault="00BF0EAD" w:rsidP="002D4276">
      <w:pPr>
        <w:ind w:firstLine="709"/>
        <w:jc w:val="both"/>
        <w:rPr>
          <w:lang w:eastAsia="en-US"/>
        </w:rPr>
      </w:pPr>
      <w:r w:rsidRPr="002D4276">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2D4276" w:rsidRDefault="00BF0EAD" w:rsidP="002D4276">
      <w:pPr>
        <w:ind w:firstLine="709"/>
        <w:jc w:val="both"/>
        <w:rPr>
          <w:lang w:eastAsia="en-US"/>
        </w:rPr>
      </w:pPr>
      <w:r w:rsidRPr="002D4276">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2D4276" w:rsidRDefault="00BF0EAD" w:rsidP="002D4276">
      <w:pPr>
        <w:ind w:firstLine="709"/>
        <w:jc w:val="both"/>
        <w:rPr>
          <w:lang w:eastAsia="en-US"/>
        </w:rPr>
      </w:pPr>
      <w:r w:rsidRPr="002D4276">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2D4276" w:rsidRDefault="00BF0EAD" w:rsidP="002D4276">
      <w:pPr>
        <w:ind w:firstLine="709"/>
        <w:jc w:val="both"/>
        <w:rPr>
          <w:lang w:eastAsia="en-US"/>
        </w:rPr>
      </w:pPr>
      <w:r w:rsidRPr="002D4276">
        <w:rPr>
          <w:b/>
          <w:lang w:eastAsia="en-US"/>
        </w:rPr>
        <w:t>Музыкальные краски</w:t>
      </w:r>
    </w:p>
    <w:p w:rsidR="00BF0EAD" w:rsidRPr="002D4276" w:rsidRDefault="00BF0EAD" w:rsidP="002D4276">
      <w:pPr>
        <w:ind w:firstLine="709"/>
        <w:jc w:val="both"/>
        <w:rPr>
          <w:lang w:eastAsia="en-US"/>
        </w:rPr>
      </w:pPr>
      <w:r w:rsidRPr="002D4276">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jc w:val="both"/>
        <w:rPr>
          <w:lang w:eastAsia="en-US"/>
        </w:rPr>
      </w:pPr>
      <w:r w:rsidRPr="002D4276">
        <w:rPr>
          <w:b/>
          <w:lang w:eastAsia="en-US"/>
        </w:rPr>
        <w:t>Слушание музыкальных произведений с контрастными образами, пьес различного ладового наклонения.</w:t>
      </w:r>
      <w:r w:rsidRPr="002D4276">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2D4276">
        <w:rPr>
          <w:lang w:eastAsia="en-US"/>
        </w:rPr>
        <w:t>Весело-грустно</w:t>
      </w:r>
      <w:proofErr w:type="gramEnd"/>
      <w:r w:rsidRPr="002D4276">
        <w:rPr>
          <w:lang w:eastAsia="en-US"/>
        </w:rPr>
        <w:t xml:space="preserve">». </w:t>
      </w:r>
    </w:p>
    <w:p w:rsidR="00BF0EAD" w:rsidRPr="002D4276" w:rsidRDefault="00BF0EAD" w:rsidP="002D4276">
      <w:pPr>
        <w:ind w:firstLine="709"/>
        <w:jc w:val="both"/>
        <w:rPr>
          <w:lang w:eastAsia="en-US"/>
        </w:rPr>
      </w:pPr>
      <w:r w:rsidRPr="002D4276">
        <w:rPr>
          <w:b/>
          <w:lang w:eastAsia="en-US"/>
        </w:rPr>
        <w:t>Пластическое интонирование, двигательная импровизация под музыку разного характера.</w:t>
      </w:r>
      <w:r w:rsidRPr="002D4276">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2D4276" w:rsidRDefault="00BF0EAD" w:rsidP="002D4276">
      <w:pPr>
        <w:ind w:firstLine="709"/>
        <w:jc w:val="both"/>
        <w:rPr>
          <w:lang w:eastAsia="en-US"/>
        </w:rPr>
      </w:pPr>
      <w:r w:rsidRPr="002D4276">
        <w:rPr>
          <w:b/>
          <w:lang w:eastAsia="en-US"/>
        </w:rPr>
        <w:t>Исполнение песен, написанных в разных ладах.</w:t>
      </w:r>
      <w:r w:rsidRPr="002D4276">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2D4276" w:rsidRDefault="00BF0EAD" w:rsidP="002D4276">
      <w:pPr>
        <w:ind w:firstLine="709"/>
        <w:jc w:val="both"/>
        <w:rPr>
          <w:lang w:eastAsia="en-US"/>
        </w:rPr>
      </w:pPr>
      <w:r w:rsidRPr="002D4276">
        <w:rPr>
          <w:b/>
          <w:lang w:eastAsia="en-US"/>
        </w:rPr>
        <w:t>Игры-драматизации</w:t>
      </w:r>
      <w:r w:rsidRPr="002D4276">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2D4276" w:rsidRDefault="00BF0EAD" w:rsidP="002D4276">
      <w:pPr>
        <w:ind w:firstLine="709"/>
        <w:jc w:val="both"/>
        <w:rPr>
          <w:b/>
          <w:lang w:eastAsia="en-US"/>
        </w:rPr>
      </w:pPr>
      <w:r w:rsidRPr="002D4276">
        <w:rPr>
          <w:b/>
          <w:lang w:eastAsia="en-US"/>
        </w:rPr>
        <w:t>Музыкальные жанры: песня, танец, марш</w:t>
      </w:r>
    </w:p>
    <w:p w:rsidR="00BF0EAD" w:rsidRPr="002D4276" w:rsidRDefault="00BF0EAD" w:rsidP="002D4276">
      <w:pPr>
        <w:ind w:firstLine="709"/>
        <w:jc w:val="both"/>
        <w:rPr>
          <w:lang w:eastAsia="en-US"/>
        </w:rPr>
      </w:pPr>
      <w:r w:rsidRPr="002D4276">
        <w:rPr>
          <w:lang w:eastAsia="en-US"/>
        </w:rPr>
        <w:t>Формирование первичных аналитических навыков. Определение особенностей основных жанров музыки: песня, танец, марш.</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jc w:val="both"/>
        <w:rPr>
          <w:lang w:eastAsia="en-US"/>
        </w:rPr>
      </w:pPr>
      <w:r w:rsidRPr="002D4276">
        <w:rPr>
          <w:b/>
          <w:lang w:eastAsia="en-US"/>
        </w:rPr>
        <w:t>Слушание музыкальных произведений, имеющих ярко выраженную жанровую основу.</w:t>
      </w:r>
      <w:r w:rsidRPr="002D4276">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2D4276" w:rsidRDefault="00BF0EAD" w:rsidP="002D4276">
      <w:pPr>
        <w:ind w:firstLine="709"/>
        <w:jc w:val="both"/>
        <w:rPr>
          <w:lang w:eastAsia="en-US"/>
        </w:rPr>
      </w:pPr>
      <w:r w:rsidRPr="002D4276">
        <w:rPr>
          <w:b/>
          <w:lang w:eastAsia="en-US"/>
        </w:rPr>
        <w:t>Сочинение простых инструментальных аккомпанементов как сопровождения к песенной, танцевальной и маршевой музыке.</w:t>
      </w:r>
      <w:r w:rsidRPr="002D4276">
        <w:rPr>
          <w:lang w:eastAsia="en-US"/>
        </w:rPr>
        <w:t xml:space="preserve"> Песня, танец, марш в музыкальном </w:t>
      </w:r>
      <w:r w:rsidRPr="002D4276">
        <w:rPr>
          <w:lang w:eastAsia="en-US"/>
        </w:rPr>
        <w:lastRenderedPageBreak/>
        <w:t xml:space="preserve">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2D4276" w:rsidRDefault="00BF0EAD" w:rsidP="002D4276">
      <w:pPr>
        <w:ind w:firstLine="709"/>
        <w:jc w:val="both"/>
        <w:rPr>
          <w:lang w:eastAsia="en-US"/>
        </w:rPr>
      </w:pPr>
      <w:r w:rsidRPr="002D4276">
        <w:rPr>
          <w:b/>
          <w:lang w:eastAsia="en-US"/>
        </w:rPr>
        <w:t>Исполнение хоровых и инструментальных произведений разных жанров. Двигательная импровизация.</w:t>
      </w:r>
      <w:r w:rsidRPr="002D4276">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2D4276" w:rsidRDefault="00BF0EAD" w:rsidP="002D4276">
      <w:pPr>
        <w:ind w:firstLine="709"/>
        <w:jc w:val="both"/>
        <w:rPr>
          <w:lang w:eastAsia="en-US"/>
        </w:rPr>
      </w:pPr>
      <w:r w:rsidRPr="002D4276">
        <w:rPr>
          <w:b/>
          <w:lang w:eastAsia="en-US"/>
        </w:rPr>
        <w:t>Музыкальная азбука или где живут ноты</w:t>
      </w:r>
    </w:p>
    <w:p w:rsidR="00BF0EAD" w:rsidRPr="002D4276" w:rsidRDefault="00BF0EAD" w:rsidP="002D4276">
      <w:pPr>
        <w:ind w:firstLine="709"/>
        <w:jc w:val="both"/>
        <w:rPr>
          <w:lang w:eastAsia="en-US"/>
        </w:rPr>
      </w:pPr>
      <w:r w:rsidRPr="002D4276">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jc w:val="both"/>
        <w:rPr>
          <w:lang w:eastAsia="en-US"/>
        </w:rPr>
      </w:pPr>
      <w:r w:rsidRPr="002D4276">
        <w:rPr>
          <w:b/>
          <w:lang w:eastAsia="en-US"/>
        </w:rPr>
        <w:t>Игровые дидактические упражнения с использованием наглядного материала.</w:t>
      </w:r>
      <w:r w:rsidRPr="002D4276">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2D4276" w:rsidRDefault="00BF0EAD" w:rsidP="002D4276">
      <w:pPr>
        <w:ind w:firstLine="709"/>
        <w:jc w:val="both"/>
        <w:rPr>
          <w:lang w:eastAsia="en-US"/>
        </w:rPr>
      </w:pPr>
      <w:r w:rsidRPr="002D4276">
        <w:rPr>
          <w:b/>
          <w:lang w:eastAsia="en-US"/>
        </w:rPr>
        <w:t>Слушание музыкальных произведений с использованием элементарной графической записи.</w:t>
      </w:r>
      <w:r w:rsidRPr="002D4276">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2D4276" w:rsidRDefault="00BF0EAD" w:rsidP="002D4276">
      <w:pPr>
        <w:ind w:firstLine="709"/>
        <w:jc w:val="both"/>
        <w:rPr>
          <w:lang w:eastAsia="en-US"/>
        </w:rPr>
      </w:pPr>
      <w:r w:rsidRPr="002D4276">
        <w:rPr>
          <w:b/>
          <w:lang w:eastAsia="en-US"/>
        </w:rPr>
        <w:t xml:space="preserve">Пение с применением ручных знаков. Пение простейших песен по нотам. </w:t>
      </w:r>
      <w:r w:rsidRPr="002D4276">
        <w:rPr>
          <w:lang w:eastAsia="en-US"/>
        </w:rPr>
        <w:t>Разучивание и исполнение песен с применением ручных знаков. Пение разученных ранее песен по нотам.</w:t>
      </w:r>
    </w:p>
    <w:p w:rsidR="00BF0EAD" w:rsidRPr="002D4276" w:rsidRDefault="00BF0EAD" w:rsidP="002D4276">
      <w:pPr>
        <w:ind w:firstLine="709"/>
        <w:jc w:val="both"/>
        <w:rPr>
          <w:lang w:eastAsia="en-US"/>
        </w:rPr>
      </w:pPr>
      <w:r w:rsidRPr="002D4276">
        <w:rPr>
          <w:b/>
          <w:lang w:eastAsia="en-US"/>
        </w:rPr>
        <w:t>Игра на элементарных музыкальных инструментах в ансамбле</w:t>
      </w:r>
      <w:r w:rsidRPr="002D4276">
        <w:rPr>
          <w:lang w:eastAsia="en-US"/>
        </w:rPr>
        <w:t>. Первые навыки игры по нотам.</w:t>
      </w:r>
    </w:p>
    <w:p w:rsidR="00BF0EAD" w:rsidRPr="002D4276" w:rsidRDefault="00BF0EAD" w:rsidP="002D4276">
      <w:pPr>
        <w:ind w:firstLine="709"/>
        <w:jc w:val="both"/>
        <w:rPr>
          <w:b/>
          <w:lang w:eastAsia="en-US"/>
        </w:rPr>
      </w:pPr>
      <w:r w:rsidRPr="002D4276">
        <w:rPr>
          <w:b/>
          <w:lang w:eastAsia="en-US"/>
        </w:rPr>
        <w:t>Я – артист</w:t>
      </w:r>
    </w:p>
    <w:p w:rsidR="00BF0EAD" w:rsidRPr="002D4276" w:rsidRDefault="00BF0EAD" w:rsidP="002D4276">
      <w:pPr>
        <w:ind w:firstLine="709"/>
        <w:jc w:val="both"/>
        <w:rPr>
          <w:lang w:eastAsia="en-US"/>
        </w:rPr>
      </w:pPr>
      <w:r w:rsidRPr="002D4276">
        <w:rPr>
          <w:lang w:eastAsia="en-US"/>
        </w:rPr>
        <w:t>Сольное и ансамблевое музицирование (вокальное и инструментальное). Творческое соревнование.</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jc w:val="both"/>
        <w:rPr>
          <w:lang w:eastAsia="en-US"/>
        </w:rPr>
      </w:pPr>
      <w:r w:rsidRPr="002D4276">
        <w:rPr>
          <w:b/>
          <w:lang w:eastAsia="en-US"/>
        </w:rPr>
        <w:t>Исполнение пройденных хоровых и инструментальных произведений</w:t>
      </w:r>
      <w:r w:rsidRPr="002D4276">
        <w:rPr>
          <w:lang w:eastAsia="en-US"/>
        </w:rPr>
        <w:t xml:space="preserve"> в школьных мероприятиях.</w:t>
      </w:r>
    </w:p>
    <w:p w:rsidR="00BF0EAD" w:rsidRPr="002D4276" w:rsidRDefault="00BF0EAD" w:rsidP="002D4276">
      <w:pPr>
        <w:ind w:firstLine="709"/>
        <w:jc w:val="both"/>
        <w:rPr>
          <w:lang w:eastAsia="en-US"/>
        </w:rPr>
      </w:pPr>
      <w:r w:rsidRPr="002D4276">
        <w:rPr>
          <w:b/>
          <w:lang w:eastAsia="en-US"/>
        </w:rPr>
        <w:t>Командные состязания</w:t>
      </w:r>
      <w:r w:rsidRPr="002D4276">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2D4276" w:rsidRDefault="00BF0EAD" w:rsidP="002D4276">
      <w:pPr>
        <w:ind w:firstLine="709"/>
        <w:jc w:val="both"/>
        <w:rPr>
          <w:lang w:eastAsia="en-US"/>
        </w:rPr>
      </w:pPr>
      <w:r w:rsidRPr="002D4276">
        <w:rPr>
          <w:b/>
          <w:lang w:eastAsia="en-US"/>
        </w:rPr>
        <w:t>Развитие навыка импровизации</w:t>
      </w:r>
      <w:r w:rsidRPr="002D4276">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2D4276" w:rsidRDefault="00BF0EAD" w:rsidP="002D4276">
      <w:pPr>
        <w:ind w:firstLine="709"/>
        <w:jc w:val="both"/>
        <w:rPr>
          <w:b/>
          <w:lang w:eastAsia="en-US"/>
        </w:rPr>
      </w:pPr>
      <w:r w:rsidRPr="002D4276">
        <w:rPr>
          <w:b/>
          <w:lang w:eastAsia="en-US"/>
        </w:rPr>
        <w:t>Музыкально-театрализованное представление</w:t>
      </w:r>
    </w:p>
    <w:p w:rsidR="00BF0EAD" w:rsidRPr="002D4276" w:rsidRDefault="00BF0EAD" w:rsidP="002D4276">
      <w:pPr>
        <w:ind w:firstLine="709"/>
        <w:jc w:val="both"/>
        <w:rPr>
          <w:lang w:eastAsia="en-US"/>
        </w:rPr>
      </w:pPr>
      <w:r w:rsidRPr="002D4276">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jc w:val="both"/>
        <w:rPr>
          <w:lang w:eastAsia="en-US"/>
        </w:rPr>
      </w:pPr>
      <w:r w:rsidRPr="002D427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2D4276">
        <w:rPr>
          <w:lang w:eastAsia="en-US"/>
        </w:rPr>
        <w:t>и</w:t>
      </w:r>
      <w:proofErr w:type="gramEnd"/>
      <w:r w:rsidR="00886316" w:rsidRPr="002D4276">
        <w:rPr>
          <w:lang w:eastAsia="en-US"/>
        </w:rPr>
        <w:t xml:space="preserve"> </w:t>
      </w:r>
      <w:r w:rsidRPr="002D4276">
        <w:rPr>
          <w:lang w:eastAsia="en-US"/>
        </w:rPr>
        <w:t xml:space="preserve">нструментального материала. Подготовка и разыгрывание сказок, </w:t>
      </w:r>
      <w:r w:rsidRPr="002D4276">
        <w:rPr>
          <w:lang w:eastAsia="en-US"/>
        </w:rPr>
        <w:lastRenderedPageBreak/>
        <w:t xml:space="preserve">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2D4276">
        <w:rPr>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2D4276" w:rsidRDefault="00BF0EAD" w:rsidP="002D4276">
      <w:pPr>
        <w:ind w:firstLine="709"/>
        <w:contextualSpacing/>
        <w:jc w:val="both"/>
        <w:rPr>
          <w:b/>
          <w:lang w:eastAsia="en-US"/>
        </w:rPr>
      </w:pPr>
      <w:r w:rsidRPr="002D4276">
        <w:rPr>
          <w:b/>
          <w:lang w:eastAsia="en-US"/>
        </w:rPr>
        <w:t>2 класс</w:t>
      </w:r>
    </w:p>
    <w:p w:rsidR="00BF0EAD" w:rsidRPr="002D4276" w:rsidRDefault="00BF0EAD" w:rsidP="002D4276">
      <w:pPr>
        <w:ind w:firstLine="709"/>
        <w:contextualSpacing/>
        <w:jc w:val="both"/>
        <w:rPr>
          <w:b/>
          <w:lang w:eastAsia="en-US"/>
        </w:rPr>
      </w:pPr>
      <w:r w:rsidRPr="002D4276">
        <w:rPr>
          <w:b/>
          <w:lang w:eastAsia="en-US"/>
        </w:rPr>
        <w:t xml:space="preserve">Народное музыкальное искусство. Традиции и обряды </w:t>
      </w:r>
    </w:p>
    <w:p w:rsidR="00BF0EAD" w:rsidRPr="002D4276" w:rsidRDefault="00BF0EAD" w:rsidP="002D4276">
      <w:pPr>
        <w:ind w:firstLine="709"/>
        <w:contextualSpacing/>
        <w:jc w:val="both"/>
        <w:rPr>
          <w:lang w:eastAsia="en-US"/>
        </w:rPr>
      </w:pPr>
      <w:r w:rsidRPr="002D4276">
        <w:rPr>
          <w:lang w:eastAsia="en-US"/>
        </w:rPr>
        <w:t>Музыкальный фольклор. Народные игры. Народные инструменты. Годовой круг календарных праздников</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contextualSpacing/>
        <w:jc w:val="both"/>
        <w:rPr>
          <w:lang w:eastAsia="en-US"/>
        </w:rPr>
      </w:pPr>
      <w:r w:rsidRPr="002D4276">
        <w:rPr>
          <w:b/>
          <w:lang w:eastAsia="en-US"/>
        </w:rPr>
        <w:t>Музыкально-игровая деятельность</w:t>
      </w:r>
      <w:r w:rsidRPr="002D4276">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2D4276">
        <w:rPr>
          <w:rFonts w:eastAsia="SimSun"/>
          <w:kern w:val="2"/>
          <w:lang w:eastAsia="hi-IN" w:bidi="hi-IN"/>
        </w:rPr>
        <w:t xml:space="preserve">риобщение детей к игровой традиционной народной культуре: </w:t>
      </w:r>
      <w:r w:rsidRPr="002D4276">
        <w:rPr>
          <w:lang w:eastAsia="en-US"/>
        </w:rPr>
        <w:t xml:space="preserve">народные игры с музыкальным сопровождением. Примеры: </w:t>
      </w:r>
      <w:r w:rsidRPr="002D4276">
        <w:rPr>
          <w:rFonts w:eastAsia="SimSun"/>
          <w:kern w:val="2"/>
          <w:lang w:eastAsia="hi-IN" w:bidi="hi-IN"/>
        </w:rPr>
        <w:t xml:space="preserve">«Каравай», «Яблонька», «Галка», «Заинька». </w:t>
      </w:r>
      <w:proofErr w:type="gramStart"/>
      <w:r w:rsidRPr="002D4276">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2D4276" w:rsidRDefault="00BF0EAD" w:rsidP="002D4276">
      <w:pPr>
        <w:ind w:firstLine="709"/>
        <w:contextualSpacing/>
        <w:jc w:val="both"/>
        <w:rPr>
          <w:lang w:eastAsia="en-US"/>
        </w:rPr>
      </w:pPr>
      <w:r w:rsidRPr="002D4276">
        <w:rPr>
          <w:b/>
          <w:lang w:eastAsia="en-US"/>
        </w:rPr>
        <w:t>Игра на народных инструментах</w:t>
      </w:r>
      <w:r w:rsidRPr="002D4276">
        <w:rPr>
          <w:lang w:eastAsia="en-US"/>
        </w:rPr>
        <w:t xml:space="preserve">. Знакомство с ритмической партитурой. Исполнение произведений по ритмической партитуре. </w:t>
      </w:r>
      <w:proofErr w:type="gramStart"/>
      <w:r w:rsidRPr="002D4276">
        <w:rPr>
          <w:lang w:eastAsia="en-US"/>
        </w:rPr>
        <w:t>Свободное</w:t>
      </w:r>
      <w:proofErr w:type="gramEnd"/>
      <w:r w:rsidRPr="002D4276">
        <w:rPr>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2D4276" w:rsidRDefault="00BF0EAD" w:rsidP="002D4276">
      <w:pPr>
        <w:ind w:firstLine="709"/>
        <w:contextualSpacing/>
        <w:jc w:val="both"/>
        <w:rPr>
          <w:lang w:eastAsia="en-US"/>
        </w:rPr>
      </w:pPr>
      <w:r w:rsidRPr="002D4276">
        <w:rPr>
          <w:b/>
          <w:lang w:eastAsia="en-US"/>
        </w:rPr>
        <w:t>Слушание произведений в исполнении фольклорных коллективов</w:t>
      </w:r>
      <w:r w:rsidRPr="002D4276">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2D4276">
        <w:rPr>
          <w:lang w:eastAsia="en-US"/>
        </w:rPr>
        <w:t>Знакомство с народными танцами в исполнении фольклорных и профессиональных ансамблей (пример:</w:t>
      </w:r>
      <w:proofErr w:type="gramEnd"/>
      <w:r w:rsidRPr="002D4276">
        <w:rPr>
          <w:lang w:eastAsia="en-US"/>
        </w:rPr>
        <w:t xml:space="preserve"> </w:t>
      </w:r>
      <w:proofErr w:type="gramStart"/>
      <w:r w:rsidRPr="002D4276">
        <w:rPr>
          <w:lang w:eastAsia="en-US"/>
        </w:rPr>
        <w:t>Государственный ансамбль народного танца имени Игоря Моисеева; коллективы разных регионов России и др.).</w:t>
      </w:r>
      <w:proofErr w:type="gramEnd"/>
    </w:p>
    <w:p w:rsidR="00BF0EAD" w:rsidRPr="002D4276" w:rsidRDefault="00BF0EAD" w:rsidP="002D4276">
      <w:pPr>
        <w:ind w:firstLine="709"/>
        <w:jc w:val="both"/>
        <w:rPr>
          <w:b/>
          <w:lang w:eastAsia="en-US"/>
        </w:rPr>
      </w:pPr>
      <w:r w:rsidRPr="002D4276">
        <w:rPr>
          <w:b/>
          <w:lang w:eastAsia="en-US"/>
        </w:rPr>
        <w:t>Широка страна моя родная</w:t>
      </w:r>
    </w:p>
    <w:p w:rsidR="00BF0EAD" w:rsidRPr="002D4276" w:rsidRDefault="00BF0EAD" w:rsidP="002D4276">
      <w:pPr>
        <w:ind w:firstLine="709"/>
        <w:jc w:val="both"/>
        <w:rPr>
          <w:lang w:eastAsia="en-US"/>
        </w:rPr>
      </w:pPr>
      <w:r w:rsidRPr="002D4276">
        <w:rPr>
          <w:lang w:eastAsia="en-US"/>
        </w:rPr>
        <w:t>Государственные символы России (герб, флаг, гимн). Гимн – главная песня народов нашей страны. Гимн Российской Федерации.</w:t>
      </w:r>
    </w:p>
    <w:p w:rsidR="00BF0EAD" w:rsidRPr="002D4276" w:rsidRDefault="00BF0EAD" w:rsidP="002D4276">
      <w:pPr>
        <w:ind w:firstLine="709"/>
        <w:jc w:val="both"/>
        <w:rPr>
          <w:lang w:eastAsia="en-US"/>
        </w:rPr>
      </w:pPr>
      <w:r w:rsidRPr="002D4276">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contextualSpacing/>
        <w:jc w:val="both"/>
        <w:rPr>
          <w:lang w:eastAsia="en-US"/>
        </w:rPr>
      </w:pPr>
      <w:r w:rsidRPr="002D4276">
        <w:rPr>
          <w:b/>
          <w:lang w:eastAsia="en-US"/>
        </w:rPr>
        <w:t>Разучивание и исполнение Гимна Российской Федерации. Исполнение гимна своей республики, города, школы</w:t>
      </w:r>
      <w:r w:rsidRPr="002D4276">
        <w:rPr>
          <w:lang w:eastAsia="en-US"/>
        </w:rPr>
        <w:t>. Применение знаний о способах и приемах выразительного пения.</w:t>
      </w:r>
    </w:p>
    <w:p w:rsidR="00BF0EAD" w:rsidRPr="002D4276" w:rsidRDefault="00BF0EAD" w:rsidP="002D4276">
      <w:pPr>
        <w:ind w:firstLine="709"/>
        <w:contextualSpacing/>
        <w:jc w:val="both"/>
        <w:rPr>
          <w:lang w:eastAsia="en-US"/>
        </w:rPr>
      </w:pPr>
      <w:r w:rsidRPr="002D4276">
        <w:rPr>
          <w:b/>
          <w:lang w:eastAsia="en-US"/>
        </w:rPr>
        <w:t>Слушание музыки отечественных композиторов. Элементарный анализ особенностей мелодии.</w:t>
      </w:r>
      <w:r w:rsidRPr="002D4276">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2D4276">
        <w:rPr>
          <w:lang w:eastAsia="en-US"/>
        </w:rPr>
        <w:t>призывная</w:t>
      </w:r>
      <w:proofErr w:type="gramEnd"/>
      <w:r w:rsidRPr="002D4276">
        <w:rPr>
          <w:lang w:eastAsia="en-US"/>
        </w:rPr>
        <w:t>, жалобная, настойчивая и т.д.).</w:t>
      </w:r>
    </w:p>
    <w:p w:rsidR="00BF0EAD" w:rsidRPr="002D4276" w:rsidRDefault="00BF0EAD" w:rsidP="002D4276">
      <w:pPr>
        <w:ind w:firstLine="709"/>
        <w:jc w:val="both"/>
        <w:rPr>
          <w:i/>
          <w:lang w:eastAsia="en-US"/>
        </w:rPr>
      </w:pPr>
      <w:r w:rsidRPr="002D4276">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2D4276" w:rsidRDefault="00BF0EAD" w:rsidP="002D4276">
      <w:pPr>
        <w:ind w:firstLine="709"/>
        <w:jc w:val="both"/>
        <w:rPr>
          <w:lang w:eastAsia="en-US"/>
        </w:rPr>
      </w:pPr>
      <w:r w:rsidRPr="002D4276">
        <w:rPr>
          <w:b/>
          <w:lang w:eastAsia="en-US"/>
        </w:rPr>
        <w:t>Игра на элементарных музыкальных инструментах в ансамбле</w:t>
      </w:r>
      <w:r w:rsidRPr="002D4276">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2D4276" w:rsidRDefault="00BF0EAD" w:rsidP="002D4276">
      <w:pPr>
        <w:ind w:firstLine="709"/>
        <w:jc w:val="both"/>
        <w:rPr>
          <w:b/>
          <w:lang w:eastAsia="en-US"/>
        </w:rPr>
      </w:pPr>
      <w:r w:rsidRPr="002D4276">
        <w:rPr>
          <w:b/>
          <w:lang w:eastAsia="en-US"/>
        </w:rPr>
        <w:lastRenderedPageBreak/>
        <w:t>Музыкальное время и его особенности</w:t>
      </w:r>
    </w:p>
    <w:p w:rsidR="00BF0EAD" w:rsidRPr="002D4276" w:rsidRDefault="00BF0EAD" w:rsidP="002D4276">
      <w:pPr>
        <w:ind w:firstLine="709"/>
        <w:jc w:val="both"/>
        <w:rPr>
          <w:lang w:eastAsia="en-US"/>
        </w:rPr>
      </w:pPr>
      <w:r w:rsidRPr="002D4276">
        <w:rPr>
          <w:lang w:eastAsia="en-US"/>
        </w:rPr>
        <w:t xml:space="preserve">Метроритм. Длительности и паузы в простых ритмических рисунках. Ритмоформулы. Такт. Размер. </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jc w:val="both"/>
        <w:rPr>
          <w:lang w:eastAsia="en-US"/>
        </w:rPr>
      </w:pPr>
      <w:r w:rsidRPr="002D4276">
        <w:rPr>
          <w:b/>
          <w:lang w:eastAsia="en-US"/>
        </w:rPr>
        <w:t>Игровые дидактические упражнения с использованием наглядного материала.</w:t>
      </w:r>
      <w:r w:rsidRPr="002D4276">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2D4276" w:rsidRDefault="00BF0EAD" w:rsidP="002D4276">
      <w:pPr>
        <w:ind w:firstLine="709"/>
        <w:jc w:val="both"/>
        <w:rPr>
          <w:lang w:eastAsia="en-US"/>
        </w:rPr>
      </w:pPr>
      <w:r w:rsidRPr="002D4276">
        <w:rPr>
          <w:b/>
          <w:lang w:eastAsia="en-US"/>
        </w:rPr>
        <w:t>Ритмические игры.</w:t>
      </w:r>
      <w:r w:rsidRPr="002D4276">
        <w:rPr>
          <w:lang w:eastAsia="en-US"/>
        </w:rPr>
        <w:t xml:space="preserve"> Ритмические «паззлы», ритмическая эстафета, ритмическое эхо, простые ритмические каноны. </w:t>
      </w:r>
    </w:p>
    <w:p w:rsidR="00BF0EAD" w:rsidRPr="002D4276" w:rsidRDefault="00BF0EAD" w:rsidP="002D4276">
      <w:pPr>
        <w:ind w:firstLine="709"/>
        <w:contextualSpacing/>
        <w:jc w:val="both"/>
        <w:rPr>
          <w:lang w:eastAsia="en-US"/>
        </w:rPr>
      </w:pPr>
      <w:r w:rsidRPr="002D4276">
        <w:rPr>
          <w:b/>
          <w:lang w:eastAsia="en-US"/>
        </w:rPr>
        <w:t>Игра на элементарных музыкальных инструментах в ансамбле</w:t>
      </w:r>
      <w:r w:rsidRPr="002D4276">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2D4276" w:rsidRDefault="00BF0EAD" w:rsidP="002D4276">
      <w:pPr>
        <w:ind w:firstLine="709"/>
        <w:contextualSpacing/>
        <w:jc w:val="both"/>
        <w:rPr>
          <w:lang w:eastAsia="en-US"/>
        </w:rPr>
      </w:pPr>
      <w:r w:rsidRPr="002D4276">
        <w:rPr>
          <w:b/>
          <w:lang w:eastAsia="en-US"/>
        </w:rPr>
        <w:t>Разучивание и исполнение хоровых и инструментальных произведений</w:t>
      </w:r>
      <w:r w:rsidRPr="002D4276">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2D4276" w:rsidRDefault="00BF0EAD" w:rsidP="002D4276">
      <w:pPr>
        <w:ind w:firstLine="709"/>
        <w:jc w:val="both"/>
        <w:rPr>
          <w:lang w:eastAsia="en-US"/>
        </w:rPr>
      </w:pPr>
      <w:r w:rsidRPr="002D4276">
        <w:rPr>
          <w:b/>
          <w:lang w:eastAsia="en-US"/>
        </w:rPr>
        <w:t>Музыкальная грамота</w:t>
      </w:r>
    </w:p>
    <w:p w:rsidR="00BF0EAD" w:rsidRPr="002D4276" w:rsidRDefault="00BF0EAD" w:rsidP="002D4276">
      <w:pPr>
        <w:ind w:firstLine="709"/>
        <w:jc w:val="both"/>
        <w:rPr>
          <w:lang w:eastAsia="en-US"/>
        </w:rPr>
      </w:pPr>
      <w:r w:rsidRPr="002D4276">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jc w:val="both"/>
        <w:rPr>
          <w:lang w:eastAsia="en-US"/>
        </w:rPr>
      </w:pPr>
      <w:r w:rsidRPr="002D4276">
        <w:rPr>
          <w:b/>
          <w:lang w:eastAsia="en-US"/>
        </w:rPr>
        <w:t>Чтение нотной записи</w:t>
      </w:r>
      <w:r w:rsidRPr="002D4276">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D4276" w:rsidRDefault="00BF0EAD" w:rsidP="002D4276">
      <w:pPr>
        <w:ind w:firstLine="709"/>
        <w:jc w:val="both"/>
        <w:rPr>
          <w:lang w:eastAsia="en-US"/>
        </w:rPr>
      </w:pPr>
      <w:r w:rsidRPr="002D4276">
        <w:rPr>
          <w:b/>
          <w:lang w:eastAsia="en-US"/>
        </w:rPr>
        <w:t xml:space="preserve">Игровые дидактические упражнения с использованием наглядного материала. </w:t>
      </w:r>
      <w:proofErr w:type="gramStart"/>
      <w:r w:rsidRPr="002D4276">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2D4276">
        <w:rPr>
          <w:lang w:eastAsia="en-US"/>
        </w:rPr>
        <w:t xml:space="preserve"> Простые интервалы: виды, особенности звучания и выразительные возможности.</w:t>
      </w:r>
    </w:p>
    <w:p w:rsidR="00BF0EAD" w:rsidRPr="002D4276" w:rsidRDefault="00BF0EAD" w:rsidP="002D4276">
      <w:pPr>
        <w:ind w:firstLine="709"/>
        <w:jc w:val="both"/>
        <w:rPr>
          <w:lang w:eastAsia="en-US"/>
        </w:rPr>
      </w:pPr>
      <w:r w:rsidRPr="002D4276">
        <w:rPr>
          <w:b/>
          <w:lang w:eastAsia="en-US"/>
        </w:rPr>
        <w:t>Пение мелодических интервалов</w:t>
      </w:r>
      <w:r w:rsidRPr="002D4276">
        <w:rPr>
          <w:lang w:eastAsia="en-US"/>
        </w:rPr>
        <w:t xml:space="preserve"> с использованием ручных знаков.</w:t>
      </w:r>
    </w:p>
    <w:p w:rsidR="00BF0EAD" w:rsidRPr="002D4276" w:rsidRDefault="00BF0EAD" w:rsidP="002D4276">
      <w:pPr>
        <w:ind w:firstLine="709"/>
        <w:jc w:val="both"/>
        <w:rPr>
          <w:lang w:eastAsia="en-US"/>
        </w:rPr>
      </w:pPr>
      <w:r w:rsidRPr="002D4276">
        <w:rPr>
          <w:b/>
          <w:lang w:eastAsia="en-US"/>
        </w:rPr>
        <w:t>Прослушивание и узнавание</w:t>
      </w:r>
      <w:r w:rsidRPr="002D4276">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2D4276" w:rsidRDefault="00BF0EAD" w:rsidP="002D4276">
      <w:pPr>
        <w:ind w:firstLine="709"/>
        <w:contextualSpacing/>
        <w:jc w:val="both"/>
        <w:rPr>
          <w:lang w:eastAsia="en-US"/>
        </w:rPr>
      </w:pPr>
      <w:r w:rsidRPr="002D4276">
        <w:rPr>
          <w:b/>
          <w:lang w:eastAsia="en-US"/>
        </w:rPr>
        <w:t>Игра на элементарных музыкальных инструментах в ансамбле.</w:t>
      </w:r>
      <w:r w:rsidRPr="002D4276">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2D4276" w:rsidRDefault="00BF0EAD" w:rsidP="002D4276">
      <w:pPr>
        <w:ind w:firstLine="709"/>
        <w:jc w:val="both"/>
        <w:rPr>
          <w:b/>
          <w:lang w:eastAsia="en-US"/>
        </w:rPr>
      </w:pPr>
      <w:r w:rsidRPr="002D4276">
        <w:rPr>
          <w:b/>
          <w:lang w:eastAsia="en-US"/>
        </w:rPr>
        <w:t xml:space="preserve"> «Музыкальный конструктор»</w:t>
      </w:r>
    </w:p>
    <w:p w:rsidR="00BF0EAD" w:rsidRPr="002D4276" w:rsidRDefault="00BF0EAD" w:rsidP="002D4276">
      <w:pPr>
        <w:ind w:firstLine="709"/>
        <w:jc w:val="both"/>
        <w:rPr>
          <w:lang w:eastAsia="en-US"/>
        </w:rPr>
      </w:pPr>
      <w:r w:rsidRPr="002D4276">
        <w:rPr>
          <w:lang w:eastAsia="en-US"/>
        </w:rPr>
        <w:t xml:space="preserve">Мир музыкальных форм. Повторность и вариативность в музыке. Простые песенные формы (двухчастная и </w:t>
      </w:r>
      <w:proofErr w:type="gramStart"/>
      <w:r w:rsidRPr="002D4276">
        <w:rPr>
          <w:lang w:eastAsia="en-US"/>
        </w:rPr>
        <w:t>трехчастная</w:t>
      </w:r>
      <w:proofErr w:type="gramEnd"/>
      <w:r w:rsidRPr="002D4276">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contextualSpacing/>
        <w:jc w:val="both"/>
        <w:rPr>
          <w:lang w:eastAsia="en-US"/>
        </w:rPr>
      </w:pPr>
      <w:r w:rsidRPr="002D4276">
        <w:rPr>
          <w:b/>
          <w:lang w:eastAsia="en-US"/>
        </w:rPr>
        <w:t>Слушание музыкальных произведений</w:t>
      </w:r>
      <w:r w:rsidRPr="002D4276">
        <w:rPr>
          <w:lang w:eastAsia="en-US"/>
        </w:rPr>
        <w:t xml:space="preserve">. Восприятие точной и вариативной повторности в музыке. </w:t>
      </w:r>
      <w:proofErr w:type="gramStart"/>
      <w:r w:rsidRPr="002D4276">
        <w:rPr>
          <w:lang w:eastAsia="en-US"/>
        </w:rPr>
        <w:t>Прослушивание музыкальных произведений в простой двухчастной форме (примеры:</w:t>
      </w:r>
      <w:proofErr w:type="gramEnd"/>
      <w:r w:rsidRPr="002D4276">
        <w:rPr>
          <w:lang w:eastAsia="en-US"/>
        </w:rPr>
        <w:t xml:space="preserve"> Л. Бетховен Багатели, Ф. Шуберт Экосезы); в простой трехчастной форме (примеры: </w:t>
      </w:r>
      <w:proofErr w:type="gramStart"/>
      <w:r w:rsidRPr="002D4276">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2D4276" w:rsidRDefault="00BF0EAD" w:rsidP="002D4276">
      <w:pPr>
        <w:ind w:firstLine="709"/>
        <w:contextualSpacing/>
        <w:jc w:val="both"/>
        <w:rPr>
          <w:lang w:eastAsia="en-US"/>
        </w:rPr>
      </w:pPr>
      <w:r w:rsidRPr="002D4276">
        <w:rPr>
          <w:b/>
          <w:lang w:eastAsia="en-US"/>
        </w:rPr>
        <w:t xml:space="preserve">Игра на элементарных музыкальных инструментах в ансамбле. </w:t>
      </w:r>
      <w:r w:rsidRPr="002D4276">
        <w:rPr>
          <w:lang w:eastAsia="en-US"/>
        </w:rPr>
        <w:t xml:space="preserve">Исполнение пьес в простой двухчастной, простой </w:t>
      </w:r>
      <w:proofErr w:type="gramStart"/>
      <w:r w:rsidRPr="002D4276">
        <w:rPr>
          <w:lang w:eastAsia="en-US"/>
        </w:rPr>
        <w:t>трехчастной</w:t>
      </w:r>
      <w:proofErr w:type="gramEnd"/>
      <w:r w:rsidRPr="002D4276">
        <w:rPr>
          <w:lang w:eastAsia="en-US"/>
        </w:rPr>
        <w:t xml:space="preserve"> и куплетной формах в инструментальном </w:t>
      </w:r>
      <w:r w:rsidRPr="002D4276">
        <w:rPr>
          <w:lang w:eastAsia="en-US"/>
        </w:rPr>
        <w:lastRenderedPageBreak/>
        <w:t>музицировании. Различные типы аккомпанемента как один из элементов создания контрастных образов.</w:t>
      </w:r>
    </w:p>
    <w:p w:rsidR="00BF0EAD" w:rsidRPr="002D4276" w:rsidRDefault="00BF0EAD" w:rsidP="002D4276">
      <w:pPr>
        <w:ind w:firstLine="709"/>
        <w:jc w:val="both"/>
        <w:rPr>
          <w:lang w:eastAsia="en-US"/>
        </w:rPr>
      </w:pPr>
      <w:r w:rsidRPr="002D4276">
        <w:rPr>
          <w:b/>
          <w:lang w:eastAsia="en-US"/>
        </w:rPr>
        <w:t>Сочинение простейших мелодий</w:t>
      </w:r>
      <w:r w:rsidRPr="002D4276">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2D4276" w:rsidRDefault="00BF0EAD" w:rsidP="002D4276">
      <w:pPr>
        <w:ind w:firstLine="709"/>
        <w:jc w:val="both"/>
        <w:rPr>
          <w:lang w:eastAsia="en-US"/>
        </w:rPr>
      </w:pPr>
      <w:r w:rsidRPr="002D4276">
        <w:rPr>
          <w:b/>
          <w:lang w:eastAsia="en-US"/>
        </w:rPr>
        <w:t>Исполнение песен</w:t>
      </w:r>
      <w:r w:rsidRPr="002D4276">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2D4276" w:rsidRDefault="00BF0EAD" w:rsidP="002D4276">
      <w:pPr>
        <w:ind w:firstLine="709"/>
        <w:jc w:val="both"/>
        <w:rPr>
          <w:b/>
          <w:lang w:eastAsia="en-US"/>
        </w:rPr>
      </w:pPr>
      <w:r w:rsidRPr="002D4276">
        <w:rPr>
          <w:b/>
          <w:lang w:eastAsia="en-US"/>
        </w:rPr>
        <w:t>Жанровое разнообразие в музыке</w:t>
      </w:r>
    </w:p>
    <w:p w:rsidR="00BF0EAD" w:rsidRPr="002D4276" w:rsidRDefault="00BF0EAD" w:rsidP="002D4276">
      <w:pPr>
        <w:ind w:firstLine="709"/>
        <w:jc w:val="both"/>
        <w:rPr>
          <w:lang w:eastAsia="en-US"/>
        </w:rPr>
      </w:pPr>
      <w:r w:rsidRPr="002D4276">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contextualSpacing/>
        <w:jc w:val="both"/>
        <w:rPr>
          <w:lang w:eastAsia="en-US"/>
        </w:rPr>
      </w:pPr>
      <w:r w:rsidRPr="002D4276">
        <w:rPr>
          <w:b/>
          <w:lang w:eastAsia="en-US"/>
        </w:rPr>
        <w:t>Слушание классических музыкальных произведений с определением их жанровой основы.</w:t>
      </w:r>
      <w:r w:rsidRPr="002D4276">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2D4276">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2D4276" w:rsidRDefault="00BF0EAD" w:rsidP="002D4276">
      <w:pPr>
        <w:ind w:firstLine="709"/>
        <w:contextualSpacing/>
        <w:jc w:val="both"/>
        <w:rPr>
          <w:lang w:eastAsia="en-US"/>
        </w:rPr>
      </w:pPr>
      <w:r w:rsidRPr="002D4276">
        <w:rPr>
          <w:b/>
          <w:lang w:eastAsia="en-US"/>
        </w:rPr>
        <w:t>Пластическое интонирование</w:t>
      </w:r>
      <w:r w:rsidRPr="002D4276">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2D4276" w:rsidRDefault="00BF0EAD" w:rsidP="002D4276">
      <w:pPr>
        <w:ind w:firstLine="709"/>
        <w:contextualSpacing/>
        <w:jc w:val="both"/>
        <w:rPr>
          <w:lang w:eastAsia="en-US"/>
        </w:rPr>
      </w:pPr>
      <w:r w:rsidRPr="002D4276">
        <w:rPr>
          <w:b/>
          <w:lang w:eastAsia="en-US"/>
        </w:rPr>
        <w:t>Создание презентации</w:t>
      </w:r>
      <w:r w:rsidRPr="002D4276">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2D4276" w:rsidRDefault="00BF0EAD" w:rsidP="002D4276">
      <w:pPr>
        <w:ind w:firstLine="709"/>
        <w:contextualSpacing/>
        <w:jc w:val="both"/>
        <w:rPr>
          <w:lang w:eastAsia="en-US"/>
        </w:rPr>
      </w:pPr>
      <w:r w:rsidRPr="002D4276">
        <w:rPr>
          <w:b/>
          <w:lang w:eastAsia="en-US"/>
        </w:rPr>
        <w:t>Исполнение песен</w:t>
      </w:r>
      <w:r w:rsidRPr="002D4276">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2D4276" w:rsidRDefault="00BF0EAD" w:rsidP="002D4276">
      <w:pPr>
        <w:ind w:firstLine="709"/>
        <w:contextualSpacing/>
        <w:jc w:val="both"/>
        <w:rPr>
          <w:lang w:eastAsia="en-US"/>
        </w:rPr>
      </w:pPr>
      <w:r w:rsidRPr="002D4276">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2D4276" w:rsidRDefault="00BF0EAD" w:rsidP="002D4276">
      <w:pPr>
        <w:ind w:firstLine="709"/>
        <w:jc w:val="both"/>
        <w:rPr>
          <w:b/>
          <w:lang w:eastAsia="en-US"/>
        </w:rPr>
      </w:pPr>
      <w:r w:rsidRPr="002D4276">
        <w:rPr>
          <w:b/>
          <w:lang w:eastAsia="en-US"/>
        </w:rPr>
        <w:t>Я – артист</w:t>
      </w:r>
    </w:p>
    <w:p w:rsidR="00BF0EAD" w:rsidRPr="002D4276" w:rsidRDefault="00BF0EAD" w:rsidP="002D4276">
      <w:pPr>
        <w:ind w:firstLine="709"/>
        <w:jc w:val="both"/>
        <w:rPr>
          <w:lang w:eastAsia="en-US"/>
        </w:rPr>
      </w:pPr>
      <w:r w:rsidRPr="002D4276">
        <w:rPr>
          <w:lang w:eastAsia="en-US"/>
        </w:rPr>
        <w:t xml:space="preserve">Сольное и ансамблевое музицирование (вокальное и инструментальное). Творческое соревнование. </w:t>
      </w:r>
    </w:p>
    <w:p w:rsidR="00BF0EAD" w:rsidRPr="002D4276" w:rsidRDefault="00BF0EAD" w:rsidP="002D4276">
      <w:pPr>
        <w:ind w:firstLine="709"/>
        <w:jc w:val="both"/>
        <w:rPr>
          <w:lang w:eastAsia="en-US"/>
        </w:rPr>
      </w:pPr>
      <w:r w:rsidRPr="002D4276">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jc w:val="both"/>
        <w:rPr>
          <w:lang w:eastAsia="en-US"/>
        </w:rPr>
      </w:pPr>
      <w:r w:rsidRPr="002D4276">
        <w:rPr>
          <w:b/>
          <w:lang w:eastAsia="en-US"/>
        </w:rPr>
        <w:t>Исполнение пройденных хоровых и инструментальных произведений</w:t>
      </w:r>
      <w:r w:rsidRPr="002D4276">
        <w:rPr>
          <w:lang w:eastAsia="en-US"/>
        </w:rPr>
        <w:t xml:space="preserve"> в школьных мероприятиях, посвященных праздникам, торжественным событиям. </w:t>
      </w:r>
    </w:p>
    <w:p w:rsidR="00BF0EAD" w:rsidRPr="002D4276" w:rsidRDefault="00BF0EAD" w:rsidP="002D4276">
      <w:pPr>
        <w:ind w:firstLine="709"/>
        <w:jc w:val="both"/>
        <w:rPr>
          <w:lang w:eastAsia="en-US"/>
        </w:rPr>
      </w:pPr>
      <w:r w:rsidRPr="002D4276">
        <w:rPr>
          <w:b/>
          <w:lang w:eastAsia="en-US"/>
        </w:rPr>
        <w:t>Подготовка концертных программ</w:t>
      </w:r>
      <w:r w:rsidRPr="002D4276">
        <w:rPr>
          <w:lang w:eastAsia="en-US"/>
        </w:rPr>
        <w:t xml:space="preserve">, включающих произведения </w:t>
      </w:r>
      <w:proofErr w:type="gramStart"/>
      <w:r w:rsidRPr="002D4276">
        <w:rPr>
          <w:lang w:eastAsia="en-US"/>
        </w:rPr>
        <w:t>для</w:t>
      </w:r>
      <w:proofErr w:type="gramEnd"/>
      <w:r w:rsidRPr="002D4276">
        <w:rPr>
          <w:lang w:eastAsia="en-US"/>
        </w:rPr>
        <w:t xml:space="preserve"> хорового и инструментального (либо совместного) музицирования. </w:t>
      </w:r>
    </w:p>
    <w:p w:rsidR="00BF0EAD" w:rsidRPr="002D4276" w:rsidRDefault="00BF0EAD" w:rsidP="002D4276">
      <w:pPr>
        <w:ind w:firstLine="709"/>
        <w:jc w:val="both"/>
        <w:rPr>
          <w:i/>
          <w:lang w:eastAsia="en-US"/>
        </w:rPr>
      </w:pPr>
      <w:r w:rsidRPr="002D4276">
        <w:rPr>
          <w:i/>
          <w:lang w:eastAsia="en-US"/>
        </w:rPr>
        <w:t>Участие в школьных, региональных и всероссийских музыкально-исполнительских фестивалях, конкурсах и т.д.</w:t>
      </w:r>
    </w:p>
    <w:p w:rsidR="00BF0EAD" w:rsidRPr="002D4276" w:rsidRDefault="00BF0EAD" w:rsidP="002D4276">
      <w:pPr>
        <w:ind w:firstLine="709"/>
        <w:jc w:val="both"/>
        <w:rPr>
          <w:lang w:eastAsia="en-US"/>
        </w:rPr>
      </w:pPr>
      <w:r w:rsidRPr="002D4276">
        <w:rPr>
          <w:b/>
          <w:lang w:eastAsia="en-US"/>
        </w:rPr>
        <w:t>Командные состязания</w:t>
      </w:r>
      <w:r w:rsidRPr="002D4276">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2D4276" w:rsidRDefault="00BF0EAD" w:rsidP="002D4276">
      <w:pPr>
        <w:ind w:firstLine="709"/>
        <w:jc w:val="both"/>
        <w:rPr>
          <w:lang w:eastAsia="en-US"/>
        </w:rPr>
      </w:pPr>
      <w:r w:rsidRPr="002D4276">
        <w:rPr>
          <w:b/>
          <w:lang w:eastAsia="en-US"/>
        </w:rPr>
        <w:lastRenderedPageBreak/>
        <w:t>Игра на элементарных музыкальных инструментах в ансамбле. Совершенствование навыка импровизации</w:t>
      </w:r>
      <w:r w:rsidRPr="002D4276">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2D4276" w:rsidRDefault="00BF0EAD" w:rsidP="002D4276">
      <w:pPr>
        <w:ind w:firstLine="709"/>
        <w:jc w:val="both"/>
        <w:rPr>
          <w:b/>
          <w:lang w:eastAsia="en-US"/>
        </w:rPr>
      </w:pPr>
      <w:r w:rsidRPr="002D4276">
        <w:rPr>
          <w:b/>
          <w:lang w:eastAsia="en-US"/>
        </w:rPr>
        <w:t>Музыкально-театрализованное представление</w:t>
      </w:r>
    </w:p>
    <w:p w:rsidR="00BF0EAD" w:rsidRPr="002D4276" w:rsidRDefault="00BF0EAD" w:rsidP="002D4276">
      <w:pPr>
        <w:ind w:firstLine="709"/>
        <w:jc w:val="both"/>
        <w:rPr>
          <w:lang w:eastAsia="en-US"/>
        </w:rPr>
      </w:pPr>
      <w:r w:rsidRPr="002D4276">
        <w:rPr>
          <w:lang w:eastAsia="en-US"/>
        </w:rPr>
        <w:t>Музыкально-театрализованное представление как результат освоения программы во втором классе.</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jc w:val="both"/>
        <w:rPr>
          <w:lang w:eastAsia="en-US"/>
        </w:rPr>
      </w:pPr>
      <w:r w:rsidRPr="002D427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2D4276">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2D4276" w:rsidRDefault="00BF0EAD" w:rsidP="002D4276">
      <w:pPr>
        <w:ind w:firstLine="709"/>
        <w:jc w:val="both"/>
        <w:rPr>
          <w:b/>
          <w:lang w:eastAsia="en-US"/>
        </w:rPr>
      </w:pPr>
      <w:r w:rsidRPr="002D4276">
        <w:rPr>
          <w:b/>
          <w:lang w:eastAsia="en-US"/>
        </w:rPr>
        <w:t>3 класс</w:t>
      </w:r>
    </w:p>
    <w:p w:rsidR="00BF0EAD" w:rsidRPr="002D4276" w:rsidRDefault="00BF0EAD" w:rsidP="002D4276">
      <w:pPr>
        <w:ind w:firstLine="709"/>
        <w:jc w:val="both"/>
        <w:rPr>
          <w:b/>
          <w:lang w:eastAsia="en-US"/>
        </w:rPr>
      </w:pPr>
      <w:r w:rsidRPr="002D4276">
        <w:rPr>
          <w:b/>
          <w:lang w:eastAsia="en-US"/>
        </w:rPr>
        <w:t xml:space="preserve">Музыкальный проект «Сочиняем сказку». </w:t>
      </w:r>
    </w:p>
    <w:p w:rsidR="00BF0EAD" w:rsidRPr="002D4276" w:rsidRDefault="00BF0EAD" w:rsidP="002D4276">
      <w:pPr>
        <w:ind w:firstLine="709"/>
        <w:jc w:val="both"/>
        <w:rPr>
          <w:lang w:eastAsia="en-US"/>
        </w:rPr>
      </w:pPr>
      <w:r w:rsidRPr="002D4276">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jc w:val="both"/>
        <w:rPr>
          <w:lang w:eastAsia="en-US"/>
        </w:rPr>
      </w:pPr>
      <w:r w:rsidRPr="002D4276">
        <w:rPr>
          <w:b/>
          <w:lang w:eastAsia="en-US"/>
        </w:rPr>
        <w:t>Разработка плана</w:t>
      </w:r>
      <w:r w:rsidRPr="002D4276">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2D4276" w:rsidRDefault="00BF0EAD" w:rsidP="002D4276">
      <w:pPr>
        <w:ind w:firstLine="709"/>
        <w:jc w:val="both"/>
        <w:rPr>
          <w:b/>
          <w:lang w:eastAsia="en-US"/>
        </w:rPr>
      </w:pPr>
      <w:r w:rsidRPr="002D4276">
        <w:rPr>
          <w:b/>
          <w:lang w:eastAsia="en-US"/>
        </w:rPr>
        <w:t>Создание информационного сопровождения проекта</w:t>
      </w:r>
      <w:r w:rsidRPr="002D4276">
        <w:rPr>
          <w:lang w:eastAsia="en-US"/>
        </w:rPr>
        <w:t xml:space="preserve"> (афиша, презентация, пригласительные билеты и т.</w:t>
      </w:r>
      <w:r w:rsidR="0063727D" w:rsidRPr="002D4276">
        <w:rPr>
          <w:lang w:eastAsia="en-US"/>
        </w:rPr>
        <w:t xml:space="preserve"> </w:t>
      </w:r>
      <w:r w:rsidRPr="002D4276">
        <w:rPr>
          <w:lang w:eastAsia="en-US"/>
        </w:rPr>
        <w:t>д.).</w:t>
      </w:r>
    </w:p>
    <w:p w:rsidR="00BF0EAD" w:rsidRPr="002D4276" w:rsidRDefault="00BF0EAD" w:rsidP="002D4276">
      <w:pPr>
        <w:ind w:firstLine="709"/>
        <w:jc w:val="both"/>
        <w:rPr>
          <w:lang w:eastAsia="en-US"/>
        </w:rPr>
      </w:pPr>
      <w:r w:rsidRPr="002D4276">
        <w:rPr>
          <w:b/>
          <w:lang w:eastAsia="en-US"/>
        </w:rPr>
        <w:t>Разучивание и исполнение песенного ансамблевого и хорового материала как части проекта.</w:t>
      </w:r>
      <w:r w:rsidRPr="002D4276">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2D4276" w:rsidRDefault="00BF0EAD" w:rsidP="002D4276">
      <w:pPr>
        <w:ind w:firstLine="709"/>
        <w:jc w:val="both"/>
        <w:rPr>
          <w:lang w:eastAsia="en-US"/>
        </w:rPr>
      </w:pPr>
      <w:r w:rsidRPr="002D4276">
        <w:rPr>
          <w:b/>
          <w:lang w:eastAsia="en-US"/>
        </w:rPr>
        <w:t>Практическое освоение и применение элементов музыкальной грамоты</w:t>
      </w:r>
      <w:r w:rsidRPr="002D4276">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2D4276" w:rsidRDefault="00BF0EAD" w:rsidP="002D4276">
      <w:pPr>
        <w:ind w:firstLine="709"/>
        <w:jc w:val="both"/>
        <w:rPr>
          <w:lang w:eastAsia="en-US"/>
        </w:rPr>
      </w:pPr>
      <w:r w:rsidRPr="002D4276">
        <w:rPr>
          <w:b/>
          <w:lang w:eastAsia="en-US"/>
        </w:rPr>
        <w:t>Работа над метроритмом</w:t>
      </w:r>
      <w:r w:rsidRPr="002D4276">
        <w:rPr>
          <w:lang w:eastAsia="en-US"/>
        </w:rPr>
        <w:t xml:space="preserve">. </w:t>
      </w:r>
      <w:proofErr w:type="gramStart"/>
      <w:r w:rsidRPr="002D4276">
        <w:rPr>
          <w:lang w:eastAsia="en-US"/>
        </w:rPr>
        <w:t>Ритмическое</w:t>
      </w:r>
      <w:proofErr w:type="gramEnd"/>
      <w:r w:rsidRPr="002D4276">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2D4276">
        <w:rPr>
          <w:lang w:eastAsia="en-US"/>
        </w:rPr>
        <w:t>ритмического</w:t>
      </w:r>
      <w:proofErr w:type="gramEnd"/>
      <w:r w:rsidRPr="002D4276">
        <w:rPr>
          <w:lang w:eastAsia="en-US"/>
        </w:rPr>
        <w:t xml:space="preserve"> остинато. </w:t>
      </w:r>
    </w:p>
    <w:p w:rsidR="00BF0EAD" w:rsidRPr="002D4276" w:rsidRDefault="00BF0EAD" w:rsidP="002D4276">
      <w:pPr>
        <w:ind w:firstLine="709"/>
        <w:contextualSpacing/>
        <w:jc w:val="both"/>
        <w:rPr>
          <w:lang w:eastAsia="en-US"/>
        </w:rPr>
      </w:pPr>
      <w:r w:rsidRPr="002D4276">
        <w:rPr>
          <w:b/>
          <w:lang w:eastAsia="en-US"/>
        </w:rPr>
        <w:t>Игра на элементарных музыкальных инструментах в ансамбле</w:t>
      </w:r>
      <w:r w:rsidRPr="002D4276">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2D4276" w:rsidRDefault="00BF0EAD" w:rsidP="002D4276">
      <w:pPr>
        <w:ind w:firstLine="709"/>
        <w:jc w:val="both"/>
        <w:rPr>
          <w:lang w:eastAsia="en-US"/>
        </w:rPr>
      </w:pPr>
      <w:r w:rsidRPr="002D4276">
        <w:rPr>
          <w:b/>
          <w:lang w:eastAsia="en-US"/>
        </w:rPr>
        <w:t>Соревнование классов</w:t>
      </w:r>
      <w:r w:rsidRPr="002D4276">
        <w:rPr>
          <w:lang w:eastAsia="en-US"/>
        </w:rPr>
        <w:t xml:space="preserve"> на лучший музыкальный проект «Сочиняем сказку».</w:t>
      </w:r>
    </w:p>
    <w:p w:rsidR="00BF0EAD" w:rsidRPr="002D4276" w:rsidRDefault="00BF0EAD" w:rsidP="002D4276">
      <w:pPr>
        <w:ind w:firstLine="709"/>
        <w:jc w:val="both"/>
        <w:rPr>
          <w:lang w:eastAsia="en-US"/>
        </w:rPr>
      </w:pPr>
      <w:r w:rsidRPr="002D4276">
        <w:rPr>
          <w:b/>
          <w:lang w:eastAsia="en-US"/>
        </w:rPr>
        <w:t>Широка страна моя родная</w:t>
      </w:r>
    </w:p>
    <w:p w:rsidR="00BF0EAD" w:rsidRPr="002D4276" w:rsidRDefault="00BF0EAD" w:rsidP="002D4276">
      <w:pPr>
        <w:ind w:firstLine="709"/>
        <w:jc w:val="both"/>
        <w:rPr>
          <w:lang w:eastAsia="en-US"/>
        </w:rPr>
      </w:pPr>
      <w:r w:rsidRPr="002D4276">
        <w:rPr>
          <w:lang w:eastAsia="en-US"/>
        </w:rPr>
        <w:lastRenderedPageBreak/>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jc w:val="both"/>
        <w:rPr>
          <w:lang w:eastAsia="en-US"/>
        </w:rPr>
      </w:pPr>
      <w:r w:rsidRPr="002D4276">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2D4276" w:rsidRDefault="00BF0EAD" w:rsidP="002D4276">
      <w:pPr>
        <w:ind w:firstLine="709"/>
        <w:jc w:val="both"/>
        <w:rPr>
          <w:lang w:eastAsia="en-US"/>
        </w:rPr>
      </w:pPr>
      <w:proofErr w:type="gramStart"/>
      <w:r w:rsidRPr="002D4276">
        <w:rPr>
          <w:b/>
          <w:lang w:eastAsia="en-US"/>
        </w:rPr>
        <w:t>Исполнение песен</w:t>
      </w:r>
      <w:r w:rsidRPr="002D4276">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2D4276">
        <w:rPr>
          <w:lang w:eastAsia="en-US"/>
        </w:rPr>
        <w:t xml:space="preserve"> Пение </w:t>
      </w:r>
      <w:r w:rsidRPr="002D4276">
        <w:rPr>
          <w:lang w:val="en-US" w:eastAsia="en-US"/>
        </w:rPr>
        <w:t>a</w:t>
      </w:r>
      <w:r w:rsidR="0063727D" w:rsidRPr="002D4276">
        <w:rPr>
          <w:lang w:eastAsia="en-US"/>
        </w:rPr>
        <w:t xml:space="preserve"> </w:t>
      </w:r>
      <w:r w:rsidRPr="002D4276">
        <w:rPr>
          <w:lang w:val="en-US" w:eastAsia="en-US"/>
        </w:rPr>
        <w:t>capella</w:t>
      </w:r>
      <w:r w:rsidRPr="002D4276">
        <w:rPr>
          <w:lang w:eastAsia="en-US"/>
        </w:rPr>
        <w:t>, канонов, включение элементов двухголосия. Разучивание песен по нотам.</w:t>
      </w:r>
    </w:p>
    <w:p w:rsidR="00BF0EAD" w:rsidRPr="002D4276" w:rsidRDefault="00BF0EAD" w:rsidP="002D4276">
      <w:pPr>
        <w:ind w:firstLine="709"/>
        <w:jc w:val="both"/>
        <w:rPr>
          <w:lang w:eastAsia="en-US"/>
        </w:rPr>
      </w:pPr>
      <w:r w:rsidRPr="002D4276">
        <w:rPr>
          <w:b/>
          <w:lang w:eastAsia="en-US"/>
        </w:rPr>
        <w:t>Игра на музыкальных инструментах в ансамбле</w:t>
      </w:r>
      <w:r w:rsidRPr="002D4276">
        <w:rPr>
          <w:lang w:eastAsia="en-US"/>
        </w:rPr>
        <w:t xml:space="preserve">. </w:t>
      </w:r>
      <w:proofErr w:type="gramStart"/>
      <w:r w:rsidRPr="002D4276">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2D4276" w:rsidRDefault="00BF0EAD" w:rsidP="002D4276">
      <w:pPr>
        <w:ind w:firstLine="709"/>
        <w:jc w:val="both"/>
        <w:rPr>
          <w:lang w:eastAsia="en-US"/>
        </w:rPr>
      </w:pPr>
      <w:r w:rsidRPr="002D4276">
        <w:rPr>
          <w:b/>
          <w:lang w:eastAsia="en-US"/>
        </w:rPr>
        <w:t>Игры-драматизации</w:t>
      </w:r>
      <w:r w:rsidRPr="002D4276">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2D4276" w:rsidRDefault="00BF0EAD" w:rsidP="002D4276">
      <w:pPr>
        <w:ind w:firstLine="709"/>
        <w:contextualSpacing/>
        <w:jc w:val="both"/>
        <w:rPr>
          <w:b/>
          <w:lang w:eastAsia="en-US"/>
        </w:rPr>
      </w:pPr>
      <w:r w:rsidRPr="002D4276">
        <w:rPr>
          <w:b/>
          <w:lang w:eastAsia="en-US"/>
        </w:rPr>
        <w:t>Хоровая планета</w:t>
      </w:r>
    </w:p>
    <w:p w:rsidR="00BF0EAD" w:rsidRPr="002D4276" w:rsidRDefault="00BF0EAD" w:rsidP="002D4276">
      <w:pPr>
        <w:ind w:firstLine="709"/>
        <w:contextualSpacing/>
        <w:jc w:val="both"/>
        <w:rPr>
          <w:lang w:eastAsia="en-US"/>
        </w:rPr>
      </w:pPr>
      <w:r w:rsidRPr="002D4276">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suppressAutoHyphens/>
        <w:autoSpaceDN w:val="0"/>
        <w:ind w:firstLine="709"/>
        <w:jc w:val="both"/>
        <w:rPr>
          <w:rFonts w:eastAsia="Calibri"/>
          <w:kern w:val="3"/>
          <w:lang w:eastAsia="zh-CN" w:bidi="hi-IN"/>
        </w:rPr>
      </w:pPr>
      <w:r w:rsidRPr="002D4276">
        <w:rPr>
          <w:rFonts w:eastAsia="Calibri"/>
          <w:b/>
          <w:kern w:val="3"/>
          <w:lang w:eastAsia="zh-CN" w:bidi="hi-IN"/>
        </w:rPr>
        <w:t>Слушание произведений</w:t>
      </w:r>
      <w:r w:rsidRPr="002D4276">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2D4276">
        <w:rPr>
          <w:rFonts w:eastAsia="Calibri"/>
          <w:kern w:val="3"/>
          <w:lang w:eastAsia="zh-CN" w:bidi="hi-IN"/>
        </w:rPr>
        <w:t xml:space="preserve"> </w:t>
      </w:r>
      <w:proofErr w:type="gramStart"/>
      <w:r w:rsidRPr="002D4276">
        <w:rPr>
          <w:rFonts w:eastAsia="Calibri"/>
          <w:kern w:val="3"/>
          <w:lang w:eastAsia="zh-CN" w:bidi="hi-IN"/>
        </w:rPr>
        <w:t>п</w:t>
      </w:r>
      <w:proofErr w:type="gramEnd"/>
      <w:r w:rsidRPr="002D4276">
        <w:rPr>
          <w:rFonts w:eastAsia="Calibri"/>
          <w:kern w:val="3"/>
          <w:lang w:eastAsia="zh-CN" w:bidi="hi-IN"/>
        </w:rPr>
        <w:t>/у А.В. Свешникова, Государственного академического р</w:t>
      </w:r>
      <w:r w:rsidRPr="002D4276">
        <w:rPr>
          <w:rFonts w:eastAsia="Calibri"/>
          <w:kern w:val="3"/>
          <w:lang w:bidi="hi-IN"/>
        </w:rPr>
        <w:t>усского народного хора им. М.Е. Пятницкого</w:t>
      </w:r>
      <w:r w:rsidRPr="002D4276">
        <w:rPr>
          <w:rFonts w:eastAsia="Calibri"/>
          <w:kern w:val="3"/>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2D4276">
        <w:rPr>
          <w:rFonts w:eastAsia="Calibri"/>
          <w:kern w:val="3"/>
          <w:lang w:eastAsia="zh-CN" w:bidi="hi-IN"/>
        </w:rPr>
        <w:t>академический</w:t>
      </w:r>
      <w:proofErr w:type="gramEnd"/>
      <w:r w:rsidRPr="002D4276">
        <w:rPr>
          <w:rFonts w:eastAsia="Calibri"/>
          <w:kern w:val="3"/>
          <w:lang w:eastAsia="zh-CN" w:bidi="hi-IN"/>
        </w:rPr>
        <w:t>, народный.</w:t>
      </w:r>
    </w:p>
    <w:p w:rsidR="00BF0EAD" w:rsidRPr="002D4276" w:rsidRDefault="00BF0EAD" w:rsidP="002D4276">
      <w:pPr>
        <w:ind w:firstLine="709"/>
        <w:jc w:val="both"/>
        <w:rPr>
          <w:b/>
          <w:lang w:eastAsia="en-US"/>
        </w:rPr>
      </w:pPr>
      <w:r w:rsidRPr="002D4276">
        <w:rPr>
          <w:b/>
          <w:lang w:eastAsia="en-US"/>
        </w:rPr>
        <w:t>Совершенствование хорового исполнения</w:t>
      </w:r>
      <w:r w:rsidRPr="002D4276">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2D4276" w:rsidRDefault="00BF0EAD" w:rsidP="002D4276">
      <w:pPr>
        <w:ind w:firstLine="709"/>
        <w:jc w:val="both"/>
        <w:rPr>
          <w:b/>
          <w:lang w:eastAsia="en-US"/>
        </w:rPr>
      </w:pPr>
      <w:r w:rsidRPr="002D4276">
        <w:rPr>
          <w:b/>
          <w:lang w:eastAsia="en-US"/>
        </w:rPr>
        <w:t>Мир оркестра</w:t>
      </w:r>
    </w:p>
    <w:p w:rsidR="00BF0EAD" w:rsidRPr="002D4276" w:rsidRDefault="00BF0EAD" w:rsidP="002D4276">
      <w:pPr>
        <w:ind w:firstLine="709"/>
        <w:contextualSpacing/>
        <w:jc w:val="both"/>
        <w:rPr>
          <w:lang w:eastAsia="en-US"/>
        </w:rPr>
      </w:pPr>
      <w:r w:rsidRPr="002D4276">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contextualSpacing/>
        <w:jc w:val="both"/>
        <w:rPr>
          <w:lang w:eastAsia="en-US"/>
        </w:rPr>
      </w:pPr>
      <w:r w:rsidRPr="002D4276">
        <w:rPr>
          <w:b/>
          <w:lang w:eastAsia="en-US"/>
        </w:rPr>
        <w:t>Слушание фрагментов произведений мировой музыкальной классики</w:t>
      </w:r>
      <w:r w:rsidRPr="002D4276">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2D4276" w:rsidRDefault="00BF0EAD" w:rsidP="002D4276">
      <w:pPr>
        <w:ind w:firstLine="709"/>
        <w:contextualSpacing/>
        <w:jc w:val="both"/>
        <w:rPr>
          <w:lang w:eastAsia="en-US"/>
        </w:rPr>
      </w:pPr>
      <w:r w:rsidRPr="002D4276">
        <w:rPr>
          <w:b/>
          <w:lang w:eastAsia="en-US"/>
        </w:rPr>
        <w:t>Музыкальная викторина</w:t>
      </w:r>
      <w:r w:rsidRPr="002D4276">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2D4276" w:rsidRDefault="00BF0EAD" w:rsidP="002D4276">
      <w:pPr>
        <w:ind w:firstLine="709"/>
        <w:contextualSpacing/>
        <w:jc w:val="both"/>
        <w:rPr>
          <w:lang w:eastAsia="en-US"/>
        </w:rPr>
      </w:pPr>
      <w:r w:rsidRPr="002D4276">
        <w:rPr>
          <w:b/>
          <w:lang w:eastAsia="en-US"/>
        </w:rPr>
        <w:t>Игра на музыкальных инструментах в ансамбле</w:t>
      </w:r>
      <w:r w:rsidRPr="002D4276">
        <w:rPr>
          <w:lang w:eastAsia="en-US"/>
        </w:rPr>
        <w:t xml:space="preserve">. Исполнение инструментальных миниатюр «соло-тутти» оркестром элементарных инструментов. </w:t>
      </w:r>
    </w:p>
    <w:p w:rsidR="00BF0EAD" w:rsidRPr="002D4276" w:rsidRDefault="00BF0EAD" w:rsidP="002D4276">
      <w:pPr>
        <w:ind w:firstLine="709"/>
        <w:contextualSpacing/>
        <w:jc w:val="both"/>
        <w:rPr>
          <w:lang w:eastAsia="en-US"/>
        </w:rPr>
      </w:pPr>
      <w:r w:rsidRPr="002D4276">
        <w:rPr>
          <w:b/>
          <w:lang w:eastAsia="en-US"/>
        </w:rPr>
        <w:lastRenderedPageBreak/>
        <w:t>Исполнение песен</w:t>
      </w:r>
      <w:r w:rsidRPr="002D4276">
        <w:rPr>
          <w:lang w:eastAsia="en-US"/>
        </w:rPr>
        <w:t xml:space="preserve"> в сопровождении оркестра элементарного музицирования. Начальные навыки пения под фонограмму.</w:t>
      </w:r>
    </w:p>
    <w:p w:rsidR="00BF0EAD" w:rsidRPr="002D4276" w:rsidRDefault="00BF0EAD" w:rsidP="002D4276">
      <w:pPr>
        <w:ind w:firstLine="709"/>
        <w:jc w:val="both"/>
        <w:rPr>
          <w:b/>
          <w:lang w:eastAsia="en-US"/>
        </w:rPr>
      </w:pPr>
      <w:r w:rsidRPr="002D4276">
        <w:rPr>
          <w:b/>
          <w:lang w:eastAsia="en-US"/>
        </w:rPr>
        <w:t>Музыкальная грамота</w:t>
      </w:r>
    </w:p>
    <w:p w:rsidR="00BF0EAD" w:rsidRPr="002D4276" w:rsidRDefault="00BF0EAD" w:rsidP="002D4276">
      <w:pPr>
        <w:ind w:firstLine="709"/>
        <w:jc w:val="both"/>
        <w:rPr>
          <w:lang w:eastAsia="en-US"/>
        </w:rPr>
      </w:pPr>
      <w:r w:rsidRPr="002D4276">
        <w:rPr>
          <w:lang w:eastAsia="en-US"/>
        </w:rPr>
        <w:t>Основы музыкальной грамоты. Чтение нот. Пение по нотам с тактированием. Исполнение канонов. Интервалы и трезвучия.</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jc w:val="both"/>
        <w:rPr>
          <w:lang w:eastAsia="en-US"/>
        </w:rPr>
      </w:pPr>
      <w:r w:rsidRPr="002D4276">
        <w:rPr>
          <w:b/>
          <w:lang w:eastAsia="en-US"/>
        </w:rPr>
        <w:t>Чтение нот</w:t>
      </w:r>
      <w:r w:rsidRPr="002D4276">
        <w:rPr>
          <w:lang w:eastAsia="en-US"/>
        </w:rPr>
        <w:t xml:space="preserve"> хоровых и оркестровых партий.</w:t>
      </w:r>
    </w:p>
    <w:p w:rsidR="00BF0EAD" w:rsidRPr="002D4276" w:rsidRDefault="00BF0EAD" w:rsidP="002D4276">
      <w:pPr>
        <w:ind w:firstLine="709"/>
        <w:jc w:val="both"/>
        <w:rPr>
          <w:lang w:eastAsia="en-US"/>
        </w:rPr>
      </w:pPr>
      <w:r w:rsidRPr="002D4276">
        <w:rPr>
          <w:b/>
          <w:lang w:eastAsia="en-US"/>
        </w:rPr>
        <w:t>Освоение новых элементов</w:t>
      </w:r>
      <w:r w:rsidRPr="002D4276">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2D4276" w:rsidRDefault="00BF0EAD" w:rsidP="002D4276">
      <w:pPr>
        <w:ind w:firstLine="709"/>
        <w:jc w:val="both"/>
        <w:rPr>
          <w:lang w:eastAsia="en-US"/>
        </w:rPr>
      </w:pPr>
      <w:r w:rsidRPr="002D4276">
        <w:rPr>
          <w:b/>
          <w:lang w:eastAsia="en-US"/>
        </w:rPr>
        <w:t>Подбор по слуху</w:t>
      </w:r>
      <w:r w:rsidRPr="002D4276">
        <w:rPr>
          <w:lang w:eastAsia="en-US"/>
        </w:rPr>
        <w:t xml:space="preserve"> с помощью учителя пройденных песен на металлофоне, ксилофоне, синтезаторе. </w:t>
      </w:r>
    </w:p>
    <w:p w:rsidR="00BF0EAD" w:rsidRPr="002D4276" w:rsidRDefault="00BF0EAD" w:rsidP="002D4276">
      <w:pPr>
        <w:ind w:firstLine="709"/>
        <w:contextualSpacing/>
        <w:jc w:val="both"/>
        <w:rPr>
          <w:lang w:eastAsia="en-US"/>
        </w:rPr>
      </w:pPr>
      <w:r w:rsidRPr="002D4276">
        <w:rPr>
          <w:b/>
          <w:lang w:eastAsia="en-US"/>
        </w:rPr>
        <w:t>Музыкально-игровая деятельность</w:t>
      </w:r>
      <w:r w:rsidRPr="002D4276">
        <w:rPr>
          <w:lang w:eastAsia="en-US"/>
        </w:rPr>
        <w:t xml:space="preserve">: двигательные, ритмические и мелодические каноны-эстафеты в </w:t>
      </w:r>
      <w:proofErr w:type="gramStart"/>
      <w:r w:rsidRPr="002D4276">
        <w:rPr>
          <w:lang w:eastAsia="en-US"/>
        </w:rPr>
        <w:t>коллективном</w:t>
      </w:r>
      <w:proofErr w:type="gramEnd"/>
      <w:r w:rsidRPr="002D4276">
        <w:rPr>
          <w:lang w:eastAsia="en-US"/>
        </w:rPr>
        <w:t xml:space="preserve"> музицировании. </w:t>
      </w:r>
    </w:p>
    <w:p w:rsidR="00BF0EAD" w:rsidRPr="002D4276" w:rsidRDefault="00BF0EAD" w:rsidP="002D4276">
      <w:pPr>
        <w:ind w:firstLine="709"/>
        <w:jc w:val="both"/>
        <w:rPr>
          <w:lang w:eastAsia="en-US"/>
        </w:rPr>
      </w:pPr>
      <w:r w:rsidRPr="002D4276">
        <w:rPr>
          <w:b/>
          <w:lang w:eastAsia="en-US"/>
        </w:rPr>
        <w:t>Сочинение ритмических рисунков</w:t>
      </w:r>
      <w:r w:rsidRPr="002D4276">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2D4276" w:rsidRDefault="00BF0EAD" w:rsidP="002D4276">
      <w:pPr>
        <w:ind w:firstLine="709"/>
        <w:jc w:val="both"/>
        <w:rPr>
          <w:lang w:eastAsia="en-US"/>
        </w:rPr>
      </w:pPr>
      <w:r w:rsidRPr="002D4276">
        <w:rPr>
          <w:b/>
          <w:lang w:eastAsia="en-US"/>
        </w:rPr>
        <w:t>Игра на элементарных музыкальных инструментах в ансамбле. Импровизация</w:t>
      </w:r>
      <w:r w:rsidRPr="002D4276">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2D4276" w:rsidRDefault="00BF0EAD" w:rsidP="002D4276">
      <w:pPr>
        <w:ind w:firstLine="709"/>
        <w:jc w:val="both"/>
        <w:rPr>
          <w:lang w:eastAsia="en-US"/>
        </w:rPr>
      </w:pPr>
      <w:r w:rsidRPr="002D4276">
        <w:rPr>
          <w:b/>
          <w:lang w:eastAsia="en-US"/>
        </w:rPr>
        <w:t>Разучивание</w:t>
      </w:r>
      <w:r w:rsidRPr="002D4276">
        <w:rPr>
          <w:lang w:eastAsia="en-US"/>
        </w:rPr>
        <w:t xml:space="preserve"> хоровых и оркестровых партий по нотам; исполнение по нотам оркестровых партитур различных составов. </w:t>
      </w:r>
    </w:p>
    <w:p w:rsidR="00BF0EAD" w:rsidRPr="002D4276" w:rsidRDefault="00BF0EAD" w:rsidP="002D4276">
      <w:pPr>
        <w:ind w:firstLine="709"/>
        <w:jc w:val="both"/>
        <w:rPr>
          <w:b/>
          <w:lang w:eastAsia="en-US"/>
        </w:rPr>
      </w:pPr>
      <w:r w:rsidRPr="002D4276">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2D4276" w:rsidRDefault="00BF0EAD" w:rsidP="002D4276">
      <w:pPr>
        <w:ind w:firstLine="709"/>
        <w:jc w:val="both"/>
        <w:rPr>
          <w:b/>
          <w:lang w:eastAsia="en-US"/>
        </w:rPr>
      </w:pPr>
      <w:r w:rsidRPr="002D4276">
        <w:rPr>
          <w:b/>
          <w:lang w:eastAsia="en-US"/>
        </w:rPr>
        <w:t>Формы и жанры в музыке</w:t>
      </w:r>
    </w:p>
    <w:p w:rsidR="00BF0EAD" w:rsidRPr="002D4276" w:rsidRDefault="00BF0EAD" w:rsidP="002D4276">
      <w:pPr>
        <w:ind w:firstLine="709"/>
        <w:jc w:val="both"/>
        <w:rPr>
          <w:lang w:eastAsia="en-US"/>
        </w:rPr>
      </w:pPr>
      <w:r w:rsidRPr="002D4276">
        <w:rPr>
          <w:lang w:eastAsia="en-US"/>
        </w:rPr>
        <w:t xml:space="preserve">Простые двухчастная и </w:t>
      </w:r>
      <w:proofErr w:type="gramStart"/>
      <w:r w:rsidRPr="002D4276">
        <w:rPr>
          <w:lang w:eastAsia="en-US"/>
        </w:rPr>
        <w:t>трехчастная</w:t>
      </w:r>
      <w:proofErr w:type="gramEnd"/>
      <w:r w:rsidRPr="002D4276">
        <w:rPr>
          <w:lang w:eastAsia="en-US"/>
        </w:rPr>
        <w:t xml:space="preserve"> формы, вариации на новом музыкальном материале. Форма рондо.</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contextualSpacing/>
        <w:jc w:val="both"/>
        <w:rPr>
          <w:lang w:eastAsia="en-US"/>
        </w:rPr>
      </w:pPr>
      <w:r w:rsidRPr="002D4276">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2D4276" w:rsidRDefault="00BF0EAD" w:rsidP="002D4276">
      <w:pPr>
        <w:ind w:firstLine="709"/>
        <w:contextualSpacing/>
        <w:jc w:val="both"/>
        <w:rPr>
          <w:lang w:eastAsia="en-US"/>
        </w:rPr>
      </w:pPr>
      <w:r w:rsidRPr="002D4276">
        <w:rPr>
          <w:b/>
          <w:lang w:eastAsia="en-US"/>
        </w:rPr>
        <w:t>Музыкально-игровая деятельность</w:t>
      </w:r>
      <w:r w:rsidRPr="002D4276">
        <w:rPr>
          <w:lang w:eastAsia="en-US"/>
        </w:rPr>
        <w:t xml:space="preserve">. </w:t>
      </w:r>
      <w:proofErr w:type="gramStart"/>
      <w:r w:rsidRPr="002D4276">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2D4276" w:rsidRDefault="00BF0EAD" w:rsidP="002D4276">
      <w:pPr>
        <w:ind w:firstLine="709"/>
        <w:contextualSpacing/>
        <w:jc w:val="both"/>
        <w:rPr>
          <w:lang w:eastAsia="en-US"/>
        </w:rPr>
      </w:pPr>
      <w:r w:rsidRPr="002D4276">
        <w:rPr>
          <w:b/>
          <w:lang w:eastAsia="en-US"/>
        </w:rPr>
        <w:t>Исполнение хоровых произведений</w:t>
      </w:r>
      <w:r w:rsidRPr="002D4276">
        <w:rPr>
          <w:lang w:eastAsia="en-US"/>
        </w:rPr>
        <w:t xml:space="preserve"> в форме рондо. Инструментальный аккомпанемент с применением </w:t>
      </w:r>
      <w:proofErr w:type="gramStart"/>
      <w:r w:rsidRPr="002D4276">
        <w:rPr>
          <w:lang w:eastAsia="en-US"/>
        </w:rPr>
        <w:t>ритмического</w:t>
      </w:r>
      <w:proofErr w:type="gramEnd"/>
      <w:r w:rsidRPr="002D4276">
        <w:rPr>
          <w:lang w:eastAsia="en-US"/>
        </w:rPr>
        <w:t xml:space="preserve"> остинато, интервалов и трезвучий.</w:t>
      </w:r>
    </w:p>
    <w:p w:rsidR="00BF0EAD" w:rsidRPr="002D4276" w:rsidRDefault="00BF0EAD" w:rsidP="002D4276">
      <w:pPr>
        <w:ind w:firstLine="709"/>
        <w:contextualSpacing/>
        <w:jc w:val="both"/>
        <w:rPr>
          <w:lang w:eastAsia="en-US"/>
        </w:rPr>
      </w:pPr>
      <w:r w:rsidRPr="002D4276">
        <w:rPr>
          <w:b/>
          <w:lang w:eastAsia="en-US"/>
        </w:rPr>
        <w:t>Игра на элементарных музыкальных инструментах в ансамбле</w:t>
      </w:r>
      <w:r w:rsidRPr="002D4276">
        <w:rPr>
          <w:lang w:eastAsia="en-US"/>
        </w:rPr>
        <w:t xml:space="preserve">. </w:t>
      </w:r>
    </w:p>
    <w:p w:rsidR="00BF0EAD" w:rsidRPr="002D4276" w:rsidRDefault="00BF0EAD" w:rsidP="002D4276">
      <w:pPr>
        <w:ind w:firstLine="709"/>
        <w:contextualSpacing/>
        <w:jc w:val="both"/>
        <w:rPr>
          <w:b/>
          <w:lang w:eastAsia="en-US"/>
        </w:rPr>
      </w:pPr>
      <w:r w:rsidRPr="002D4276">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2D4276" w:rsidRDefault="00BF0EAD" w:rsidP="002D4276">
      <w:pPr>
        <w:ind w:firstLine="709"/>
        <w:jc w:val="both"/>
        <w:rPr>
          <w:b/>
          <w:lang w:eastAsia="en-US"/>
        </w:rPr>
      </w:pPr>
      <w:r w:rsidRPr="002D4276">
        <w:rPr>
          <w:b/>
          <w:lang w:eastAsia="en-US"/>
        </w:rPr>
        <w:t>Я – артист</w:t>
      </w:r>
    </w:p>
    <w:p w:rsidR="00BF0EAD" w:rsidRPr="002D4276" w:rsidRDefault="00BF0EAD" w:rsidP="002D4276">
      <w:pPr>
        <w:ind w:firstLine="709"/>
        <w:jc w:val="both"/>
        <w:rPr>
          <w:lang w:eastAsia="en-US"/>
        </w:rPr>
      </w:pPr>
      <w:r w:rsidRPr="002D4276">
        <w:rPr>
          <w:lang w:eastAsia="en-US"/>
        </w:rPr>
        <w:t xml:space="preserve">Сольное и ансамблевое музицирование (вокальное и инструментальное). Творческое соревнование. </w:t>
      </w:r>
    </w:p>
    <w:p w:rsidR="00BF0EAD" w:rsidRPr="002D4276" w:rsidRDefault="00BF0EAD" w:rsidP="002D4276">
      <w:pPr>
        <w:ind w:firstLine="709"/>
        <w:jc w:val="both"/>
        <w:rPr>
          <w:lang w:eastAsia="en-US"/>
        </w:rPr>
      </w:pPr>
      <w:r w:rsidRPr="002D4276">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jc w:val="both"/>
        <w:rPr>
          <w:lang w:eastAsia="en-US"/>
        </w:rPr>
      </w:pPr>
      <w:r w:rsidRPr="002D4276">
        <w:rPr>
          <w:b/>
          <w:lang w:eastAsia="en-US"/>
        </w:rPr>
        <w:lastRenderedPageBreak/>
        <w:t>Исполнение пройденных хоровых и инструментальных произведений</w:t>
      </w:r>
      <w:r w:rsidRPr="002D4276">
        <w:rPr>
          <w:lang w:eastAsia="en-US"/>
        </w:rPr>
        <w:t xml:space="preserve"> в школьных мероприятиях, посвященных праздникам, торжественным событиям. </w:t>
      </w:r>
    </w:p>
    <w:p w:rsidR="00BF0EAD" w:rsidRPr="002D4276" w:rsidRDefault="00BF0EAD" w:rsidP="002D4276">
      <w:pPr>
        <w:ind w:firstLine="709"/>
        <w:jc w:val="both"/>
        <w:rPr>
          <w:lang w:eastAsia="en-US"/>
        </w:rPr>
      </w:pPr>
      <w:proofErr w:type="gramStart"/>
      <w:r w:rsidRPr="002D4276">
        <w:rPr>
          <w:b/>
          <w:lang w:eastAsia="en-US"/>
        </w:rPr>
        <w:t>Подготовка концертных программ</w:t>
      </w:r>
      <w:r w:rsidRPr="002D4276">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2D4276" w:rsidRDefault="00BF0EAD" w:rsidP="002D4276">
      <w:pPr>
        <w:ind w:firstLine="709"/>
        <w:jc w:val="both"/>
        <w:rPr>
          <w:i/>
          <w:lang w:eastAsia="en-US"/>
        </w:rPr>
      </w:pPr>
      <w:r w:rsidRPr="002D4276">
        <w:rPr>
          <w:i/>
          <w:lang w:eastAsia="en-US"/>
        </w:rPr>
        <w:t>Участие в школьных, региональных и всероссийских музыкально-исполнительских фестивалях, конкурсах и т.д.</w:t>
      </w:r>
    </w:p>
    <w:p w:rsidR="00BF0EAD" w:rsidRPr="002D4276" w:rsidRDefault="00BF0EAD" w:rsidP="002D4276">
      <w:pPr>
        <w:ind w:firstLine="709"/>
        <w:jc w:val="both"/>
        <w:rPr>
          <w:lang w:eastAsia="en-US"/>
        </w:rPr>
      </w:pPr>
      <w:r w:rsidRPr="002D4276">
        <w:rPr>
          <w:b/>
          <w:lang w:eastAsia="en-US"/>
        </w:rPr>
        <w:t>Командные состязания</w:t>
      </w:r>
      <w:r w:rsidRPr="002D4276">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2D4276" w:rsidRDefault="00BF0EAD" w:rsidP="002D4276">
      <w:pPr>
        <w:ind w:firstLine="709"/>
        <w:jc w:val="both"/>
        <w:rPr>
          <w:lang w:eastAsia="en-US"/>
        </w:rPr>
      </w:pPr>
      <w:r w:rsidRPr="002D4276">
        <w:rPr>
          <w:b/>
          <w:lang w:eastAsia="en-US"/>
        </w:rPr>
        <w:t>Игра на элементарных музыкальных инструментах в ансамбле. Совершенствование навыка импровизации.</w:t>
      </w:r>
      <w:r w:rsidRPr="002D4276">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2D4276" w:rsidRDefault="00BF0EAD" w:rsidP="002D4276">
      <w:pPr>
        <w:ind w:firstLine="709"/>
        <w:jc w:val="both"/>
        <w:rPr>
          <w:b/>
          <w:lang w:eastAsia="en-US"/>
        </w:rPr>
      </w:pPr>
      <w:r w:rsidRPr="002D4276">
        <w:rPr>
          <w:b/>
          <w:lang w:eastAsia="en-US"/>
        </w:rPr>
        <w:t>Музыкально-театрализованное представление</w:t>
      </w:r>
    </w:p>
    <w:p w:rsidR="00BF0EAD" w:rsidRPr="002D4276" w:rsidRDefault="00BF0EAD" w:rsidP="002D4276">
      <w:pPr>
        <w:ind w:firstLine="709"/>
        <w:jc w:val="both"/>
        <w:rPr>
          <w:lang w:eastAsia="en-US"/>
        </w:rPr>
      </w:pPr>
      <w:r w:rsidRPr="002D4276">
        <w:rPr>
          <w:lang w:eastAsia="en-US"/>
        </w:rPr>
        <w:t>Музыкально-театрализованное представление как результат освоения программы в третьем классе.</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jc w:val="both"/>
        <w:rPr>
          <w:lang w:eastAsia="en-US"/>
        </w:rPr>
      </w:pPr>
      <w:r w:rsidRPr="002D4276">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2D4276">
        <w:rPr>
          <w:lang w:eastAsia="en-US"/>
        </w:rPr>
        <w:t xml:space="preserve"> </w:t>
      </w:r>
      <w:r w:rsidRPr="002D4276">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2D4276">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2D4276" w:rsidRDefault="00BF0EAD" w:rsidP="002D4276">
      <w:pPr>
        <w:ind w:firstLine="709"/>
        <w:jc w:val="both"/>
        <w:rPr>
          <w:b/>
          <w:lang w:eastAsia="en-US"/>
        </w:rPr>
      </w:pPr>
      <w:r w:rsidRPr="002D4276">
        <w:rPr>
          <w:b/>
          <w:lang w:eastAsia="en-US"/>
        </w:rPr>
        <w:t>4 класс</w:t>
      </w:r>
    </w:p>
    <w:p w:rsidR="00BF0EAD" w:rsidRPr="002D4276" w:rsidRDefault="00BF0EAD" w:rsidP="002D4276">
      <w:pPr>
        <w:ind w:firstLine="709"/>
        <w:jc w:val="both"/>
        <w:rPr>
          <w:b/>
          <w:lang w:eastAsia="en-US"/>
        </w:rPr>
      </w:pPr>
      <w:r w:rsidRPr="002D4276">
        <w:rPr>
          <w:b/>
          <w:lang w:eastAsia="en-US"/>
        </w:rPr>
        <w:t xml:space="preserve">Песни народов мира </w:t>
      </w:r>
    </w:p>
    <w:p w:rsidR="00BF0EAD" w:rsidRPr="002D4276" w:rsidRDefault="00BF0EAD" w:rsidP="002D4276">
      <w:pPr>
        <w:ind w:firstLine="709"/>
        <w:jc w:val="both"/>
        <w:rPr>
          <w:lang w:eastAsia="en-US"/>
        </w:rPr>
      </w:pPr>
      <w:r w:rsidRPr="002D4276">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contextualSpacing/>
        <w:jc w:val="both"/>
        <w:rPr>
          <w:lang w:eastAsia="en-US"/>
        </w:rPr>
      </w:pPr>
      <w:r w:rsidRPr="002D4276">
        <w:rPr>
          <w:b/>
          <w:lang w:eastAsia="en-US"/>
        </w:rPr>
        <w:t>Слушание песен народов мира</w:t>
      </w:r>
      <w:r w:rsidRPr="002D4276">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2D4276" w:rsidRDefault="00BF0EAD" w:rsidP="002D4276">
      <w:pPr>
        <w:ind w:firstLine="709"/>
        <w:contextualSpacing/>
        <w:jc w:val="both"/>
        <w:rPr>
          <w:lang w:eastAsia="en-US"/>
        </w:rPr>
      </w:pPr>
      <w:r w:rsidRPr="002D4276">
        <w:rPr>
          <w:b/>
          <w:lang w:eastAsia="en-US"/>
        </w:rPr>
        <w:t>Исполнение песен</w:t>
      </w:r>
      <w:r w:rsidRPr="002D4276">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2D4276" w:rsidRDefault="00BF0EAD" w:rsidP="002D4276">
      <w:pPr>
        <w:ind w:firstLine="709"/>
        <w:contextualSpacing/>
        <w:jc w:val="both"/>
        <w:rPr>
          <w:lang w:eastAsia="en-US"/>
        </w:rPr>
      </w:pPr>
      <w:r w:rsidRPr="002D4276">
        <w:rPr>
          <w:b/>
          <w:lang w:eastAsia="en-US"/>
        </w:rPr>
        <w:t>Игра на элементарных музыкальных инструментах в ансамбле</w:t>
      </w:r>
      <w:r w:rsidRPr="002D4276">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2D4276" w:rsidRDefault="00BF0EAD" w:rsidP="002D4276">
      <w:pPr>
        <w:ind w:firstLine="709"/>
        <w:jc w:val="both"/>
        <w:rPr>
          <w:lang w:eastAsia="en-US"/>
        </w:rPr>
      </w:pPr>
      <w:r w:rsidRPr="002D4276">
        <w:rPr>
          <w:b/>
          <w:lang w:eastAsia="en-US"/>
        </w:rPr>
        <w:t>Музыкальная грамота</w:t>
      </w:r>
    </w:p>
    <w:p w:rsidR="00BF0EAD" w:rsidRPr="002D4276" w:rsidRDefault="00BF0EAD" w:rsidP="002D4276">
      <w:pPr>
        <w:ind w:firstLine="709"/>
        <w:jc w:val="both"/>
        <w:rPr>
          <w:lang w:eastAsia="en-US"/>
        </w:rPr>
      </w:pPr>
      <w:r w:rsidRPr="002D4276">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2D4276" w:rsidRDefault="00BF0EAD" w:rsidP="002D4276">
      <w:pPr>
        <w:ind w:firstLine="709"/>
        <w:jc w:val="both"/>
        <w:rPr>
          <w:b/>
          <w:lang w:eastAsia="en-US"/>
        </w:rPr>
      </w:pPr>
      <w:r w:rsidRPr="002D4276">
        <w:rPr>
          <w:b/>
          <w:lang w:eastAsia="en-US"/>
        </w:rPr>
        <w:lastRenderedPageBreak/>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jc w:val="both"/>
        <w:rPr>
          <w:lang w:eastAsia="en-US"/>
        </w:rPr>
      </w:pPr>
      <w:r w:rsidRPr="002D4276">
        <w:rPr>
          <w:b/>
          <w:lang w:eastAsia="en-US"/>
        </w:rPr>
        <w:t>Чтение нот</w:t>
      </w:r>
      <w:r w:rsidRPr="002D4276">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2D4276" w:rsidRDefault="00BF0EAD" w:rsidP="002D4276">
      <w:pPr>
        <w:ind w:firstLine="709"/>
        <w:jc w:val="both"/>
        <w:rPr>
          <w:lang w:eastAsia="en-US"/>
        </w:rPr>
      </w:pPr>
      <w:r w:rsidRPr="002D4276">
        <w:rPr>
          <w:b/>
          <w:lang w:eastAsia="en-US"/>
        </w:rPr>
        <w:t>Подбор по слуху</w:t>
      </w:r>
      <w:r w:rsidRPr="002D4276">
        <w:rPr>
          <w:lang w:eastAsia="en-US"/>
        </w:rPr>
        <w:t xml:space="preserve"> с помощью учителя пройденных песен.</w:t>
      </w:r>
    </w:p>
    <w:p w:rsidR="00BF0EAD" w:rsidRPr="002D4276" w:rsidRDefault="00BF0EAD" w:rsidP="002D4276">
      <w:pPr>
        <w:ind w:firstLine="709"/>
        <w:contextualSpacing/>
        <w:jc w:val="both"/>
        <w:rPr>
          <w:lang w:eastAsia="en-US"/>
        </w:rPr>
      </w:pPr>
      <w:r w:rsidRPr="002D4276">
        <w:rPr>
          <w:b/>
          <w:lang w:eastAsia="en-US"/>
        </w:rPr>
        <w:t>Игра на элементарных музыкальных инструментах в ансамбле</w:t>
      </w:r>
      <w:r w:rsidRPr="002D4276">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2D4276">
        <w:rPr>
          <w:lang w:eastAsia="en-US"/>
        </w:rPr>
        <w:t>освоенных</w:t>
      </w:r>
      <w:proofErr w:type="gramEnd"/>
      <w:r w:rsidRPr="002D4276">
        <w:rPr>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2D4276" w:rsidRDefault="00BF0EAD" w:rsidP="002D4276">
      <w:pPr>
        <w:ind w:firstLine="709"/>
        <w:jc w:val="both"/>
        <w:rPr>
          <w:lang w:eastAsia="en-US"/>
        </w:rPr>
      </w:pPr>
      <w:r w:rsidRPr="002D4276">
        <w:rPr>
          <w:b/>
          <w:lang w:eastAsia="en-US"/>
        </w:rPr>
        <w:t>Инструментальная и вокальная импровизация</w:t>
      </w:r>
      <w:r w:rsidRPr="002D4276">
        <w:rPr>
          <w:lang w:eastAsia="en-US"/>
        </w:rPr>
        <w:t xml:space="preserve"> с использованием простых интервалов, мажорного и минорного трезвучий.</w:t>
      </w:r>
    </w:p>
    <w:p w:rsidR="00BF0EAD" w:rsidRPr="002D4276" w:rsidRDefault="00BF0EAD" w:rsidP="002D4276">
      <w:pPr>
        <w:ind w:firstLine="709"/>
        <w:jc w:val="both"/>
        <w:rPr>
          <w:b/>
          <w:lang w:eastAsia="en-US"/>
        </w:rPr>
      </w:pPr>
      <w:r w:rsidRPr="002D4276">
        <w:rPr>
          <w:b/>
          <w:lang w:eastAsia="en-US"/>
        </w:rPr>
        <w:t>Оркестровая музыка</w:t>
      </w:r>
    </w:p>
    <w:p w:rsidR="00BF0EAD" w:rsidRPr="002D4276" w:rsidRDefault="00BF0EAD" w:rsidP="002D4276">
      <w:pPr>
        <w:ind w:firstLine="709"/>
        <w:jc w:val="both"/>
        <w:rPr>
          <w:lang w:eastAsia="en-US"/>
        </w:rPr>
      </w:pPr>
      <w:r w:rsidRPr="002D4276">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contextualSpacing/>
        <w:jc w:val="both"/>
        <w:rPr>
          <w:lang w:eastAsia="en-US"/>
        </w:rPr>
      </w:pPr>
      <w:r w:rsidRPr="002D4276">
        <w:rPr>
          <w:b/>
          <w:lang w:eastAsia="en-US"/>
        </w:rPr>
        <w:t>Слушание произведений для симфонического, камерного, духового, народного оркестров</w:t>
      </w:r>
      <w:r w:rsidRPr="002D4276">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2D4276" w:rsidRDefault="00BF0EAD" w:rsidP="002D4276">
      <w:pPr>
        <w:ind w:firstLine="709"/>
        <w:jc w:val="both"/>
        <w:rPr>
          <w:lang w:eastAsia="en-US"/>
        </w:rPr>
      </w:pPr>
      <w:r w:rsidRPr="002D4276">
        <w:rPr>
          <w:b/>
          <w:lang w:eastAsia="en-US"/>
        </w:rPr>
        <w:t>Игра на элементарных музыкальных инструментах в ансамбле.</w:t>
      </w:r>
      <w:r w:rsidRPr="002D4276">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2D4276" w:rsidRDefault="00BF0EAD" w:rsidP="002D4276">
      <w:pPr>
        <w:ind w:firstLine="709"/>
        <w:contextualSpacing/>
        <w:jc w:val="both"/>
        <w:rPr>
          <w:b/>
          <w:lang w:eastAsia="en-US"/>
        </w:rPr>
      </w:pPr>
      <w:r w:rsidRPr="002D4276">
        <w:rPr>
          <w:b/>
          <w:lang w:eastAsia="en-US"/>
        </w:rPr>
        <w:t>Музыкально-сценические жанры</w:t>
      </w:r>
    </w:p>
    <w:p w:rsidR="00BF0EAD" w:rsidRPr="002D4276" w:rsidRDefault="00BF0EAD" w:rsidP="002D4276">
      <w:pPr>
        <w:ind w:firstLine="709"/>
        <w:jc w:val="both"/>
        <w:rPr>
          <w:lang w:eastAsia="en-US"/>
        </w:rPr>
      </w:pPr>
      <w:r w:rsidRPr="002D4276">
        <w:rPr>
          <w:lang w:eastAsia="en-US"/>
        </w:rPr>
        <w:t>Балет, опера, мюзикл.</w:t>
      </w:r>
      <w:r w:rsidR="0063727D" w:rsidRPr="002D4276">
        <w:rPr>
          <w:lang w:eastAsia="en-US"/>
        </w:rPr>
        <w:t xml:space="preserve"> </w:t>
      </w:r>
      <w:r w:rsidRPr="002D4276">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contextualSpacing/>
        <w:jc w:val="both"/>
        <w:rPr>
          <w:lang w:eastAsia="en-US"/>
        </w:rPr>
      </w:pPr>
      <w:r w:rsidRPr="002D4276">
        <w:rPr>
          <w:b/>
          <w:lang w:eastAsia="en-US"/>
        </w:rPr>
        <w:t>Слушание и просмотр фрагментов из классических опер, балетов и мюзиклов</w:t>
      </w:r>
      <w:r w:rsidRPr="002D4276">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2D4276" w:rsidRDefault="00BF0EAD" w:rsidP="002D4276">
      <w:pPr>
        <w:ind w:firstLine="709"/>
        <w:jc w:val="both"/>
        <w:rPr>
          <w:lang w:eastAsia="en-US"/>
        </w:rPr>
      </w:pPr>
      <w:r w:rsidRPr="002D4276">
        <w:rPr>
          <w:b/>
          <w:lang w:eastAsia="en-US"/>
        </w:rPr>
        <w:t>Драматизация отдельных фрагментов музыкально-сценических произведений.</w:t>
      </w:r>
      <w:r w:rsidRPr="002D4276">
        <w:rPr>
          <w:lang w:eastAsia="en-US"/>
        </w:rPr>
        <w:t xml:space="preserve"> Драматизация песен. </w:t>
      </w:r>
      <w:proofErr w:type="gramStart"/>
      <w:r w:rsidRPr="002D4276">
        <w:rPr>
          <w:lang w:eastAsia="en-US"/>
        </w:rPr>
        <w:t>Примеры: р.</w:t>
      </w:r>
      <w:r w:rsidR="0063727D" w:rsidRPr="002D4276">
        <w:rPr>
          <w:lang w:eastAsia="en-US"/>
        </w:rPr>
        <w:t xml:space="preserve"> </w:t>
      </w:r>
      <w:r w:rsidRPr="002D4276">
        <w:rPr>
          <w:lang w:eastAsia="en-US"/>
        </w:rPr>
        <w:t>н.</w:t>
      </w:r>
      <w:r w:rsidR="0063727D" w:rsidRPr="002D4276">
        <w:rPr>
          <w:lang w:eastAsia="en-US"/>
        </w:rPr>
        <w:t xml:space="preserve"> </w:t>
      </w:r>
      <w:r w:rsidRPr="002D4276">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BF0EAD" w:rsidRPr="002D4276" w:rsidRDefault="00BF0EAD" w:rsidP="002D4276">
      <w:pPr>
        <w:ind w:firstLine="709"/>
        <w:jc w:val="both"/>
        <w:rPr>
          <w:b/>
          <w:lang w:eastAsia="en-US"/>
        </w:rPr>
      </w:pPr>
      <w:r w:rsidRPr="002D4276">
        <w:rPr>
          <w:b/>
          <w:lang w:eastAsia="en-US"/>
        </w:rPr>
        <w:t>Музыка кино</w:t>
      </w:r>
    </w:p>
    <w:p w:rsidR="00BF0EAD" w:rsidRPr="002D4276" w:rsidRDefault="00BF0EAD" w:rsidP="002D4276">
      <w:pPr>
        <w:ind w:firstLine="709"/>
        <w:jc w:val="both"/>
        <w:rPr>
          <w:lang w:eastAsia="en-US"/>
        </w:rPr>
      </w:pPr>
      <w:r w:rsidRPr="002D4276">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contextualSpacing/>
        <w:jc w:val="both"/>
        <w:rPr>
          <w:lang w:eastAsia="en-US"/>
        </w:rPr>
      </w:pPr>
      <w:r w:rsidRPr="002D4276">
        <w:rPr>
          <w:b/>
          <w:lang w:eastAsia="en-US"/>
        </w:rPr>
        <w:t>Просмотр фрагментов детских кинофильмов и мультфильмов</w:t>
      </w:r>
      <w:r w:rsidRPr="002D4276">
        <w:rPr>
          <w:lang w:eastAsia="en-US"/>
        </w:rPr>
        <w:t xml:space="preserve">. Анализ функций и эмоционально-образного содержания музыкального сопровождения: </w:t>
      </w:r>
    </w:p>
    <w:p w:rsidR="00BF0EAD" w:rsidRPr="002D4276" w:rsidRDefault="00BF0EAD" w:rsidP="002D4276">
      <w:pPr>
        <w:numPr>
          <w:ilvl w:val="0"/>
          <w:numId w:val="208"/>
        </w:numPr>
        <w:ind w:left="357" w:hanging="357"/>
        <w:jc w:val="both"/>
        <w:rPr>
          <w:lang w:eastAsia="en-US"/>
        </w:rPr>
      </w:pPr>
      <w:r w:rsidRPr="002D4276">
        <w:rPr>
          <w:lang w:eastAsia="en-US"/>
        </w:rPr>
        <w:t xml:space="preserve">характеристика действующих лиц (лейтмотивы), времени и среды действия; </w:t>
      </w:r>
    </w:p>
    <w:p w:rsidR="00BF0EAD" w:rsidRPr="002D4276" w:rsidRDefault="00BF0EAD" w:rsidP="002D4276">
      <w:pPr>
        <w:numPr>
          <w:ilvl w:val="0"/>
          <w:numId w:val="208"/>
        </w:numPr>
        <w:ind w:left="357" w:hanging="357"/>
        <w:jc w:val="both"/>
        <w:rPr>
          <w:lang w:eastAsia="en-US"/>
        </w:rPr>
      </w:pPr>
      <w:r w:rsidRPr="002D4276">
        <w:rPr>
          <w:lang w:eastAsia="en-US"/>
        </w:rPr>
        <w:lastRenderedPageBreak/>
        <w:t>создание эмоционального фона;</w:t>
      </w:r>
    </w:p>
    <w:p w:rsidR="00BF0EAD" w:rsidRPr="002D4276" w:rsidRDefault="00BF0EAD" w:rsidP="002D4276">
      <w:pPr>
        <w:numPr>
          <w:ilvl w:val="0"/>
          <w:numId w:val="208"/>
        </w:numPr>
        <w:ind w:left="357" w:hanging="357"/>
        <w:jc w:val="both"/>
        <w:rPr>
          <w:lang w:eastAsia="en-US"/>
        </w:rPr>
      </w:pPr>
      <w:r w:rsidRPr="002D4276">
        <w:rPr>
          <w:lang w:eastAsia="en-US"/>
        </w:rPr>
        <w:t xml:space="preserve">выражение общего смыслового контекста фильма. </w:t>
      </w:r>
    </w:p>
    <w:p w:rsidR="00BF0EAD" w:rsidRPr="002D4276" w:rsidRDefault="00BF0EAD" w:rsidP="002D4276">
      <w:pPr>
        <w:ind w:firstLine="709"/>
        <w:contextualSpacing/>
        <w:jc w:val="both"/>
        <w:rPr>
          <w:lang w:eastAsia="en-US"/>
        </w:rPr>
      </w:pPr>
      <w:r w:rsidRPr="002D4276">
        <w:rPr>
          <w:lang w:eastAsia="en-US"/>
        </w:rPr>
        <w:t xml:space="preserve">Примеры: фильмы-сказки «Морозко» (режиссер А. Роу, композитор </w:t>
      </w:r>
      <w:r w:rsidRPr="002D4276">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2D4276">
        <w:rPr>
          <w:lang w:eastAsia="en-US"/>
        </w:rPr>
        <w:t xml:space="preserve"> </w:t>
      </w:r>
      <w:r w:rsidRPr="002D4276">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2D4276">
        <w:rPr>
          <w:lang w:eastAsia="en-US"/>
        </w:rPr>
        <w:t xml:space="preserve"> </w:t>
      </w:r>
      <w:r w:rsidRPr="002D4276">
        <w:rPr>
          <w:lang w:eastAsia="en-US"/>
        </w:rPr>
        <w:t>Шаинский).</w:t>
      </w:r>
    </w:p>
    <w:p w:rsidR="00BF0EAD" w:rsidRPr="002D4276" w:rsidRDefault="00BF0EAD" w:rsidP="002D4276">
      <w:pPr>
        <w:ind w:firstLine="709"/>
        <w:jc w:val="both"/>
        <w:rPr>
          <w:lang w:eastAsia="en-US"/>
        </w:rPr>
      </w:pPr>
      <w:r w:rsidRPr="002D4276">
        <w:rPr>
          <w:b/>
          <w:lang w:eastAsia="en-US"/>
        </w:rPr>
        <w:t>Исполнение песен</w:t>
      </w:r>
      <w:r w:rsidRPr="002D4276">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2D4276" w:rsidRDefault="00BF0EAD" w:rsidP="002D4276">
      <w:pPr>
        <w:ind w:firstLine="709"/>
        <w:jc w:val="both"/>
        <w:rPr>
          <w:lang w:eastAsia="en-US"/>
        </w:rPr>
      </w:pPr>
      <w:r w:rsidRPr="002D4276">
        <w:rPr>
          <w:b/>
          <w:lang w:eastAsia="en-US"/>
        </w:rPr>
        <w:t>Создание музыкальных композиций</w:t>
      </w:r>
      <w:r w:rsidRPr="002D4276">
        <w:rPr>
          <w:lang w:eastAsia="en-US"/>
        </w:rPr>
        <w:t xml:space="preserve"> на основе сюжетов различных кинофильмов и мультфильмов. </w:t>
      </w:r>
    </w:p>
    <w:p w:rsidR="00BF0EAD" w:rsidRPr="002D4276" w:rsidRDefault="00BF0EAD" w:rsidP="002D4276">
      <w:pPr>
        <w:ind w:firstLine="709"/>
        <w:jc w:val="both"/>
        <w:rPr>
          <w:b/>
          <w:lang w:eastAsia="en-US"/>
        </w:rPr>
      </w:pPr>
      <w:r w:rsidRPr="002D4276">
        <w:rPr>
          <w:b/>
          <w:lang w:eastAsia="en-US"/>
        </w:rPr>
        <w:t>Учимся, играя</w:t>
      </w:r>
    </w:p>
    <w:p w:rsidR="00BF0EAD" w:rsidRPr="002D4276" w:rsidRDefault="00BF0EAD" w:rsidP="002D4276">
      <w:pPr>
        <w:ind w:firstLine="709"/>
        <w:jc w:val="both"/>
        <w:rPr>
          <w:lang w:eastAsia="en-US"/>
        </w:rPr>
      </w:pPr>
      <w:r w:rsidRPr="002D4276">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contextualSpacing/>
        <w:jc w:val="both"/>
        <w:rPr>
          <w:lang w:eastAsia="en-US"/>
        </w:rPr>
      </w:pPr>
      <w:r w:rsidRPr="002D4276">
        <w:rPr>
          <w:b/>
          <w:lang w:eastAsia="en-US"/>
        </w:rPr>
        <w:t>Музыкально-игровая деятельность</w:t>
      </w:r>
      <w:r w:rsidRPr="002D4276">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2D4276" w:rsidRDefault="00BF0EAD" w:rsidP="002D4276">
      <w:pPr>
        <w:ind w:firstLine="709"/>
        <w:jc w:val="both"/>
        <w:rPr>
          <w:b/>
          <w:lang w:eastAsia="en-US"/>
        </w:rPr>
      </w:pPr>
      <w:r w:rsidRPr="002D4276">
        <w:rPr>
          <w:b/>
          <w:lang w:eastAsia="en-US"/>
        </w:rPr>
        <w:t>Я – артист</w:t>
      </w:r>
    </w:p>
    <w:p w:rsidR="00BF0EAD" w:rsidRPr="002D4276" w:rsidRDefault="00BF0EAD" w:rsidP="002D4276">
      <w:pPr>
        <w:ind w:firstLine="709"/>
        <w:jc w:val="both"/>
        <w:rPr>
          <w:lang w:eastAsia="en-US"/>
        </w:rPr>
      </w:pPr>
      <w:r w:rsidRPr="002D4276">
        <w:rPr>
          <w:lang w:eastAsia="en-US"/>
        </w:rPr>
        <w:t xml:space="preserve">Сольное и ансамблевое музицирование (вокальное и инструментальное). Творческое соревнование. </w:t>
      </w:r>
    </w:p>
    <w:p w:rsidR="00BF0EAD" w:rsidRPr="002D4276" w:rsidRDefault="00BF0EAD" w:rsidP="002D4276">
      <w:pPr>
        <w:ind w:firstLine="709"/>
        <w:jc w:val="both"/>
        <w:rPr>
          <w:lang w:eastAsia="en-US"/>
        </w:rPr>
      </w:pPr>
      <w:r w:rsidRPr="002D4276">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contextualSpacing/>
        <w:jc w:val="both"/>
        <w:rPr>
          <w:lang w:eastAsia="en-US"/>
        </w:rPr>
      </w:pPr>
      <w:r w:rsidRPr="002D4276">
        <w:rPr>
          <w:b/>
          <w:lang w:eastAsia="en-US"/>
        </w:rPr>
        <w:t>Исполнение пройденных хоровых и инструментальных произведений</w:t>
      </w:r>
      <w:r w:rsidRPr="002D4276">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2D4276" w:rsidRDefault="00BF0EAD" w:rsidP="002D4276">
      <w:pPr>
        <w:ind w:firstLine="709"/>
        <w:jc w:val="both"/>
        <w:rPr>
          <w:lang w:eastAsia="en-US"/>
        </w:rPr>
      </w:pPr>
      <w:proofErr w:type="gramStart"/>
      <w:r w:rsidRPr="002D4276">
        <w:rPr>
          <w:b/>
          <w:lang w:eastAsia="en-US"/>
        </w:rPr>
        <w:t>Подготовка концертных программ</w:t>
      </w:r>
      <w:r w:rsidRPr="002D4276">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2D4276" w:rsidRDefault="00BF0EAD" w:rsidP="002D4276">
      <w:pPr>
        <w:ind w:firstLine="709"/>
        <w:jc w:val="both"/>
        <w:rPr>
          <w:i/>
          <w:lang w:eastAsia="en-US"/>
        </w:rPr>
      </w:pPr>
      <w:r w:rsidRPr="002D4276">
        <w:rPr>
          <w:i/>
          <w:lang w:eastAsia="en-US"/>
        </w:rPr>
        <w:t>Участие в школьных, региональных и всероссийских музыкально-исполнительских фестивалях, конкурсах и т.д.</w:t>
      </w:r>
    </w:p>
    <w:p w:rsidR="00BF0EAD" w:rsidRPr="002D4276" w:rsidRDefault="00BF0EAD" w:rsidP="002D4276">
      <w:pPr>
        <w:ind w:firstLine="709"/>
        <w:jc w:val="both"/>
        <w:rPr>
          <w:lang w:eastAsia="en-US"/>
        </w:rPr>
      </w:pPr>
      <w:r w:rsidRPr="002D4276">
        <w:rPr>
          <w:b/>
          <w:lang w:eastAsia="en-US"/>
        </w:rPr>
        <w:t>Командные состязания</w:t>
      </w:r>
      <w:r w:rsidRPr="002D4276">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2D4276" w:rsidRDefault="00BF0EAD" w:rsidP="002D4276">
      <w:pPr>
        <w:ind w:firstLine="709"/>
        <w:jc w:val="both"/>
        <w:rPr>
          <w:lang w:eastAsia="en-US"/>
        </w:rPr>
      </w:pPr>
      <w:r w:rsidRPr="002D4276">
        <w:rPr>
          <w:b/>
          <w:lang w:eastAsia="en-US"/>
        </w:rPr>
        <w:t>Игра на элементарных музыкальных инструментах в ансамбле, оркестре</w:t>
      </w:r>
      <w:r w:rsidRPr="002D4276">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2D4276">
        <w:rPr>
          <w:lang w:eastAsia="en-US"/>
        </w:rPr>
        <w:t>–с</w:t>
      </w:r>
      <w:proofErr w:type="gramEnd"/>
      <w:r w:rsidRPr="002D4276">
        <w:rPr>
          <w:lang w:eastAsia="en-US"/>
        </w:rPr>
        <w:t>олист», «солист –оркестр».</w:t>
      </w:r>
    </w:p>
    <w:p w:rsidR="00BF0EAD" w:rsidRPr="002D4276" w:rsidRDefault="00BF0EAD" w:rsidP="002D4276">
      <w:pPr>
        <w:ind w:firstLine="709"/>
        <w:contextualSpacing/>
        <w:jc w:val="both"/>
        <w:rPr>
          <w:lang w:eastAsia="en-US"/>
        </w:rPr>
      </w:pPr>
      <w:r w:rsidRPr="002D4276">
        <w:rPr>
          <w:b/>
          <w:lang w:eastAsia="en-US"/>
        </w:rPr>
        <w:t>Соревнование классов</w:t>
      </w:r>
      <w:r w:rsidRPr="002D4276">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2D4276" w:rsidRDefault="00BF0EAD" w:rsidP="002D4276">
      <w:pPr>
        <w:ind w:firstLine="709"/>
        <w:jc w:val="both"/>
        <w:rPr>
          <w:b/>
          <w:lang w:eastAsia="en-US"/>
        </w:rPr>
      </w:pPr>
      <w:r w:rsidRPr="002D4276">
        <w:rPr>
          <w:b/>
          <w:lang w:eastAsia="en-US"/>
        </w:rPr>
        <w:t>Музыкально-театрализованное представление</w:t>
      </w:r>
    </w:p>
    <w:p w:rsidR="00BF0EAD" w:rsidRPr="002D4276" w:rsidRDefault="00BF0EAD" w:rsidP="002D4276">
      <w:pPr>
        <w:ind w:firstLine="709"/>
        <w:jc w:val="both"/>
        <w:rPr>
          <w:lang w:eastAsia="en-US"/>
        </w:rPr>
      </w:pPr>
      <w:r w:rsidRPr="002D4276">
        <w:rPr>
          <w:lang w:eastAsia="en-US"/>
        </w:rPr>
        <w:lastRenderedPageBreak/>
        <w:t>Музыкально-театрализованное представление как итоговый результат освоения программы.</w:t>
      </w:r>
    </w:p>
    <w:p w:rsidR="00BF0EAD" w:rsidRPr="002D4276" w:rsidRDefault="00BF0EAD" w:rsidP="002D4276">
      <w:pPr>
        <w:ind w:firstLine="709"/>
        <w:jc w:val="both"/>
        <w:rPr>
          <w:b/>
          <w:lang w:eastAsia="en-US"/>
        </w:rPr>
      </w:pPr>
      <w:r w:rsidRPr="002D4276">
        <w:rPr>
          <w:b/>
          <w:lang w:eastAsia="en-US"/>
        </w:rPr>
        <w:t xml:space="preserve">Содержание </w:t>
      </w:r>
      <w:proofErr w:type="gramStart"/>
      <w:r w:rsidRPr="002D4276">
        <w:rPr>
          <w:b/>
          <w:lang w:eastAsia="en-US"/>
        </w:rPr>
        <w:t>обучения по видам</w:t>
      </w:r>
      <w:proofErr w:type="gramEnd"/>
      <w:r w:rsidRPr="002D4276">
        <w:rPr>
          <w:b/>
          <w:lang w:eastAsia="en-US"/>
        </w:rPr>
        <w:t xml:space="preserve"> деятельности: </w:t>
      </w:r>
    </w:p>
    <w:p w:rsidR="00BF0EAD" w:rsidRPr="002D4276" w:rsidRDefault="00BF0EAD" w:rsidP="002D4276">
      <w:pPr>
        <w:ind w:firstLine="709"/>
        <w:jc w:val="both"/>
        <w:rPr>
          <w:lang w:eastAsia="en-US"/>
        </w:rPr>
      </w:pPr>
      <w:r w:rsidRPr="002D427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2D4276">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056C3C" w:rsidRPr="002D4276" w:rsidRDefault="00056C3C" w:rsidP="002D4276">
      <w:pPr>
        <w:ind w:firstLine="709"/>
        <w:jc w:val="both"/>
        <w:rPr>
          <w:lang w:eastAsia="en-US"/>
        </w:rPr>
      </w:pPr>
    </w:p>
    <w:p w:rsidR="00653A76" w:rsidRPr="002D4276" w:rsidRDefault="005A574C" w:rsidP="002D4276">
      <w:pPr>
        <w:pStyle w:val="afd"/>
        <w:spacing w:line="240" w:lineRule="auto"/>
        <w:ind w:firstLine="709"/>
        <w:rPr>
          <w:sz w:val="24"/>
        </w:rPr>
      </w:pPr>
      <w:bookmarkStart w:id="133" w:name="_Toc288394093"/>
      <w:bookmarkStart w:id="134" w:name="_Toc288410560"/>
      <w:bookmarkStart w:id="135" w:name="_Toc288410689"/>
      <w:bookmarkStart w:id="136" w:name="_Toc424564337"/>
      <w:r w:rsidRPr="002D4276">
        <w:rPr>
          <w:sz w:val="24"/>
        </w:rPr>
        <w:t>2.2.2.9.</w:t>
      </w:r>
      <w:r w:rsidR="00653A76" w:rsidRPr="002D4276">
        <w:rPr>
          <w:sz w:val="24"/>
        </w:rPr>
        <w:t>Технология</w:t>
      </w:r>
      <w:bookmarkEnd w:id="133"/>
      <w:bookmarkEnd w:id="134"/>
      <w:bookmarkEnd w:id="135"/>
      <w:bookmarkEnd w:id="136"/>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2D4276" w:rsidRDefault="00FB242B" w:rsidP="002D4276">
      <w:pPr>
        <w:tabs>
          <w:tab w:val="left" w:leader="dot" w:pos="624"/>
        </w:tabs>
        <w:ind w:firstLine="709"/>
        <w:jc w:val="both"/>
        <w:rPr>
          <w:rStyle w:val="Zag11"/>
          <w:rFonts w:eastAsia="@Arial Unicode MS"/>
        </w:rPr>
      </w:pPr>
      <w:r w:rsidRPr="002D4276">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2D4276">
        <w:rPr>
          <w:rStyle w:val="Zag11"/>
          <w:rFonts w:eastAsia="@Arial Unicode MS"/>
          <w:i/>
          <w:iCs/>
        </w:rPr>
        <w:t>архитектура</w:t>
      </w:r>
      <w:r w:rsidRPr="002D4276">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2D4276" w:rsidRDefault="00FB242B" w:rsidP="002D4276">
      <w:pPr>
        <w:tabs>
          <w:tab w:val="left" w:leader="dot" w:pos="624"/>
        </w:tabs>
        <w:ind w:firstLine="709"/>
        <w:jc w:val="both"/>
        <w:rPr>
          <w:rStyle w:val="Zag11"/>
          <w:rFonts w:eastAsia="@Arial Unicode MS"/>
        </w:rPr>
      </w:pPr>
      <w:r w:rsidRPr="002D4276">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D4276">
        <w:rPr>
          <w:rStyle w:val="Zag11"/>
          <w:rFonts w:eastAsia="@Arial Unicode MS"/>
          <w:i/>
          <w:iCs/>
        </w:rPr>
        <w:t>традиции и творчество мастера в создании предметной среды (общее представление)</w:t>
      </w:r>
      <w:r w:rsidRPr="002D4276">
        <w:rPr>
          <w:rStyle w:val="Zag11"/>
          <w:rFonts w:eastAsia="@Arial Unicode MS"/>
        </w:rPr>
        <w:t>.</w:t>
      </w:r>
    </w:p>
    <w:p w:rsidR="00FB242B" w:rsidRPr="002D4276" w:rsidRDefault="00FB242B" w:rsidP="002D4276">
      <w:pPr>
        <w:tabs>
          <w:tab w:val="left" w:leader="dot" w:pos="624"/>
        </w:tabs>
        <w:ind w:firstLine="709"/>
        <w:jc w:val="both"/>
        <w:rPr>
          <w:rStyle w:val="Zag11"/>
          <w:rFonts w:eastAsia="@Arial Unicode MS"/>
        </w:rPr>
      </w:pPr>
      <w:r w:rsidRPr="002D4276">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D4276">
        <w:rPr>
          <w:rStyle w:val="Zag11"/>
          <w:rFonts w:eastAsia="@Arial Unicode MS"/>
          <w:i/>
          <w:iCs/>
        </w:rPr>
        <w:t>распределение рабочего времени</w:t>
      </w:r>
      <w:r w:rsidRPr="002D4276">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2D4276" w:rsidRDefault="00FB242B" w:rsidP="002D4276">
      <w:pPr>
        <w:tabs>
          <w:tab w:val="left" w:leader="dot" w:pos="624"/>
        </w:tabs>
        <w:ind w:firstLine="709"/>
        <w:jc w:val="both"/>
        <w:rPr>
          <w:rStyle w:val="Zag11"/>
          <w:rFonts w:eastAsia="@Arial Unicode MS"/>
        </w:rPr>
      </w:pPr>
      <w:r w:rsidRPr="002D4276">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2D4276">
        <w:rPr>
          <w:rStyle w:val="Zag11"/>
          <w:rFonts w:eastAsia="@Arial Unicode MS"/>
        </w:rPr>
        <w:t>индивидуальные проекты</w:t>
      </w:r>
      <w:proofErr w:type="gramEnd"/>
      <w:r w:rsidRPr="002D4276">
        <w:rPr>
          <w:rStyle w:val="Zag11"/>
          <w:rFonts w:eastAsia="@Arial Unicode MS"/>
        </w:rPr>
        <w:t xml:space="preserve">. Культура межличностных отношений в совместной деятельности. </w:t>
      </w:r>
      <w:proofErr w:type="gramStart"/>
      <w:r w:rsidRPr="002D4276">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653A76" w:rsidRPr="002D4276" w:rsidRDefault="00FB242B" w:rsidP="002D4276">
      <w:pPr>
        <w:pStyle w:val="a3"/>
        <w:spacing w:line="240" w:lineRule="auto"/>
        <w:ind w:firstLine="709"/>
        <w:rPr>
          <w:rFonts w:ascii="Times New Roman" w:hAnsi="Times New Roman"/>
          <w:b/>
          <w:bCs/>
          <w:color w:val="auto"/>
          <w:sz w:val="24"/>
          <w:szCs w:val="24"/>
        </w:rPr>
      </w:pPr>
      <w:r w:rsidRPr="002D4276">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2D4276">
        <w:rPr>
          <w:rFonts w:ascii="Times New Roman" w:hAnsi="Times New Roman"/>
          <w:color w:val="auto"/>
          <w:sz w:val="24"/>
          <w:szCs w:val="24"/>
        </w:rPr>
        <w:t>.</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color w:val="auto"/>
          <w:sz w:val="24"/>
          <w:szCs w:val="24"/>
        </w:rPr>
        <w:t>Технология ручной обработки материалов</w:t>
      </w:r>
      <w:r w:rsidRPr="002D4276">
        <w:rPr>
          <w:rStyle w:val="13"/>
          <w:color w:val="auto"/>
          <w:spacing w:val="2"/>
          <w:sz w:val="24"/>
          <w:szCs w:val="24"/>
        </w:rPr>
        <w:footnoteReference w:id="3"/>
      </w:r>
      <w:r w:rsidRPr="002D4276">
        <w:rPr>
          <w:rFonts w:ascii="Times New Roman" w:hAnsi="Times New Roman"/>
          <w:b/>
          <w:bCs/>
          <w:color w:val="auto"/>
          <w:sz w:val="24"/>
          <w:szCs w:val="24"/>
        </w:rPr>
        <w:t>. Элементы графической грамоты</w:t>
      </w:r>
    </w:p>
    <w:p w:rsidR="00FB242B" w:rsidRPr="002D4276" w:rsidRDefault="00FB242B" w:rsidP="002D4276">
      <w:pPr>
        <w:tabs>
          <w:tab w:val="left" w:leader="dot" w:pos="624"/>
        </w:tabs>
        <w:ind w:firstLine="709"/>
        <w:jc w:val="both"/>
        <w:rPr>
          <w:rStyle w:val="Zag11"/>
          <w:rFonts w:eastAsia="@Arial Unicode MS"/>
        </w:rPr>
      </w:pPr>
      <w:r w:rsidRPr="002D4276">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D4276">
        <w:rPr>
          <w:rStyle w:val="Zag11"/>
          <w:rFonts w:eastAsia="@Arial Unicode MS"/>
          <w:i/>
          <w:iCs/>
        </w:rPr>
        <w:t>Многообразие материалов и их практическое применение в жизни</w:t>
      </w:r>
      <w:r w:rsidRPr="002D4276">
        <w:rPr>
          <w:rStyle w:val="Zag11"/>
          <w:rFonts w:eastAsia="@Arial Unicode MS"/>
        </w:rPr>
        <w:t>.</w:t>
      </w:r>
    </w:p>
    <w:p w:rsidR="00FB242B" w:rsidRPr="002D4276" w:rsidRDefault="00FB242B" w:rsidP="002D4276">
      <w:pPr>
        <w:tabs>
          <w:tab w:val="left" w:leader="dot" w:pos="624"/>
        </w:tabs>
        <w:ind w:firstLine="709"/>
        <w:jc w:val="both"/>
        <w:rPr>
          <w:rStyle w:val="Zag11"/>
          <w:rFonts w:eastAsia="@Arial Unicode MS"/>
        </w:rPr>
      </w:pPr>
      <w:r w:rsidRPr="002D4276">
        <w:rPr>
          <w:rStyle w:val="Zag11"/>
          <w:rFonts w:eastAsia="@Arial Unicode MS"/>
        </w:rPr>
        <w:t xml:space="preserve">Подготовка материалов к работе. Экономное расходование материалов. </w:t>
      </w:r>
      <w:r w:rsidRPr="002D4276">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D4276">
        <w:rPr>
          <w:rStyle w:val="Zag11"/>
          <w:rFonts w:eastAsia="@Arial Unicode MS"/>
        </w:rPr>
        <w:t>.</w:t>
      </w:r>
    </w:p>
    <w:p w:rsidR="00FB242B" w:rsidRPr="002D4276" w:rsidRDefault="00FB242B" w:rsidP="002D4276">
      <w:pPr>
        <w:tabs>
          <w:tab w:val="left" w:leader="dot" w:pos="624"/>
        </w:tabs>
        <w:ind w:firstLine="709"/>
        <w:jc w:val="both"/>
        <w:rPr>
          <w:rStyle w:val="Zag11"/>
          <w:rFonts w:eastAsia="@Arial Unicode MS"/>
          <w:i/>
          <w:iCs/>
        </w:rPr>
      </w:pPr>
      <w:r w:rsidRPr="002D4276">
        <w:rPr>
          <w:rStyle w:val="Zag11"/>
          <w:rFonts w:eastAsia="@Arial Unicode MS"/>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2D4276" w:rsidRDefault="00FB242B" w:rsidP="002D4276">
      <w:pPr>
        <w:tabs>
          <w:tab w:val="left" w:leader="dot" w:pos="624"/>
        </w:tabs>
        <w:ind w:firstLine="709"/>
        <w:jc w:val="both"/>
        <w:rPr>
          <w:rStyle w:val="Zag11"/>
          <w:rFonts w:eastAsia="@Arial Unicode MS"/>
        </w:rPr>
      </w:pPr>
      <w:r w:rsidRPr="002D4276">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D4276">
        <w:rPr>
          <w:rStyle w:val="Zag11"/>
          <w:rFonts w:eastAsia="@Arial Unicode MS"/>
        </w:rPr>
        <w:t xml:space="preserve">. </w:t>
      </w:r>
      <w:proofErr w:type="gramStart"/>
      <w:r w:rsidRPr="002D4276">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2D4276">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2D4276" w:rsidRDefault="00FB242B" w:rsidP="002D4276">
      <w:pPr>
        <w:tabs>
          <w:tab w:val="left" w:leader="dot" w:pos="624"/>
        </w:tabs>
        <w:ind w:firstLine="709"/>
        <w:jc w:val="both"/>
        <w:rPr>
          <w:rFonts w:eastAsia="@Arial Unicode MS"/>
          <w:b/>
          <w:bCs/>
          <w:color w:val="000000"/>
        </w:rPr>
      </w:pPr>
      <w:r w:rsidRPr="002D4276">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2D4276">
        <w:rPr>
          <w:rStyle w:val="Zag11"/>
          <w:rFonts w:eastAsia="@Arial Unicode MS"/>
        </w:rPr>
        <w:t xml:space="preserve">Назначение линий чертежа (контур, линия надреза, сгиба, размерная, осевая, центровая, </w:t>
      </w:r>
      <w:r w:rsidRPr="002D4276">
        <w:rPr>
          <w:rStyle w:val="Zag11"/>
          <w:rFonts w:eastAsia="@Arial Unicode MS"/>
          <w:i/>
          <w:iCs/>
        </w:rPr>
        <w:t>разрыва</w:t>
      </w:r>
      <w:r w:rsidRPr="002D4276">
        <w:rPr>
          <w:rStyle w:val="Zag11"/>
          <w:rFonts w:eastAsia="@Arial Unicode MS"/>
        </w:rPr>
        <w:t>).</w:t>
      </w:r>
      <w:proofErr w:type="gramEnd"/>
      <w:r w:rsidRPr="002D4276">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color w:val="auto"/>
          <w:sz w:val="24"/>
          <w:szCs w:val="24"/>
        </w:rPr>
        <w:t>Конструирование и моделирование</w:t>
      </w:r>
    </w:p>
    <w:p w:rsidR="00FB242B" w:rsidRPr="002D4276" w:rsidRDefault="00FB242B" w:rsidP="002D4276">
      <w:pPr>
        <w:tabs>
          <w:tab w:val="left" w:leader="dot" w:pos="624"/>
        </w:tabs>
        <w:ind w:firstLine="709"/>
        <w:jc w:val="both"/>
        <w:rPr>
          <w:rStyle w:val="Zag11"/>
          <w:rFonts w:eastAsia="@Arial Unicode MS"/>
        </w:rPr>
      </w:pPr>
      <w:r w:rsidRPr="002D4276">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D4276">
        <w:rPr>
          <w:rStyle w:val="Zag11"/>
          <w:rFonts w:eastAsia="@Arial Unicode MS"/>
          <w:i/>
          <w:iCs/>
        </w:rPr>
        <w:t>различные виды конструкций и способы их сборки</w:t>
      </w:r>
      <w:r w:rsidRPr="002D4276">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2D4276" w:rsidRDefault="00FB242B" w:rsidP="002D4276">
      <w:pPr>
        <w:pStyle w:val="a3"/>
        <w:spacing w:line="240" w:lineRule="auto"/>
        <w:ind w:firstLine="709"/>
        <w:rPr>
          <w:rFonts w:ascii="Times New Roman" w:hAnsi="Times New Roman"/>
          <w:b/>
          <w:bCs/>
          <w:color w:val="auto"/>
          <w:sz w:val="24"/>
          <w:szCs w:val="24"/>
        </w:rPr>
      </w:pPr>
      <w:r w:rsidRPr="002D4276">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2D4276">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2D4276">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2D4276" w:rsidRDefault="00653A76" w:rsidP="002D4276">
      <w:pPr>
        <w:pStyle w:val="a3"/>
        <w:spacing w:line="240" w:lineRule="auto"/>
        <w:ind w:firstLine="709"/>
        <w:rPr>
          <w:rFonts w:ascii="Times New Roman" w:hAnsi="Times New Roman"/>
          <w:color w:val="auto"/>
          <w:sz w:val="24"/>
          <w:szCs w:val="24"/>
        </w:rPr>
      </w:pPr>
      <w:r w:rsidRPr="002D4276">
        <w:rPr>
          <w:rFonts w:ascii="Times New Roman" w:hAnsi="Times New Roman"/>
          <w:b/>
          <w:bCs/>
          <w:color w:val="auto"/>
          <w:sz w:val="24"/>
          <w:szCs w:val="24"/>
        </w:rPr>
        <w:t>Практика работы на компьютере</w:t>
      </w:r>
    </w:p>
    <w:p w:rsidR="00FB242B" w:rsidRPr="002D4276" w:rsidRDefault="00FB242B" w:rsidP="002D4276">
      <w:pPr>
        <w:tabs>
          <w:tab w:val="left" w:leader="dot" w:pos="624"/>
        </w:tabs>
        <w:ind w:firstLine="709"/>
        <w:jc w:val="both"/>
        <w:rPr>
          <w:rStyle w:val="Zag11"/>
          <w:rFonts w:eastAsia="@Arial Unicode MS"/>
        </w:rPr>
      </w:pPr>
      <w:r w:rsidRPr="002D4276">
        <w:rPr>
          <w:rStyle w:val="Zag11"/>
          <w:rFonts w:eastAsia="@Arial Unicode MS"/>
        </w:rPr>
        <w:t>Информация, ее отбор, анализ и систематизация. Способы получения, хранения, переработки информации.</w:t>
      </w:r>
    </w:p>
    <w:p w:rsidR="00FB242B" w:rsidRPr="002D4276" w:rsidRDefault="00FB242B" w:rsidP="002D4276">
      <w:pPr>
        <w:tabs>
          <w:tab w:val="left" w:leader="dot" w:pos="624"/>
        </w:tabs>
        <w:ind w:firstLine="709"/>
        <w:jc w:val="both"/>
        <w:rPr>
          <w:rStyle w:val="Zag11"/>
          <w:rFonts w:eastAsia="@Arial Unicode MS"/>
        </w:rPr>
      </w:pPr>
      <w:r w:rsidRPr="002D4276">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2D4276">
        <w:rPr>
          <w:rStyle w:val="Zag11"/>
          <w:rFonts w:eastAsia="@Arial Unicode MS"/>
          <w:i/>
          <w:iCs/>
        </w:rPr>
        <w:t>общее представление о правилах клавиатурного письма</w:t>
      </w:r>
      <w:r w:rsidRPr="002D4276">
        <w:rPr>
          <w:rStyle w:val="Zag11"/>
          <w:rFonts w:eastAsia="@Arial Unicode MS"/>
        </w:rPr>
        <w:t xml:space="preserve">, пользование мышью, использование простейших средств текстового редактора. </w:t>
      </w:r>
      <w:r w:rsidRPr="002D4276">
        <w:rPr>
          <w:rStyle w:val="Zag11"/>
          <w:rFonts w:eastAsia="@Arial Unicode MS"/>
          <w:i/>
          <w:iCs/>
        </w:rPr>
        <w:t>Простейшие приемы поиска информации: по ключевым словам, каталогам</w:t>
      </w:r>
      <w:r w:rsidRPr="002D4276">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2D4276" w:rsidRDefault="00FB242B" w:rsidP="002D4276">
      <w:pPr>
        <w:pStyle w:val="a3"/>
        <w:spacing w:line="240" w:lineRule="auto"/>
        <w:ind w:firstLine="709"/>
        <w:rPr>
          <w:rFonts w:ascii="Times New Roman" w:hAnsi="Times New Roman"/>
          <w:iCs/>
          <w:color w:val="auto"/>
          <w:sz w:val="24"/>
          <w:szCs w:val="24"/>
        </w:rPr>
      </w:pPr>
      <w:proofErr w:type="gramStart"/>
      <w:r w:rsidRPr="002D4276">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2D4276">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2D4276">
        <w:rPr>
          <w:rFonts w:ascii="Times New Roman" w:hAnsi="Times New Roman"/>
          <w:iCs/>
          <w:color w:val="auto"/>
          <w:sz w:val="24"/>
          <w:szCs w:val="24"/>
        </w:rPr>
        <w:t>.</w:t>
      </w:r>
    </w:p>
    <w:p w:rsidR="005A574C" w:rsidRPr="002D4276" w:rsidRDefault="005A574C" w:rsidP="002D4276">
      <w:pPr>
        <w:pStyle w:val="a3"/>
        <w:spacing w:line="240" w:lineRule="auto"/>
        <w:ind w:firstLine="709"/>
        <w:rPr>
          <w:rFonts w:ascii="Times New Roman" w:hAnsi="Times New Roman"/>
          <w:color w:val="auto"/>
          <w:sz w:val="24"/>
          <w:szCs w:val="24"/>
        </w:rPr>
      </w:pPr>
    </w:p>
    <w:p w:rsidR="00653A76" w:rsidRPr="002D4276" w:rsidRDefault="005A574C" w:rsidP="002D4276">
      <w:pPr>
        <w:pStyle w:val="afd"/>
        <w:spacing w:line="240" w:lineRule="auto"/>
        <w:rPr>
          <w:sz w:val="24"/>
        </w:rPr>
      </w:pPr>
      <w:bookmarkStart w:id="137" w:name="_Toc288394094"/>
      <w:bookmarkStart w:id="138" w:name="_Toc288410561"/>
      <w:bookmarkStart w:id="139" w:name="_Toc288410690"/>
      <w:bookmarkStart w:id="140" w:name="_Toc424564338"/>
      <w:r w:rsidRPr="002D4276">
        <w:rPr>
          <w:sz w:val="24"/>
        </w:rPr>
        <w:t>2.2.2.10.</w:t>
      </w:r>
      <w:r w:rsidR="00653A76" w:rsidRPr="002D4276">
        <w:rPr>
          <w:sz w:val="24"/>
        </w:rPr>
        <w:t>Физическая культура</w:t>
      </w:r>
      <w:bookmarkEnd w:id="137"/>
      <w:bookmarkEnd w:id="138"/>
      <w:bookmarkEnd w:id="139"/>
      <w:bookmarkEnd w:id="140"/>
    </w:p>
    <w:p w:rsidR="00653A76" w:rsidRPr="002D4276" w:rsidRDefault="00653A76" w:rsidP="002D4276">
      <w:pPr>
        <w:pStyle w:val="a3"/>
        <w:spacing w:line="240" w:lineRule="auto"/>
        <w:ind w:firstLine="454"/>
        <w:rPr>
          <w:rFonts w:ascii="Times New Roman" w:hAnsi="Times New Roman"/>
          <w:b/>
          <w:bCs/>
          <w:iCs/>
          <w:color w:val="auto"/>
          <w:sz w:val="24"/>
          <w:szCs w:val="24"/>
        </w:rPr>
      </w:pPr>
      <w:r w:rsidRPr="002D4276">
        <w:rPr>
          <w:rFonts w:ascii="Times New Roman" w:hAnsi="Times New Roman"/>
          <w:b/>
          <w:bCs/>
          <w:iCs/>
          <w:color w:val="auto"/>
          <w:sz w:val="24"/>
          <w:szCs w:val="24"/>
        </w:rPr>
        <w:t>Знания о физической культуре</w:t>
      </w:r>
    </w:p>
    <w:p w:rsidR="00653A76" w:rsidRPr="002D4276" w:rsidRDefault="00653A76" w:rsidP="002D4276">
      <w:pPr>
        <w:pStyle w:val="a3"/>
        <w:spacing w:line="240" w:lineRule="auto"/>
        <w:ind w:firstLine="454"/>
        <w:rPr>
          <w:rFonts w:ascii="Times New Roman" w:hAnsi="Times New Roman"/>
          <w:color w:val="auto"/>
          <w:sz w:val="24"/>
          <w:szCs w:val="24"/>
        </w:rPr>
      </w:pPr>
      <w:r w:rsidRPr="002D4276">
        <w:rPr>
          <w:rFonts w:ascii="Times New Roman" w:hAnsi="Times New Roman"/>
          <w:b/>
          <w:bCs/>
          <w:color w:val="auto"/>
          <w:sz w:val="24"/>
          <w:szCs w:val="24"/>
        </w:rPr>
        <w:t xml:space="preserve">Физическая культура. </w:t>
      </w:r>
      <w:r w:rsidRPr="002D4276">
        <w:rPr>
          <w:rFonts w:ascii="Times New Roman" w:hAnsi="Times New Roman"/>
          <w:color w:val="auto"/>
          <w:sz w:val="24"/>
          <w:szCs w:val="24"/>
        </w:rPr>
        <w:t xml:space="preserve">Физическая культура как система </w:t>
      </w:r>
      <w:r w:rsidRPr="002D4276">
        <w:rPr>
          <w:rFonts w:ascii="Times New Roman" w:hAnsi="Times New Roman"/>
          <w:color w:val="auto"/>
          <w:spacing w:val="2"/>
          <w:sz w:val="24"/>
          <w:szCs w:val="24"/>
        </w:rPr>
        <w:t xml:space="preserve">разнообразных форм занятий физическими упражнениями </w:t>
      </w:r>
      <w:r w:rsidRPr="002D4276">
        <w:rPr>
          <w:rFonts w:ascii="Times New Roman" w:hAnsi="Times New Roman"/>
          <w:color w:val="auto"/>
          <w:sz w:val="24"/>
          <w:szCs w:val="24"/>
        </w:rPr>
        <w:t xml:space="preserve">по укреплению здоровья человека. Ходьба, бег, прыжки, </w:t>
      </w:r>
      <w:r w:rsidRPr="002D4276">
        <w:rPr>
          <w:rFonts w:ascii="Times New Roman" w:hAnsi="Times New Roman"/>
          <w:color w:val="auto"/>
          <w:sz w:val="24"/>
          <w:szCs w:val="24"/>
        </w:rPr>
        <w:lastRenderedPageBreak/>
        <w:t>лазанье, ползание, ходьба на лыжах, плавание как жизненно важные способы передвижения человека.</w:t>
      </w:r>
    </w:p>
    <w:p w:rsidR="00653A76" w:rsidRPr="002D4276" w:rsidRDefault="00653A76" w:rsidP="002D4276">
      <w:pPr>
        <w:pStyle w:val="a3"/>
        <w:spacing w:line="240" w:lineRule="auto"/>
        <w:ind w:firstLine="454"/>
        <w:rPr>
          <w:rFonts w:ascii="Times New Roman" w:hAnsi="Times New Roman"/>
          <w:b/>
          <w:bCs/>
          <w:color w:val="auto"/>
          <w:sz w:val="24"/>
          <w:szCs w:val="24"/>
        </w:rPr>
      </w:pPr>
      <w:r w:rsidRPr="002D4276">
        <w:rPr>
          <w:rFonts w:ascii="Times New Roman" w:hAnsi="Times New Roman"/>
          <w:color w:val="auto"/>
          <w:spacing w:val="2"/>
          <w:sz w:val="24"/>
          <w:szCs w:val="24"/>
        </w:rPr>
        <w:t xml:space="preserve">Правила предупреждения травматизма во время занятий </w:t>
      </w:r>
      <w:r w:rsidRPr="002D4276">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2D4276" w:rsidRDefault="00653A76" w:rsidP="002D4276">
      <w:pPr>
        <w:pStyle w:val="a3"/>
        <w:spacing w:line="240" w:lineRule="auto"/>
        <w:ind w:firstLine="454"/>
        <w:rPr>
          <w:rFonts w:ascii="Times New Roman" w:hAnsi="Times New Roman"/>
          <w:b/>
          <w:bCs/>
          <w:color w:val="auto"/>
          <w:sz w:val="24"/>
          <w:szCs w:val="24"/>
        </w:rPr>
      </w:pPr>
      <w:r w:rsidRPr="002D4276">
        <w:rPr>
          <w:rFonts w:ascii="Times New Roman" w:hAnsi="Times New Roman"/>
          <w:b/>
          <w:bCs/>
          <w:color w:val="auto"/>
          <w:spacing w:val="2"/>
          <w:sz w:val="24"/>
          <w:szCs w:val="24"/>
        </w:rPr>
        <w:t xml:space="preserve">Из истории физической культуры. </w:t>
      </w:r>
      <w:r w:rsidRPr="002D4276">
        <w:rPr>
          <w:rFonts w:ascii="Times New Roman" w:hAnsi="Times New Roman"/>
          <w:color w:val="auto"/>
          <w:spacing w:val="2"/>
          <w:sz w:val="24"/>
          <w:szCs w:val="24"/>
        </w:rPr>
        <w:t xml:space="preserve">История развития </w:t>
      </w:r>
      <w:r w:rsidRPr="002D4276">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2D4276">
        <w:rPr>
          <w:rFonts w:ascii="Times New Roman" w:hAnsi="Times New Roman"/>
          <w:color w:val="auto"/>
          <w:sz w:val="24"/>
          <w:szCs w:val="24"/>
        </w:rPr>
        <w:t>е</w:t>
      </w:r>
      <w:r w:rsidRPr="002D4276">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2D4276" w:rsidRDefault="00653A76" w:rsidP="002D4276">
      <w:pPr>
        <w:pStyle w:val="a3"/>
        <w:spacing w:line="240" w:lineRule="auto"/>
        <w:ind w:firstLine="454"/>
        <w:rPr>
          <w:rFonts w:ascii="Times New Roman" w:hAnsi="Times New Roman"/>
          <w:color w:val="auto"/>
          <w:spacing w:val="-2"/>
          <w:sz w:val="24"/>
          <w:szCs w:val="24"/>
        </w:rPr>
      </w:pPr>
      <w:r w:rsidRPr="002D4276">
        <w:rPr>
          <w:rFonts w:ascii="Times New Roman" w:hAnsi="Times New Roman"/>
          <w:b/>
          <w:bCs/>
          <w:color w:val="auto"/>
          <w:spacing w:val="-4"/>
          <w:sz w:val="24"/>
          <w:szCs w:val="24"/>
        </w:rPr>
        <w:t xml:space="preserve">Физические упражнения. </w:t>
      </w:r>
      <w:r w:rsidRPr="002D4276">
        <w:rPr>
          <w:rFonts w:ascii="Times New Roman" w:hAnsi="Times New Roman"/>
          <w:color w:val="auto"/>
          <w:spacing w:val="-4"/>
          <w:sz w:val="24"/>
          <w:szCs w:val="24"/>
        </w:rPr>
        <w:t>Физические упражнения, их вли</w:t>
      </w:r>
      <w:r w:rsidRPr="002D4276">
        <w:rPr>
          <w:rFonts w:ascii="Times New Roman" w:hAnsi="Times New Roman"/>
          <w:color w:val="auto"/>
          <w:spacing w:val="-2"/>
          <w:sz w:val="24"/>
          <w:szCs w:val="24"/>
        </w:rPr>
        <w:t xml:space="preserve">яние на физическое развитие и развитие физических качеств. </w:t>
      </w:r>
      <w:r w:rsidRPr="002D4276">
        <w:rPr>
          <w:rFonts w:ascii="Times New Roman" w:hAnsi="Times New Roman"/>
          <w:color w:val="auto"/>
          <w:spacing w:val="-4"/>
          <w:sz w:val="24"/>
          <w:szCs w:val="24"/>
        </w:rPr>
        <w:t>Физическая подготовка и е</w:t>
      </w:r>
      <w:r w:rsidR="00D30361" w:rsidRPr="002D4276">
        <w:rPr>
          <w:rFonts w:ascii="Times New Roman" w:hAnsi="Times New Roman"/>
          <w:color w:val="auto"/>
          <w:spacing w:val="-4"/>
          <w:sz w:val="24"/>
          <w:szCs w:val="24"/>
        </w:rPr>
        <w:t>е</w:t>
      </w:r>
      <w:r w:rsidRPr="002D4276">
        <w:rPr>
          <w:rFonts w:ascii="Times New Roman" w:hAnsi="Times New Roman"/>
          <w:color w:val="auto"/>
          <w:spacing w:val="-4"/>
          <w:sz w:val="24"/>
          <w:szCs w:val="24"/>
        </w:rPr>
        <w:t xml:space="preserve"> связь с развитием основных физи</w:t>
      </w:r>
      <w:r w:rsidRPr="002D4276">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2D4276" w:rsidRDefault="00653A76" w:rsidP="002D4276">
      <w:pPr>
        <w:pStyle w:val="a3"/>
        <w:spacing w:line="240" w:lineRule="auto"/>
        <w:ind w:firstLine="454"/>
        <w:rPr>
          <w:rFonts w:ascii="Times New Roman" w:hAnsi="Times New Roman"/>
          <w:color w:val="auto"/>
          <w:sz w:val="24"/>
          <w:szCs w:val="24"/>
        </w:rPr>
      </w:pPr>
      <w:r w:rsidRPr="002D4276">
        <w:rPr>
          <w:rFonts w:ascii="Times New Roman" w:hAnsi="Times New Roman"/>
          <w:color w:val="auto"/>
          <w:sz w:val="24"/>
          <w:szCs w:val="24"/>
        </w:rPr>
        <w:t>Физическая нагрузка и е</w:t>
      </w:r>
      <w:r w:rsidR="00D30361" w:rsidRPr="002D4276">
        <w:rPr>
          <w:rFonts w:ascii="Times New Roman" w:hAnsi="Times New Roman"/>
          <w:color w:val="auto"/>
          <w:sz w:val="24"/>
          <w:szCs w:val="24"/>
        </w:rPr>
        <w:t>е</w:t>
      </w:r>
      <w:r w:rsidRPr="002D4276">
        <w:rPr>
          <w:rFonts w:ascii="Times New Roman" w:hAnsi="Times New Roman"/>
          <w:color w:val="auto"/>
          <w:sz w:val="24"/>
          <w:szCs w:val="24"/>
        </w:rPr>
        <w:t xml:space="preserve"> влияние на повышение частоты сердечных сокращений.</w:t>
      </w:r>
    </w:p>
    <w:p w:rsidR="00653A76" w:rsidRPr="002D4276" w:rsidRDefault="00653A76" w:rsidP="002D4276">
      <w:pPr>
        <w:pStyle w:val="a3"/>
        <w:spacing w:line="240" w:lineRule="auto"/>
        <w:ind w:firstLine="454"/>
        <w:rPr>
          <w:rFonts w:ascii="Times New Roman" w:hAnsi="Times New Roman"/>
          <w:b/>
          <w:bCs/>
          <w:iCs/>
          <w:color w:val="auto"/>
          <w:sz w:val="24"/>
          <w:szCs w:val="24"/>
        </w:rPr>
      </w:pPr>
      <w:r w:rsidRPr="002D4276">
        <w:rPr>
          <w:rFonts w:ascii="Times New Roman" w:hAnsi="Times New Roman"/>
          <w:b/>
          <w:bCs/>
          <w:iCs/>
          <w:color w:val="auto"/>
          <w:sz w:val="24"/>
          <w:szCs w:val="24"/>
        </w:rPr>
        <w:t>Способы физкультурной деятельности</w:t>
      </w:r>
    </w:p>
    <w:p w:rsidR="00653A76" w:rsidRPr="002D4276" w:rsidRDefault="00653A76" w:rsidP="002D4276">
      <w:pPr>
        <w:pStyle w:val="a3"/>
        <w:spacing w:line="240" w:lineRule="auto"/>
        <w:ind w:firstLine="454"/>
        <w:rPr>
          <w:rFonts w:ascii="Times New Roman" w:hAnsi="Times New Roman"/>
          <w:b/>
          <w:bCs/>
          <w:color w:val="auto"/>
          <w:spacing w:val="-2"/>
          <w:sz w:val="24"/>
          <w:szCs w:val="24"/>
        </w:rPr>
      </w:pPr>
      <w:r w:rsidRPr="002D4276">
        <w:rPr>
          <w:rFonts w:ascii="Times New Roman" w:hAnsi="Times New Roman"/>
          <w:b/>
          <w:bCs/>
          <w:color w:val="auto"/>
          <w:spacing w:val="2"/>
          <w:sz w:val="24"/>
          <w:szCs w:val="24"/>
        </w:rPr>
        <w:t xml:space="preserve">Самостоятельные занятия. </w:t>
      </w:r>
      <w:r w:rsidRPr="002D4276">
        <w:rPr>
          <w:rFonts w:ascii="Times New Roman" w:hAnsi="Times New Roman"/>
          <w:color w:val="auto"/>
          <w:spacing w:val="2"/>
          <w:sz w:val="24"/>
          <w:szCs w:val="24"/>
        </w:rPr>
        <w:t>Составление режима дня</w:t>
      </w:r>
      <w:proofErr w:type="gramStart"/>
      <w:r w:rsidRPr="002D4276">
        <w:rPr>
          <w:rFonts w:ascii="Times New Roman" w:hAnsi="Times New Roman"/>
          <w:color w:val="auto"/>
          <w:spacing w:val="2"/>
          <w:sz w:val="24"/>
          <w:szCs w:val="24"/>
        </w:rPr>
        <w:t>.</w:t>
      </w:r>
      <w:r w:rsidRPr="002D4276">
        <w:rPr>
          <w:rFonts w:ascii="Times New Roman" w:hAnsi="Times New Roman"/>
          <w:color w:val="auto"/>
          <w:spacing w:val="-2"/>
          <w:sz w:val="24"/>
          <w:szCs w:val="24"/>
        </w:rPr>
        <w:t>В</w:t>
      </w:r>
      <w:proofErr w:type="gramEnd"/>
      <w:r w:rsidRPr="002D4276">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2D4276" w:rsidRDefault="00653A76" w:rsidP="002D4276">
      <w:pPr>
        <w:pStyle w:val="a3"/>
        <w:spacing w:line="240" w:lineRule="auto"/>
        <w:ind w:firstLine="454"/>
        <w:rPr>
          <w:rFonts w:ascii="Times New Roman" w:hAnsi="Times New Roman"/>
          <w:b/>
          <w:bCs/>
          <w:color w:val="auto"/>
          <w:sz w:val="24"/>
          <w:szCs w:val="24"/>
        </w:rPr>
      </w:pPr>
      <w:r w:rsidRPr="002D4276">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2D4276">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2D4276" w:rsidRDefault="00653A76" w:rsidP="002D4276">
      <w:pPr>
        <w:pStyle w:val="a3"/>
        <w:spacing w:line="240" w:lineRule="auto"/>
        <w:ind w:firstLine="454"/>
        <w:rPr>
          <w:rFonts w:ascii="Times New Roman" w:hAnsi="Times New Roman"/>
          <w:color w:val="auto"/>
          <w:sz w:val="24"/>
          <w:szCs w:val="24"/>
        </w:rPr>
      </w:pPr>
      <w:r w:rsidRPr="002D4276">
        <w:rPr>
          <w:rFonts w:ascii="Times New Roman" w:hAnsi="Times New Roman"/>
          <w:b/>
          <w:bCs/>
          <w:color w:val="auto"/>
          <w:sz w:val="24"/>
          <w:szCs w:val="24"/>
        </w:rPr>
        <w:t xml:space="preserve">Самостоятельные игры и развлечения. </w:t>
      </w:r>
      <w:r w:rsidRPr="002D4276">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2D4276" w:rsidRDefault="00653A76" w:rsidP="002D4276">
      <w:pPr>
        <w:pStyle w:val="a3"/>
        <w:spacing w:line="240" w:lineRule="auto"/>
        <w:ind w:firstLine="454"/>
        <w:rPr>
          <w:rFonts w:ascii="Times New Roman" w:hAnsi="Times New Roman"/>
          <w:b/>
          <w:bCs/>
          <w:iCs/>
          <w:color w:val="auto"/>
          <w:sz w:val="24"/>
          <w:szCs w:val="24"/>
        </w:rPr>
      </w:pPr>
      <w:r w:rsidRPr="002D4276">
        <w:rPr>
          <w:rFonts w:ascii="Times New Roman" w:hAnsi="Times New Roman"/>
          <w:b/>
          <w:bCs/>
          <w:iCs/>
          <w:color w:val="auto"/>
          <w:sz w:val="24"/>
          <w:szCs w:val="24"/>
        </w:rPr>
        <w:t>Физическое совершенствование</w:t>
      </w:r>
    </w:p>
    <w:p w:rsidR="00653A76" w:rsidRPr="002D4276" w:rsidRDefault="00653A76" w:rsidP="002D4276">
      <w:pPr>
        <w:pStyle w:val="a3"/>
        <w:spacing w:line="240" w:lineRule="auto"/>
        <w:ind w:firstLine="454"/>
        <w:rPr>
          <w:rFonts w:ascii="Times New Roman" w:hAnsi="Times New Roman"/>
          <w:color w:val="auto"/>
          <w:sz w:val="24"/>
          <w:szCs w:val="24"/>
        </w:rPr>
      </w:pPr>
      <w:r w:rsidRPr="002D4276">
        <w:rPr>
          <w:rFonts w:ascii="Times New Roman" w:hAnsi="Times New Roman"/>
          <w:b/>
          <w:bCs/>
          <w:color w:val="auto"/>
          <w:sz w:val="24"/>
          <w:szCs w:val="24"/>
        </w:rPr>
        <w:t xml:space="preserve">Физкультурно­оздоровительная деятельность. </w:t>
      </w:r>
      <w:r w:rsidRPr="002D4276">
        <w:rPr>
          <w:rFonts w:ascii="Times New Roman" w:hAnsi="Times New Roman"/>
          <w:color w:val="auto"/>
          <w:sz w:val="24"/>
          <w:szCs w:val="24"/>
        </w:rPr>
        <w:t xml:space="preserve">Комплексы физических упражнений для утренней зарядки, </w:t>
      </w:r>
      <w:proofErr w:type="gramStart"/>
      <w:r w:rsidRPr="002D4276">
        <w:rPr>
          <w:rFonts w:ascii="Times New Roman" w:hAnsi="Times New Roman"/>
          <w:color w:val="auto"/>
          <w:sz w:val="24"/>
          <w:szCs w:val="24"/>
        </w:rPr>
        <w:t>физкульт­минуток</w:t>
      </w:r>
      <w:proofErr w:type="gramEnd"/>
      <w:r w:rsidRPr="002D4276">
        <w:rPr>
          <w:rFonts w:ascii="Times New Roman" w:hAnsi="Times New Roman"/>
          <w:color w:val="auto"/>
          <w:sz w:val="24"/>
          <w:szCs w:val="24"/>
        </w:rPr>
        <w:t>, занятий по профилактике и коррекции нарушений осанки.</w:t>
      </w:r>
    </w:p>
    <w:p w:rsidR="00653A76" w:rsidRPr="002D4276" w:rsidRDefault="00653A76" w:rsidP="002D4276">
      <w:pPr>
        <w:pStyle w:val="a3"/>
        <w:spacing w:line="240" w:lineRule="auto"/>
        <w:ind w:firstLine="454"/>
        <w:rPr>
          <w:rFonts w:ascii="Times New Roman" w:hAnsi="Times New Roman"/>
          <w:color w:val="auto"/>
          <w:sz w:val="24"/>
          <w:szCs w:val="24"/>
        </w:rPr>
      </w:pPr>
      <w:r w:rsidRPr="002D4276">
        <w:rPr>
          <w:rFonts w:ascii="Times New Roman" w:hAnsi="Times New Roman"/>
          <w:color w:val="auto"/>
          <w:sz w:val="24"/>
          <w:szCs w:val="24"/>
        </w:rPr>
        <w:t>Комплексы упражнений на развитие физических качеств.</w:t>
      </w:r>
    </w:p>
    <w:p w:rsidR="00653A76" w:rsidRPr="002D4276" w:rsidRDefault="00653A76" w:rsidP="002D4276">
      <w:pPr>
        <w:pStyle w:val="a3"/>
        <w:spacing w:line="240" w:lineRule="auto"/>
        <w:ind w:firstLine="454"/>
        <w:rPr>
          <w:rFonts w:ascii="Times New Roman" w:hAnsi="Times New Roman"/>
          <w:b/>
          <w:bCs/>
          <w:color w:val="auto"/>
          <w:sz w:val="24"/>
          <w:szCs w:val="24"/>
        </w:rPr>
      </w:pPr>
      <w:r w:rsidRPr="002D4276">
        <w:rPr>
          <w:rFonts w:ascii="Times New Roman" w:hAnsi="Times New Roman"/>
          <w:color w:val="auto"/>
          <w:spacing w:val="-2"/>
          <w:sz w:val="24"/>
          <w:szCs w:val="24"/>
        </w:rPr>
        <w:t xml:space="preserve">Комплексы дыхательных упражнений. Гимнастика для </w:t>
      </w:r>
      <w:r w:rsidRPr="002D4276">
        <w:rPr>
          <w:rFonts w:ascii="Times New Roman" w:hAnsi="Times New Roman"/>
          <w:color w:val="auto"/>
          <w:sz w:val="24"/>
          <w:szCs w:val="24"/>
        </w:rPr>
        <w:t>глаз.</w:t>
      </w:r>
    </w:p>
    <w:p w:rsidR="00653A76" w:rsidRPr="002D4276" w:rsidRDefault="00653A76" w:rsidP="002D4276">
      <w:pPr>
        <w:pStyle w:val="a3"/>
        <w:spacing w:line="240" w:lineRule="auto"/>
        <w:ind w:firstLine="454"/>
        <w:rPr>
          <w:rFonts w:ascii="Times New Roman" w:hAnsi="Times New Roman"/>
          <w:b/>
          <w:bCs/>
          <w:color w:val="auto"/>
          <w:sz w:val="24"/>
          <w:szCs w:val="24"/>
        </w:rPr>
      </w:pPr>
      <w:r w:rsidRPr="002D4276">
        <w:rPr>
          <w:rFonts w:ascii="Times New Roman" w:hAnsi="Times New Roman"/>
          <w:b/>
          <w:bCs/>
          <w:color w:val="auto"/>
          <w:sz w:val="24"/>
          <w:szCs w:val="24"/>
        </w:rPr>
        <w:t>Спортивно­оздоровительная деятельность</w:t>
      </w:r>
      <w:r w:rsidR="00500205" w:rsidRPr="002D4276">
        <w:rPr>
          <w:rStyle w:val="affc"/>
          <w:rFonts w:ascii="Times New Roman" w:hAnsi="Times New Roman"/>
          <w:b/>
          <w:bCs/>
          <w:color w:val="auto"/>
          <w:sz w:val="24"/>
          <w:szCs w:val="24"/>
        </w:rPr>
        <w:footnoteReference w:id="4"/>
      </w:r>
      <w:r w:rsidRPr="002D4276">
        <w:rPr>
          <w:rFonts w:ascii="Times New Roman" w:hAnsi="Times New Roman"/>
          <w:b/>
          <w:bCs/>
          <w:color w:val="auto"/>
          <w:sz w:val="24"/>
          <w:szCs w:val="24"/>
        </w:rPr>
        <w:t>.</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b/>
          <w:bCs/>
          <w:iCs/>
          <w:color w:val="auto"/>
          <w:spacing w:val="2"/>
          <w:sz w:val="24"/>
          <w:szCs w:val="24"/>
        </w:rPr>
        <w:t xml:space="preserve">Гимнастика с основами акробатики. </w:t>
      </w:r>
      <w:r w:rsidRPr="002D4276">
        <w:rPr>
          <w:rFonts w:ascii="Times New Roman" w:hAnsi="Times New Roman"/>
          <w:iCs/>
          <w:color w:val="auto"/>
          <w:spacing w:val="2"/>
          <w:sz w:val="24"/>
          <w:szCs w:val="24"/>
        </w:rPr>
        <w:t xml:space="preserve">Организующие </w:t>
      </w:r>
      <w:r w:rsidRPr="002D4276">
        <w:rPr>
          <w:rFonts w:ascii="Times New Roman" w:hAnsi="Times New Roman"/>
          <w:iCs/>
          <w:color w:val="auto"/>
          <w:sz w:val="24"/>
          <w:szCs w:val="24"/>
        </w:rPr>
        <w:t>команды и при</w:t>
      </w:r>
      <w:r w:rsidR="00D30361" w:rsidRPr="002D4276">
        <w:rPr>
          <w:rFonts w:ascii="Times New Roman" w:hAnsi="Times New Roman"/>
          <w:iCs/>
          <w:color w:val="auto"/>
          <w:sz w:val="24"/>
          <w:szCs w:val="24"/>
        </w:rPr>
        <w:t>е</w:t>
      </w:r>
      <w:r w:rsidRPr="002D4276">
        <w:rPr>
          <w:rFonts w:ascii="Times New Roman" w:hAnsi="Times New Roman"/>
          <w:iCs/>
          <w:color w:val="auto"/>
          <w:sz w:val="24"/>
          <w:szCs w:val="24"/>
        </w:rPr>
        <w:t xml:space="preserve">мы. </w:t>
      </w:r>
      <w:r w:rsidRPr="002D4276">
        <w:rPr>
          <w:rFonts w:ascii="Times New Roman" w:hAnsi="Times New Roman"/>
          <w:color w:val="auto"/>
          <w:sz w:val="24"/>
          <w:szCs w:val="24"/>
        </w:rPr>
        <w:t>Строевые действия в шеренге и колонне; выполнение строевых команд.</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iCs/>
          <w:color w:val="auto"/>
          <w:sz w:val="24"/>
          <w:szCs w:val="24"/>
        </w:rPr>
        <w:t xml:space="preserve">Акробатические упражнения. </w:t>
      </w:r>
      <w:r w:rsidRPr="002D4276">
        <w:rPr>
          <w:rFonts w:ascii="Times New Roman" w:hAnsi="Times New Roman"/>
          <w:color w:val="auto"/>
          <w:sz w:val="24"/>
          <w:szCs w:val="24"/>
        </w:rPr>
        <w:t>Упоры; седы; упражнения</w:t>
      </w:r>
      <w:r w:rsidR="009A2D50" w:rsidRPr="002D4276">
        <w:rPr>
          <w:rFonts w:ascii="Times New Roman" w:hAnsi="Times New Roman"/>
          <w:color w:val="auto"/>
          <w:sz w:val="24"/>
          <w:szCs w:val="24"/>
        </w:rPr>
        <w:t xml:space="preserve"> </w:t>
      </w:r>
      <w:r w:rsidRPr="002D4276">
        <w:rPr>
          <w:rFonts w:ascii="Times New Roman" w:hAnsi="Times New Roman"/>
          <w:color w:val="auto"/>
          <w:sz w:val="24"/>
          <w:szCs w:val="24"/>
        </w:rPr>
        <w:t>в группировке; перекаты; стойка на лопатках; кувырки впер</w:t>
      </w:r>
      <w:r w:rsidR="00D30361" w:rsidRPr="002D4276">
        <w:rPr>
          <w:rFonts w:ascii="Times New Roman" w:hAnsi="Times New Roman"/>
          <w:color w:val="auto"/>
          <w:sz w:val="24"/>
          <w:szCs w:val="24"/>
        </w:rPr>
        <w:t>е</w:t>
      </w:r>
      <w:r w:rsidRPr="002D4276">
        <w:rPr>
          <w:rFonts w:ascii="Times New Roman" w:hAnsi="Times New Roman"/>
          <w:color w:val="auto"/>
          <w:sz w:val="24"/>
          <w:szCs w:val="24"/>
        </w:rPr>
        <w:t>д и назад; гимнастический мост.</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iCs/>
          <w:color w:val="auto"/>
          <w:sz w:val="24"/>
          <w:szCs w:val="24"/>
        </w:rPr>
        <w:t xml:space="preserve">Акробатические комбинации. </w:t>
      </w:r>
      <w:r w:rsidR="009A2D50" w:rsidRPr="002D4276">
        <w:rPr>
          <w:rFonts w:ascii="Times New Roman" w:hAnsi="Times New Roman"/>
          <w:color w:val="auto"/>
          <w:sz w:val="24"/>
          <w:szCs w:val="24"/>
        </w:rPr>
        <w:t>Пример</w:t>
      </w:r>
      <w:r w:rsidRPr="002D4276">
        <w:rPr>
          <w:rFonts w:ascii="Times New Roman" w:hAnsi="Times New Roman"/>
          <w:color w:val="auto"/>
          <w:sz w:val="24"/>
          <w:szCs w:val="24"/>
        </w:rPr>
        <w:t>: 1)</w:t>
      </w:r>
      <w:r w:rsidRPr="002D4276">
        <w:rPr>
          <w:rFonts w:ascii="Times New Roman" w:hAnsi="Times New Roman"/>
          <w:color w:val="auto"/>
          <w:sz w:val="24"/>
          <w:szCs w:val="24"/>
        </w:rPr>
        <w:t> </w:t>
      </w:r>
      <w:r w:rsidRPr="002D4276">
        <w:rPr>
          <w:rFonts w:ascii="Times New Roman" w:hAnsi="Times New Roman"/>
          <w:color w:val="auto"/>
          <w:sz w:val="24"/>
          <w:szCs w:val="24"/>
        </w:rPr>
        <w:t xml:space="preserve">мост из </w:t>
      </w:r>
      <w:proofErr w:type="gramStart"/>
      <w:r w:rsidRPr="002D4276">
        <w:rPr>
          <w:rFonts w:ascii="Times New Roman" w:hAnsi="Times New Roman"/>
          <w:color w:val="auto"/>
          <w:sz w:val="24"/>
          <w:szCs w:val="24"/>
        </w:rPr>
        <w:t>положения</w:t>
      </w:r>
      <w:proofErr w:type="gramEnd"/>
      <w:r w:rsidRPr="002D4276">
        <w:rPr>
          <w:rFonts w:ascii="Times New Roman" w:hAnsi="Times New Roman"/>
          <w:color w:val="auto"/>
          <w:sz w:val="24"/>
          <w:szCs w:val="24"/>
        </w:rPr>
        <w:t xml:space="preserve"> л</w:t>
      </w:r>
      <w:r w:rsidR="00D30361" w:rsidRPr="002D4276">
        <w:rPr>
          <w:rFonts w:ascii="Times New Roman" w:hAnsi="Times New Roman"/>
          <w:color w:val="auto"/>
          <w:sz w:val="24"/>
          <w:szCs w:val="24"/>
        </w:rPr>
        <w:t>е</w:t>
      </w:r>
      <w:r w:rsidRPr="002D4276">
        <w:rPr>
          <w:rFonts w:ascii="Times New Roman" w:hAnsi="Times New Roman"/>
          <w:color w:val="auto"/>
          <w:sz w:val="24"/>
          <w:szCs w:val="24"/>
        </w:rPr>
        <w:t>жа на спине, опуститься в исходное положение, переворот в положение л</w:t>
      </w:r>
      <w:r w:rsidR="00D30361" w:rsidRPr="002D4276">
        <w:rPr>
          <w:rFonts w:ascii="Times New Roman" w:hAnsi="Times New Roman"/>
          <w:color w:val="auto"/>
          <w:sz w:val="24"/>
          <w:szCs w:val="24"/>
        </w:rPr>
        <w:t>е</w:t>
      </w:r>
      <w:r w:rsidRPr="002D4276">
        <w:rPr>
          <w:rFonts w:ascii="Times New Roman" w:hAnsi="Times New Roman"/>
          <w:color w:val="auto"/>
          <w:sz w:val="24"/>
          <w:szCs w:val="24"/>
        </w:rPr>
        <w:t xml:space="preserve">жа на животе, прыжок с опорой </w:t>
      </w:r>
      <w:r w:rsidRPr="002D4276">
        <w:rPr>
          <w:rFonts w:ascii="Times New Roman" w:hAnsi="Times New Roman"/>
          <w:color w:val="auto"/>
          <w:spacing w:val="2"/>
          <w:sz w:val="24"/>
          <w:szCs w:val="24"/>
        </w:rPr>
        <w:t>на руки в упор присев; 2)</w:t>
      </w:r>
      <w:r w:rsidRPr="002D4276">
        <w:rPr>
          <w:rFonts w:ascii="Times New Roman" w:hAnsi="Times New Roman"/>
          <w:color w:val="auto"/>
          <w:spacing w:val="2"/>
          <w:sz w:val="24"/>
          <w:szCs w:val="24"/>
        </w:rPr>
        <w:t> </w:t>
      </w:r>
      <w:r w:rsidRPr="002D4276">
        <w:rPr>
          <w:rFonts w:ascii="Times New Roman" w:hAnsi="Times New Roman"/>
          <w:color w:val="auto"/>
          <w:spacing w:val="2"/>
          <w:sz w:val="24"/>
          <w:szCs w:val="24"/>
        </w:rPr>
        <w:t>кувырок впер</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 xml:space="preserve">д в упор присев, </w:t>
      </w:r>
      <w:r w:rsidRPr="002D4276">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2D4276">
        <w:rPr>
          <w:rFonts w:ascii="Times New Roman" w:hAnsi="Times New Roman"/>
          <w:color w:val="auto"/>
          <w:sz w:val="24"/>
          <w:szCs w:val="24"/>
        </w:rPr>
        <w:t>е</w:t>
      </w:r>
      <w:r w:rsidRPr="002D4276">
        <w:rPr>
          <w:rFonts w:ascii="Times New Roman" w:hAnsi="Times New Roman"/>
          <w:color w:val="auto"/>
          <w:sz w:val="24"/>
          <w:szCs w:val="24"/>
        </w:rPr>
        <w:t>д.</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iCs/>
          <w:color w:val="auto"/>
          <w:spacing w:val="-4"/>
          <w:sz w:val="24"/>
          <w:szCs w:val="24"/>
        </w:rPr>
        <w:t xml:space="preserve">Упражнения на низкой гимнастической перекладине: </w:t>
      </w:r>
      <w:r w:rsidRPr="002D4276">
        <w:rPr>
          <w:rFonts w:ascii="Times New Roman" w:hAnsi="Times New Roman"/>
          <w:color w:val="auto"/>
          <w:spacing w:val="-4"/>
          <w:sz w:val="24"/>
          <w:szCs w:val="24"/>
        </w:rPr>
        <w:t xml:space="preserve">висы, </w:t>
      </w:r>
      <w:r w:rsidRPr="002D4276">
        <w:rPr>
          <w:rFonts w:ascii="Times New Roman" w:hAnsi="Times New Roman"/>
          <w:color w:val="auto"/>
          <w:sz w:val="24"/>
          <w:szCs w:val="24"/>
        </w:rPr>
        <w:t>перемахи.</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iCs/>
          <w:color w:val="auto"/>
          <w:spacing w:val="2"/>
          <w:sz w:val="24"/>
          <w:szCs w:val="24"/>
        </w:rPr>
        <w:t xml:space="preserve">Гимнастическая комбинация. </w:t>
      </w:r>
      <w:r w:rsidRPr="002D4276">
        <w:rPr>
          <w:rFonts w:ascii="Times New Roman" w:hAnsi="Times New Roman"/>
          <w:color w:val="auto"/>
          <w:spacing w:val="2"/>
          <w:sz w:val="24"/>
          <w:szCs w:val="24"/>
        </w:rPr>
        <w:t xml:space="preserve">Например, из виса стоя </w:t>
      </w:r>
      <w:r w:rsidRPr="002D4276">
        <w:rPr>
          <w:rFonts w:ascii="Times New Roman" w:hAnsi="Times New Roman"/>
          <w:color w:val="auto"/>
          <w:sz w:val="24"/>
          <w:szCs w:val="24"/>
        </w:rPr>
        <w:t xml:space="preserve">присев толчком двумя ногами перемах, согнув ноги, в вис </w:t>
      </w:r>
      <w:r w:rsidRPr="002D4276">
        <w:rPr>
          <w:rFonts w:ascii="Times New Roman" w:hAnsi="Times New Roman"/>
          <w:color w:val="auto"/>
          <w:spacing w:val="2"/>
          <w:sz w:val="24"/>
          <w:szCs w:val="24"/>
        </w:rPr>
        <w:t xml:space="preserve">сзади согнувшись, опускание назад в </w:t>
      </w:r>
      <w:proofErr w:type="gramStart"/>
      <w:r w:rsidRPr="002D4276">
        <w:rPr>
          <w:rFonts w:ascii="Times New Roman" w:hAnsi="Times New Roman"/>
          <w:color w:val="auto"/>
          <w:spacing w:val="2"/>
          <w:sz w:val="24"/>
          <w:szCs w:val="24"/>
        </w:rPr>
        <w:t>вис</w:t>
      </w:r>
      <w:proofErr w:type="gramEnd"/>
      <w:r w:rsidRPr="002D4276">
        <w:rPr>
          <w:rFonts w:ascii="Times New Roman" w:hAnsi="Times New Roman"/>
          <w:color w:val="auto"/>
          <w:spacing w:val="2"/>
          <w:sz w:val="24"/>
          <w:szCs w:val="24"/>
        </w:rPr>
        <w:t xml:space="preserve"> стоя и обратное </w:t>
      </w:r>
      <w:r w:rsidRPr="002D4276">
        <w:rPr>
          <w:rFonts w:ascii="Times New Roman" w:hAnsi="Times New Roman"/>
          <w:color w:val="auto"/>
          <w:sz w:val="24"/>
          <w:szCs w:val="24"/>
        </w:rPr>
        <w:t>движение через вис сзади согнувшись со сходом впер</w:t>
      </w:r>
      <w:r w:rsidR="00D30361" w:rsidRPr="002D4276">
        <w:rPr>
          <w:rFonts w:ascii="Times New Roman" w:hAnsi="Times New Roman"/>
          <w:color w:val="auto"/>
          <w:sz w:val="24"/>
          <w:szCs w:val="24"/>
        </w:rPr>
        <w:t>е</w:t>
      </w:r>
      <w:r w:rsidRPr="002D4276">
        <w:rPr>
          <w:rFonts w:ascii="Times New Roman" w:hAnsi="Times New Roman"/>
          <w:color w:val="auto"/>
          <w:sz w:val="24"/>
          <w:szCs w:val="24"/>
        </w:rPr>
        <w:t>д ноги.</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iCs/>
          <w:color w:val="auto"/>
          <w:sz w:val="24"/>
          <w:szCs w:val="24"/>
        </w:rPr>
        <w:t xml:space="preserve">Опорный прыжок: </w:t>
      </w:r>
      <w:r w:rsidRPr="002D4276">
        <w:rPr>
          <w:rFonts w:ascii="Times New Roman" w:hAnsi="Times New Roman"/>
          <w:color w:val="auto"/>
          <w:sz w:val="24"/>
          <w:szCs w:val="24"/>
        </w:rPr>
        <w:t>с разбега через гимнастического козла.</w:t>
      </w:r>
    </w:p>
    <w:p w:rsidR="00653A76" w:rsidRPr="002D4276" w:rsidRDefault="00653A76" w:rsidP="002D4276">
      <w:pPr>
        <w:pStyle w:val="a3"/>
        <w:spacing w:line="240" w:lineRule="auto"/>
        <w:ind w:firstLine="454"/>
        <w:rPr>
          <w:rFonts w:ascii="Times New Roman" w:hAnsi="Times New Roman"/>
          <w:b/>
          <w:bCs/>
          <w:iCs/>
          <w:color w:val="auto"/>
          <w:sz w:val="24"/>
          <w:szCs w:val="24"/>
        </w:rPr>
      </w:pPr>
      <w:r w:rsidRPr="002D4276">
        <w:rPr>
          <w:rFonts w:ascii="Times New Roman" w:hAnsi="Times New Roman"/>
          <w:iCs/>
          <w:color w:val="auto"/>
          <w:spacing w:val="2"/>
          <w:sz w:val="24"/>
          <w:szCs w:val="24"/>
        </w:rPr>
        <w:t xml:space="preserve">Гимнастические упражнения прикладного характера. </w:t>
      </w:r>
      <w:r w:rsidRPr="002D4276">
        <w:rPr>
          <w:rFonts w:ascii="Times New Roman" w:hAnsi="Times New Roman"/>
          <w:color w:val="auto"/>
          <w:spacing w:val="2"/>
          <w:sz w:val="24"/>
          <w:szCs w:val="24"/>
        </w:rPr>
        <w:t xml:space="preserve">Прыжки со скакалкой. Передвижение по гимнастической </w:t>
      </w:r>
      <w:r w:rsidRPr="002D4276">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b/>
          <w:bCs/>
          <w:iCs/>
          <w:color w:val="auto"/>
          <w:sz w:val="24"/>
          <w:szCs w:val="24"/>
        </w:rPr>
        <w:lastRenderedPageBreak/>
        <w:t>Л</w:t>
      </w:r>
      <w:r w:rsidR="00D30361" w:rsidRPr="002D4276">
        <w:rPr>
          <w:rFonts w:ascii="Times New Roman" w:hAnsi="Times New Roman"/>
          <w:b/>
          <w:bCs/>
          <w:iCs/>
          <w:color w:val="auto"/>
          <w:sz w:val="24"/>
          <w:szCs w:val="24"/>
        </w:rPr>
        <w:t>е</w:t>
      </w:r>
      <w:r w:rsidRPr="002D4276">
        <w:rPr>
          <w:rFonts w:ascii="Times New Roman" w:hAnsi="Times New Roman"/>
          <w:b/>
          <w:bCs/>
          <w:iCs/>
          <w:color w:val="auto"/>
          <w:sz w:val="24"/>
          <w:szCs w:val="24"/>
        </w:rPr>
        <w:t xml:space="preserve">гкая атлетика. </w:t>
      </w:r>
      <w:r w:rsidRPr="002D4276">
        <w:rPr>
          <w:rFonts w:ascii="Times New Roman" w:hAnsi="Times New Roman"/>
          <w:iCs/>
          <w:color w:val="auto"/>
          <w:sz w:val="24"/>
          <w:szCs w:val="24"/>
        </w:rPr>
        <w:t xml:space="preserve">Беговые упражнения: </w:t>
      </w:r>
      <w:r w:rsidRPr="002D4276">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iCs/>
          <w:color w:val="auto"/>
          <w:sz w:val="24"/>
          <w:szCs w:val="24"/>
        </w:rPr>
        <w:t xml:space="preserve">Прыжковые упражнения: </w:t>
      </w:r>
      <w:r w:rsidRPr="002D4276">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iCs/>
          <w:color w:val="auto"/>
          <w:sz w:val="24"/>
          <w:szCs w:val="24"/>
        </w:rPr>
        <w:t xml:space="preserve">Броски: </w:t>
      </w:r>
      <w:r w:rsidRPr="002D4276">
        <w:rPr>
          <w:rFonts w:ascii="Times New Roman" w:hAnsi="Times New Roman"/>
          <w:color w:val="auto"/>
          <w:sz w:val="24"/>
          <w:szCs w:val="24"/>
        </w:rPr>
        <w:t>большого мяча (1 кг) на дальность разными способами.</w:t>
      </w:r>
    </w:p>
    <w:p w:rsidR="00653A76" w:rsidRPr="002D4276" w:rsidRDefault="00653A76" w:rsidP="002D4276">
      <w:pPr>
        <w:pStyle w:val="a3"/>
        <w:spacing w:line="240" w:lineRule="auto"/>
        <w:ind w:firstLine="454"/>
        <w:rPr>
          <w:rFonts w:ascii="Times New Roman" w:hAnsi="Times New Roman"/>
          <w:b/>
          <w:bCs/>
          <w:iCs/>
          <w:color w:val="auto"/>
          <w:sz w:val="24"/>
          <w:szCs w:val="24"/>
        </w:rPr>
      </w:pPr>
      <w:r w:rsidRPr="002D4276">
        <w:rPr>
          <w:rFonts w:ascii="Times New Roman" w:hAnsi="Times New Roman"/>
          <w:iCs/>
          <w:color w:val="auto"/>
          <w:sz w:val="24"/>
          <w:szCs w:val="24"/>
        </w:rPr>
        <w:t xml:space="preserve">Метание: </w:t>
      </w:r>
      <w:r w:rsidRPr="002D4276">
        <w:rPr>
          <w:rFonts w:ascii="Times New Roman" w:hAnsi="Times New Roman"/>
          <w:color w:val="auto"/>
          <w:sz w:val="24"/>
          <w:szCs w:val="24"/>
        </w:rPr>
        <w:t>малого мяча в вертикальную цель и на дальность.</w:t>
      </w:r>
    </w:p>
    <w:p w:rsidR="00653A76" w:rsidRPr="002D4276" w:rsidRDefault="00653A76" w:rsidP="002D4276">
      <w:pPr>
        <w:pStyle w:val="a3"/>
        <w:spacing w:line="240" w:lineRule="auto"/>
        <w:ind w:firstLine="454"/>
        <w:rPr>
          <w:rFonts w:ascii="Times New Roman" w:hAnsi="Times New Roman"/>
          <w:b/>
          <w:bCs/>
          <w:iCs/>
          <w:color w:val="auto"/>
          <w:sz w:val="24"/>
          <w:szCs w:val="24"/>
        </w:rPr>
      </w:pPr>
      <w:r w:rsidRPr="002D4276">
        <w:rPr>
          <w:rFonts w:ascii="Times New Roman" w:hAnsi="Times New Roman"/>
          <w:b/>
          <w:bCs/>
          <w:iCs/>
          <w:color w:val="auto"/>
          <w:sz w:val="24"/>
          <w:szCs w:val="24"/>
        </w:rPr>
        <w:t xml:space="preserve">Лыжные гонки. </w:t>
      </w:r>
      <w:r w:rsidRPr="002D4276">
        <w:rPr>
          <w:rFonts w:ascii="Times New Roman" w:hAnsi="Times New Roman"/>
          <w:color w:val="auto"/>
          <w:sz w:val="24"/>
          <w:szCs w:val="24"/>
        </w:rPr>
        <w:t>Передвижение на лыжах; повороты; спуски; подъ</w:t>
      </w:r>
      <w:r w:rsidR="00D30361" w:rsidRPr="002D4276">
        <w:rPr>
          <w:rFonts w:ascii="Times New Roman" w:hAnsi="Times New Roman"/>
          <w:color w:val="auto"/>
          <w:sz w:val="24"/>
          <w:szCs w:val="24"/>
        </w:rPr>
        <w:t>е</w:t>
      </w:r>
      <w:r w:rsidRPr="002D4276">
        <w:rPr>
          <w:rFonts w:ascii="Times New Roman" w:hAnsi="Times New Roman"/>
          <w:color w:val="auto"/>
          <w:sz w:val="24"/>
          <w:szCs w:val="24"/>
        </w:rPr>
        <w:t>мы; торможение.</w:t>
      </w:r>
    </w:p>
    <w:p w:rsidR="00653A76" w:rsidRPr="002D4276" w:rsidRDefault="00653A76" w:rsidP="002D4276">
      <w:pPr>
        <w:pStyle w:val="a3"/>
        <w:spacing w:line="240" w:lineRule="auto"/>
        <w:ind w:firstLine="454"/>
        <w:rPr>
          <w:rFonts w:ascii="Times New Roman" w:hAnsi="Times New Roman"/>
          <w:b/>
          <w:bCs/>
          <w:iCs/>
          <w:color w:val="auto"/>
          <w:sz w:val="24"/>
          <w:szCs w:val="24"/>
        </w:rPr>
      </w:pPr>
      <w:r w:rsidRPr="002D4276">
        <w:rPr>
          <w:rFonts w:ascii="Times New Roman" w:hAnsi="Times New Roman"/>
          <w:b/>
          <w:bCs/>
          <w:iCs/>
          <w:color w:val="auto"/>
          <w:sz w:val="24"/>
          <w:szCs w:val="24"/>
        </w:rPr>
        <w:t xml:space="preserve">Плавание. </w:t>
      </w:r>
      <w:r w:rsidRPr="002D4276">
        <w:rPr>
          <w:rFonts w:ascii="Times New Roman" w:hAnsi="Times New Roman"/>
          <w:iCs/>
          <w:color w:val="auto"/>
          <w:sz w:val="24"/>
          <w:szCs w:val="24"/>
        </w:rPr>
        <w:t xml:space="preserve">Подводящие упражнения: </w:t>
      </w:r>
      <w:r w:rsidRPr="002D4276">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2D4276">
        <w:rPr>
          <w:rFonts w:ascii="Times New Roman" w:hAnsi="Times New Roman"/>
          <w:iCs/>
          <w:color w:val="auto"/>
          <w:sz w:val="24"/>
          <w:szCs w:val="24"/>
        </w:rPr>
        <w:t xml:space="preserve">Проплывание учебных дистанций: </w:t>
      </w:r>
      <w:r w:rsidRPr="002D4276">
        <w:rPr>
          <w:rFonts w:ascii="Times New Roman" w:hAnsi="Times New Roman"/>
          <w:color w:val="auto"/>
          <w:sz w:val="24"/>
          <w:szCs w:val="24"/>
        </w:rPr>
        <w:t>произвольным способом.</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b/>
          <w:bCs/>
          <w:iCs/>
          <w:color w:val="auto"/>
          <w:sz w:val="24"/>
          <w:szCs w:val="24"/>
        </w:rPr>
        <w:t xml:space="preserve">Подвижные и спортивные игры. </w:t>
      </w:r>
      <w:r w:rsidRPr="002D4276">
        <w:rPr>
          <w:rFonts w:ascii="Times New Roman" w:hAnsi="Times New Roman"/>
          <w:iCs/>
          <w:color w:val="auto"/>
          <w:sz w:val="24"/>
          <w:szCs w:val="24"/>
        </w:rPr>
        <w:t xml:space="preserve">На материале гимнастики с основами акробатики: </w:t>
      </w:r>
      <w:r w:rsidRPr="002D4276">
        <w:rPr>
          <w:rFonts w:ascii="Times New Roman" w:hAnsi="Times New Roman"/>
          <w:color w:val="auto"/>
          <w:sz w:val="24"/>
          <w:szCs w:val="24"/>
        </w:rPr>
        <w:t>игровые задания с исполь</w:t>
      </w:r>
      <w:r w:rsidRPr="002D4276">
        <w:rPr>
          <w:rFonts w:ascii="Times New Roman" w:hAnsi="Times New Roman"/>
          <w:color w:val="auto"/>
          <w:spacing w:val="2"/>
          <w:sz w:val="24"/>
          <w:szCs w:val="24"/>
        </w:rPr>
        <w:t xml:space="preserve">зованием строевых упражнений, упражнений на внимание, </w:t>
      </w:r>
      <w:r w:rsidRPr="002D4276">
        <w:rPr>
          <w:rFonts w:ascii="Times New Roman" w:hAnsi="Times New Roman"/>
          <w:color w:val="auto"/>
          <w:sz w:val="24"/>
          <w:szCs w:val="24"/>
        </w:rPr>
        <w:t>силу, ловкость и координацию.</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iCs/>
          <w:color w:val="auto"/>
          <w:sz w:val="24"/>
          <w:szCs w:val="24"/>
        </w:rPr>
        <w:t>На материале л</w:t>
      </w:r>
      <w:r w:rsidR="00D30361" w:rsidRPr="002D4276">
        <w:rPr>
          <w:rFonts w:ascii="Times New Roman" w:hAnsi="Times New Roman"/>
          <w:iCs/>
          <w:color w:val="auto"/>
          <w:sz w:val="24"/>
          <w:szCs w:val="24"/>
        </w:rPr>
        <w:t>е</w:t>
      </w:r>
      <w:r w:rsidRPr="002D4276">
        <w:rPr>
          <w:rFonts w:ascii="Times New Roman" w:hAnsi="Times New Roman"/>
          <w:iCs/>
          <w:color w:val="auto"/>
          <w:sz w:val="24"/>
          <w:szCs w:val="24"/>
        </w:rPr>
        <w:t xml:space="preserve">гкой атлетики: </w:t>
      </w:r>
      <w:r w:rsidRPr="002D4276">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iCs/>
          <w:color w:val="auto"/>
          <w:spacing w:val="2"/>
          <w:sz w:val="24"/>
          <w:szCs w:val="24"/>
        </w:rPr>
        <w:t xml:space="preserve">На материале лыжной подготовки: </w:t>
      </w:r>
      <w:r w:rsidRPr="002D4276">
        <w:rPr>
          <w:rFonts w:ascii="Times New Roman" w:hAnsi="Times New Roman"/>
          <w:color w:val="auto"/>
          <w:spacing w:val="2"/>
          <w:sz w:val="24"/>
          <w:szCs w:val="24"/>
        </w:rPr>
        <w:t>эстафеты в пере</w:t>
      </w:r>
      <w:r w:rsidRPr="002D4276">
        <w:rPr>
          <w:rFonts w:ascii="Times New Roman" w:hAnsi="Times New Roman"/>
          <w:color w:val="auto"/>
          <w:sz w:val="24"/>
          <w:szCs w:val="24"/>
        </w:rPr>
        <w:t>движении на лыжах, упражнения на выносливость и координацию.</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iCs/>
          <w:color w:val="auto"/>
          <w:sz w:val="24"/>
          <w:szCs w:val="24"/>
        </w:rPr>
        <w:t>На материале спортивных игр:</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iCs/>
          <w:color w:val="auto"/>
          <w:sz w:val="24"/>
          <w:szCs w:val="24"/>
        </w:rPr>
        <w:t xml:space="preserve">Футбол: </w:t>
      </w:r>
      <w:r w:rsidRPr="002D4276">
        <w:rPr>
          <w:rFonts w:ascii="Times New Roman" w:hAnsi="Times New Roman"/>
          <w:color w:val="auto"/>
          <w:sz w:val="24"/>
          <w:szCs w:val="24"/>
        </w:rPr>
        <w:t>удар по неподвижному и катящемуся мячу; оста</w:t>
      </w:r>
      <w:r w:rsidRPr="002D4276">
        <w:rPr>
          <w:rFonts w:ascii="Times New Roman" w:hAnsi="Times New Roman"/>
          <w:color w:val="auto"/>
          <w:spacing w:val="2"/>
          <w:sz w:val="24"/>
          <w:szCs w:val="24"/>
        </w:rPr>
        <w:t xml:space="preserve">новка мяча; ведение мяча; подвижные игры на материале </w:t>
      </w:r>
      <w:r w:rsidRPr="002D4276">
        <w:rPr>
          <w:rFonts w:ascii="Times New Roman" w:hAnsi="Times New Roman"/>
          <w:color w:val="auto"/>
          <w:sz w:val="24"/>
          <w:szCs w:val="24"/>
        </w:rPr>
        <w:t>футбола.</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iCs/>
          <w:color w:val="auto"/>
          <w:sz w:val="24"/>
          <w:szCs w:val="24"/>
        </w:rPr>
        <w:t xml:space="preserve">Баскетбол: </w:t>
      </w:r>
      <w:r w:rsidRPr="002D4276">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2D4276" w:rsidRDefault="00653A76" w:rsidP="002D4276">
      <w:pPr>
        <w:pStyle w:val="a3"/>
        <w:spacing w:line="240" w:lineRule="auto"/>
        <w:ind w:firstLine="454"/>
        <w:rPr>
          <w:rFonts w:ascii="Times New Roman" w:hAnsi="Times New Roman"/>
          <w:color w:val="auto"/>
          <w:sz w:val="24"/>
          <w:szCs w:val="24"/>
        </w:rPr>
      </w:pPr>
      <w:r w:rsidRPr="002D4276">
        <w:rPr>
          <w:rFonts w:ascii="Times New Roman" w:hAnsi="Times New Roman"/>
          <w:iCs/>
          <w:color w:val="auto"/>
          <w:sz w:val="24"/>
          <w:szCs w:val="24"/>
        </w:rPr>
        <w:t xml:space="preserve">Волейбол: </w:t>
      </w:r>
      <w:r w:rsidRPr="002D4276">
        <w:rPr>
          <w:rFonts w:ascii="Times New Roman" w:hAnsi="Times New Roman"/>
          <w:color w:val="auto"/>
          <w:sz w:val="24"/>
          <w:szCs w:val="24"/>
        </w:rPr>
        <w:t>подбрасывание мяча; подача мяча; при</w:t>
      </w:r>
      <w:r w:rsidR="00D30361" w:rsidRPr="002D4276">
        <w:rPr>
          <w:rFonts w:ascii="Times New Roman" w:hAnsi="Times New Roman"/>
          <w:color w:val="auto"/>
          <w:sz w:val="24"/>
          <w:szCs w:val="24"/>
        </w:rPr>
        <w:t>е</w:t>
      </w:r>
      <w:r w:rsidRPr="002D4276">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2D4276" w:rsidRDefault="00653A76" w:rsidP="002D4276">
      <w:pPr>
        <w:pStyle w:val="a3"/>
        <w:spacing w:line="240" w:lineRule="auto"/>
        <w:ind w:firstLine="454"/>
        <w:rPr>
          <w:rFonts w:ascii="Times New Roman" w:hAnsi="Times New Roman"/>
          <w:b/>
          <w:bCs/>
          <w:iCs/>
          <w:color w:val="auto"/>
          <w:sz w:val="24"/>
          <w:szCs w:val="24"/>
        </w:rPr>
      </w:pPr>
      <w:r w:rsidRPr="002D4276">
        <w:rPr>
          <w:rFonts w:ascii="Times New Roman" w:hAnsi="Times New Roman"/>
          <w:b/>
          <w:bCs/>
          <w:iCs/>
          <w:color w:val="auto"/>
          <w:sz w:val="24"/>
          <w:szCs w:val="24"/>
        </w:rPr>
        <w:t>Общеразвивающие упражнения</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b/>
          <w:bCs/>
          <w:color w:val="auto"/>
          <w:sz w:val="24"/>
          <w:szCs w:val="24"/>
        </w:rPr>
        <w:t>На материале гимнастики с основами акробатики</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iCs/>
          <w:color w:val="auto"/>
          <w:spacing w:val="2"/>
          <w:sz w:val="24"/>
          <w:szCs w:val="24"/>
        </w:rPr>
        <w:t xml:space="preserve">Развитие гибкости: </w:t>
      </w:r>
      <w:r w:rsidRPr="002D4276">
        <w:rPr>
          <w:rFonts w:ascii="Times New Roman" w:hAnsi="Times New Roman"/>
          <w:color w:val="auto"/>
          <w:spacing w:val="2"/>
          <w:sz w:val="24"/>
          <w:szCs w:val="24"/>
        </w:rPr>
        <w:t>широкие стойки на ногах; ходьба</w:t>
      </w:r>
      <w:r w:rsidR="00C67A9E" w:rsidRPr="002D4276">
        <w:rPr>
          <w:rFonts w:ascii="Times New Roman" w:hAnsi="Times New Roman"/>
          <w:color w:val="auto"/>
          <w:spacing w:val="2"/>
          <w:sz w:val="24"/>
          <w:szCs w:val="24"/>
        </w:rPr>
        <w:t xml:space="preserve"> </w:t>
      </w:r>
      <w:r w:rsidRPr="002D4276">
        <w:rPr>
          <w:rFonts w:ascii="Times New Roman" w:hAnsi="Times New Roman"/>
          <w:color w:val="auto"/>
          <w:sz w:val="24"/>
          <w:szCs w:val="24"/>
        </w:rPr>
        <w:t xml:space="preserve">с включением широкого шага, глубоких выпадов, в приседе, </w:t>
      </w:r>
      <w:proofErr w:type="gramStart"/>
      <w:r w:rsidRPr="002D4276">
        <w:rPr>
          <w:rFonts w:ascii="Times New Roman" w:hAnsi="Times New Roman"/>
          <w:color w:val="auto"/>
          <w:sz w:val="24"/>
          <w:szCs w:val="24"/>
        </w:rPr>
        <w:t>со</w:t>
      </w:r>
      <w:proofErr w:type="gramEnd"/>
      <w:r w:rsidRPr="002D4276">
        <w:rPr>
          <w:rFonts w:ascii="Times New Roman" w:hAnsi="Times New Roman"/>
          <w:color w:val="auto"/>
          <w:sz w:val="24"/>
          <w:szCs w:val="24"/>
        </w:rPr>
        <w:t xml:space="preserve"> взмахом ногами; наклоны впер</w:t>
      </w:r>
      <w:r w:rsidR="00D30361" w:rsidRPr="002D4276">
        <w:rPr>
          <w:rFonts w:ascii="Times New Roman" w:hAnsi="Times New Roman"/>
          <w:color w:val="auto"/>
          <w:sz w:val="24"/>
          <w:szCs w:val="24"/>
        </w:rPr>
        <w:t>е</w:t>
      </w:r>
      <w:r w:rsidRPr="002D4276">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2D4276">
        <w:rPr>
          <w:rFonts w:ascii="Times New Roman" w:hAnsi="Times New Roman"/>
          <w:color w:val="auto"/>
          <w:sz w:val="24"/>
          <w:szCs w:val="24"/>
        </w:rPr>
        <w:t>е</w:t>
      </w:r>
      <w:r w:rsidRPr="002D4276">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2D4276">
        <w:rPr>
          <w:rFonts w:ascii="Times New Roman" w:hAnsi="Times New Roman"/>
          <w:color w:val="auto"/>
          <w:spacing w:val="2"/>
          <w:sz w:val="24"/>
          <w:szCs w:val="24"/>
        </w:rPr>
        <w:t xml:space="preserve">упражнений, включающие в себя максимальное сгибание </w:t>
      </w:r>
      <w:r w:rsidRPr="002D4276">
        <w:rPr>
          <w:rFonts w:ascii="Times New Roman" w:hAnsi="Times New Roman"/>
          <w:color w:val="auto"/>
          <w:sz w:val="24"/>
          <w:szCs w:val="24"/>
        </w:rPr>
        <w:t xml:space="preserve">и </w:t>
      </w:r>
      <w:r w:rsidRPr="002D4276">
        <w:rPr>
          <w:rFonts w:ascii="Times New Roman" w:hAnsi="Times New Roman"/>
          <w:color w:val="auto"/>
          <w:spacing w:val="2"/>
          <w:sz w:val="24"/>
          <w:szCs w:val="24"/>
        </w:rPr>
        <w:t xml:space="preserve">прогибание туловища (в стойках и седах); индивидуальные </w:t>
      </w:r>
      <w:r w:rsidRPr="002D4276">
        <w:rPr>
          <w:rFonts w:ascii="Times New Roman" w:hAnsi="Times New Roman"/>
          <w:color w:val="auto"/>
          <w:sz w:val="24"/>
          <w:szCs w:val="24"/>
        </w:rPr>
        <w:t>комплексы по развитию гибкости.</w:t>
      </w:r>
    </w:p>
    <w:p w:rsidR="00653A76" w:rsidRPr="002D4276" w:rsidRDefault="00653A76" w:rsidP="002D4276">
      <w:pPr>
        <w:pStyle w:val="a3"/>
        <w:spacing w:line="240" w:lineRule="auto"/>
        <w:ind w:firstLine="454"/>
        <w:rPr>
          <w:rFonts w:ascii="Times New Roman" w:hAnsi="Times New Roman"/>
          <w:iCs/>
          <w:color w:val="auto"/>
          <w:sz w:val="24"/>
          <w:szCs w:val="24"/>
        </w:rPr>
      </w:pPr>
      <w:proofErr w:type="gramStart"/>
      <w:r w:rsidRPr="002D4276">
        <w:rPr>
          <w:rFonts w:ascii="Times New Roman" w:hAnsi="Times New Roman"/>
          <w:iCs/>
          <w:color w:val="auto"/>
          <w:sz w:val="24"/>
          <w:szCs w:val="24"/>
        </w:rPr>
        <w:t xml:space="preserve">Развитие координации: </w:t>
      </w:r>
      <w:r w:rsidRPr="002D4276">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2D4276">
        <w:rPr>
          <w:rFonts w:ascii="Times New Roman" w:hAnsi="Times New Roman"/>
          <w:color w:val="auto"/>
          <w:spacing w:val="2"/>
          <w:sz w:val="24"/>
          <w:szCs w:val="24"/>
        </w:rPr>
        <w:t xml:space="preserve">настической скамейке, низкому гимнастическому бревну с </w:t>
      </w:r>
      <w:r w:rsidRPr="002D4276">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2D4276">
        <w:rPr>
          <w:rFonts w:ascii="Times New Roman" w:hAnsi="Times New Roman"/>
          <w:color w:val="auto"/>
          <w:spacing w:val="2"/>
          <w:sz w:val="24"/>
          <w:szCs w:val="24"/>
        </w:rPr>
        <w:t xml:space="preserve">переключение внимания, на расслабление мышц рук, ног, </w:t>
      </w:r>
      <w:r w:rsidRPr="002D4276">
        <w:rPr>
          <w:rFonts w:ascii="Times New Roman" w:hAnsi="Times New Roman"/>
          <w:color w:val="auto"/>
          <w:sz w:val="24"/>
          <w:szCs w:val="24"/>
        </w:rPr>
        <w:t>туловища (в положениях стоя и л</w:t>
      </w:r>
      <w:r w:rsidR="00D30361" w:rsidRPr="002D4276">
        <w:rPr>
          <w:rFonts w:ascii="Times New Roman" w:hAnsi="Times New Roman"/>
          <w:color w:val="auto"/>
          <w:sz w:val="24"/>
          <w:szCs w:val="24"/>
        </w:rPr>
        <w:t>е</w:t>
      </w:r>
      <w:r w:rsidRPr="002D4276">
        <w:rPr>
          <w:rFonts w:ascii="Times New Roman" w:hAnsi="Times New Roman"/>
          <w:color w:val="auto"/>
          <w:sz w:val="24"/>
          <w:szCs w:val="24"/>
        </w:rPr>
        <w:t>жа, сидя);</w:t>
      </w:r>
      <w:proofErr w:type="gramEnd"/>
      <w:r w:rsidRPr="002D4276">
        <w:rPr>
          <w:rFonts w:ascii="Times New Roman" w:hAnsi="Times New Roman"/>
          <w:color w:val="auto"/>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2D4276">
        <w:rPr>
          <w:rFonts w:ascii="Times New Roman" w:hAnsi="Times New Roman"/>
          <w:color w:val="auto"/>
          <w:sz w:val="24"/>
          <w:szCs w:val="24"/>
        </w:rPr>
        <w:t xml:space="preserve"> </w:t>
      </w:r>
      <w:r w:rsidRPr="002D4276">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2D4276">
        <w:rPr>
          <w:rFonts w:ascii="Times New Roman" w:hAnsi="Times New Roman"/>
          <w:color w:val="auto"/>
          <w:spacing w:val="2"/>
          <w:sz w:val="24"/>
          <w:szCs w:val="24"/>
        </w:rPr>
        <w:t>нения на расслабление отдельных мышечных групп; пере</w:t>
      </w:r>
      <w:r w:rsidRPr="002D4276">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iCs/>
          <w:color w:val="auto"/>
          <w:sz w:val="24"/>
          <w:szCs w:val="24"/>
        </w:rPr>
        <w:t xml:space="preserve">Формирование осанки: </w:t>
      </w:r>
      <w:r w:rsidRPr="002D4276">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2D4276">
        <w:rPr>
          <w:rFonts w:ascii="Times New Roman" w:hAnsi="Times New Roman"/>
          <w:color w:val="auto"/>
          <w:sz w:val="24"/>
          <w:szCs w:val="24"/>
        </w:rPr>
        <w:t>е</w:t>
      </w:r>
      <w:r w:rsidRPr="002D4276">
        <w:rPr>
          <w:rFonts w:ascii="Times New Roman" w:hAnsi="Times New Roman"/>
          <w:color w:val="auto"/>
          <w:sz w:val="24"/>
          <w:szCs w:val="24"/>
        </w:rPr>
        <w:t>жа; комплексы упражнений для укрепления мышечного корсета.</w:t>
      </w:r>
    </w:p>
    <w:p w:rsidR="00653A76" w:rsidRPr="002D4276" w:rsidRDefault="00653A76" w:rsidP="002D4276">
      <w:pPr>
        <w:pStyle w:val="a3"/>
        <w:spacing w:line="240" w:lineRule="auto"/>
        <w:ind w:firstLine="454"/>
        <w:rPr>
          <w:rFonts w:ascii="Times New Roman" w:hAnsi="Times New Roman"/>
          <w:b/>
          <w:bCs/>
          <w:color w:val="auto"/>
          <w:spacing w:val="-2"/>
          <w:sz w:val="24"/>
          <w:szCs w:val="24"/>
        </w:rPr>
      </w:pPr>
      <w:r w:rsidRPr="002D4276">
        <w:rPr>
          <w:rFonts w:ascii="Times New Roman" w:hAnsi="Times New Roman"/>
          <w:iCs/>
          <w:color w:val="auto"/>
          <w:sz w:val="24"/>
          <w:szCs w:val="24"/>
        </w:rPr>
        <w:lastRenderedPageBreak/>
        <w:t xml:space="preserve">Развитие силовых способностей: </w:t>
      </w:r>
      <w:r w:rsidRPr="002D4276">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2D4276">
        <w:rPr>
          <w:rFonts w:ascii="Times New Roman" w:hAnsi="Times New Roman"/>
          <w:color w:val="auto"/>
          <w:spacing w:val="-2"/>
          <w:sz w:val="24"/>
          <w:szCs w:val="24"/>
        </w:rPr>
        <w:t xml:space="preserve">шечных групп и увеличивающимся отягощением; лазанье </w:t>
      </w:r>
      <w:r w:rsidRPr="002D4276">
        <w:rPr>
          <w:rFonts w:ascii="Times New Roman" w:hAnsi="Times New Roman"/>
          <w:color w:val="auto"/>
          <w:spacing w:val="2"/>
          <w:sz w:val="24"/>
          <w:szCs w:val="24"/>
        </w:rPr>
        <w:t>с дополнительным отягощением на поясе (по гимнастиче</w:t>
      </w:r>
      <w:r w:rsidRPr="002D4276">
        <w:rPr>
          <w:rFonts w:ascii="Times New Roman" w:hAnsi="Times New Roman"/>
          <w:color w:val="auto"/>
          <w:spacing w:val="-2"/>
          <w:sz w:val="24"/>
          <w:szCs w:val="24"/>
        </w:rPr>
        <w:t xml:space="preserve">ской стенке и наклонной гимнастической скамейке в упоре </w:t>
      </w:r>
      <w:r w:rsidRPr="002D4276">
        <w:rPr>
          <w:rFonts w:ascii="Times New Roman" w:hAnsi="Times New Roman"/>
          <w:color w:val="auto"/>
          <w:sz w:val="24"/>
          <w:szCs w:val="24"/>
        </w:rPr>
        <w:t>на коленях и в упоре присев); перелезание и перепрыгива</w:t>
      </w:r>
      <w:r w:rsidRPr="002D4276">
        <w:rPr>
          <w:rFonts w:ascii="Times New Roman" w:hAnsi="Times New Roman"/>
          <w:color w:val="auto"/>
          <w:spacing w:val="2"/>
          <w:sz w:val="24"/>
          <w:szCs w:val="24"/>
        </w:rPr>
        <w:t xml:space="preserve">ние через препятствия с опорой на руки; подтягивание в </w:t>
      </w:r>
      <w:r w:rsidRPr="002D4276">
        <w:rPr>
          <w:rFonts w:ascii="Times New Roman" w:hAnsi="Times New Roman"/>
          <w:color w:val="auto"/>
          <w:spacing w:val="-2"/>
          <w:sz w:val="24"/>
          <w:szCs w:val="24"/>
        </w:rPr>
        <w:t>висе стоя и л</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 xml:space="preserve">жа; </w:t>
      </w:r>
      <w:proofErr w:type="gramStart"/>
      <w:r w:rsidRPr="002D4276">
        <w:rPr>
          <w:rFonts w:ascii="Times New Roman" w:hAnsi="Times New Roman"/>
          <w:color w:val="auto"/>
          <w:spacing w:val="-2"/>
          <w:sz w:val="24"/>
          <w:szCs w:val="24"/>
        </w:rPr>
        <w:t>отжимание</w:t>
      </w:r>
      <w:proofErr w:type="gramEnd"/>
      <w:r w:rsidRPr="002D4276">
        <w:rPr>
          <w:rFonts w:ascii="Times New Roman" w:hAnsi="Times New Roman"/>
          <w:color w:val="auto"/>
          <w:spacing w:val="-2"/>
          <w:sz w:val="24"/>
          <w:szCs w:val="24"/>
        </w:rPr>
        <w:t xml:space="preserve"> л</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2D4276">
        <w:rPr>
          <w:rFonts w:ascii="Times New Roman" w:hAnsi="Times New Roman"/>
          <w:color w:val="auto"/>
          <w:spacing w:val="-2"/>
          <w:sz w:val="24"/>
          <w:szCs w:val="24"/>
        </w:rPr>
        <w:t xml:space="preserve"> </w:t>
      </w:r>
      <w:r w:rsidRPr="002D4276">
        <w:rPr>
          <w:rFonts w:ascii="Times New Roman" w:hAnsi="Times New Roman"/>
          <w:color w:val="auto"/>
          <w:spacing w:val="-2"/>
          <w:sz w:val="24"/>
          <w:szCs w:val="24"/>
        </w:rPr>
        <w:t>(с продвижением впер</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д поочер</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2D4276">
        <w:rPr>
          <w:rFonts w:ascii="Times New Roman" w:hAnsi="Times New Roman"/>
          <w:color w:val="auto"/>
          <w:spacing w:val="-2"/>
          <w:sz w:val="24"/>
          <w:szCs w:val="24"/>
        </w:rPr>
        <w:noBreakHyphen/>
        <w:t>впер</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2D4276">
        <w:rPr>
          <w:rFonts w:ascii="Times New Roman" w:hAnsi="Times New Roman"/>
          <w:color w:val="auto"/>
          <w:spacing w:val="-2"/>
          <w:sz w:val="24"/>
          <w:szCs w:val="24"/>
        </w:rPr>
        <w:t>е</w:t>
      </w:r>
      <w:r w:rsidRPr="002D4276">
        <w:rPr>
          <w:rFonts w:ascii="Times New Roman" w:hAnsi="Times New Roman"/>
          <w:color w:val="auto"/>
          <w:spacing w:val="-2"/>
          <w:sz w:val="24"/>
          <w:szCs w:val="24"/>
        </w:rPr>
        <w:t>ра в парах.</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b/>
          <w:bCs/>
          <w:color w:val="auto"/>
          <w:sz w:val="24"/>
          <w:szCs w:val="24"/>
        </w:rPr>
        <w:t>На материале л</w:t>
      </w:r>
      <w:r w:rsidR="00D30361" w:rsidRPr="002D4276">
        <w:rPr>
          <w:rFonts w:ascii="Times New Roman" w:hAnsi="Times New Roman"/>
          <w:b/>
          <w:bCs/>
          <w:color w:val="auto"/>
          <w:sz w:val="24"/>
          <w:szCs w:val="24"/>
        </w:rPr>
        <w:t>е</w:t>
      </w:r>
      <w:r w:rsidRPr="002D4276">
        <w:rPr>
          <w:rFonts w:ascii="Times New Roman" w:hAnsi="Times New Roman"/>
          <w:b/>
          <w:bCs/>
          <w:color w:val="auto"/>
          <w:sz w:val="24"/>
          <w:szCs w:val="24"/>
        </w:rPr>
        <w:t>гкой атлетики</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iCs/>
          <w:color w:val="auto"/>
          <w:spacing w:val="2"/>
          <w:sz w:val="24"/>
          <w:szCs w:val="24"/>
        </w:rPr>
        <w:t xml:space="preserve">Развитие координации: </w:t>
      </w:r>
      <w:r w:rsidRPr="002D4276">
        <w:rPr>
          <w:rFonts w:ascii="Times New Roman" w:hAnsi="Times New Roman"/>
          <w:color w:val="auto"/>
          <w:spacing w:val="2"/>
          <w:sz w:val="24"/>
          <w:szCs w:val="24"/>
        </w:rPr>
        <w:t>бег с изменяющимся направле</w:t>
      </w:r>
      <w:r w:rsidRPr="002D4276">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2D4276">
        <w:rPr>
          <w:rFonts w:ascii="Times New Roman" w:hAnsi="Times New Roman"/>
          <w:color w:val="auto"/>
          <w:sz w:val="24"/>
          <w:szCs w:val="24"/>
        </w:rPr>
        <w:t>е</w:t>
      </w:r>
      <w:r w:rsidRPr="002D4276">
        <w:rPr>
          <w:rFonts w:ascii="Times New Roman" w:hAnsi="Times New Roman"/>
          <w:color w:val="auto"/>
          <w:sz w:val="24"/>
          <w:szCs w:val="24"/>
        </w:rPr>
        <w:t>дно.</w:t>
      </w:r>
    </w:p>
    <w:p w:rsidR="00653A76" w:rsidRPr="002D4276" w:rsidRDefault="00653A76" w:rsidP="002D4276">
      <w:pPr>
        <w:pStyle w:val="a3"/>
        <w:spacing w:line="240" w:lineRule="auto"/>
        <w:ind w:firstLine="454"/>
        <w:rPr>
          <w:rFonts w:ascii="Times New Roman" w:hAnsi="Times New Roman"/>
          <w:iCs/>
          <w:color w:val="auto"/>
          <w:spacing w:val="2"/>
          <w:sz w:val="24"/>
          <w:szCs w:val="24"/>
        </w:rPr>
      </w:pPr>
      <w:r w:rsidRPr="002D4276">
        <w:rPr>
          <w:rFonts w:ascii="Times New Roman" w:hAnsi="Times New Roman"/>
          <w:iCs/>
          <w:color w:val="auto"/>
          <w:spacing w:val="2"/>
          <w:sz w:val="24"/>
          <w:szCs w:val="24"/>
        </w:rPr>
        <w:t xml:space="preserve">Развитие быстроты: </w:t>
      </w:r>
      <w:r w:rsidRPr="002D4276">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2D4276">
        <w:rPr>
          <w:rFonts w:ascii="Times New Roman" w:hAnsi="Times New Roman"/>
          <w:color w:val="auto"/>
          <w:spacing w:val="2"/>
          <w:sz w:val="24"/>
          <w:szCs w:val="24"/>
        </w:rPr>
        <w:br/>
      </w:r>
      <w:r w:rsidRPr="002D4276">
        <w:rPr>
          <w:rFonts w:ascii="Times New Roman" w:hAnsi="Times New Roman"/>
          <w:color w:val="auto"/>
          <w:sz w:val="24"/>
          <w:szCs w:val="24"/>
        </w:rPr>
        <w:t>положений; броски в стенку и ловля теннисного мяча в мак</w:t>
      </w:r>
      <w:r w:rsidRPr="002D4276">
        <w:rPr>
          <w:rFonts w:ascii="Times New Roman" w:hAnsi="Times New Roman"/>
          <w:color w:val="auto"/>
          <w:spacing w:val="2"/>
          <w:sz w:val="24"/>
          <w:szCs w:val="24"/>
        </w:rPr>
        <w:t>симальном темпе, из раз</w:t>
      </w:r>
      <w:r w:rsidR="00A22907" w:rsidRPr="002D4276">
        <w:rPr>
          <w:rFonts w:ascii="Times New Roman" w:hAnsi="Times New Roman"/>
          <w:color w:val="auto"/>
          <w:spacing w:val="2"/>
          <w:sz w:val="24"/>
          <w:szCs w:val="24"/>
        </w:rPr>
        <w:t>ных исходных положений, с пово</w:t>
      </w:r>
      <w:r w:rsidRPr="002D4276">
        <w:rPr>
          <w:rFonts w:ascii="Times New Roman" w:hAnsi="Times New Roman"/>
          <w:color w:val="auto"/>
          <w:spacing w:val="2"/>
          <w:sz w:val="24"/>
          <w:szCs w:val="24"/>
        </w:rPr>
        <w:t>ротами.</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iCs/>
          <w:color w:val="auto"/>
          <w:sz w:val="24"/>
          <w:szCs w:val="24"/>
        </w:rPr>
        <w:t xml:space="preserve">Развитие выносливости: </w:t>
      </w:r>
      <w:r w:rsidRPr="002D4276">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2D4276">
        <w:rPr>
          <w:rFonts w:ascii="Times New Roman" w:hAnsi="Times New Roman"/>
          <w:color w:val="auto"/>
          <w:sz w:val="24"/>
          <w:szCs w:val="24"/>
        </w:rPr>
        <w:noBreakHyphen/>
        <w:t>минутный бег.</w:t>
      </w:r>
    </w:p>
    <w:p w:rsidR="00653A76" w:rsidRPr="002D4276" w:rsidRDefault="00653A76" w:rsidP="002D4276">
      <w:pPr>
        <w:pStyle w:val="a3"/>
        <w:spacing w:line="240" w:lineRule="auto"/>
        <w:ind w:firstLine="454"/>
        <w:rPr>
          <w:rFonts w:ascii="Times New Roman" w:hAnsi="Times New Roman"/>
          <w:b/>
          <w:bCs/>
          <w:color w:val="auto"/>
          <w:sz w:val="24"/>
          <w:szCs w:val="24"/>
        </w:rPr>
      </w:pPr>
      <w:r w:rsidRPr="002D4276">
        <w:rPr>
          <w:rFonts w:ascii="Times New Roman" w:hAnsi="Times New Roman"/>
          <w:iCs/>
          <w:color w:val="auto"/>
          <w:sz w:val="24"/>
          <w:szCs w:val="24"/>
        </w:rPr>
        <w:t xml:space="preserve">Развитие силовых способностей: </w:t>
      </w:r>
      <w:r w:rsidRPr="002D4276">
        <w:rPr>
          <w:rFonts w:ascii="Times New Roman" w:hAnsi="Times New Roman"/>
          <w:color w:val="auto"/>
          <w:sz w:val="24"/>
          <w:szCs w:val="24"/>
        </w:rPr>
        <w:t xml:space="preserve">повторное выполнение </w:t>
      </w:r>
      <w:r w:rsidRPr="002D4276">
        <w:rPr>
          <w:rFonts w:ascii="Times New Roman" w:hAnsi="Times New Roman"/>
          <w:color w:val="auto"/>
          <w:spacing w:val="-2"/>
          <w:sz w:val="24"/>
          <w:szCs w:val="24"/>
        </w:rPr>
        <w:t>многоскоков; повторное преодоление препятствий (15—20 см)</w:t>
      </w:r>
      <w:proofErr w:type="gramStart"/>
      <w:r w:rsidRPr="002D4276">
        <w:rPr>
          <w:rFonts w:ascii="Times New Roman" w:hAnsi="Times New Roman"/>
          <w:color w:val="auto"/>
          <w:spacing w:val="-2"/>
          <w:sz w:val="24"/>
          <w:szCs w:val="24"/>
        </w:rPr>
        <w:t>;</w:t>
      </w:r>
      <w:r w:rsidRPr="002D4276">
        <w:rPr>
          <w:rFonts w:ascii="Times New Roman" w:hAnsi="Times New Roman"/>
          <w:color w:val="auto"/>
          <w:sz w:val="24"/>
          <w:szCs w:val="24"/>
        </w:rPr>
        <w:t>п</w:t>
      </w:r>
      <w:proofErr w:type="gramEnd"/>
      <w:r w:rsidRPr="002D4276">
        <w:rPr>
          <w:rFonts w:ascii="Times New Roman" w:hAnsi="Times New Roman"/>
          <w:color w:val="auto"/>
          <w:sz w:val="24"/>
          <w:szCs w:val="24"/>
        </w:rPr>
        <w:t xml:space="preserve">ередача набивного мяча (1 кг) в максимальном темпе, по </w:t>
      </w:r>
      <w:r w:rsidRPr="002D4276">
        <w:rPr>
          <w:rFonts w:ascii="Times New Roman" w:hAnsi="Times New Roman"/>
          <w:color w:val="auto"/>
          <w:spacing w:val="2"/>
          <w:sz w:val="24"/>
          <w:szCs w:val="24"/>
        </w:rPr>
        <w:t xml:space="preserve">кругу, из разных исходных положений; метание набивных </w:t>
      </w:r>
      <w:r w:rsidRPr="002D4276">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2D4276">
        <w:rPr>
          <w:rFonts w:ascii="Times New Roman" w:hAnsi="Times New Roman"/>
          <w:color w:val="auto"/>
          <w:spacing w:val="2"/>
          <w:sz w:val="24"/>
          <w:szCs w:val="24"/>
        </w:rPr>
        <w:t>снизу, от груди); повторное выполнение беговых нагрузок</w:t>
      </w:r>
      <w:r w:rsidR="00C67A9E" w:rsidRPr="002D4276">
        <w:rPr>
          <w:rFonts w:ascii="Times New Roman" w:hAnsi="Times New Roman"/>
          <w:color w:val="auto"/>
          <w:spacing w:val="2"/>
          <w:sz w:val="24"/>
          <w:szCs w:val="24"/>
        </w:rPr>
        <w:t xml:space="preserve"> </w:t>
      </w:r>
      <w:r w:rsidRPr="002D4276">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2D4276">
        <w:rPr>
          <w:rFonts w:ascii="Times New Roman" w:hAnsi="Times New Roman"/>
          <w:color w:val="auto"/>
          <w:sz w:val="24"/>
          <w:szCs w:val="24"/>
        </w:rPr>
        <w:t>е</w:t>
      </w:r>
      <w:r w:rsidRPr="002D4276">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b/>
          <w:bCs/>
          <w:color w:val="auto"/>
          <w:sz w:val="24"/>
          <w:szCs w:val="24"/>
        </w:rPr>
        <w:t>На материале лыжных гонок</w:t>
      </w:r>
    </w:p>
    <w:p w:rsidR="00653A76" w:rsidRPr="002D4276" w:rsidRDefault="00653A76" w:rsidP="002D4276">
      <w:pPr>
        <w:pStyle w:val="a3"/>
        <w:spacing w:line="240" w:lineRule="auto"/>
        <w:ind w:firstLine="454"/>
        <w:rPr>
          <w:rFonts w:ascii="Times New Roman" w:hAnsi="Times New Roman"/>
          <w:iCs/>
          <w:color w:val="auto"/>
          <w:sz w:val="24"/>
          <w:szCs w:val="24"/>
        </w:rPr>
      </w:pPr>
      <w:proofErr w:type="gramStart"/>
      <w:r w:rsidRPr="002D4276">
        <w:rPr>
          <w:rFonts w:ascii="Times New Roman" w:hAnsi="Times New Roman"/>
          <w:iCs/>
          <w:color w:val="auto"/>
          <w:sz w:val="24"/>
          <w:szCs w:val="24"/>
        </w:rPr>
        <w:t xml:space="preserve">Развитие координации: </w:t>
      </w:r>
      <w:r w:rsidRPr="002D4276">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2D4276">
        <w:rPr>
          <w:rFonts w:ascii="Times New Roman" w:hAnsi="Times New Roman"/>
          <w:color w:val="auto"/>
          <w:sz w:val="24"/>
          <w:szCs w:val="24"/>
        </w:rPr>
        <w:t>е</w:t>
      </w:r>
      <w:r w:rsidRPr="002D4276">
        <w:rPr>
          <w:rFonts w:ascii="Times New Roman" w:hAnsi="Times New Roman"/>
          <w:color w:val="auto"/>
          <w:sz w:val="24"/>
          <w:szCs w:val="24"/>
        </w:rPr>
        <w:t>х шагов; спуск с горы с изменяющимися стой</w:t>
      </w:r>
      <w:r w:rsidRPr="002D4276">
        <w:rPr>
          <w:rFonts w:ascii="Times New Roman" w:hAnsi="Times New Roman"/>
          <w:color w:val="auto"/>
          <w:spacing w:val="2"/>
          <w:sz w:val="24"/>
          <w:szCs w:val="24"/>
        </w:rPr>
        <w:t xml:space="preserve">ками на лыжах; подбирание предметов во время спуска в </w:t>
      </w:r>
      <w:r w:rsidRPr="002D4276">
        <w:rPr>
          <w:rFonts w:ascii="Times New Roman" w:hAnsi="Times New Roman"/>
          <w:color w:val="auto"/>
          <w:sz w:val="24"/>
          <w:szCs w:val="24"/>
        </w:rPr>
        <w:t>низкой стойке.</w:t>
      </w:r>
      <w:proofErr w:type="gramEnd"/>
    </w:p>
    <w:p w:rsidR="00653A76" w:rsidRPr="002D4276" w:rsidRDefault="00653A76" w:rsidP="002D4276">
      <w:pPr>
        <w:pStyle w:val="a3"/>
        <w:spacing w:line="240" w:lineRule="auto"/>
        <w:ind w:firstLine="454"/>
        <w:rPr>
          <w:rFonts w:ascii="Times New Roman" w:hAnsi="Times New Roman"/>
          <w:b/>
          <w:bCs/>
          <w:color w:val="auto"/>
          <w:sz w:val="24"/>
          <w:szCs w:val="24"/>
        </w:rPr>
      </w:pPr>
      <w:r w:rsidRPr="002D4276">
        <w:rPr>
          <w:rFonts w:ascii="Times New Roman" w:hAnsi="Times New Roman"/>
          <w:iCs/>
          <w:color w:val="auto"/>
          <w:sz w:val="24"/>
          <w:szCs w:val="24"/>
        </w:rPr>
        <w:t xml:space="preserve">Развитие выносливости: </w:t>
      </w:r>
      <w:r w:rsidRPr="002D4276">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2D4276" w:rsidRDefault="00653A76" w:rsidP="002D4276">
      <w:pPr>
        <w:pStyle w:val="a3"/>
        <w:spacing w:line="240" w:lineRule="auto"/>
        <w:ind w:firstLine="454"/>
        <w:rPr>
          <w:rFonts w:ascii="Times New Roman" w:hAnsi="Times New Roman"/>
          <w:iCs/>
          <w:color w:val="auto"/>
          <w:sz w:val="24"/>
          <w:szCs w:val="24"/>
        </w:rPr>
      </w:pPr>
      <w:r w:rsidRPr="002D4276">
        <w:rPr>
          <w:rFonts w:ascii="Times New Roman" w:hAnsi="Times New Roman"/>
          <w:b/>
          <w:bCs/>
          <w:color w:val="auto"/>
          <w:sz w:val="24"/>
          <w:szCs w:val="24"/>
        </w:rPr>
        <w:t>На материале плавания</w:t>
      </w:r>
    </w:p>
    <w:p w:rsidR="00653A76" w:rsidRPr="002D4276" w:rsidRDefault="00653A76" w:rsidP="002D4276">
      <w:pPr>
        <w:pStyle w:val="a3"/>
        <w:spacing w:line="240" w:lineRule="auto"/>
        <w:ind w:firstLine="454"/>
        <w:rPr>
          <w:rFonts w:ascii="Times New Roman" w:hAnsi="Times New Roman"/>
          <w:color w:val="auto"/>
          <w:sz w:val="24"/>
          <w:szCs w:val="24"/>
        </w:rPr>
      </w:pPr>
      <w:r w:rsidRPr="002D4276">
        <w:rPr>
          <w:rFonts w:ascii="Times New Roman" w:hAnsi="Times New Roman"/>
          <w:iCs/>
          <w:color w:val="auto"/>
          <w:sz w:val="24"/>
          <w:szCs w:val="24"/>
        </w:rPr>
        <w:t xml:space="preserve">Развитие выносливости: </w:t>
      </w:r>
      <w:r w:rsidRPr="002D4276">
        <w:rPr>
          <w:rFonts w:ascii="Times New Roman" w:hAnsi="Times New Roman"/>
          <w:color w:val="auto"/>
          <w:sz w:val="24"/>
          <w:szCs w:val="24"/>
        </w:rPr>
        <w:t>повторное проплывание отрез</w:t>
      </w:r>
      <w:r w:rsidRPr="002D4276">
        <w:rPr>
          <w:rFonts w:ascii="Times New Roman" w:hAnsi="Times New Roman"/>
          <w:color w:val="auto"/>
          <w:spacing w:val="2"/>
          <w:sz w:val="24"/>
          <w:szCs w:val="24"/>
        </w:rPr>
        <w:t xml:space="preserve">ков на ногах, держась за доску; повторное скольжение на </w:t>
      </w:r>
      <w:r w:rsidRPr="002D4276">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Pr="002D4276" w:rsidRDefault="00821939" w:rsidP="002D4276">
      <w:pPr>
        <w:pStyle w:val="a3"/>
        <w:spacing w:line="240" w:lineRule="auto"/>
        <w:ind w:firstLine="454"/>
        <w:rPr>
          <w:rFonts w:ascii="Times New Roman" w:hAnsi="Times New Roman"/>
          <w:color w:val="auto"/>
          <w:sz w:val="24"/>
          <w:szCs w:val="24"/>
        </w:rPr>
      </w:pPr>
    </w:p>
    <w:p w:rsidR="004A3D0E" w:rsidRPr="002D4276" w:rsidRDefault="004A3D0E" w:rsidP="002D4276">
      <w:pPr>
        <w:pStyle w:val="afd"/>
        <w:spacing w:line="240" w:lineRule="auto"/>
        <w:ind w:left="360"/>
        <w:rPr>
          <w:sz w:val="24"/>
        </w:rPr>
      </w:pPr>
    </w:p>
    <w:p w:rsidR="004A3D0E" w:rsidRPr="002D4276" w:rsidRDefault="004A3D0E" w:rsidP="002D4276">
      <w:pPr>
        <w:pStyle w:val="afd"/>
        <w:spacing w:line="240" w:lineRule="auto"/>
        <w:ind w:left="360"/>
        <w:rPr>
          <w:sz w:val="24"/>
        </w:rPr>
      </w:pPr>
    </w:p>
    <w:p w:rsidR="000F42A9" w:rsidRPr="002D4276" w:rsidRDefault="005A574C" w:rsidP="002D4276">
      <w:pPr>
        <w:pStyle w:val="afd"/>
        <w:spacing w:line="240" w:lineRule="auto"/>
        <w:ind w:left="360"/>
        <w:rPr>
          <w:sz w:val="24"/>
        </w:rPr>
      </w:pPr>
      <w:r w:rsidRPr="002D4276">
        <w:rPr>
          <w:sz w:val="24"/>
        </w:rPr>
        <w:lastRenderedPageBreak/>
        <w:t xml:space="preserve">2.3. </w:t>
      </w:r>
      <w:bookmarkStart w:id="141" w:name="_Toc424564339"/>
      <w:r w:rsidR="000F42A9" w:rsidRPr="002D4276">
        <w:rPr>
          <w:sz w:val="24"/>
        </w:rPr>
        <w:t xml:space="preserve">Программа духовно-нравственного воспитания, развития </w:t>
      </w:r>
      <w:proofErr w:type="gramStart"/>
      <w:r w:rsidR="000F42A9" w:rsidRPr="002D4276">
        <w:rPr>
          <w:sz w:val="24"/>
        </w:rPr>
        <w:t>обучающихся</w:t>
      </w:r>
      <w:proofErr w:type="gramEnd"/>
      <w:r w:rsidR="000F42A9" w:rsidRPr="002D4276">
        <w:rPr>
          <w:sz w:val="24"/>
        </w:rPr>
        <w:t xml:space="preserve"> при получении начального общего образования</w:t>
      </w:r>
      <w:bookmarkEnd w:id="141"/>
    </w:p>
    <w:p w:rsidR="00330FCE" w:rsidRPr="002D4276" w:rsidRDefault="00330FCE" w:rsidP="002D4276">
      <w:pPr>
        <w:pStyle w:val="a3"/>
        <w:spacing w:line="240" w:lineRule="auto"/>
        <w:ind w:left="709" w:firstLine="709"/>
        <w:rPr>
          <w:rFonts w:ascii="Times New Roman" w:hAnsi="Times New Roman"/>
          <w:b/>
          <w:color w:val="auto"/>
          <w:sz w:val="24"/>
          <w:szCs w:val="24"/>
        </w:rPr>
      </w:pPr>
      <w:r w:rsidRPr="002D4276">
        <w:rPr>
          <w:rFonts w:ascii="Times New Roman" w:hAnsi="Times New Roman"/>
          <w:b/>
          <w:color w:val="auto"/>
          <w:sz w:val="24"/>
          <w:szCs w:val="24"/>
        </w:rPr>
        <w:t>Пояснительная записка</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Программа духовно-нравственного развития и </w:t>
      </w:r>
      <w:proofErr w:type="gramStart"/>
      <w:r w:rsidRPr="002D4276">
        <w:rPr>
          <w:rFonts w:ascii="Times New Roman" w:hAnsi="Times New Roman"/>
          <w:color w:val="auto"/>
          <w:sz w:val="24"/>
          <w:szCs w:val="24"/>
        </w:rPr>
        <w:t>воспитания</w:t>
      </w:r>
      <w:proofErr w:type="gramEnd"/>
      <w:r w:rsidRPr="002D4276">
        <w:rPr>
          <w:rFonts w:ascii="Times New Roman" w:hAnsi="Times New Roman"/>
          <w:color w:val="auto"/>
          <w:sz w:val="24"/>
          <w:szCs w:val="24"/>
        </w:rPr>
        <w:t xml:space="preserve"> обучающихся </w:t>
      </w:r>
      <w:r w:rsidR="002F50C8" w:rsidRPr="002D4276">
        <w:rPr>
          <w:rFonts w:ascii="Times New Roman" w:hAnsi="Times New Roman"/>
          <w:color w:val="auto"/>
          <w:sz w:val="24"/>
          <w:szCs w:val="24"/>
        </w:rPr>
        <w:t xml:space="preserve">МКОУ Луговская СОШ </w:t>
      </w:r>
      <w:r w:rsidRPr="002D4276">
        <w:rPr>
          <w:rFonts w:ascii="Times New Roman" w:hAnsi="Times New Roman"/>
          <w:color w:val="auto"/>
          <w:sz w:val="24"/>
          <w:szCs w:val="24"/>
        </w:rPr>
        <w:t xml:space="preserve"> разработана в соответствии с требованиями Закона «Об образовании», Концепцией духовно-нравственного развития российских школьников, Федеральным государственным образовательным стандартом начального общего образования и опытом реализации программы развития школы.</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В качестве основополагающего подхода принят тезис: «образование = обучение + воспитание + деятельность», причем это не простое суммирование, а взаимопроникновение одного направления в другое. </w:t>
      </w:r>
    </w:p>
    <w:p w:rsidR="00330FCE" w:rsidRPr="002D4276" w:rsidRDefault="00330FCE" w:rsidP="002D4276">
      <w:pPr>
        <w:pStyle w:val="a3"/>
        <w:spacing w:line="240" w:lineRule="auto"/>
        <w:ind w:firstLine="709"/>
        <w:rPr>
          <w:rFonts w:ascii="Times New Roman" w:hAnsi="Times New Roman"/>
          <w:color w:val="auto"/>
          <w:sz w:val="24"/>
          <w:szCs w:val="24"/>
        </w:rPr>
      </w:pPr>
      <w:proofErr w:type="gramStart"/>
      <w:r w:rsidRPr="002D4276">
        <w:rPr>
          <w:rFonts w:ascii="Times New Roman" w:hAnsi="Times New Roman"/>
          <w:color w:val="auto"/>
          <w:sz w:val="24"/>
          <w:szCs w:val="24"/>
        </w:rPr>
        <w:t>Программа духовно-нравственного развития и воспитания позволяет, с одной стороны, ещё больше расширить спектр образования, так как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 ДОУ, театров, музеев, библиотек и т.д.</w:t>
      </w:r>
      <w:proofErr w:type="gramEnd"/>
      <w:r w:rsidRPr="002D4276">
        <w:rPr>
          <w:rFonts w:ascii="Times New Roman" w:hAnsi="Times New Roman"/>
          <w:color w:val="auto"/>
          <w:sz w:val="24"/>
          <w:szCs w:val="24"/>
        </w:rPr>
        <w:t xml:space="preserve"> С другой стороны, Программа духовно-нравственного развития и воспитания направлена только на </w:t>
      </w:r>
      <w:proofErr w:type="gramStart"/>
      <w:r w:rsidRPr="002D4276">
        <w:rPr>
          <w:rFonts w:ascii="Times New Roman" w:hAnsi="Times New Roman"/>
          <w:color w:val="auto"/>
          <w:sz w:val="24"/>
          <w:szCs w:val="24"/>
        </w:rPr>
        <w:t>обучающихся</w:t>
      </w:r>
      <w:proofErr w:type="gramEnd"/>
      <w:r w:rsidRPr="002D4276">
        <w:rPr>
          <w:rFonts w:ascii="Times New Roman" w:hAnsi="Times New Roman"/>
          <w:color w:val="auto"/>
          <w:sz w:val="24"/>
          <w:szCs w:val="24"/>
        </w:rPr>
        <w:t xml:space="preserve"> I ступени обучения (1-4 классы), т. е. разработана для определённой группы обучающихся образовательного пространства. </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 </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Программа духовно-нравственного развития и воспитания реализуется по нескольким направлениям: </w:t>
      </w:r>
    </w:p>
    <w:p w:rsidR="00330FCE" w:rsidRPr="002D4276" w:rsidRDefault="00330FCE" w:rsidP="002D4276">
      <w:pPr>
        <w:pStyle w:val="a3"/>
        <w:numPr>
          <w:ilvl w:val="0"/>
          <w:numId w:val="209"/>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воспитание гражданственности, патриотизма, уважения к правам, свободам и обязанностям человека; </w:t>
      </w:r>
    </w:p>
    <w:p w:rsidR="00330FCE" w:rsidRPr="002D4276" w:rsidRDefault="00330FCE" w:rsidP="002D4276">
      <w:pPr>
        <w:pStyle w:val="a3"/>
        <w:numPr>
          <w:ilvl w:val="0"/>
          <w:numId w:val="209"/>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воспитание нравственных чувств и этического сознания; </w:t>
      </w:r>
    </w:p>
    <w:p w:rsidR="00330FCE" w:rsidRPr="002D4276" w:rsidRDefault="00330FCE" w:rsidP="002D4276">
      <w:pPr>
        <w:pStyle w:val="a3"/>
        <w:numPr>
          <w:ilvl w:val="0"/>
          <w:numId w:val="209"/>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воспитание трудолюбия, творческого отношения к учению, труду, жизни; </w:t>
      </w:r>
    </w:p>
    <w:p w:rsidR="00330FCE" w:rsidRPr="002D4276" w:rsidRDefault="00330FCE" w:rsidP="002D4276">
      <w:pPr>
        <w:pStyle w:val="a3"/>
        <w:numPr>
          <w:ilvl w:val="0"/>
          <w:numId w:val="209"/>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формирование ценностного отношения к здоровью и здоровому образу жизни; </w:t>
      </w:r>
    </w:p>
    <w:p w:rsidR="00330FCE" w:rsidRPr="002D4276" w:rsidRDefault="00330FCE" w:rsidP="002D4276">
      <w:pPr>
        <w:pStyle w:val="a3"/>
        <w:numPr>
          <w:ilvl w:val="0"/>
          <w:numId w:val="209"/>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воспитание ценностного отношения к природе, окружающей среде; </w:t>
      </w:r>
    </w:p>
    <w:p w:rsidR="00330FCE" w:rsidRPr="002D4276" w:rsidRDefault="00330FCE" w:rsidP="002D4276">
      <w:pPr>
        <w:pStyle w:val="a3"/>
        <w:numPr>
          <w:ilvl w:val="0"/>
          <w:numId w:val="209"/>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воспитание ценностного отношения к </w:t>
      </w:r>
      <w:proofErr w:type="gramStart"/>
      <w:r w:rsidRPr="002D4276">
        <w:rPr>
          <w:rFonts w:ascii="Times New Roman" w:hAnsi="Times New Roman"/>
          <w:color w:val="auto"/>
          <w:sz w:val="24"/>
          <w:szCs w:val="24"/>
        </w:rPr>
        <w:t>прекрасному</w:t>
      </w:r>
      <w:proofErr w:type="gramEnd"/>
      <w:r w:rsidRPr="002D4276">
        <w:rPr>
          <w:rFonts w:ascii="Times New Roman" w:hAnsi="Times New Roman"/>
          <w:color w:val="auto"/>
          <w:sz w:val="24"/>
          <w:szCs w:val="24"/>
        </w:rPr>
        <w:t xml:space="preserve">, формирование представлений об эстетических идеалах и ценностях. </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По каждому направлеи</w:t>
      </w:r>
      <w:r w:rsidR="002C55E5" w:rsidRPr="002D4276">
        <w:rPr>
          <w:rFonts w:ascii="Times New Roman" w:hAnsi="Times New Roman"/>
          <w:color w:val="auto"/>
          <w:sz w:val="24"/>
          <w:szCs w:val="24"/>
        </w:rPr>
        <w:t>н</w:t>
      </w:r>
      <w:r w:rsidRPr="002D4276">
        <w:rPr>
          <w:rFonts w:ascii="Times New Roman" w:hAnsi="Times New Roman"/>
          <w:color w:val="auto"/>
          <w:sz w:val="24"/>
          <w:szCs w:val="24"/>
        </w:rPr>
        <w:t xml:space="preserve">ю разработан отдельный модуль, содержащий цель, задачи, соответствующую систему базовых ценностей, особенности организации содержания. </w:t>
      </w:r>
      <w:proofErr w:type="gramStart"/>
      <w:r w:rsidRPr="002D4276">
        <w:rPr>
          <w:rFonts w:ascii="Times New Roman" w:hAnsi="Times New Roman"/>
          <w:color w:val="auto"/>
          <w:sz w:val="24"/>
          <w:szCs w:val="24"/>
        </w:rPr>
        <w:t>В каждом модуле приведены виды деятельности и формы занятий с обучающимися, определены условия совместной деяте</w:t>
      </w:r>
      <w:r w:rsidR="008E025A" w:rsidRPr="002D4276">
        <w:rPr>
          <w:rFonts w:ascii="Times New Roman" w:hAnsi="Times New Roman"/>
          <w:color w:val="auto"/>
          <w:sz w:val="24"/>
          <w:szCs w:val="24"/>
        </w:rPr>
        <w:t>льности МКОУ Луговской СОШ</w:t>
      </w:r>
      <w:r w:rsidRPr="002D4276">
        <w:rPr>
          <w:rFonts w:ascii="Times New Roman" w:hAnsi="Times New Roman"/>
          <w:color w:val="auto"/>
          <w:sz w:val="24"/>
          <w:szCs w:val="24"/>
        </w:rPr>
        <w:t xml:space="preserve"> с семьями обучающихся, с общественными институтами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 </w:t>
      </w:r>
      <w:proofErr w:type="gramEnd"/>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Данная программа является документом, определяющим воспитательную деятельность</w:t>
      </w:r>
      <w:r w:rsidRPr="002D4276">
        <w:rPr>
          <w:rFonts w:ascii="Times New Roman" w:hAnsi="Times New Roman"/>
          <w:b/>
          <w:color w:val="auto"/>
          <w:sz w:val="24"/>
          <w:szCs w:val="24"/>
        </w:rPr>
        <w:t xml:space="preserve"> </w:t>
      </w:r>
      <w:r w:rsidRPr="002D4276">
        <w:rPr>
          <w:rFonts w:ascii="Times New Roman" w:hAnsi="Times New Roman"/>
          <w:color w:val="auto"/>
          <w:sz w:val="24"/>
          <w:szCs w:val="24"/>
        </w:rPr>
        <w:t>начальной школы.</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Цель и задачи духовно-нравственного развития и воспитания</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Воспитание – это процесс принятия человеком важных правил и идей (ценностей), которые определяют</w:t>
      </w:r>
      <w:r w:rsidRPr="002D4276">
        <w:rPr>
          <w:rFonts w:ascii="Times New Roman" w:hAnsi="Times New Roman"/>
          <w:b/>
          <w:color w:val="auto"/>
          <w:sz w:val="24"/>
          <w:szCs w:val="24"/>
        </w:rPr>
        <w:t xml:space="preserve"> </w:t>
      </w:r>
      <w:r w:rsidRPr="002D4276">
        <w:rPr>
          <w:rFonts w:ascii="Times New Roman" w:hAnsi="Times New Roman"/>
          <w:color w:val="auto"/>
          <w:sz w:val="24"/>
          <w:szCs w:val="24"/>
        </w:rPr>
        <w:t xml:space="preserve">поведение человека в обществе на разных ступенях его развития. В педагогическом смысле воспитание – целенаправленный процесс, осознаваемый и </w:t>
      </w:r>
      <w:r w:rsidRPr="002D4276">
        <w:rPr>
          <w:rFonts w:ascii="Times New Roman" w:hAnsi="Times New Roman"/>
          <w:color w:val="auto"/>
          <w:sz w:val="24"/>
          <w:szCs w:val="24"/>
        </w:rPr>
        <w:lastRenderedPageBreak/>
        <w:t xml:space="preserve">педагогом, и учащимися. Таким образом, цель духовно-нравственного развития и </w:t>
      </w:r>
      <w:proofErr w:type="gramStart"/>
      <w:r w:rsidRPr="002D4276">
        <w:rPr>
          <w:rFonts w:ascii="Times New Roman" w:hAnsi="Times New Roman"/>
          <w:color w:val="auto"/>
          <w:sz w:val="24"/>
          <w:szCs w:val="24"/>
        </w:rPr>
        <w:t>воспитания</w:t>
      </w:r>
      <w:proofErr w:type="gramEnd"/>
      <w:r w:rsidRPr="002D4276">
        <w:rPr>
          <w:rFonts w:ascii="Times New Roman" w:hAnsi="Times New Roman"/>
          <w:color w:val="auto"/>
          <w:sz w:val="24"/>
          <w:szCs w:val="24"/>
        </w:rPr>
        <w:t xml:space="preserve"> обучающихся должна отражать нравственный портрет идеально воспитанного младшего школьника: любящий свой край и свою Родину; уважающий и принимающий ценности семьи и общества; соблюдающий нормы и правила общения; проявляющий уважение и терпимость к чужому мнению; умеющий грамотно разрешать конфликты в общении; любознательный, интересующийся, активно познающий мир; </w:t>
      </w:r>
      <w:proofErr w:type="gramStart"/>
      <w:r w:rsidRPr="002D4276">
        <w:rPr>
          <w:rFonts w:ascii="Times New Roman" w:hAnsi="Times New Roman"/>
          <w:color w:val="auto"/>
          <w:sz w:val="24"/>
          <w:szCs w:val="24"/>
        </w:rPr>
        <w:t>умеющий учиться, способный организовать свою деятельность, умеющий пользоваться информационными источниками; обладающий основами коммуникативной культурой (умеет слушать и слышать собеседника, высказывать свое мнение); готовый самостоятельно действовать и отвечать за свои поступки перед семьей и школой; честный и справедливый; творящий и оберегающий красоту мира; доброжелательный, умеющий слушать и слышать партнера, умеющий высказать свое мнение;</w:t>
      </w:r>
      <w:proofErr w:type="gramEnd"/>
      <w:r w:rsidRPr="002D4276">
        <w:rPr>
          <w:rFonts w:ascii="Times New Roman" w:hAnsi="Times New Roman"/>
          <w:color w:val="auto"/>
          <w:sz w:val="24"/>
          <w:szCs w:val="24"/>
        </w:rPr>
        <w:t xml:space="preserve"> </w:t>
      </w:r>
      <w:proofErr w:type="gramStart"/>
      <w:r w:rsidRPr="002D4276">
        <w:rPr>
          <w:rFonts w:ascii="Times New Roman" w:hAnsi="Times New Roman"/>
          <w:color w:val="auto"/>
          <w:sz w:val="24"/>
          <w:szCs w:val="24"/>
        </w:rPr>
        <w:t>выполняющий</w:t>
      </w:r>
      <w:proofErr w:type="gramEnd"/>
      <w:r w:rsidRPr="002D4276">
        <w:rPr>
          <w:rFonts w:ascii="Times New Roman" w:hAnsi="Times New Roman"/>
          <w:color w:val="auto"/>
          <w:sz w:val="24"/>
          <w:szCs w:val="24"/>
        </w:rPr>
        <w:t xml:space="preserve"> правила здорового и безопасного образа жизни для себя и окружающих. </w:t>
      </w:r>
    </w:p>
    <w:p w:rsidR="00330FCE" w:rsidRPr="002D4276" w:rsidRDefault="00330FCE" w:rsidP="002D4276">
      <w:pPr>
        <w:pStyle w:val="a3"/>
        <w:spacing w:line="240" w:lineRule="auto"/>
        <w:ind w:firstLine="709"/>
        <w:rPr>
          <w:rFonts w:ascii="Times New Roman" w:hAnsi="Times New Roman"/>
          <w:color w:val="auto"/>
          <w:sz w:val="24"/>
          <w:szCs w:val="24"/>
        </w:rPr>
      </w:pPr>
      <w:proofErr w:type="gramStart"/>
      <w:r w:rsidRPr="002D4276">
        <w:rPr>
          <w:rFonts w:ascii="Times New Roman" w:hAnsi="Times New Roman"/>
          <w:color w:val="auto"/>
          <w:sz w:val="24"/>
          <w:szCs w:val="24"/>
        </w:rPr>
        <w:t xml:space="preserve">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воспитанного в духовных и культурных традициях многонационального народа Российской Федерации. </w:t>
      </w:r>
      <w:proofErr w:type="gramEnd"/>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Задачи духовно-нравственного воспитания определены по направлениям, которые образно отражают цели развития духовного мира школьников общего начального образования. </w:t>
      </w:r>
    </w:p>
    <w:p w:rsidR="00330FCE" w:rsidRPr="002D4276" w:rsidRDefault="00330FCE" w:rsidP="002D4276">
      <w:pPr>
        <w:pStyle w:val="a3"/>
        <w:spacing w:line="240" w:lineRule="auto"/>
        <w:ind w:firstLine="357"/>
        <w:rPr>
          <w:rFonts w:ascii="Times New Roman" w:hAnsi="Times New Roman"/>
          <w:b/>
          <w:color w:val="auto"/>
          <w:sz w:val="24"/>
          <w:szCs w:val="24"/>
        </w:rPr>
      </w:pPr>
      <w:r w:rsidRPr="002D4276">
        <w:rPr>
          <w:rFonts w:ascii="Times New Roman" w:hAnsi="Times New Roman"/>
          <w:b/>
          <w:color w:val="auto"/>
          <w:sz w:val="24"/>
          <w:szCs w:val="24"/>
        </w:rPr>
        <w:t xml:space="preserve">1)​ Воспитание гражданственности, патриотизма, уважения к правам, свободам и обязанностям человека: </w:t>
      </w:r>
    </w:p>
    <w:p w:rsidR="00330FCE" w:rsidRPr="002D4276" w:rsidRDefault="00330FCE" w:rsidP="002D4276">
      <w:pPr>
        <w:pStyle w:val="a3"/>
        <w:spacing w:line="240" w:lineRule="auto"/>
        <w:ind w:left="709"/>
        <w:rPr>
          <w:rFonts w:ascii="Times New Roman" w:hAnsi="Times New Roman"/>
          <w:b/>
          <w:color w:val="auto"/>
          <w:sz w:val="24"/>
          <w:szCs w:val="24"/>
        </w:rPr>
      </w:pP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b/>
          <w:color w:val="auto"/>
          <w:sz w:val="24"/>
          <w:szCs w:val="24"/>
        </w:rPr>
        <w:t xml:space="preserve">- </w:t>
      </w:r>
      <w:r w:rsidRPr="002D4276">
        <w:rPr>
          <w:rFonts w:ascii="Times New Roman" w:hAnsi="Times New Roman"/>
          <w:color w:val="auto"/>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представления о символах государства — Флаге, Гербе России, о фла</w:t>
      </w:r>
      <w:r w:rsidR="008D4ABF" w:rsidRPr="002D4276">
        <w:rPr>
          <w:rFonts w:ascii="Times New Roman" w:hAnsi="Times New Roman"/>
          <w:color w:val="auto"/>
          <w:sz w:val="24"/>
          <w:szCs w:val="24"/>
        </w:rPr>
        <w:t>ге и гербе ХМАО-Югра и Кондинского района</w:t>
      </w:r>
      <w:r w:rsidRPr="002D4276">
        <w:rPr>
          <w:rFonts w:ascii="Times New Roman" w:hAnsi="Times New Roman"/>
          <w:color w:val="auto"/>
          <w:sz w:val="24"/>
          <w:szCs w:val="24"/>
        </w:rPr>
        <w:t xml:space="preserve">;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элементарные представления об институтах гражданского общества, о возможностях участия граждан в общественном управлении;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элементарные представления о правах и обязанностях гражданина России;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интерес к общественным явлениям, понимание активной роли человека в обществе;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уважительное отношение к русскому языку как государственному, языку межнационального общения; </w:t>
      </w:r>
    </w:p>
    <w:p w:rsidR="00330FCE" w:rsidRPr="002D4276" w:rsidRDefault="00330FCE" w:rsidP="002D4276">
      <w:pPr>
        <w:pStyle w:val="a3"/>
        <w:tabs>
          <w:tab w:val="left" w:pos="1920"/>
        </w:tabs>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ценностное отношение к своему национальному языку и культуре;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начальные представления о народах России, об их общей исторической судьбе, о единстве народов нашей страны;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элементарные представления о национальных героях и важнейших событиях истории Росс</w:t>
      </w:r>
      <w:proofErr w:type="gramStart"/>
      <w:r w:rsidRPr="002D4276">
        <w:rPr>
          <w:rFonts w:ascii="Times New Roman" w:hAnsi="Times New Roman"/>
          <w:color w:val="auto"/>
          <w:sz w:val="24"/>
          <w:szCs w:val="24"/>
        </w:rPr>
        <w:t>ии и её</w:t>
      </w:r>
      <w:proofErr w:type="gramEnd"/>
      <w:r w:rsidRPr="002D4276">
        <w:rPr>
          <w:rFonts w:ascii="Times New Roman" w:hAnsi="Times New Roman"/>
          <w:color w:val="auto"/>
          <w:sz w:val="24"/>
          <w:szCs w:val="24"/>
        </w:rPr>
        <w:t xml:space="preserve"> народов;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интерес к государственным праздникам и важнейшим событиям в жизни России, субъекта Российской Федерации, своей области;</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стремление активно участвовать в делах класса, школы, семьи, своего города;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любовь к образовательному учреждению, своему городу, народу, России; </w:t>
      </w:r>
    </w:p>
    <w:p w:rsidR="00330FCE" w:rsidRPr="002D4276" w:rsidRDefault="00330FCE" w:rsidP="002D4276">
      <w:pPr>
        <w:pStyle w:val="a3"/>
        <w:tabs>
          <w:tab w:val="right" w:pos="9355"/>
        </w:tabs>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уважение к защитникам Родины; </w:t>
      </w:r>
      <w:r w:rsidR="003874C7" w:rsidRPr="002D4276">
        <w:rPr>
          <w:rFonts w:ascii="Times New Roman" w:hAnsi="Times New Roman"/>
          <w:color w:val="auto"/>
          <w:sz w:val="24"/>
          <w:szCs w:val="24"/>
        </w:rPr>
        <w:tab/>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умение отвечать за свои поступки;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негативное отношение к нарушениям порядка в классе, дома, на улице, к невыполнению человеком своих обязанностей. </w:t>
      </w:r>
    </w:p>
    <w:p w:rsidR="00330FCE" w:rsidRPr="002D4276" w:rsidRDefault="00330FCE" w:rsidP="002D4276">
      <w:pPr>
        <w:pStyle w:val="a3"/>
        <w:spacing w:line="240" w:lineRule="auto"/>
        <w:ind w:firstLine="357"/>
        <w:rPr>
          <w:rFonts w:ascii="Times New Roman" w:hAnsi="Times New Roman"/>
          <w:b/>
          <w:color w:val="auto"/>
          <w:sz w:val="24"/>
          <w:szCs w:val="24"/>
        </w:rPr>
      </w:pPr>
      <w:r w:rsidRPr="002D4276">
        <w:rPr>
          <w:rFonts w:ascii="Times New Roman" w:hAnsi="Times New Roman"/>
          <w:b/>
          <w:color w:val="auto"/>
          <w:sz w:val="24"/>
          <w:szCs w:val="24"/>
        </w:rPr>
        <w:t xml:space="preserve">2) Воспитание трудолюбия, творческого отношения к учению, труду, жизни: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b/>
          <w:color w:val="auto"/>
          <w:sz w:val="24"/>
          <w:szCs w:val="24"/>
        </w:rPr>
        <w:t xml:space="preserve">- </w:t>
      </w:r>
      <w:r w:rsidRPr="002D4276">
        <w:rPr>
          <w:rFonts w:ascii="Times New Roman" w:hAnsi="Times New Roman"/>
          <w:color w:val="auto"/>
          <w:sz w:val="24"/>
          <w:szCs w:val="24"/>
        </w:rP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330FCE" w:rsidRPr="002D4276" w:rsidRDefault="00330FCE" w:rsidP="002D4276">
      <w:pPr>
        <w:pStyle w:val="a3"/>
        <w:tabs>
          <w:tab w:val="right" w:pos="9355"/>
        </w:tabs>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lastRenderedPageBreak/>
        <w:t xml:space="preserve">- уважение к труду и творчеству старших и сверстников; </w:t>
      </w:r>
      <w:r w:rsidR="003874C7" w:rsidRPr="002D4276">
        <w:rPr>
          <w:rFonts w:ascii="Times New Roman" w:hAnsi="Times New Roman"/>
          <w:color w:val="auto"/>
          <w:sz w:val="24"/>
          <w:szCs w:val="24"/>
        </w:rPr>
        <w:tab/>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элементарные представления об основных профессиях;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ценностное отношение к учёбе как виду творческой деятельности;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элементарные представления о роли знаний, науки, современного производства в жизни человека и общества;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первоначальные навыки коллективной работы, в том числе при разработке и реализации учебных и учебно-трудовых проектов;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умение проявлять дисциплинированность, последовательность и настойчивость в выполнении учебных и учебно-трудовых заданий;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умение соблюдать порядок на рабочем месте;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бережное отношение к результатам своего труда, труда других людей, к школьному имуществу, учебникам, личным вещам;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отрицательное отношение к лени и небрежности в труде и учёбе, небережливому отношению к результатам труда людей. </w:t>
      </w:r>
    </w:p>
    <w:p w:rsidR="00330FCE" w:rsidRPr="002D4276" w:rsidRDefault="00330FCE"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 xml:space="preserve">3) Воспитание нравственных чувств и этического сознания: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b/>
          <w:color w:val="auto"/>
          <w:sz w:val="24"/>
          <w:szCs w:val="24"/>
        </w:rPr>
        <w:t xml:space="preserve">- </w:t>
      </w:r>
      <w:r w:rsidRPr="002D4276">
        <w:rPr>
          <w:rFonts w:ascii="Times New Roman" w:hAnsi="Times New Roman"/>
          <w:color w:val="auto"/>
          <w:sz w:val="24"/>
          <w:szCs w:val="24"/>
        </w:rPr>
        <w:t>первоначальные представления о базовых национальных российских ценностях;</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различение хороших и плохих поступков;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представления о правилах поведения в образовательном учреждении, дома, на улице, в населённом пункте, в общественных местах, на природе;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уважительное отношение к родителям, старшим, доброжелательное отношение к сверстникам и младшим;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установление дружеских взаимоотношений в коллективе, основанных на взаимопомощи и взаимной поддержке;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бережное, гуманное отношение ко всему живому; </w:t>
      </w:r>
    </w:p>
    <w:p w:rsidR="00330FCE" w:rsidRPr="002D4276" w:rsidRDefault="00330FCE" w:rsidP="002D4276">
      <w:pPr>
        <w:pStyle w:val="a3"/>
        <w:spacing w:line="240" w:lineRule="auto"/>
        <w:ind w:firstLine="357"/>
        <w:rPr>
          <w:rFonts w:ascii="Times New Roman" w:hAnsi="Times New Roman"/>
          <w:color w:val="auto"/>
          <w:sz w:val="24"/>
          <w:szCs w:val="24"/>
        </w:rPr>
      </w:pPr>
      <w:proofErr w:type="gramStart"/>
      <w:r w:rsidRPr="002D4276">
        <w:rPr>
          <w:rFonts w:ascii="Times New Roman" w:hAnsi="Times New Roman"/>
          <w:color w:val="auto"/>
          <w:sz w:val="24"/>
          <w:szCs w:val="24"/>
        </w:rPr>
        <w:t xml:space="preserve">- знание правил вежливого поведения, культуры речи, умение пользоваться «волшебными» словами, быть опрятным, чистым, аккуратным; </w:t>
      </w:r>
      <w:proofErr w:type="gramEnd"/>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стремление избегать плохих поступков, не капризничать, не быть упрямым;</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умение признаться в плохом поступке и анализировать его;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330FCE" w:rsidRPr="002D4276" w:rsidRDefault="00330FCE"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 xml:space="preserve">4) Формирование ценностного отношения к здоровью и здоровому образу жизни: </w:t>
      </w:r>
    </w:p>
    <w:p w:rsidR="00330FCE" w:rsidRPr="002D4276" w:rsidRDefault="00330FCE" w:rsidP="00974BDC">
      <w:pPr>
        <w:pStyle w:val="a3"/>
        <w:numPr>
          <w:ilvl w:val="0"/>
          <w:numId w:val="264"/>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ценностное отношение к своему здоровью, здоровью родителей, членов своей семьи, педагогов, сверстников; </w:t>
      </w:r>
    </w:p>
    <w:p w:rsidR="00330FCE" w:rsidRPr="002D4276" w:rsidRDefault="00330FCE" w:rsidP="00974BDC">
      <w:pPr>
        <w:pStyle w:val="a3"/>
        <w:numPr>
          <w:ilvl w:val="0"/>
          <w:numId w:val="264"/>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rsidR="00330FCE" w:rsidRPr="002D4276" w:rsidRDefault="00330FCE" w:rsidP="00974BDC">
      <w:pPr>
        <w:pStyle w:val="a3"/>
        <w:numPr>
          <w:ilvl w:val="0"/>
          <w:numId w:val="264"/>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элементарные представления о влиянии нравственности человека на состояние его здоровья и здоровья окружающих его людей; </w:t>
      </w:r>
    </w:p>
    <w:p w:rsidR="00330FCE" w:rsidRPr="002D4276" w:rsidRDefault="00330FCE" w:rsidP="00974BDC">
      <w:pPr>
        <w:pStyle w:val="a3"/>
        <w:numPr>
          <w:ilvl w:val="0"/>
          <w:numId w:val="264"/>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понимание важности физической культуры и спорта для здоровья человека, его образования, труда и творчества; </w:t>
      </w:r>
    </w:p>
    <w:p w:rsidR="00330FCE" w:rsidRPr="002D4276" w:rsidRDefault="00330FCE" w:rsidP="00974BDC">
      <w:pPr>
        <w:pStyle w:val="a3"/>
        <w:numPr>
          <w:ilvl w:val="0"/>
          <w:numId w:val="264"/>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знание и выполнение санитарно-гигиенических правил, соблюдение здоровьесберегающего режима дня; </w:t>
      </w:r>
    </w:p>
    <w:p w:rsidR="00330FCE" w:rsidRPr="002D4276" w:rsidRDefault="00330FCE" w:rsidP="00974BDC">
      <w:pPr>
        <w:pStyle w:val="a3"/>
        <w:numPr>
          <w:ilvl w:val="0"/>
          <w:numId w:val="264"/>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интерес к прогулкам на природе, подвижным играм, участию в спортивных соревнованиях; </w:t>
      </w:r>
    </w:p>
    <w:p w:rsidR="00330FCE" w:rsidRPr="002D4276" w:rsidRDefault="00330FCE" w:rsidP="00974BDC">
      <w:pPr>
        <w:pStyle w:val="a3"/>
        <w:numPr>
          <w:ilvl w:val="0"/>
          <w:numId w:val="264"/>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первоначальные представления об оздоровительном влиянии природы на человека; </w:t>
      </w:r>
    </w:p>
    <w:p w:rsidR="00330FCE" w:rsidRPr="002D4276" w:rsidRDefault="00330FCE" w:rsidP="00974BDC">
      <w:pPr>
        <w:pStyle w:val="a3"/>
        <w:numPr>
          <w:ilvl w:val="0"/>
          <w:numId w:val="264"/>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первоначальные представления о возможном негативном влиянии компьютерных игр, телевидения, рекламы на здоровье человека; </w:t>
      </w:r>
    </w:p>
    <w:p w:rsidR="00330FCE" w:rsidRPr="002D4276" w:rsidRDefault="00330FCE" w:rsidP="00974BDC">
      <w:pPr>
        <w:pStyle w:val="a3"/>
        <w:numPr>
          <w:ilvl w:val="0"/>
          <w:numId w:val="264"/>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lastRenderedPageBreak/>
        <w:t xml:space="preserve">отрицательное отношение к невыполнению правил личной гигиены и санитарии, уклонению от занятий физкультурой. </w:t>
      </w:r>
    </w:p>
    <w:p w:rsidR="00330FCE" w:rsidRPr="002D4276" w:rsidRDefault="00330FCE"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5) Воспитание ценностного отношения к природе:</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развитие интереса к природе, природным явлениям и формам жизни, понимание активной роли человека в природе;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ценностное отношение к природе и всем формам жизни;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элементарный опыт природоохранительной деятельности;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бережное отношение к растениям и животным. </w:t>
      </w:r>
    </w:p>
    <w:p w:rsidR="00330FCE" w:rsidRPr="002D4276" w:rsidRDefault="00330FCE"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 xml:space="preserve">6) Воспитание ценностного отношения к </w:t>
      </w:r>
      <w:proofErr w:type="gramStart"/>
      <w:r w:rsidRPr="002D4276">
        <w:rPr>
          <w:rFonts w:ascii="Times New Roman" w:hAnsi="Times New Roman"/>
          <w:b/>
          <w:color w:val="auto"/>
          <w:sz w:val="24"/>
          <w:szCs w:val="24"/>
        </w:rPr>
        <w:t>прекрасному</w:t>
      </w:r>
      <w:proofErr w:type="gramEnd"/>
      <w:r w:rsidRPr="002D4276">
        <w:rPr>
          <w:rFonts w:ascii="Times New Roman" w:hAnsi="Times New Roman"/>
          <w:b/>
          <w:color w:val="auto"/>
          <w:sz w:val="24"/>
          <w:szCs w:val="24"/>
        </w:rPr>
        <w:t xml:space="preserve">, формирование представлений об эстетических идеалах и ценностях: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b/>
          <w:color w:val="auto"/>
          <w:sz w:val="24"/>
          <w:szCs w:val="24"/>
        </w:rPr>
        <w:t xml:space="preserve">- </w:t>
      </w:r>
      <w:r w:rsidRPr="002D4276">
        <w:rPr>
          <w:rFonts w:ascii="Times New Roman" w:hAnsi="Times New Roman"/>
          <w:color w:val="auto"/>
          <w:sz w:val="24"/>
          <w:szCs w:val="24"/>
        </w:rPr>
        <w:t xml:space="preserve">представления о душевной и физической красоте человека;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формирование эстетических идеалов, чувства прекрасного; умение видеть красоту природы, труда и творчества;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интерес к чтению, произведениям искусства, детским спектаклям, концертам, выставкам, музыке;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интерес к занятиям художественным творчеством;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стремление к опрятному внешнему виду;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отрицательное отношение к некрасивым поступкам и неряшливости. </w:t>
      </w:r>
    </w:p>
    <w:p w:rsidR="00330FCE" w:rsidRPr="002D4276" w:rsidRDefault="00330FCE"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 xml:space="preserve">Ценностные установки духовно-нравственного развития и воспитания младших школьников: </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 </w:t>
      </w:r>
    </w:p>
    <w:p w:rsidR="00330FCE" w:rsidRPr="002D4276" w:rsidRDefault="00330FCE" w:rsidP="002D4276">
      <w:pPr>
        <w:pStyle w:val="a3"/>
        <w:spacing w:line="240" w:lineRule="auto"/>
        <w:ind w:left="709"/>
        <w:rPr>
          <w:rFonts w:ascii="Times New Roman" w:hAnsi="Times New Roman"/>
          <w:b/>
          <w:color w:val="auto"/>
          <w:sz w:val="24"/>
          <w:szCs w:val="24"/>
        </w:rPr>
      </w:pP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1.патриотизм (любовь к России, к своему народу, к своей малой родине; служение Отечеству);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2.гражданственность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3.человечность (принятие и уважение к многообразию культур и народов мира, равенство и независимость народов и государств мира, международное сотрудничество);</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4.честь;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5.достоинство;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6.свобода (личная и национальная);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7.доверие (к людям, институтам государства и гражданского общества);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8.семья (любовь и верность, здоровье, достаток, почитание родителей, забота о старших и младших, забота о продолжении рода);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9.любовь (к близким, друзьям, школе и действия им во благо, даже вопреки собственным интересам);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10.дружба;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11.здоровье (физическое и душевное, психологическое, нравственное, личное, </w:t>
      </w:r>
      <w:proofErr w:type="gramStart"/>
      <w:r w:rsidRPr="002D4276">
        <w:rPr>
          <w:rFonts w:ascii="Times New Roman" w:hAnsi="Times New Roman"/>
          <w:color w:val="auto"/>
          <w:sz w:val="24"/>
          <w:szCs w:val="24"/>
        </w:rPr>
        <w:t>близких</w:t>
      </w:r>
      <w:proofErr w:type="gramEnd"/>
      <w:r w:rsidRPr="002D4276">
        <w:rPr>
          <w:rFonts w:ascii="Times New Roman" w:hAnsi="Times New Roman"/>
          <w:color w:val="auto"/>
          <w:sz w:val="24"/>
          <w:szCs w:val="24"/>
        </w:rPr>
        <w:t xml:space="preserve"> и общества, здоровый образ жизни);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12.труд и творчество (творчество и созидание, целеустремленность и настойчивость, трудолюбие, бережливость);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13.наука (познание, истина, научная картина мира, экологическое сознание);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14.искусство и литература (красота, гармония, духовный мир человека, нравственный выбор, смысл жизни, эстетическое развитие);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15.природа (жизнь, родная земля, заповедная природа, планета Земля). </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w:t>
      </w:r>
      <w:r w:rsidRPr="002D4276">
        <w:rPr>
          <w:rFonts w:ascii="Times New Roman" w:hAnsi="Times New Roman"/>
          <w:color w:val="auto"/>
          <w:sz w:val="24"/>
          <w:szCs w:val="24"/>
        </w:rPr>
        <w:lastRenderedPageBreak/>
        <w:t xml:space="preserve">определения собственного отношения к ней, формирования опыта созидательной реализации этих ценностей на практике. </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Реализация программы духовно-нравственного развития и воспитания предполагает создание соответствующего механизма, основными элементами которого являются принципы воспитания: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1.Принцип соразмерности ориентированного и ценностно-ориентированного подхода в воспитании;</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2. Принцип совместной жизнедеятельности детей и взрослых (педагогика сотрудничества, сотворчества, соучастия, сопереживания, события);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3.Принцип следования нравственному примеру.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4.Принцип соразмерности индивидуальной и коллективной направленности воспитания;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5.Принцип соразмерности внешнего управления и самодеятельности в воспитании. </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В основе нравственного уклада школьной жизни лежат три основных подхода: аксиологический, системно-деятельностный, </w:t>
      </w:r>
      <w:proofErr w:type="gramStart"/>
      <w:r w:rsidRPr="002D4276">
        <w:rPr>
          <w:rFonts w:ascii="Times New Roman" w:hAnsi="Times New Roman"/>
          <w:color w:val="auto"/>
          <w:sz w:val="24"/>
          <w:szCs w:val="24"/>
        </w:rPr>
        <w:t>развивающий</w:t>
      </w:r>
      <w:proofErr w:type="gramEnd"/>
      <w:r w:rsidRPr="002D4276">
        <w:rPr>
          <w:rFonts w:ascii="Times New Roman" w:hAnsi="Times New Roman"/>
          <w:color w:val="auto"/>
          <w:sz w:val="24"/>
          <w:szCs w:val="24"/>
        </w:rPr>
        <w:t>.</w:t>
      </w:r>
    </w:p>
    <w:p w:rsidR="00330FCE" w:rsidRPr="002D4276" w:rsidRDefault="00330FCE" w:rsidP="002D4276">
      <w:pPr>
        <w:pStyle w:val="a3"/>
        <w:spacing w:line="240" w:lineRule="auto"/>
        <w:ind w:left="709"/>
        <w:rPr>
          <w:rFonts w:ascii="Times New Roman" w:hAnsi="Times New Roman"/>
          <w:b/>
          <w:color w:val="auto"/>
          <w:sz w:val="24"/>
          <w:szCs w:val="24"/>
        </w:rPr>
      </w:pPr>
      <w:r w:rsidRPr="002D4276">
        <w:rPr>
          <w:rFonts w:ascii="Times New Roman" w:hAnsi="Times New Roman"/>
          <w:b/>
          <w:color w:val="auto"/>
          <w:sz w:val="24"/>
          <w:szCs w:val="24"/>
        </w:rPr>
        <w:t>Аксиологический подход</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w:t>
      </w:r>
    </w:p>
    <w:p w:rsidR="00330FCE" w:rsidRPr="002D4276" w:rsidRDefault="00330FCE"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Системно-деятельностный подход</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Этот подход является определяющим для основной образовательной программы начального общего образования. 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метадеятельность, педагогически </w:t>
      </w:r>
      <w:proofErr w:type="gramStart"/>
      <w:r w:rsidRPr="002D4276">
        <w:rPr>
          <w:rFonts w:ascii="Times New Roman" w:hAnsi="Times New Roman"/>
          <w:color w:val="auto"/>
          <w:sz w:val="24"/>
          <w:szCs w:val="24"/>
        </w:rPr>
        <w:t>интегрирующая</w:t>
      </w:r>
      <w:proofErr w:type="gramEnd"/>
      <w:r w:rsidRPr="002D4276">
        <w:rPr>
          <w:rFonts w:ascii="Times New Roman" w:hAnsi="Times New Roman"/>
          <w:color w:val="auto"/>
          <w:sz w:val="24"/>
          <w:szCs w:val="24"/>
        </w:rPr>
        <w:t xml:space="preserve">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 </w:t>
      </w:r>
    </w:p>
    <w:p w:rsidR="00330FCE" w:rsidRPr="002D4276" w:rsidRDefault="00330FCE"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Развивающий подход</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Он дает принципиальное понимание системно-деятельностной многоукладной технологии духовно-нравственного развития обучающегося. 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Содержание 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Каждое направление представлено в виде модуля, 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2D4276">
        <w:rPr>
          <w:rFonts w:ascii="Times New Roman" w:hAnsi="Times New Roman"/>
          <w:color w:val="auto"/>
          <w:sz w:val="24"/>
          <w:szCs w:val="24"/>
        </w:rPr>
        <w:t>обучающимися</w:t>
      </w:r>
      <w:proofErr w:type="gramEnd"/>
      <w:r w:rsidRPr="002D4276">
        <w:rPr>
          <w:rFonts w:ascii="Times New Roman" w:hAnsi="Times New Roman"/>
          <w:color w:val="auto"/>
          <w:sz w:val="24"/>
          <w:szCs w:val="24"/>
        </w:rPr>
        <w:t xml:space="preserve">). Также, в каждом модуле определены условия совместной деятельности школы с семьями </w:t>
      </w:r>
      <w:proofErr w:type="gramStart"/>
      <w:r w:rsidRPr="002D4276">
        <w:rPr>
          <w:rFonts w:ascii="Times New Roman" w:hAnsi="Times New Roman"/>
          <w:color w:val="auto"/>
          <w:sz w:val="24"/>
          <w:szCs w:val="24"/>
        </w:rPr>
        <w:t>обучающихся</w:t>
      </w:r>
      <w:proofErr w:type="gramEnd"/>
      <w:r w:rsidRPr="002D4276">
        <w:rPr>
          <w:rFonts w:ascii="Times New Roman" w:hAnsi="Times New Roman"/>
          <w:color w:val="auto"/>
          <w:sz w:val="24"/>
          <w:szCs w:val="24"/>
        </w:rPr>
        <w:t xml:space="preserve">, с общественными институтами по духовно-нравственному развитию и воспитанию обучающихся, обозначены </w:t>
      </w:r>
      <w:r w:rsidRPr="002D4276">
        <w:rPr>
          <w:rFonts w:ascii="Times New Roman" w:hAnsi="Times New Roman"/>
          <w:color w:val="auto"/>
          <w:sz w:val="24"/>
          <w:szCs w:val="24"/>
        </w:rPr>
        <w:lastRenderedPageBreak/>
        <w:t>планируемые результаты, представлены схемы, отражающие пути реализации данного модуля.</w:t>
      </w:r>
    </w:p>
    <w:p w:rsidR="00330FCE" w:rsidRPr="002D4276" w:rsidRDefault="00330FCE"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 xml:space="preserve">Модуль «Наш дом – Россия» </w:t>
      </w:r>
    </w:p>
    <w:p w:rsidR="00330FCE" w:rsidRPr="002D4276" w:rsidRDefault="00330FCE" w:rsidP="002D4276">
      <w:pPr>
        <w:pStyle w:val="a3"/>
        <w:spacing w:line="240" w:lineRule="auto"/>
        <w:ind w:firstLine="709"/>
        <w:rPr>
          <w:rFonts w:ascii="Times New Roman" w:hAnsi="Times New Roman"/>
          <w:b/>
          <w:color w:val="auto"/>
          <w:sz w:val="24"/>
          <w:szCs w:val="24"/>
        </w:rPr>
      </w:pPr>
      <w:r w:rsidRPr="002D4276">
        <w:rPr>
          <w:rFonts w:ascii="Times New Roman" w:hAnsi="Times New Roman"/>
          <w:i/>
          <w:color w:val="auto"/>
          <w:sz w:val="24"/>
          <w:szCs w:val="24"/>
        </w:rPr>
        <w:t>Направление 1</w:t>
      </w:r>
      <w:r w:rsidRPr="002D4276">
        <w:rPr>
          <w:rFonts w:ascii="Times New Roman" w:hAnsi="Times New Roman"/>
          <w:b/>
          <w:color w:val="auto"/>
          <w:sz w:val="24"/>
          <w:szCs w:val="24"/>
        </w:rPr>
        <w:t xml:space="preserve">. </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Воспитание гражданственности, патриотизма, уважения к правам, свободам и обязанностям человека. </w:t>
      </w:r>
    </w:p>
    <w:p w:rsidR="00330FCE" w:rsidRPr="002D4276" w:rsidRDefault="00330FCE" w:rsidP="002D4276">
      <w:pPr>
        <w:pStyle w:val="a3"/>
        <w:spacing w:line="240" w:lineRule="auto"/>
        <w:ind w:firstLine="709"/>
        <w:rPr>
          <w:rFonts w:ascii="Times New Roman" w:hAnsi="Times New Roman"/>
          <w:i/>
          <w:color w:val="auto"/>
          <w:sz w:val="24"/>
          <w:szCs w:val="24"/>
        </w:rPr>
      </w:pPr>
      <w:r w:rsidRPr="002D4276">
        <w:rPr>
          <w:rFonts w:ascii="Times New Roman" w:hAnsi="Times New Roman"/>
          <w:i/>
          <w:color w:val="auto"/>
          <w:sz w:val="24"/>
          <w:szCs w:val="24"/>
        </w:rPr>
        <w:t xml:space="preserve">Содержание модуля: </w:t>
      </w:r>
    </w:p>
    <w:p w:rsidR="00330FCE" w:rsidRPr="002D4276" w:rsidRDefault="00330FCE" w:rsidP="002D4276">
      <w:pPr>
        <w:pStyle w:val="a3"/>
        <w:numPr>
          <w:ilvl w:val="0"/>
          <w:numId w:val="210"/>
        </w:numPr>
        <w:spacing w:line="240" w:lineRule="auto"/>
        <w:ind w:left="357" w:hanging="357"/>
        <w:rPr>
          <w:rFonts w:ascii="Times New Roman" w:hAnsi="Times New Roman"/>
          <w:color w:val="auto"/>
          <w:sz w:val="24"/>
          <w:szCs w:val="24"/>
        </w:rPr>
      </w:pPr>
      <w:r w:rsidRPr="002D4276">
        <w:rPr>
          <w:rFonts w:ascii="Times New Roman" w:hAnsi="Times New Roman"/>
          <w:b/>
          <w:color w:val="auto"/>
          <w:sz w:val="24"/>
          <w:szCs w:val="24"/>
        </w:rPr>
        <w:t xml:space="preserve"> </w:t>
      </w:r>
      <w:r w:rsidRPr="002D4276">
        <w:rPr>
          <w:rFonts w:ascii="Times New Roman" w:hAnsi="Times New Roman"/>
          <w:color w:val="auto"/>
          <w:sz w:val="24"/>
          <w:szCs w:val="24"/>
        </w:rPr>
        <w:t xml:space="preserve">элементарные представления о политическом устройстве Российского государства, его институтах, </w:t>
      </w:r>
    </w:p>
    <w:p w:rsidR="00330FCE" w:rsidRPr="002D4276" w:rsidRDefault="00330FCE" w:rsidP="002D4276">
      <w:pPr>
        <w:pStyle w:val="a3"/>
        <w:numPr>
          <w:ilvl w:val="0"/>
          <w:numId w:val="210"/>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их роли в жизни общества, о его важнейших законах; </w:t>
      </w:r>
    </w:p>
    <w:p w:rsidR="00330FCE" w:rsidRPr="002D4276" w:rsidRDefault="00330FCE" w:rsidP="002D4276">
      <w:pPr>
        <w:pStyle w:val="a3"/>
        <w:numPr>
          <w:ilvl w:val="0"/>
          <w:numId w:val="210"/>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представления о символах государства — Флаге, Гербе России, о</w:t>
      </w:r>
      <w:r w:rsidR="00F45CA6" w:rsidRPr="002D4276">
        <w:rPr>
          <w:rFonts w:ascii="Times New Roman" w:hAnsi="Times New Roman"/>
          <w:color w:val="auto"/>
          <w:sz w:val="24"/>
          <w:szCs w:val="24"/>
        </w:rPr>
        <w:t xml:space="preserve"> государственных символах ХМАО, Кондинского района, гп Луговой;</w:t>
      </w:r>
    </w:p>
    <w:p w:rsidR="00330FCE" w:rsidRPr="002D4276" w:rsidRDefault="00330FCE" w:rsidP="002D4276">
      <w:pPr>
        <w:pStyle w:val="a3"/>
        <w:numPr>
          <w:ilvl w:val="0"/>
          <w:numId w:val="210"/>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330FCE" w:rsidRPr="002D4276" w:rsidRDefault="00330FCE" w:rsidP="002D4276">
      <w:pPr>
        <w:pStyle w:val="a3"/>
        <w:numPr>
          <w:ilvl w:val="0"/>
          <w:numId w:val="210"/>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элементарные представления о правах и обязанностях гражданина России; </w:t>
      </w:r>
    </w:p>
    <w:p w:rsidR="00330FCE" w:rsidRPr="002D4276" w:rsidRDefault="00330FCE" w:rsidP="002D4276">
      <w:pPr>
        <w:pStyle w:val="a3"/>
        <w:numPr>
          <w:ilvl w:val="0"/>
          <w:numId w:val="210"/>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элементарные представления о правах и обязанностях, регламентированных Уставом школы; </w:t>
      </w:r>
    </w:p>
    <w:p w:rsidR="00330FCE" w:rsidRPr="002D4276" w:rsidRDefault="00330FCE" w:rsidP="002D4276">
      <w:pPr>
        <w:pStyle w:val="a3"/>
        <w:numPr>
          <w:ilvl w:val="0"/>
          <w:numId w:val="210"/>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интерес к общественным явлениям, понимание активной роли человека в обществе; </w:t>
      </w:r>
    </w:p>
    <w:p w:rsidR="00330FCE" w:rsidRPr="002D4276" w:rsidRDefault="00330FCE" w:rsidP="002D4276">
      <w:pPr>
        <w:pStyle w:val="a3"/>
        <w:numPr>
          <w:ilvl w:val="0"/>
          <w:numId w:val="210"/>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ценностное отношение к своему родному языку и культуре.</w:t>
      </w:r>
    </w:p>
    <w:p w:rsidR="00330FCE" w:rsidRPr="002D4276" w:rsidRDefault="00330FCE" w:rsidP="002D4276">
      <w:pPr>
        <w:pStyle w:val="a3"/>
        <w:numPr>
          <w:ilvl w:val="0"/>
          <w:numId w:val="210"/>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начальные представления о народах России, об их общей исторической судьбе, о единстве народов нашей страны;</w:t>
      </w:r>
    </w:p>
    <w:p w:rsidR="00330FCE" w:rsidRPr="002D4276" w:rsidRDefault="00330FCE" w:rsidP="002D4276">
      <w:pPr>
        <w:pStyle w:val="a3"/>
        <w:numPr>
          <w:ilvl w:val="0"/>
          <w:numId w:val="210"/>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элементарные представления о национальных героях и важнейших событиях истории России, и её народах; </w:t>
      </w:r>
    </w:p>
    <w:p w:rsidR="00330FCE" w:rsidRPr="002D4276" w:rsidRDefault="00330FCE" w:rsidP="002D4276">
      <w:pPr>
        <w:pStyle w:val="a3"/>
        <w:numPr>
          <w:ilvl w:val="0"/>
          <w:numId w:val="210"/>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интерес к государственным праздникам и важнейшим событиям в жизни России, и своего края – Сибири; </w:t>
      </w:r>
    </w:p>
    <w:p w:rsidR="00330FCE" w:rsidRPr="002D4276" w:rsidRDefault="00330FCE" w:rsidP="002D4276">
      <w:pPr>
        <w:pStyle w:val="a3"/>
        <w:numPr>
          <w:ilvl w:val="0"/>
          <w:numId w:val="210"/>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стремление активно участвовать в делах класса, школы, семьи, своего края, своей страны; </w:t>
      </w:r>
    </w:p>
    <w:p w:rsidR="00330FCE" w:rsidRPr="002D4276" w:rsidRDefault="00330FCE" w:rsidP="002D4276">
      <w:pPr>
        <w:pStyle w:val="a3"/>
        <w:numPr>
          <w:ilvl w:val="0"/>
          <w:numId w:val="210"/>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уважение к образовательному учреждению, своему городу, народу России; </w:t>
      </w:r>
    </w:p>
    <w:p w:rsidR="00330FCE" w:rsidRPr="002D4276" w:rsidRDefault="00330FCE" w:rsidP="002D4276">
      <w:pPr>
        <w:pStyle w:val="a3"/>
        <w:numPr>
          <w:ilvl w:val="0"/>
          <w:numId w:val="210"/>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уважение к защитникам Родины; </w:t>
      </w:r>
    </w:p>
    <w:p w:rsidR="00330FCE" w:rsidRPr="002D4276" w:rsidRDefault="00330FCE" w:rsidP="002D4276">
      <w:pPr>
        <w:pStyle w:val="a3"/>
        <w:numPr>
          <w:ilvl w:val="0"/>
          <w:numId w:val="210"/>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умение отвечать за свои поступки; </w:t>
      </w:r>
    </w:p>
    <w:p w:rsidR="00330FCE" w:rsidRPr="002D4276" w:rsidRDefault="00330FCE" w:rsidP="002D4276">
      <w:pPr>
        <w:pStyle w:val="a3"/>
        <w:numPr>
          <w:ilvl w:val="0"/>
          <w:numId w:val="210"/>
        </w:numPr>
        <w:spacing w:line="240" w:lineRule="auto"/>
        <w:ind w:left="357" w:hanging="357"/>
        <w:rPr>
          <w:rFonts w:ascii="Times New Roman" w:hAnsi="Times New Roman"/>
          <w:b/>
          <w:color w:val="auto"/>
          <w:sz w:val="24"/>
          <w:szCs w:val="24"/>
        </w:rPr>
      </w:pPr>
      <w:r w:rsidRPr="002D4276">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r w:rsidRPr="002D4276">
        <w:rPr>
          <w:rFonts w:ascii="Times New Roman" w:hAnsi="Times New Roman"/>
          <w:b/>
          <w:color w:val="auto"/>
          <w:sz w:val="24"/>
          <w:szCs w:val="24"/>
        </w:rPr>
        <w:t xml:space="preserve"> </w:t>
      </w:r>
    </w:p>
    <w:p w:rsidR="00330FCE" w:rsidRPr="002D4276" w:rsidRDefault="00330FCE" w:rsidP="002D4276">
      <w:pPr>
        <w:pStyle w:val="a3"/>
        <w:spacing w:line="240" w:lineRule="auto"/>
        <w:ind w:firstLine="709"/>
        <w:jc w:val="left"/>
        <w:rPr>
          <w:rFonts w:ascii="Times New Roman" w:hAnsi="Times New Roman"/>
          <w:color w:val="auto"/>
          <w:sz w:val="24"/>
          <w:szCs w:val="24"/>
        </w:rPr>
      </w:pPr>
      <w:r w:rsidRPr="002D4276">
        <w:rPr>
          <w:rFonts w:ascii="Times New Roman" w:hAnsi="Times New Roman"/>
          <w:color w:val="auto"/>
          <w:sz w:val="24"/>
          <w:szCs w:val="24"/>
        </w:rPr>
        <w:t>Ценности: любовь к России, своему народу, своему краю, служение Отечеству, правовое государство, гражданское обществ; закон и правопорядок, свобода личная и национальная, доверие к людям, институтам государства и гражданского общества.</w:t>
      </w:r>
    </w:p>
    <w:p w:rsidR="006D3AEC" w:rsidRPr="002D4276" w:rsidRDefault="006D3AEC" w:rsidP="002D4276">
      <w:pPr>
        <w:pStyle w:val="a3"/>
        <w:spacing w:line="240" w:lineRule="auto"/>
        <w:ind w:firstLine="709"/>
        <w:jc w:val="left"/>
        <w:rPr>
          <w:rFonts w:ascii="Times New Roman" w:hAnsi="Times New Roman"/>
          <w:color w:val="auto"/>
          <w:sz w:val="24"/>
          <w:szCs w:val="24"/>
        </w:rPr>
      </w:pPr>
    </w:p>
    <w:tbl>
      <w:tblPr>
        <w:tblStyle w:val="afff"/>
        <w:tblW w:w="0" w:type="auto"/>
        <w:tblLook w:val="04A0"/>
      </w:tblPr>
      <w:tblGrid>
        <w:gridCol w:w="4423"/>
        <w:gridCol w:w="4439"/>
      </w:tblGrid>
      <w:tr w:rsidR="00330FCE" w:rsidRPr="002D4276" w:rsidTr="006D3AEC">
        <w:tc>
          <w:tcPr>
            <w:tcW w:w="4423" w:type="dxa"/>
          </w:tcPr>
          <w:p w:rsidR="00330FCE" w:rsidRPr="002D4276" w:rsidRDefault="00330FCE" w:rsidP="002D4276">
            <w:pPr>
              <w:pStyle w:val="a3"/>
              <w:spacing w:line="240" w:lineRule="auto"/>
              <w:rPr>
                <w:rFonts w:ascii="Times New Roman" w:hAnsi="Times New Roman"/>
                <w:b/>
                <w:color w:val="auto"/>
                <w:sz w:val="24"/>
                <w:szCs w:val="24"/>
              </w:rPr>
            </w:pPr>
            <w:r w:rsidRPr="002D4276">
              <w:rPr>
                <w:rFonts w:ascii="Times New Roman" w:hAnsi="Times New Roman"/>
                <w:b/>
                <w:color w:val="auto"/>
                <w:sz w:val="24"/>
                <w:szCs w:val="24"/>
              </w:rPr>
              <w:t>Виды деятельности:</w:t>
            </w:r>
            <w:r w:rsidRPr="002D4276">
              <w:rPr>
                <w:rFonts w:ascii="Times New Roman" w:hAnsi="Times New Roman"/>
                <w:b/>
                <w:color w:val="auto"/>
                <w:sz w:val="24"/>
                <w:szCs w:val="24"/>
              </w:rPr>
              <w:tab/>
            </w:r>
          </w:p>
          <w:p w:rsidR="00330FCE" w:rsidRPr="002D4276" w:rsidRDefault="00330FCE" w:rsidP="002D4276">
            <w:pPr>
              <w:pStyle w:val="a3"/>
              <w:spacing w:line="240" w:lineRule="auto"/>
              <w:ind w:firstLine="0"/>
              <w:jc w:val="left"/>
              <w:rPr>
                <w:rFonts w:ascii="Times New Roman" w:hAnsi="Times New Roman"/>
                <w:b/>
                <w:color w:val="auto"/>
                <w:sz w:val="24"/>
                <w:szCs w:val="24"/>
              </w:rPr>
            </w:pPr>
          </w:p>
        </w:tc>
        <w:tc>
          <w:tcPr>
            <w:tcW w:w="4439" w:type="dxa"/>
          </w:tcPr>
          <w:p w:rsidR="00330FCE" w:rsidRPr="002D4276" w:rsidRDefault="00330FCE" w:rsidP="002D4276">
            <w:pPr>
              <w:pStyle w:val="a3"/>
              <w:spacing w:line="240" w:lineRule="auto"/>
              <w:ind w:firstLine="0"/>
              <w:jc w:val="left"/>
              <w:rPr>
                <w:rFonts w:ascii="Times New Roman" w:hAnsi="Times New Roman"/>
                <w:b/>
                <w:color w:val="auto"/>
                <w:sz w:val="24"/>
                <w:szCs w:val="24"/>
              </w:rPr>
            </w:pPr>
            <w:r w:rsidRPr="002D4276">
              <w:rPr>
                <w:rFonts w:ascii="Times New Roman" w:hAnsi="Times New Roman"/>
                <w:b/>
                <w:color w:val="auto"/>
                <w:sz w:val="24"/>
                <w:szCs w:val="24"/>
              </w:rPr>
              <w:t>Формы воспитательной деятельности:</w:t>
            </w:r>
          </w:p>
        </w:tc>
      </w:tr>
      <w:tr w:rsidR="00330FCE" w:rsidRPr="002D4276" w:rsidTr="006D3AEC">
        <w:tc>
          <w:tcPr>
            <w:tcW w:w="4423" w:type="dxa"/>
          </w:tcPr>
          <w:p w:rsidR="00330FCE" w:rsidRPr="002D4276" w:rsidRDefault="00330FCE"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Получение первоначальных представлений о Конституции Российской Федерации, ознакомление с государственной символикой Гербом, Флагом Российской Федерации, государственными символами Омской области, города Омска.</w:t>
            </w:r>
          </w:p>
        </w:tc>
        <w:tc>
          <w:tcPr>
            <w:tcW w:w="4439" w:type="dxa"/>
          </w:tcPr>
          <w:p w:rsidR="00330FCE" w:rsidRPr="002D4276" w:rsidRDefault="00330FCE"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Плакаты, картины, беседы, чтение книг, изучение предметов, предусмотренных базисным учебным планом</w:t>
            </w:r>
          </w:p>
        </w:tc>
      </w:tr>
      <w:tr w:rsidR="00330FCE" w:rsidRPr="002D4276" w:rsidTr="006D3AEC">
        <w:tc>
          <w:tcPr>
            <w:tcW w:w="4423" w:type="dxa"/>
          </w:tcPr>
          <w:p w:rsidR="00330FCE" w:rsidRPr="002D4276" w:rsidRDefault="00330FCE" w:rsidP="002D4276">
            <w:pPr>
              <w:pStyle w:val="a3"/>
              <w:spacing w:line="240" w:lineRule="auto"/>
              <w:jc w:val="left"/>
              <w:rPr>
                <w:rFonts w:ascii="Times New Roman" w:hAnsi="Times New Roman"/>
                <w:color w:val="auto"/>
                <w:sz w:val="24"/>
                <w:szCs w:val="24"/>
              </w:rPr>
            </w:pPr>
            <w:r w:rsidRPr="002D4276">
              <w:rPr>
                <w:rFonts w:ascii="Times New Roman" w:hAnsi="Times New Roman"/>
                <w:color w:val="auto"/>
                <w:sz w:val="24"/>
                <w:szCs w:val="24"/>
              </w:rPr>
              <w:t>Ознакомление с героическими страницами истории России, РБ, жизнью замечательных людей, явивших примеры гражданского служения, исполнения патриотического долга, с обязанностями гражданина.</w:t>
            </w:r>
          </w:p>
        </w:tc>
        <w:tc>
          <w:tcPr>
            <w:tcW w:w="4439" w:type="dxa"/>
          </w:tcPr>
          <w:p w:rsidR="00330FCE" w:rsidRPr="002D4276" w:rsidRDefault="00330FCE"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w:t>
            </w:r>
          </w:p>
        </w:tc>
      </w:tr>
      <w:tr w:rsidR="00330FCE" w:rsidRPr="002D4276" w:rsidTr="006D3AEC">
        <w:tc>
          <w:tcPr>
            <w:tcW w:w="4423" w:type="dxa"/>
          </w:tcPr>
          <w:p w:rsidR="00330FCE" w:rsidRPr="002D4276" w:rsidRDefault="00330FCE" w:rsidP="002D4276">
            <w:pPr>
              <w:pStyle w:val="a3"/>
              <w:spacing w:line="240" w:lineRule="auto"/>
              <w:jc w:val="left"/>
              <w:rPr>
                <w:rFonts w:ascii="Times New Roman" w:hAnsi="Times New Roman"/>
                <w:color w:val="auto"/>
                <w:sz w:val="24"/>
                <w:szCs w:val="24"/>
              </w:rPr>
            </w:pPr>
            <w:r w:rsidRPr="002D4276">
              <w:rPr>
                <w:rFonts w:ascii="Times New Roman" w:hAnsi="Times New Roman"/>
                <w:color w:val="auto"/>
                <w:sz w:val="24"/>
                <w:szCs w:val="24"/>
              </w:rPr>
              <w:t xml:space="preserve">Ознакомление с историей и </w:t>
            </w:r>
            <w:r w:rsidRPr="002D4276">
              <w:rPr>
                <w:rFonts w:ascii="Times New Roman" w:hAnsi="Times New Roman"/>
                <w:color w:val="auto"/>
                <w:sz w:val="24"/>
                <w:szCs w:val="24"/>
              </w:rPr>
              <w:lastRenderedPageBreak/>
              <w:t>культурой родного края, народным творчеством, этнокультурными традициями, фольклором, особенностями быта</w:t>
            </w:r>
            <w:r w:rsidRPr="002D4276">
              <w:rPr>
                <w:rFonts w:ascii="Times New Roman" w:hAnsi="Times New Roman"/>
                <w:color w:val="auto"/>
                <w:sz w:val="24"/>
                <w:szCs w:val="24"/>
              </w:rPr>
              <w:tab/>
            </w:r>
          </w:p>
        </w:tc>
        <w:tc>
          <w:tcPr>
            <w:tcW w:w="4439" w:type="dxa"/>
          </w:tcPr>
          <w:p w:rsidR="00330FCE" w:rsidRPr="002D4276" w:rsidRDefault="00330FCE"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lastRenderedPageBreak/>
              <w:t xml:space="preserve">Беседы, сюжетно-ролевые игры, </w:t>
            </w:r>
            <w:r w:rsidRPr="002D4276">
              <w:rPr>
                <w:rFonts w:ascii="Times New Roman" w:hAnsi="Times New Roman"/>
                <w:color w:val="auto"/>
                <w:sz w:val="24"/>
                <w:szCs w:val="24"/>
              </w:rPr>
              <w:lastRenderedPageBreak/>
              <w:t>просмотр кинофильмов, творческие конкурсы, фестивали, праздники, познавательно-</w:t>
            </w:r>
          </w:p>
        </w:tc>
      </w:tr>
      <w:tr w:rsidR="00330FCE" w:rsidRPr="002D4276" w:rsidTr="006D3AEC">
        <w:tc>
          <w:tcPr>
            <w:tcW w:w="4423" w:type="dxa"/>
          </w:tcPr>
          <w:p w:rsidR="00330FCE" w:rsidRPr="002D4276" w:rsidRDefault="00330FCE" w:rsidP="002D4276">
            <w:pPr>
              <w:pStyle w:val="a3"/>
              <w:spacing w:line="240" w:lineRule="auto"/>
              <w:jc w:val="left"/>
              <w:rPr>
                <w:rFonts w:ascii="Times New Roman" w:hAnsi="Times New Roman"/>
                <w:color w:val="auto"/>
                <w:sz w:val="24"/>
                <w:szCs w:val="24"/>
              </w:rPr>
            </w:pPr>
            <w:r w:rsidRPr="002D4276">
              <w:rPr>
                <w:rFonts w:ascii="Times New Roman" w:hAnsi="Times New Roman"/>
                <w:color w:val="auto"/>
                <w:sz w:val="24"/>
                <w:szCs w:val="24"/>
              </w:rPr>
              <w:lastRenderedPageBreak/>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r w:rsidRPr="002D4276">
              <w:rPr>
                <w:rFonts w:ascii="Times New Roman" w:hAnsi="Times New Roman"/>
                <w:color w:val="auto"/>
                <w:sz w:val="24"/>
                <w:szCs w:val="24"/>
              </w:rPr>
              <w:tab/>
            </w:r>
          </w:p>
          <w:p w:rsidR="00330FCE" w:rsidRPr="002D4276" w:rsidRDefault="00330FCE" w:rsidP="002D4276">
            <w:pPr>
              <w:pStyle w:val="a3"/>
              <w:spacing w:line="240" w:lineRule="auto"/>
              <w:ind w:firstLine="0"/>
              <w:jc w:val="left"/>
              <w:rPr>
                <w:rFonts w:ascii="Times New Roman" w:hAnsi="Times New Roman"/>
                <w:color w:val="auto"/>
                <w:sz w:val="24"/>
                <w:szCs w:val="24"/>
              </w:rPr>
            </w:pPr>
          </w:p>
        </w:tc>
        <w:tc>
          <w:tcPr>
            <w:tcW w:w="4439" w:type="dxa"/>
          </w:tcPr>
          <w:p w:rsidR="00330FCE" w:rsidRPr="002D4276" w:rsidRDefault="00330FCE"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В процессе посильного участия в социальных проектах и мероприятиях, проводимых детско-юношескими организациями. Проведение бесед о подвигах Российской армии, защитниках Отечества, подготовка и проведение игр военно-патриотического содержания, конкурсов и спортивных соревнований, сюжетно-ролевых игр на местности, встреч с ветеранами и военнослужащими, проектная деятельность.</w:t>
            </w:r>
          </w:p>
        </w:tc>
      </w:tr>
      <w:tr w:rsidR="00330FCE" w:rsidRPr="002D4276" w:rsidTr="006D3AEC">
        <w:tc>
          <w:tcPr>
            <w:tcW w:w="4423" w:type="dxa"/>
          </w:tcPr>
          <w:p w:rsidR="00330FCE" w:rsidRPr="002D4276" w:rsidRDefault="00330FCE" w:rsidP="002D4276">
            <w:pPr>
              <w:pStyle w:val="a3"/>
              <w:spacing w:line="240" w:lineRule="auto"/>
              <w:jc w:val="left"/>
              <w:rPr>
                <w:rFonts w:ascii="Times New Roman" w:hAnsi="Times New Roman"/>
                <w:color w:val="auto"/>
                <w:sz w:val="24"/>
                <w:szCs w:val="24"/>
              </w:rPr>
            </w:pPr>
            <w:r w:rsidRPr="002D4276">
              <w:rPr>
                <w:rFonts w:ascii="Times New Roman" w:hAnsi="Times New Roman"/>
                <w:color w:val="auto"/>
                <w:sz w:val="24"/>
                <w:szCs w:val="24"/>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r w:rsidRPr="002D4276">
              <w:rPr>
                <w:rFonts w:ascii="Times New Roman" w:hAnsi="Times New Roman"/>
                <w:color w:val="auto"/>
                <w:sz w:val="24"/>
                <w:szCs w:val="24"/>
              </w:rPr>
              <w:tab/>
            </w:r>
          </w:p>
          <w:p w:rsidR="00330FCE" w:rsidRPr="002D4276" w:rsidRDefault="00330FCE" w:rsidP="002D4276">
            <w:pPr>
              <w:pStyle w:val="a3"/>
              <w:spacing w:line="240" w:lineRule="auto"/>
              <w:ind w:firstLine="0"/>
              <w:jc w:val="left"/>
              <w:rPr>
                <w:rFonts w:ascii="Times New Roman" w:hAnsi="Times New Roman"/>
                <w:color w:val="auto"/>
                <w:sz w:val="24"/>
                <w:szCs w:val="24"/>
              </w:rPr>
            </w:pPr>
          </w:p>
        </w:tc>
        <w:tc>
          <w:tcPr>
            <w:tcW w:w="4439" w:type="dxa"/>
          </w:tcPr>
          <w:p w:rsidR="00330FCE" w:rsidRPr="002D4276" w:rsidRDefault="00330FCE"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Беседы, народные игры, организация и проведение национально-культурных праздников. Встречи и беседы с выпускниками школы, ознакомление с биографиями выпускников, явивших собой достойные примеры гражданственности и патриотизма.</w:t>
            </w:r>
          </w:p>
        </w:tc>
      </w:tr>
      <w:tr w:rsidR="00330FCE" w:rsidRPr="002D4276" w:rsidTr="006D3AEC">
        <w:tc>
          <w:tcPr>
            <w:tcW w:w="4423" w:type="dxa"/>
          </w:tcPr>
          <w:p w:rsidR="00330FCE" w:rsidRPr="002D4276" w:rsidRDefault="00330FCE" w:rsidP="002D4276">
            <w:pPr>
              <w:pStyle w:val="a3"/>
              <w:spacing w:line="240" w:lineRule="auto"/>
              <w:jc w:val="left"/>
              <w:rPr>
                <w:rFonts w:ascii="Times New Roman" w:hAnsi="Times New Roman"/>
                <w:color w:val="auto"/>
                <w:sz w:val="24"/>
                <w:szCs w:val="24"/>
              </w:rPr>
            </w:pPr>
            <w:r w:rsidRPr="002D4276">
              <w:rPr>
                <w:rFonts w:ascii="Times New Roman" w:hAnsi="Times New Roman"/>
                <w:color w:val="auto"/>
                <w:sz w:val="24"/>
                <w:szCs w:val="24"/>
              </w:rPr>
              <w:t xml:space="preserve">Развитие школьного самоуправления. </w:t>
            </w:r>
            <w:r w:rsidRPr="002D4276">
              <w:rPr>
                <w:rFonts w:ascii="Times New Roman" w:hAnsi="Times New Roman"/>
                <w:color w:val="auto"/>
                <w:sz w:val="24"/>
                <w:szCs w:val="24"/>
              </w:rPr>
              <w:tab/>
            </w:r>
          </w:p>
          <w:p w:rsidR="00330FCE" w:rsidRPr="002D4276" w:rsidRDefault="00330FCE" w:rsidP="002D4276">
            <w:pPr>
              <w:pStyle w:val="a3"/>
              <w:spacing w:line="240" w:lineRule="auto"/>
              <w:jc w:val="left"/>
              <w:rPr>
                <w:rFonts w:ascii="Times New Roman" w:hAnsi="Times New Roman"/>
                <w:color w:val="auto"/>
                <w:sz w:val="24"/>
                <w:szCs w:val="24"/>
              </w:rPr>
            </w:pPr>
          </w:p>
        </w:tc>
        <w:tc>
          <w:tcPr>
            <w:tcW w:w="4439" w:type="dxa"/>
          </w:tcPr>
          <w:p w:rsidR="00330FCE" w:rsidRPr="002D4276" w:rsidRDefault="00330FCE"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Участие в детских организациях, организация органов классного самоуправления, общешкольной структуры; совместное планирование работы, фестивали, школы актива, встречи с интересными людьми, круглые столы, игры.</w:t>
            </w:r>
          </w:p>
        </w:tc>
      </w:tr>
    </w:tbl>
    <w:p w:rsidR="00A261C2" w:rsidRPr="002D4276" w:rsidRDefault="00A261C2" w:rsidP="002D4276">
      <w:pPr>
        <w:pStyle w:val="a3"/>
        <w:spacing w:line="240" w:lineRule="auto"/>
        <w:ind w:left="709"/>
        <w:rPr>
          <w:rFonts w:ascii="Times New Roman" w:hAnsi="Times New Roman"/>
          <w:b/>
          <w:color w:val="auto"/>
          <w:sz w:val="24"/>
          <w:szCs w:val="24"/>
        </w:rPr>
      </w:pPr>
    </w:p>
    <w:p w:rsidR="00330FCE" w:rsidRPr="002D4276" w:rsidRDefault="00330FCE" w:rsidP="002D4276">
      <w:pPr>
        <w:pStyle w:val="a3"/>
        <w:spacing w:line="240" w:lineRule="auto"/>
        <w:ind w:firstLine="709"/>
        <w:rPr>
          <w:rFonts w:ascii="Times New Roman" w:hAnsi="Times New Roman"/>
          <w:i/>
          <w:color w:val="auto"/>
          <w:sz w:val="24"/>
          <w:szCs w:val="24"/>
        </w:rPr>
      </w:pPr>
      <w:r w:rsidRPr="002D4276">
        <w:rPr>
          <w:rFonts w:ascii="Times New Roman" w:hAnsi="Times New Roman"/>
          <w:i/>
          <w:color w:val="auto"/>
          <w:sz w:val="24"/>
          <w:szCs w:val="24"/>
        </w:rPr>
        <w:t>Ключевые дела:</w:t>
      </w:r>
    </w:p>
    <w:p w:rsidR="00330FCE" w:rsidRPr="002D4276" w:rsidRDefault="00330FCE" w:rsidP="002D4276">
      <w:pPr>
        <w:pStyle w:val="a3"/>
        <w:numPr>
          <w:ilvl w:val="0"/>
          <w:numId w:val="211"/>
        </w:numPr>
        <w:spacing w:line="240" w:lineRule="auto"/>
        <w:ind w:left="357" w:hanging="357"/>
        <w:rPr>
          <w:rFonts w:ascii="Times New Roman" w:hAnsi="Times New Roman"/>
          <w:color w:val="auto"/>
          <w:sz w:val="24"/>
          <w:szCs w:val="24"/>
        </w:rPr>
      </w:pPr>
      <w:proofErr w:type="gramStart"/>
      <w:r w:rsidRPr="002D4276">
        <w:rPr>
          <w:rFonts w:ascii="Times New Roman" w:hAnsi="Times New Roman"/>
          <w:color w:val="auto"/>
          <w:sz w:val="24"/>
          <w:szCs w:val="24"/>
        </w:rPr>
        <w:t xml:space="preserve">Операция «Забота» (поздравление ветеранов ВОВ и труда; концерт посвящённый Дню </w:t>
      </w:r>
      <w:proofErr w:type="gramEnd"/>
    </w:p>
    <w:p w:rsidR="00330FCE" w:rsidRPr="002D4276" w:rsidRDefault="00330FCE" w:rsidP="002D4276">
      <w:pPr>
        <w:pStyle w:val="a3"/>
        <w:numPr>
          <w:ilvl w:val="0"/>
          <w:numId w:val="211"/>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пожилого человека, Дню Победы)</w:t>
      </w:r>
    </w:p>
    <w:p w:rsidR="00330FCE" w:rsidRPr="002D4276" w:rsidRDefault="00330FCE" w:rsidP="002D4276">
      <w:pPr>
        <w:pStyle w:val="a3"/>
        <w:numPr>
          <w:ilvl w:val="0"/>
          <w:numId w:val="211"/>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Правовая декада.</w:t>
      </w:r>
    </w:p>
    <w:p w:rsidR="00330FCE" w:rsidRPr="002D4276" w:rsidRDefault="00330FCE" w:rsidP="002D4276">
      <w:pPr>
        <w:pStyle w:val="a3"/>
        <w:numPr>
          <w:ilvl w:val="0"/>
          <w:numId w:val="211"/>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Месячник оборонно-массовой и спортивно-оздоровительной работы.</w:t>
      </w:r>
    </w:p>
    <w:p w:rsidR="00330FCE" w:rsidRPr="002D4276" w:rsidRDefault="00330FCE" w:rsidP="002D4276">
      <w:pPr>
        <w:pStyle w:val="a3"/>
        <w:numPr>
          <w:ilvl w:val="0"/>
          <w:numId w:val="211"/>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Уроки мужества.</w:t>
      </w:r>
    </w:p>
    <w:p w:rsidR="00330FCE" w:rsidRPr="002D4276" w:rsidRDefault="00330FCE" w:rsidP="002D4276">
      <w:pPr>
        <w:pStyle w:val="a3"/>
        <w:numPr>
          <w:ilvl w:val="0"/>
          <w:numId w:val="211"/>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Конкурс детского творчества «О подвигах, о доблести, о славе»</w:t>
      </w:r>
    </w:p>
    <w:p w:rsidR="00330FCE" w:rsidRPr="002D4276" w:rsidRDefault="00330FCE" w:rsidP="002D4276">
      <w:pPr>
        <w:pStyle w:val="a3"/>
        <w:numPr>
          <w:ilvl w:val="0"/>
          <w:numId w:val="211"/>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Участие в муниципальных, областных и всероссийских конкурсах правовой, патриотической и краеведческой направленности.</w:t>
      </w:r>
    </w:p>
    <w:p w:rsidR="00330FCE" w:rsidRPr="002D4276" w:rsidRDefault="00330FCE" w:rsidP="002D4276">
      <w:pPr>
        <w:pStyle w:val="a3"/>
        <w:numPr>
          <w:ilvl w:val="0"/>
          <w:numId w:val="211"/>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Месячник спорта и здоровья, недели и дни здоровья</w:t>
      </w:r>
    </w:p>
    <w:p w:rsidR="00330FCE" w:rsidRPr="002D4276" w:rsidRDefault="00330FCE" w:rsidP="002D4276">
      <w:pPr>
        <w:pStyle w:val="a3"/>
        <w:numPr>
          <w:ilvl w:val="0"/>
          <w:numId w:val="211"/>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Тематические классные часы «День правовых знаний»; «Старшему поколению посвящается», «Знай, свои права», «Они защищают Родину».</w:t>
      </w:r>
    </w:p>
    <w:p w:rsidR="00330FCE" w:rsidRPr="002D4276" w:rsidRDefault="00330FCE" w:rsidP="002D4276">
      <w:pPr>
        <w:pStyle w:val="a3"/>
        <w:spacing w:line="240" w:lineRule="auto"/>
        <w:ind w:firstLine="709"/>
        <w:rPr>
          <w:rFonts w:ascii="Times New Roman" w:hAnsi="Times New Roman"/>
          <w:i/>
          <w:color w:val="auto"/>
          <w:sz w:val="24"/>
          <w:szCs w:val="24"/>
        </w:rPr>
      </w:pPr>
      <w:r w:rsidRPr="002D4276">
        <w:rPr>
          <w:rFonts w:ascii="Times New Roman" w:hAnsi="Times New Roman"/>
          <w:i/>
          <w:color w:val="auto"/>
          <w:sz w:val="24"/>
          <w:szCs w:val="24"/>
        </w:rPr>
        <w:t>Совместная педагогическая деятельность семьи и школы:</w:t>
      </w:r>
    </w:p>
    <w:p w:rsidR="00330FCE" w:rsidRPr="002D4276" w:rsidRDefault="00330FCE" w:rsidP="002D4276">
      <w:pPr>
        <w:pStyle w:val="a3"/>
        <w:numPr>
          <w:ilvl w:val="0"/>
          <w:numId w:val="212"/>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организация встреч учащихся школы с родственниками-военнослужащими;</w:t>
      </w:r>
    </w:p>
    <w:p w:rsidR="00330FCE" w:rsidRPr="002D4276" w:rsidRDefault="00330FCE" w:rsidP="002D4276">
      <w:pPr>
        <w:pStyle w:val="a3"/>
        <w:numPr>
          <w:ilvl w:val="0"/>
          <w:numId w:val="212"/>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посещение семей, в которых есть (или были) ветераны войны; </w:t>
      </w:r>
    </w:p>
    <w:p w:rsidR="00330FCE" w:rsidRPr="002D4276" w:rsidRDefault="00330FCE" w:rsidP="002D4276">
      <w:pPr>
        <w:pStyle w:val="a3"/>
        <w:numPr>
          <w:ilvl w:val="0"/>
          <w:numId w:val="212"/>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привлечение родителей к подготовке и проведению праздников, фестивалей;</w:t>
      </w:r>
    </w:p>
    <w:p w:rsidR="00330FCE" w:rsidRPr="002D4276" w:rsidRDefault="00330FCE" w:rsidP="002D4276">
      <w:pPr>
        <w:pStyle w:val="a3"/>
        <w:numPr>
          <w:ilvl w:val="0"/>
          <w:numId w:val="212"/>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изучение семейных традиций; </w:t>
      </w:r>
    </w:p>
    <w:p w:rsidR="00330FCE" w:rsidRPr="002D4276" w:rsidRDefault="00330FCE" w:rsidP="002D4276">
      <w:pPr>
        <w:pStyle w:val="a3"/>
        <w:numPr>
          <w:ilvl w:val="0"/>
          <w:numId w:val="212"/>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организация и проведение семейных встреч, конкурсов и викторин;</w:t>
      </w:r>
    </w:p>
    <w:p w:rsidR="00330FCE" w:rsidRPr="002D4276" w:rsidRDefault="00330FCE" w:rsidP="002D4276">
      <w:pPr>
        <w:pStyle w:val="a3"/>
        <w:numPr>
          <w:ilvl w:val="0"/>
          <w:numId w:val="212"/>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организация совместных экскурсий в музеи города и области. </w:t>
      </w:r>
    </w:p>
    <w:p w:rsidR="00330FCE" w:rsidRPr="002D4276" w:rsidRDefault="00330FCE" w:rsidP="002D4276">
      <w:pPr>
        <w:pStyle w:val="a3"/>
        <w:spacing w:line="240" w:lineRule="auto"/>
        <w:ind w:left="709"/>
        <w:rPr>
          <w:rFonts w:ascii="Times New Roman" w:hAnsi="Times New Roman"/>
          <w:i/>
          <w:color w:val="auto"/>
          <w:sz w:val="24"/>
          <w:szCs w:val="24"/>
        </w:rPr>
      </w:pPr>
      <w:r w:rsidRPr="002D4276">
        <w:rPr>
          <w:rFonts w:ascii="Times New Roman" w:hAnsi="Times New Roman"/>
          <w:i/>
          <w:color w:val="auto"/>
          <w:sz w:val="24"/>
          <w:szCs w:val="24"/>
        </w:rPr>
        <w:t xml:space="preserve">Планируемые результаты: </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lastRenderedPageBreak/>
        <w:t xml:space="preserve">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 </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В начальном звене начинается формирование личности, осознающей себя частью общества и гражданином своего Отечества, овладение следующими компетенциями: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b/>
          <w:color w:val="auto"/>
          <w:sz w:val="24"/>
          <w:szCs w:val="24"/>
        </w:rPr>
        <w:t xml:space="preserve">- </w:t>
      </w:r>
      <w:r w:rsidRPr="002D4276">
        <w:rPr>
          <w:rFonts w:ascii="Times New Roman" w:hAnsi="Times New Roman"/>
          <w:color w:val="auto"/>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первоначальный опыт постижения ценностей гражданского общества, национальной истории и культуры;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опыт ролевого взаимодействия и реализации гражданской, патриотической позиции;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опыт социальной и межкультурной коммуникации;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начальные представления о правах и обязанностях человека, гражданина, семьянина, товарища.</w:t>
      </w:r>
    </w:p>
    <w:p w:rsidR="00330FCE" w:rsidRPr="002D4276" w:rsidRDefault="00330FCE"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Модуль «Дорога к человечности»</w:t>
      </w:r>
    </w:p>
    <w:p w:rsidR="00330FCE" w:rsidRPr="002D4276" w:rsidRDefault="00330FCE" w:rsidP="002D4276">
      <w:pPr>
        <w:pStyle w:val="a3"/>
        <w:spacing w:line="240" w:lineRule="auto"/>
        <w:ind w:firstLine="709"/>
        <w:rPr>
          <w:rFonts w:ascii="Times New Roman" w:hAnsi="Times New Roman"/>
          <w:i/>
          <w:color w:val="auto"/>
          <w:sz w:val="24"/>
          <w:szCs w:val="24"/>
        </w:rPr>
      </w:pPr>
      <w:r w:rsidRPr="002D4276">
        <w:rPr>
          <w:rFonts w:ascii="Times New Roman" w:hAnsi="Times New Roman"/>
          <w:i/>
          <w:color w:val="auto"/>
          <w:sz w:val="24"/>
          <w:szCs w:val="24"/>
        </w:rPr>
        <w:t xml:space="preserve">2 направление: </w:t>
      </w:r>
    </w:p>
    <w:p w:rsidR="00330FCE" w:rsidRPr="002D4276" w:rsidRDefault="00330FCE"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Воспитание нравственных чувств и этического сознания. </w:t>
      </w:r>
    </w:p>
    <w:p w:rsidR="00330FCE" w:rsidRPr="002D4276" w:rsidRDefault="00330FCE" w:rsidP="002D4276">
      <w:pPr>
        <w:pStyle w:val="a3"/>
        <w:spacing w:line="240" w:lineRule="auto"/>
        <w:ind w:firstLine="357"/>
        <w:rPr>
          <w:rFonts w:ascii="Times New Roman" w:hAnsi="Times New Roman"/>
          <w:i/>
          <w:color w:val="auto"/>
          <w:sz w:val="24"/>
          <w:szCs w:val="24"/>
        </w:rPr>
      </w:pPr>
      <w:r w:rsidRPr="002D4276">
        <w:rPr>
          <w:rFonts w:ascii="Times New Roman" w:hAnsi="Times New Roman"/>
          <w:i/>
          <w:color w:val="auto"/>
          <w:sz w:val="24"/>
          <w:szCs w:val="24"/>
        </w:rPr>
        <w:t xml:space="preserve">Содержание модуля: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первоначальные представления о базовых национальных ценностях;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различение хороших и плохих поступков;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представления о правилах поведения в школе, дома, на улице, в населённом пункте, в общественных местах, на природе;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уважительное отношение к родителям, старшим, доброжелательное отношение к сверстникам и младшим;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установление дружеских взаимоотношений в коллективе, основанных на взаимопомощи и взаимной поддержке;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бережное, гуманное отношение ко всему живому;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знание правил этики, культуры речи;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стремление избегать плохих поступков, не капризничать, не быть упрямым; </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умение признаться в плохом поступке и проанализировать его;</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30FCE" w:rsidRPr="002D4276" w:rsidRDefault="00330FCE"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330FCE" w:rsidRPr="002D4276" w:rsidRDefault="00330FCE" w:rsidP="002D4276">
      <w:pPr>
        <w:pStyle w:val="a3"/>
        <w:spacing w:line="240" w:lineRule="auto"/>
        <w:ind w:firstLine="709"/>
        <w:jc w:val="left"/>
        <w:rPr>
          <w:rFonts w:ascii="Times New Roman" w:hAnsi="Times New Roman"/>
          <w:color w:val="auto"/>
          <w:sz w:val="24"/>
          <w:szCs w:val="24"/>
        </w:rPr>
      </w:pPr>
      <w:proofErr w:type="gramStart"/>
      <w:r w:rsidRPr="002D4276">
        <w:rPr>
          <w:rFonts w:ascii="Times New Roman" w:hAnsi="Times New Roman"/>
          <w:color w:val="auto"/>
          <w:sz w:val="24"/>
          <w:szCs w:val="24"/>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этике.</w:t>
      </w:r>
      <w:proofErr w:type="gramEnd"/>
    </w:p>
    <w:tbl>
      <w:tblPr>
        <w:tblStyle w:val="afff"/>
        <w:tblW w:w="0" w:type="auto"/>
        <w:tblLook w:val="04A0"/>
      </w:tblPr>
      <w:tblGrid>
        <w:gridCol w:w="4431"/>
        <w:gridCol w:w="4431"/>
      </w:tblGrid>
      <w:tr w:rsidR="00571FDA" w:rsidRPr="002D4276" w:rsidTr="00D71272">
        <w:tc>
          <w:tcPr>
            <w:tcW w:w="4431" w:type="dxa"/>
          </w:tcPr>
          <w:p w:rsidR="00571FDA" w:rsidRPr="002D4276" w:rsidRDefault="00571FDA" w:rsidP="002D4276">
            <w:pPr>
              <w:pStyle w:val="a3"/>
              <w:spacing w:line="240" w:lineRule="auto"/>
              <w:rPr>
                <w:rFonts w:ascii="Times New Roman" w:hAnsi="Times New Roman"/>
                <w:b/>
                <w:color w:val="auto"/>
                <w:sz w:val="24"/>
                <w:szCs w:val="24"/>
              </w:rPr>
            </w:pPr>
            <w:r w:rsidRPr="002D4276">
              <w:rPr>
                <w:rFonts w:ascii="Times New Roman" w:hAnsi="Times New Roman"/>
                <w:b/>
                <w:color w:val="auto"/>
                <w:sz w:val="24"/>
                <w:szCs w:val="24"/>
              </w:rPr>
              <w:t>Виды деятельности:</w:t>
            </w:r>
            <w:r w:rsidRPr="002D4276">
              <w:rPr>
                <w:rFonts w:ascii="Times New Roman" w:hAnsi="Times New Roman"/>
                <w:b/>
                <w:color w:val="auto"/>
                <w:sz w:val="24"/>
                <w:szCs w:val="24"/>
              </w:rPr>
              <w:tab/>
            </w:r>
          </w:p>
          <w:p w:rsidR="00571FDA" w:rsidRPr="002D4276" w:rsidRDefault="00571FDA" w:rsidP="002D4276">
            <w:pPr>
              <w:pStyle w:val="a3"/>
              <w:spacing w:line="240" w:lineRule="auto"/>
              <w:ind w:firstLine="0"/>
              <w:jc w:val="left"/>
              <w:rPr>
                <w:rFonts w:ascii="Times New Roman" w:hAnsi="Times New Roman"/>
                <w:b/>
                <w:color w:val="auto"/>
                <w:sz w:val="24"/>
                <w:szCs w:val="24"/>
              </w:rPr>
            </w:pPr>
          </w:p>
        </w:tc>
        <w:tc>
          <w:tcPr>
            <w:tcW w:w="4431" w:type="dxa"/>
          </w:tcPr>
          <w:p w:rsidR="00571FDA" w:rsidRPr="002D4276" w:rsidRDefault="00571FDA" w:rsidP="002D4276">
            <w:pPr>
              <w:pStyle w:val="a3"/>
              <w:spacing w:line="240" w:lineRule="auto"/>
              <w:ind w:firstLine="0"/>
              <w:jc w:val="left"/>
              <w:rPr>
                <w:rFonts w:ascii="Times New Roman" w:hAnsi="Times New Roman"/>
                <w:b/>
                <w:color w:val="auto"/>
                <w:sz w:val="24"/>
                <w:szCs w:val="24"/>
              </w:rPr>
            </w:pPr>
            <w:r w:rsidRPr="002D4276">
              <w:rPr>
                <w:rFonts w:ascii="Times New Roman" w:hAnsi="Times New Roman"/>
                <w:b/>
                <w:color w:val="auto"/>
                <w:sz w:val="24"/>
                <w:szCs w:val="24"/>
              </w:rPr>
              <w:t>Формы воспитательной деятельности:</w:t>
            </w:r>
          </w:p>
        </w:tc>
      </w:tr>
      <w:tr w:rsidR="00571FDA" w:rsidRPr="002D4276" w:rsidTr="00D71272">
        <w:tc>
          <w:tcPr>
            <w:tcW w:w="4431" w:type="dxa"/>
          </w:tcPr>
          <w:p w:rsidR="00571FDA" w:rsidRPr="002D4276" w:rsidRDefault="00571FDA"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 xml:space="preserve">Получение первоначального представления о базовых ценностях отечественной культуры, </w:t>
            </w:r>
          </w:p>
          <w:p w:rsidR="00571FDA" w:rsidRPr="002D4276" w:rsidRDefault="00571FDA" w:rsidP="002D4276">
            <w:pPr>
              <w:pStyle w:val="a3"/>
              <w:spacing w:line="240" w:lineRule="auto"/>
              <w:jc w:val="left"/>
              <w:rPr>
                <w:rFonts w:ascii="Times New Roman" w:hAnsi="Times New Roman"/>
                <w:color w:val="auto"/>
                <w:sz w:val="24"/>
                <w:szCs w:val="24"/>
              </w:rPr>
            </w:pPr>
          </w:p>
          <w:p w:rsidR="00571FDA" w:rsidRPr="002D4276" w:rsidRDefault="00571FDA"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 xml:space="preserve">традиционных моральных </w:t>
            </w:r>
            <w:proofErr w:type="gramStart"/>
            <w:r w:rsidRPr="002D4276">
              <w:rPr>
                <w:rFonts w:ascii="Times New Roman" w:hAnsi="Times New Roman"/>
                <w:color w:val="auto"/>
                <w:sz w:val="24"/>
                <w:szCs w:val="24"/>
              </w:rPr>
              <w:t>нормах</w:t>
            </w:r>
            <w:proofErr w:type="gramEnd"/>
            <w:r w:rsidRPr="002D4276">
              <w:rPr>
                <w:rFonts w:ascii="Times New Roman" w:hAnsi="Times New Roman"/>
                <w:color w:val="auto"/>
                <w:sz w:val="24"/>
                <w:szCs w:val="24"/>
              </w:rPr>
              <w:t xml:space="preserve"> </w:t>
            </w:r>
            <w:r w:rsidRPr="002D4276">
              <w:rPr>
                <w:rFonts w:ascii="Times New Roman" w:hAnsi="Times New Roman"/>
                <w:color w:val="auto"/>
                <w:sz w:val="24"/>
                <w:szCs w:val="24"/>
              </w:rPr>
              <w:lastRenderedPageBreak/>
              <w:t>российских народов</w:t>
            </w:r>
          </w:p>
        </w:tc>
        <w:tc>
          <w:tcPr>
            <w:tcW w:w="4431" w:type="dxa"/>
          </w:tcPr>
          <w:p w:rsidR="00571FDA" w:rsidRPr="002D4276" w:rsidRDefault="00571FDA" w:rsidP="002D4276">
            <w:pPr>
              <w:pStyle w:val="a3"/>
              <w:spacing w:line="240" w:lineRule="auto"/>
              <w:ind w:firstLine="0"/>
              <w:jc w:val="left"/>
              <w:rPr>
                <w:rFonts w:ascii="Times New Roman" w:hAnsi="Times New Roman"/>
                <w:color w:val="auto"/>
                <w:sz w:val="24"/>
                <w:szCs w:val="24"/>
              </w:rPr>
            </w:pPr>
            <w:proofErr w:type="gramStart"/>
            <w:r w:rsidRPr="002D4276">
              <w:rPr>
                <w:rFonts w:ascii="Times New Roman" w:hAnsi="Times New Roman"/>
                <w:color w:val="auto"/>
                <w:sz w:val="24"/>
                <w:szCs w:val="24"/>
              </w:rPr>
              <w:lastRenderedPageBreak/>
              <w:t xml:space="preserve">Беседы, экскурсии, заочные путешествия, участие в творческой деятельности, такой, как театральные постановки, литературно-музыкальные композиции, художественные выставки </w:t>
            </w:r>
            <w:r w:rsidRPr="002D4276">
              <w:rPr>
                <w:rFonts w:ascii="Times New Roman" w:hAnsi="Times New Roman"/>
                <w:color w:val="auto"/>
                <w:sz w:val="24"/>
                <w:szCs w:val="24"/>
              </w:rPr>
              <w:lastRenderedPageBreak/>
              <w:t>и др., отражающие культурные и духовные традиции народов Сибири и РФ</w:t>
            </w:r>
            <w:proofErr w:type="gramEnd"/>
          </w:p>
        </w:tc>
      </w:tr>
      <w:tr w:rsidR="00571FDA" w:rsidRPr="002D4276" w:rsidTr="00D71272">
        <w:tc>
          <w:tcPr>
            <w:tcW w:w="4431" w:type="dxa"/>
          </w:tcPr>
          <w:p w:rsidR="00571FDA" w:rsidRPr="002D4276" w:rsidRDefault="00571FDA"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lastRenderedPageBreak/>
              <w:t>Формирование представлений о нормах морально-нравственного поведения.</w:t>
            </w:r>
          </w:p>
        </w:tc>
        <w:tc>
          <w:tcPr>
            <w:tcW w:w="4431" w:type="dxa"/>
          </w:tcPr>
          <w:p w:rsidR="00571FDA" w:rsidRPr="002D4276" w:rsidRDefault="00571FDA"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Уроки этики, игровые программы, позволяющие школьникам приобретать опыт ролевого нравственного взаимодействия.</w:t>
            </w:r>
          </w:p>
        </w:tc>
      </w:tr>
      <w:tr w:rsidR="00571FDA" w:rsidRPr="002D4276" w:rsidTr="00D71272">
        <w:tc>
          <w:tcPr>
            <w:tcW w:w="4431" w:type="dxa"/>
          </w:tcPr>
          <w:p w:rsidR="00571FDA" w:rsidRPr="002D4276" w:rsidRDefault="00571FDA"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Ознакомление с основными правилами поведения в школе, общественных местах, обучение распознаванию хороших и плохих поступков.</w:t>
            </w:r>
          </w:p>
        </w:tc>
        <w:tc>
          <w:tcPr>
            <w:tcW w:w="4431" w:type="dxa"/>
          </w:tcPr>
          <w:p w:rsidR="00571FDA" w:rsidRPr="002D4276" w:rsidRDefault="00571FDA"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Беседы, классные часы, просмотр учебных фильмов, наблюдения и обсуждения в педагогически организованной ситуации поступков, поведения разных людей.</w:t>
            </w:r>
          </w:p>
        </w:tc>
      </w:tr>
      <w:tr w:rsidR="00571FDA" w:rsidRPr="002D4276" w:rsidTr="00D71272">
        <w:tc>
          <w:tcPr>
            <w:tcW w:w="4431" w:type="dxa"/>
          </w:tcPr>
          <w:p w:rsidR="00571FDA" w:rsidRPr="002D4276" w:rsidRDefault="00571FDA"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Воспитание милосердия, заботливого, бережного, гуманного отношения ко всему живому.</w:t>
            </w:r>
          </w:p>
        </w:tc>
        <w:tc>
          <w:tcPr>
            <w:tcW w:w="4431" w:type="dxa"/>
          </w:tcPr>
          <w:p w:rsidR="00571FDA" w:rsidRPr="002D4276" w:rsidRDefault="00571FDA"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 xml:space="preserve">Благотворительные акции, проекты, посильное участие в оказании помощи </w:t>
            </w:r>
            <w:proofErr w:type="gramStart"/>
            <w:r w:rsidRPr="002D4276">
              <w:rPr>
                <w:rFonts w:ascii="Times New Roman" w:hAnsi="Times New Roman"/>
                <w:color w:val="auto"/>
                <w:sz w:val="24"/>
                <w:szCs w:val="24"/>
              </w:rPr>
              <w:t>нуждающимся</w:t>
            </w:r>
            <w:proofErr w:type="gramEnd"/>
            <w:r w:rsidRPr="002D4276">
              <w:rPr>
                <w:rFonts w:ascii="Times New Roman" w:hAnsi="Times New Roman"/>
                <w:color w:val="auto"/>
                <w:sz w:val="24"/>
                <w:szCs w:val="24"/>
              </w:rPr>
              <w:t>, заботе о животных, других живых существах, природе.</w:t>
            </w:r>
          </w:p>
        </w:tc>
      </w:tr>
      <w:tr w:rsidR="00571FDA" w:rsidRPr="002D4276" w:rsidTr="00D71272">
        <w:tc>
          <w:tcPr>
            <w:tcW w:w="4431" w:type="dxa"/>
          </w:tcPr>
          <w:p w:rsidR="00571FDA" w:rsidRPr="002D4276" w:rsidRDefault="00571FDA"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Получение первоначальных представлений о нравственных взаимоотношениях в семье, расширение опыта позитивного взаимодействия в семье.</w:t>
            </w:r>
          </w:p>
        </w:tc>
        <w:tc>
          <w:tcPr>
            <w:tcW w:w="4431" w:type="dxa"/>
          </w:tcPr>
          <w:p w:rsidR="00571FDA" w:rsidRPr="002D4276" w:rsidRDefault="00571FDA"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Открытые семейные праздники, беседы о семье, выполнение и презентации совместно с родителями (законными представителями)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w:t>
            </w:r>
          </w:p>
        </w:tc>
      </w:tr>
    </w:tbl>
    <w:p w:rsidR="00571FDA" w:rsidRPr="002D4276" w:rsidRDefault="00571FDA" w:rsidP="002D4276">
      <w:pPr>
        <w:pStyle w:val="a3"/>
        <w:spacing w:line="240" w:lineRule="auto"/>
        <w:ind w:firstLine="709"/>
        <w:rPr>
          <w:rFonts w:ascii="Times New Roman" w:hAnsi="Times New Roman"/>
          <w:i/>
          <w:color w:val="auto"/>
          <w:sz w:val="24"/>
          <w:szCs w:val="24"/>
        </w:rPr>
      </w:pPr>
      <w:r w:rsidRPr="002D4276">
        <w:rPr>
          <w:rFonts w:ascii="Times New Roman" w:hAnsi="Times New Roman"/>
          <w:i/>
          <w:color w:val="auto"/>
          <w:sz w:val="24"/>
          <w:szCs w:val="24"/>
        </w:rPr>
        <w:t xml:space="preserve">Ключевые дела: </w:t>
      </w:r>
    </w:p>
    <w:p w:rsidR="00571FDA" w:rsidRPr="002D4276" w:rsidRDefault="00571FDA" w:rsidP="002D4276">
      <w:pPr>
        <w:pStyle w:val="a3"/>
        <w:numPr>
          <w:ilvl w:val="0"/>
          <w:numId w:val="214"/>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День Знаний. </w:t>
      </w:r>
    </w:p>
    <w:p w:rsidR="00571FDA" w:rsidRPr="002D4276" w:rsidRDefault="00571FDA" w:rsidP="002D4276">
      <w:pPr>
        <w:pStyle w:val="a3"/>
        <w:numPr>
          <w:ilvl w:val="0"/>
          <w:numId w:val="213"/>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Участие в праздничном концерте «День Учителя». </w:t>
      </w:r>
    </w:p>
    <w:p w:rsidR="00571FDA" w:rsidRPr="002D4276" w:rsidRDefault="00571FDA" w:rsidP="002D4276">
      <w:pPr>
        <w:pStyle w:val="a3"/>
        <w:numPr>
          <w:ilvl w:val="0"/>
          <w:numId w:val="213"/>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Праздничный концерт, мероприятия «День матери». </w:t>
      </w:r>
    </w:p>
    <w:p w:rsidR="00571FDA" w:rsidRPr="002D4276" w:rsidRDefault="00571FDA" w:rsidP="002D4276">
      <w:pPr>
        <w:pStyle w:val="a3"/>
        <w:numPr>
          <w:ilvl w:val="0"/>
          <w:numId w:val="213"/>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Участие в праздничном концерте «День пожилого человека».</w:t>
      </w:r>
    </w:p>
    <w:p w:rsidR="00571FDA" w:rsidRPr="002D4276" w:rsidRDefault="00571FDA" w:rsidP="002D4276">
      <w:pPr>
        <w:pStyle w:val="a3"/>
        <w:numPr>
          <w:ilvl w:val="0"/>
          <w:numId w:val="213"/>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Совместные мероприятия </w:t>
      </w:r>
      <w:proofErr w:type="gramStart"/>
      <w:r w:rsidRPr="002D4276">
        <w:rPr>
          <w:rFonts w:ascii="Times New Roman" w:hAnsi="Times New Roman"/>
          <w:color w:val="auto"/>
          <w:sz w:val="24"/>
          <w:szCs w:val="24"/>
        </w:rPr>
        <w:t>с</w:t>
      </w:r>
      <w:proofErr w:type="gramEnd"/>
      <w:r w:rsidRPr="002D4276">
        <w:rPr>
          <w:rFonts w:ascii="Times New Roman" w:hAnsi="Times New Roman"/>
          <w:color w:val="auto"/>
          <w:sz w:val="24"/>
          <w:szCs w:val="24"/>
        </w:rPr>
        <w:t xml:space="preserve"> школьной библиотекой (праздники, творческаядеятельность, встречи с писателями). </w:t>
      </w:r>
    </w:p>
    <w:p w:rsidR="00571FDA" w:rsidRPr="002D4276" w:rsidRDefault="00571FDA" w:rsidP="002D4276">
      <w:pPr>
        <w:pStyle w:val="a3"/>
        <w:numPr>
          <w:ilvl w:val="0"/>
          <w:numId w:val="213"/>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Семейные праздники «Золотая осень», «Масленица». </w:t>
      </w:r>
    </w:p>
    <w:p w:rsidR="00571FDA" w:rsidRPr="002D4276" w:rsidRDefault="00571FDA" w:rsidP="002D4276">
      <w:pPr>
        <w:pStyle w:val="a3"/>
        <w:numPr>
          <w:ilvl w:val="0"/>
          <w:numId w:val="213"/>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Беседы школьного отряда ЮИД с детьми «Правила поведения в общественных местах».</w:t>
      </w:r>
    </w:p>
    <w:p w:rsidR="00571FDA" w:rsidRPr="002D4276" w:rsidRDefault="00571FDA" w:rsidP="002D4276">
      <w:pPr>
        <w:pStyle w:val="a3"/>
        <w:numPr>
          <w:ilvl w:val="0"/>
          <w:numId w:val="213"/>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Вовлечение школьников в кружки, секции, клубы по интересам. </w:t>
      </w:r>
    </w:p>
    <w:p w:rsidR="00571FDA" w:rsidRPr="002D4276" w:rsidRDefault="00571FDA" w:rsidP="002D4276">
      <w:pPr>
        <w:pStyle w:val="a3"/>
        <w:numPr>
          <w:ilvl w:val="0"/>
          <w:numId w:val="216"/>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Совместная педагогическая деятельность семьи и школы: </w:t>
      </w:r>
    </w:p>
    <w:p w:rsidR="00571FDA" w:rsidRPr="002D4276" w:rsidRDefault="00571FDA" w:rsidP="002D4276">
      <w:pPr>
        <w:pStyle w:val="a3"/>
        <w:numPr>
          <w:ilvl w:val="0"/>
          <w:numId w:val="215"/>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оформление информационного стенда «Для вас, родители»; </w:t>
      </w:r>
    </w:p>
    <w:p w:rsidR="00571FDA" w:rsidRPr="002D4276" w:rsidRDefault="00571FDA" w:rsidP="002D4276">
      <w:pPr>
        <w:pStyle w:val="a3"/>
        <w:numPr>
          <w:ilvl w:val="0"/>
          <w:numId w:val="215"/>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тематические общие родительские собрания; </w:t>
      </w:r>
    </w:p>
    <w:p w:rsidR="00571FDA" w:rsidRPr="002D4276" w:rsidRDefault="00571FDA" w:rsidP="002D4276">
      <w:pPr>
        <w:pStyle w:val="a3"/>
        <w:numPr>
          <w:ilvl w:val="0"/>
          <w:numId w:val="215"/>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участие родителей в работе Управляющего совета школы;</w:t>
      </w:r>
    </w:p>
    <w:p w:rsidR="00571FDA" w:rsidRPr="002D4276" w:rsidRDefault="00571FDA" w:rsidP="002D4276">
      <w:pPr>
        <w:pStyle w:val="a3"/>
        <w:numPr>
          <w:ilvl w:val="0"/>
          <w:numId w:val="215"/>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организация месячников по благоустройству территории; </w:t>
      </w:r>
    </w:p>
    <w:p w:rsidR="00571FDA" w:rsidRPr="002D4276" w:rsidRDefault="00571FDA" w:rsidP="002D4276">
      <w:pPr>
        <w:pStyle w:val="a3"/>
        <w:numPr>
          <w:ilvl w:val="0"/>
          <w:numId w:val="215"/>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организация и проведение совместных праздников, экскурсионных походов, посещение </w:t>
      </w:r>
      <w:r w:rsidR="00E94976" w:rsidRPr="002D4276">
        <w:rPr>
          <w:rFonts w:ascii="Times New Roman" w:hAnsi="Times New Roman"/>
          <w:color w:val="auto"/>
          <w:sz w:val="24"/>
          <w:szCs w:val="24"/>
        </w:rPr>
        <w:t>кино</w:t>
      </w:r>
      <w:r w:rsidRPr="002D4276">
        <w:rPr>
          <w:rFonts w:ascii="Times New Roman" w:hAnsi="Times New Roman"/>
          <w:color w:val="auto"/>
          <w:sz w:val="24"/>
          <w:szCs w:val="24"/>
        </w:rPr>
        <w:t xml:space="preserve">театров, музеев; </w:t>
      </w:r>
    </w:p>
    <w:p w:rsidR="00571FDA" w:rsidRPr="002D4276" w:rsidRDefault="00571FDA" w:rsidP="002D4276">
      <w:pPr>
        <w:pStyle w:val="a3"/>
        <w:numPr>
          <w:ilvl w:val="0"/>
          <w:numId w:val="215"/>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родительские лектории, индивидуальные консультации. </w:t>
      </w:r>
    </w:p>
    <w:p w:rsidR="00571FDA" w:rsidRPr="002D4276" w:rsidRDefault="00571FDA" w:rsidP="002D4276">
      <w:pPr>
        <w:pStyle w:val="a3"/>
        <w:spacing w:line="240" w:lineRule="auto"/>
        <w:ind w:firstLine="709"/>
        <w:rPr>
          <w:rFonts w:ascii="Times New Roman" w:hAnsi="Times New Roman"/>
          <w:i/>
          <w:color w:val="auto"/>
          <w:sz w:val="24"/>
          <w:szCs w:val="24"/>
        </w:rPr>
      </w:pPr>
      <w:r w:rsidRPr="002D4276">
        <w:rPr>
          <w:rFonts w:ascii="Times New Roman" w:hAnsi="Times New Roman"/>
          <w:i/>
          <w:color w:val="auto"/>
          <w:sz w:val="24"/>
          <w:szCs w:val="24"/>
        </w:rPr>
        <w:t xml:space="preserve">Планируемые результаты: </w:t>
      </w:r>
    </w:p>
    <w:p w:rsidR="00571FDA" w:rsidRPr="002D4276" w:rsidRDefault="00571FDA" w:rsidP="002D4276">
      <w:pPr>
        <w:pStyle w:val="a3"/>
        <w:numPr>
          <w:ilvl w:val="0"/>
          <w:numId w:val="217"/>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начальные представления о моральных нормах и правилах нравственного поведения, в том</w:t>
      </w:r>
      <w:r w:rsidR="007C51E0" w:rsidRPr="002D4276">
        <w:rPr>
          <w:rFonts w:ascii="Times New Roman" w:hAnsi="Times New Roman"/>
          <w:color w:val="auto"/>
          <w:sz w:val="24"/>
          <w:szCs w:val="24"/>
        </w:rPr>
        <w:t xml:space="preserve"> </w:t>
      </w:r>
      <w:r w:rsidRPr="002D4276">
        <w:rPr>
          <w:rFonts w:ascii="Times New Roman" w:hAnsi="Times New Roman"/>
          <w:color w:val="auto"/>
          <w:sz w:val="24"/>
          <w:szCs w:val="24"/>
        </w:rPr>
        <w:t xml:space="preserve">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71FDA" w:rsidRPr="002D4276" w:rsidRDefault="00571FDA" w:rsidP="002D4276">
      <w:pPr>
        <w:pStyle w:val="a3"/>
        <w:numPr>
          <w:ilvl w:val="0"/>
          <w:numId w:val="217"/>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нравственно-этический опыт взаимодействия со сверстниками, старшими и младшими детьми, взрослми в соответствии с общепринятыми нравственными нормами; </w:t>
      </w:r>
    </w:p>
    <w:p w:rsidR="00571FDA" w:rsidRPr="002D4276" w:rsidRDefault="00571FDA" w:rsidP="002D4276">
      <w:pPr>
        <w:pStyle w:val="a3"/>
        <w:numPr>
          <w:ilvl w:val="0"/>
          <w:numId w:val="217"/>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lastRenderedPageBreak/>
        <w:t xml:space="preserve">неравнодушие к жизненным проблемам других людей, сочувствие к человеку, находящемуся в трудной ситуации; </w:t>
      </w:r>
    </w:p>
    <w:p w:rsidR="00571FDA" w:rsidRPr="002D4276" w:rsidRDefault="00571FDA" w:rsidP="002D4276">
      <w:pPr>
        <w:pStyle w:val="a3"/>
        <w:numPr>
          <w:ilvl w:val="0"/>
          <w:numId w:val="217"/>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71FDA" w:rsidRPr="002D4276" w:rsidRDefault="00571FDA" w:rsidP="002D4276">
      <w:pPr>
        <w:pStyle w:val="a3"/>
        <w:numPr>
          <w:ilvl w:val="0"/>
          <w:numId w:val="217"/>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71FDA" w:rsidRPr="002D4276" w:rsidRDefault="00571FDA" w:rsidP="002D4276">
      <w:pPr>
        <w:pStyle w:val="a3"/>
        <w:numPr>
          <w:ilvl w:val="0"/>
          <w:numId w:val="217"/>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знание традиций своей семьи и школы, бережное отношение к ним.</w:t>
      </w:r>
    </w:p>
    <w:p w:rsidR="00571FDA" w:rsidRPr="002D4276" w:rsidRDefault="00571FDA" w:rsidP="002D4276">
      <w:pPr>
        <w:pStyle w:val="a3"/>
        <w:spacing w:line="240" w:lineRule="auto"/>
        <w:ind w:left="709"/>
        <w:rPr>
          <w:rFonts w:ascii="Times New Roman" w:hAnsi="Times New Roman"/>
          <w:b/>
          <w:color w:val="auto"/>
          <w:sz w:val="24"/>
          <w:szCs w:val="24"/>
        </w:rPr>
      </w:pPr>
    </w:p>
    <w:p w:rsidR="00571FDA" w:rsidRPr="002D4276" w:rsidRDefault="00571FDA"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Модуль «Труд – основа жизни»</w:t>
      </w:r>
    </w:p>
    <w:p w:rsidR="00571FDA" w:rsidRPr="002D4276" w:rsidRDefault="00571FDA" w:rsidP="002D4276">
      <w:pPr>
        <w:pStyle w:val="a3"/>
        <w:spacing w:line="240" w:lineRule="auto"/>
        <w:ind w:firstLine="709"/>
        <w:rPr>
          <w:rFonts w:ascii="Times New Roman" w:hAnsi="Times New Roman"/>
          <w:i/>
          <w:color w:val="auto"/>
          <w:sz w:val="24"/>
          <w:szCs w:val="24"/>
        </w:rPr>
      </w:pPr>
      <w:r w:rsidRPr="002D4276">
        <w:rPr>
          <w:rFonts w:ascii="Times New Roman" w:hAnsi="Times New Roman"/>
          <w:i/>
          <w:color w:val="auto"/>
          <w:sz w:val="24"/>
          <w:szCs w:val="24"/>
        </w:rPr>
        <w:t>Направление 3.</w:t>
      </w:r>
    </w:p>
    <w:p w:rsidR="00571FDA" w:rsidRPr="002D4276" w:rsidRDefault="00571FDA"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Воспитание трудолюбия, творческого отношения к учению, труду, жизни. </w:t>
      </w:r>
    </w:p>
    <w:p w:rsidR="00571FDA" w:rsidRPr="002D4276" w:rsidRDefault="00571FDA" w:rsidP="002D4276">
      <w:pPr>
        <w:pStyle w:val="a3"/>
        <w:spacing w:line="240" w:lineRule="auto"/>
        <w:ind w:firstLine="709"/>
        <w:rPr>
          <w:rFonts w:ascii="Times New Roman" w:hAnsi="Times New Roman"/>
          <w:i/>
          <w:color w:val="auto"/>
          <w:sz w:val="24"/>
          <w:szCs w:val="24"/>
        </w:rPr>
      </w:pPr>
      <w:r w:rsidRPr="002D4276">
        <w:rPr>
          <w:rFonts w:ascii="Times New Roman" w:hAnsi="Times New Roman"/>
          <w:i/>
          <w:color w:val="auto"/>
          <w:sz w:val="24"/>
          <w:szCs w:val="24"/>
        </w:rPr>
        <w:t xml:space="preserve">Основное содержание модуля: </w:t>
      </w:r>
    </w:p>
    <w:p w:rsidR="00571FDA" w:rsidRPr="002D4276" w:rsidRDefault="00571FDA" w:rsidP="002D4276">
      <w:pPr>
        <w:pStyle w:val="a3"/>
        <w:spacing w:line="240" w:lineRule="auto"/>
        <w:ind w:firstLine="357"/>
        <w:rPr>
          <w:rFonts w:ascii="Times New Roman" w:hAnsi="Times New Roman"/>
          <w:color w:val="auto"/>
          <w:sz w:val="24"/>
          <w:szCs w:val="24"/>
        </w:rPr>
      </w:pPr>
      <w:r w:rsidRPr="002D4276">
        <w:rPr>
          <w:rFonts w:ascii="Times New Roman" w:hAnsi="Times New Roman"/>
          <w:b/>
          <w:color w:val="auto"/>
          <w:sz w:val="24"/>
          <w:szCs w:val="24"/>
        </w:rPr>
        <w:t xml:space="preserve">- </w:t>
      </w:r>
      <w:r w:rsidRPr="002D4276">
        <w:rPr>
          <w:rFonts w:ascii="Times New Roman" w:hAnsi="Times New Roman"/>
          <w:color w:val="auto"/>
          <w:sz w:val="24"/>
          <w:szCs w:val="24"/>
        </w:rP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571FDA" w:rsidRPr="002D4276" w:rsidRDefault="00571FDA"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уважение к труду и творчеству старших и сверстников; </w:t>
      </w:r>
    </w:p>
    <w:p w:rsidR="00571FDA" w:rsidRPr="002D4276" w:rsidRDefault="00571FDA"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элементарные представления об основных профессиях; </w:t>
      </w:r>
    </w:p>
    <w:p w:rsidR="00571FDA" w:rsidRPr="002D4276" w:rsidRDefault="00571FDA"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ценностное отношение к учёбе как виду творческой деятельности; </w:t>
      </w:r>
    </w:p>
    <w:p w:rsidR="00571FDA" w:rsidRPr="002D4276" w:rsidRDefault="00571FDA"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элементарные представления о роли знаний, науки, современного производства в жизни человека и общества; </w:t>
      </w:r>
    </w:p>
    <w:p w:rsidR="00571FDA" w:rsidRPr="002D4276" w:rsidRDefault="00571FDA"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первоначальные навыки коллективной работы, в том числе при разработке и реализации учебных и учебно-трудовых проектов; </w:t>
      </w:r>
    </w:p>
    <w:p w:rsidR="00571FDA" w:rsidRPr="002D4276" w:rsidRDefault="00571FDA"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умение проявлять дисциплинированность, последовательность и настойчивость в выполнении учебных и учебно-трудовых заданий; </w:t>
      </w:r>
    </w:p>
    <w:p w:rsidR="00571FDA" w:rsidRPr="002D4276" w:rsidRDefault="00571FDA"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умение соблюдать порядок на рабочем месте; </w:t>
      </w:r>
    </w:p>
    <w:p w:rsidR="00571FDA" w:rsidRPr="002D4276" w:rsidRDefault="00571FDA"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бережное отношение к результатам своего труда, труда других людей, к школьному имуществу, учебникам, личным вещам; </w:t>
      </w:r>
    </w:p>
    <w:p w:rsidR="00571FDA" w:rsidRPr="002D4276" w:rsidRDefault="00571FDA" w:rsidP="002D4276">
      <w:pPr>
        <w:pStyle w:val="a3"/>
        <w:spacing w:line="240" w:lineRule="auto"/>
        <w:ind w:firstLine="357"/>
        <w:rPr>
          <w:rFonts w:ascii="Times New Roman" w:hAnsi="Times New Roman"/>
          <w:color w:val="auto"/>
          <w:sz w:val="24"/>
          <w:szCs w:val="24"/>
        </w:rPr>
      </w:pPr>
      <w:r w:rsidRPr="002D4276">
        <w:rPr>
          <w:rFonts w:ascii="Times New Roman" w:hAnsi="Times New Roman"/>
          <w:color w:val="auto"/>
          <w:sz w:val="24"/>
          <w:szCs w:val="24"/>
        </w:rPr>
        <w:t xml:space="preserve">- отрицательное отношение к лени и небрежности в труде и учёбе, небережливому отношению к результатам труда людей. </w:t>
      </w:r>
    </w:p>
    <w:p w:rsidR="00571FDA" w:rsidRPr="002D4276" w:rsidRDefault="00571FDA"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Ценности: уважение к труду; творчество и созидание; стремление к познанию и истине; целеустремленность и настойчивость, бережливость. </w:t>
      </w:r>
    </w:p>
    <w:p w:rsidR="00330FCE" w:rsidRPr="002D4276" w:rsidRDefault="00571FDA" w:rsidP="002D4276">
      <w:pPr>
        <w:pStyle w:val="a3"/>
        <w:spacing w:line="240" w:lineRule="auto"/>
        <w:ind w:left="709" w:firstLine="0"/>
        <w:jc w:val="left"/>
        <w:rPr>
          <w:rFonts w:ascii="Times New Roman" w:hAnsi="Times New Roman"/>
          <w:i/>
          <w:color w:val="auto"/>
          <w:sz w:val="24"/>
          <w:szCs w:val="24"/>
        </w:rPr>
      </w:pPr>
      <w:r w:rsidRPr="002D4276">
        <w:rPr>
          <w:rFonts w:ascii="Times New Roman" w:hAnsi="Times New Roman"/>
          <w:i/>
          <w:color w:val="auto"/>
          <w:sz w:val="24"/>
          <w:szCs w:val="24"/>
        </w:rPr>
        <w:t xml:space="preserve"> Виды деятельности:</w:t>
      </w:r>
    </w:p>
    <w:tbl>
      <w:tblPr>
        <w:tblStyle w:val="afff"/>
        <w:tblW w:w="0" w:type="auto"/>
        <w:tblLook w:val="04A0"/>
      </w:tblPr>
      <w:tblGrid>
        <w:gridCol w:w="4785"/>
        <w:gridCol w:w="4786"/>
      </w:tblGrid>
      <w:tr w:rsidR="0004796B" w:rsidRPr="002D4276" w:rsidTr="00034030">
        <w:tc>
          <w:tcPr>
            <w:tcW w:w="4785" w:type="dxa"/>
          </w:tcPr>
          <w:p w:rsidR="0004796B" w:rsidRPr="002D4276" w:rsidRDefault="0004796B" w:rsidP="002D4276">
            <w:pPr>
              <w:pStyle w:val="a3"/>
              <w:spacing w:line="240" w:lineRule="auto"/>
              <w:ind w:firstLine="0"/>
              <w:jc w:val="left"/>
              <w:rPr>
                <w:rFonts w:ascii="Times New Roman" w:hAnsi="Times New Roman"/>
                <w:b/>
                <w:color w:val="auto"/>
                <w:sz w:val="24"/>
                <w:szCs w:val="24"/>
              </w:rPr>
            </w:pPr>
            <w:r w:rsidRPr="002D4276">
              <w:rPr>
                <w:rFonts w:ascii="Times New Roman" w:hAnsi="Times New Roman"/>
                <w:b/>
                <w:color w:val="auto"/>
                <w:sz w:val="24"/>
                <w:szCs w:val="24"/>
              </w:rPr>
              <w:t>Содержание</w:t>
            </w:r>
          </w:p>
        </w:tc>
        <w:tc>
          <w:tcPr>
            <w:tcW w:w="4786" w:type="dxa"/>
          </w:tcPr>
          <w:p w:rsidR="0004796B" w:rsidRPr="002D4276" w:rsidRDefault="0004796B" w:rsidP="002D4276">
            <w:pPr>
              <w:pStyle w:val="a3"/>
              <w:spacing w:line="240" w:lineRule="auto"/>
              <w:ind w:firstLine="0"/>
              <w:jc w:val="left"/>
              <w:rPr>
                <w:rFonts w:ascii="Times New Roman" w:hAnsi="Times New Roman"/>
                <w:b/>
                <w:color w:val="auto"/>
                <w:sz w:val="24"/>
                <w:szCs w:val="24"/>
              </w:rPr>
            </w:pPr>
            <w:r w:rsidRPr="002D4276">
              <w:rPr>
                <w:rFonts w:ascii="Times New Roman" w:hAnsi="Times New Roman"/>
                <w:b/>
                <w:color w:val="auto"/>
                <w:sz w:val="24"/>
                <w:szCs w:val="24"/>
              </w:rPr>
              <w:t>Формы воспитательной деятельности</w:t>
            </w:r>
          </w:p>
        </w:tc>
      </w:tr>
      <w:tr w:rsidR="0004796B" w:rsidRPr="002D4276" w:rsidTr="00034030">
        <w:tc>
          <w:tcPr>
            <w:tcW w:w="4785" w:type="dxa"/>
          </w:tcPr>
          <w:p w:rsidR="0004796B" w:rsidRPr="002D4276" w:rsidRDefault="0004796B" w:rsidP="002D4276">
            <w:pPr>
              <w:pStyle w:val="a3"/>
              <w:spacing w:line="240" w:lineRule="auto"/>
              <w:ind w:firstLine="0"/>
              <w:rPr>
                <w:rFonts w:ascii="Times New Roman" w:hAnsi="Times New Roman"/>
                <w:color w:val="auto"/>
                <w:sz w:val="24"/>
                <w:szCs w:val="24"/>
              </w:rPr>
            </w:pPr>
            <w:r w:rsidRPr="002D4276">
              <w:rPr>
                <w:rFonts w:ascii="Times New Roman" w:hAnsi="Times New Roman"/>
                <w:color w:val="auto"/>
                <w:sz w:val="24"/>
                <w:szCs w:val="24"/>
              </w:rPr>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r w:rsidRPr="002D4276">
              <w:rPr>
                <w:rFonts w:ascii="Times New Roman" w:hAnsi="Times New Roman"/>
                <w:color w:val="auto"/>
                <w:sz w:val="24"/>
                <w:szCs w:val="24"/>
              </w:rPr>
              <w:tab/>
            </w:r>
          </w:p>
        </w:tc>
        <w:tc>
          <w:tcPr>
            <w:tcW w:w="4786" w:type="dxa"/>
          </w:tcPr>
          <w:p w:rsidR="0004796B" w:rsidRPr="002D4276" w:rsidRDefault="0004796B" w:rsidP="002D4276">
            <w:pPr>
              <w:pStyle w:val="a3"/>
              <w:spacing w:line="240" w:lineRule="auto"/>
              <w:ind w:firstLine="0"/>
              <w:rPr>
                <w:rFonts w:ascii="Times New Roman" w:hAnsi="Times New Roman"/>
                <w:color w:val="auto"/>
                <w:sz w:val="24"/>
                <w:szCs w:val="24"/>
              </w:rPr>
            </w:pPr>
            <w:r w:rsidRPr="002D4276">
              <w:rPr>
                <w:rFonts w:ascii="Times New Roman" w:hAnsi="Times New Roman"/>
                <w:color w:val="auto"/>
                <w:sz w:val="24"/>
                <w:szCs w:val="24"/>
              </w:rPr>
              <w:t xml:space="preserve">Участие в экскурсиях по микрорайону, городу (с целью знакомства с различными видами труда). </w:t>
            </w:r>
          </w:p>
          <w:p w:rsidR="0004796B" w:rsidRPr="002D4276" w:rsidRDefault="0004796B"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 xml:space="preserve">Экскурсии на производственные предприятия </w:t>
            </w:r>
            <w:r w:rsidR="00034030" w:rsidRPr="002D4276">
              <w:rPr>
                <w:rFonts w:ascii="Times New Roman" w:hAnsi="Times New Roman"/>
                <w:color w:val="auto"/>
                <w:sz w:val="24"/>
                <w:szCs w:val="24"/>
              </w:rPr>
              <w:t xml:space="preserve"> </w:t>
            </w:r>
            <w:r w:rsidRPr="002D4276">
              <w:rPr>
                <w:rFonts w:ascii="Times New Roman" w:hAnsi="Times New Roman"/>
                <w:color w:val="auto"/>
                <w:sz w:val="24"/>
                <w:szCs w:val="24"/>
              </w:rPr>
              <w:t xml:space="preserve">(с целью ознакомления с различными профессиями, встречи с представителями разных профессий) </w:t>
            </w:r>
          </w:p>
          <w:p w:rsidR="0004796B" w:rsidRPr="002D4276" w:rsidRDefault="0004796B" w:rsidP="002D4276">
            <w:pPr>
              <w:pStyle w:val="a3"/>
              <w:spacing w:line="240" w:lineRule="auto"/>
              <w:rPr>
                <w:rFonts w:ascii="Times New Roman" w:hAnsi="Times New Roman"/>
                <w:color w:val="auto"/>
                <w:sz w:val="24"/>
                <w:szCs w:val="24"/>
              </w:rPr>
            </w:pPr>
          </w:p>
          <w:p w:rsidR="0004796B" w:rsidRPr="002D4276" w:rsidRDefault="0004796B" w:rsidP="002D4276">
            <w:pPr>
              <w:pStyle w:val="a3"/>
              <w:spacing w:line="240" w:lineRule="auto"/>
              <w:ind w:firstLine="0"/>
              <w:rPr>
                <w:rFonts w:ascii="Times New Roman" w:hAnsi="Times New Roman"/>
                <w:color w:val="auto"/>
                <w:sz w:val="24"/>
                <w:szCs w:val="24"/>
              </w:rPr>
            </w:pPr>
            <w:r w:rsidRPr="002D4276">
              <w:rPr>
                <w:rFonts w:ascii="Times New Roman" w:hAnsi="Times New Roman"/>
                <w:color w:val="auto"/>
                <w:sz w:val="24"/>
                <w:szCs w:val="24"/>
              </w:rPr>
              <w:t xml:space="preserve">Организация и проведение презентаций «Труд наших родных». </w:t>
            </w:r>
          </w:p>
        </w:tc>
      </w:tr>
      <w:tr w:rsidR="0004796B" w:rsidRPr="002D4276" w:rsidTr="00034030">
        <w:tc>
          <w:tcPr>
            <w:tcW w:w="4785" w:type="dxa"/>
          </w:tcPr>
          <w:p w:rsidR="0004796B" w:rsidRPr="002D4276" w:rsidRDefault="0004796B"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w:t>
            </w:r>
            <w:r w:rsidRPr="002D4276">
              <w:rPr>
                <w:rFonts w:ascii="Times New Roman" w:hAnsi="Times New Roman"/>
                <w:color w:val="auto"/>
                <w:sz w:val="24"/>
                <w:szCs w:val="24"/>
              </w:rPr>
              <w:tab/>
            </w:r>
          </w:p>
        </w:tc>
        <w:tc>
          <w:tcPr>
            <w:tcW w:w="4786" w:type="dxa"/>
          </w:tcPr>
          <w:p w:rsidR="0004796B" w:rsidRPr="002D4276" w:rsidRDefault="0004796B"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Сюжетно-ролевые экономические игры, праздники труда, ярмарки, конкурсы, города мастеров.</w:t>
            </w:r>
          </w:p>
        </w:tc>
      </w:tr>
      <w:tr w:rsidR="0004796B" w:rsidRPr="002D4276" w:rsidTr="00034030">
        <w:tc>
          <w:tcPr>
            <w:tcW w:w="4785" w:type="dxa"/>
          </w:tcPr>
          <w:p w:rsidR="0004796B" w:rsidRPr="002D4276" w:rsidRDefault="0004796B"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 xml:space="preserve">Приобретение </w:t>
            </w:r>
            <w:r w:rsidR="00034030" w:rsidRPr="002D4276">
              <w:rPr>
                <w:rFonts w:ascii="Times New Roman" w:hAnsi="Times New Roman"/>
                <w:color w:val="auto"/>
                <w:sz w:val="24"/>
                <w:szCs w:val="24"/>
              </w:rPr>
              <w:t xml:space="preserve"> </w:t>
            </w:r>
            <w:r w:rsidRPr="002D4276">
              <w:rPr>
                <w:rFonts w:ascii="Times New Roman" w:hAnsi="Times New Roman"/>
                <w:color w:val="auto"/>
                <w:sz w:val="24"/>
                <w:szCs w:val="24"/>
              </w:rPr>
              <w:t xml:space="preserve">опыта уважительного и творческого </w:t>
            </w:r>
            <w:r w:rsidRPr="002D4276">
              <w:rPr>
                <w:rFonts w:ascii="Times New Roman" w:hAnsi="Times New Roman"/>
                <w:color w:val="auto"/>
                <w:sz w:val="24"/>
                <w:szCs w:val="24"/>
              </w:rPr>
              <w:tab/>
            </w:r>
          </w:p>
          <w:p w:rsidR="0004796B" w:rsidRPr="002D4276" w:rsidRDefault="0004796B" w:rsidP="002D4276">
            <w:pPr>
              <w:pStyle w:val="a3"/>
              <w:spacing w:line="240" w:lineRule="auto"/>
              <w:ind w:firstLine="0"/>
              <w:jc w:val="left"/>
              <w:rPr>
                <w:rFonts w:ascii="Times New Roman" w:hAnsi="Times New Roman"/>
                <w:color w:val="auto"/>
                <w:sz w:val="24"/>
                <w:szCs w:val="24"/>
              </w:rPr>
            </w:pPr>
          </w:p>
        </w:tc>
        <w:tc>
          <w:tcPr>
            <w:tcW w:w="4786" w:type="dxa"/>
          </w:tcPr>
          <w:p w:rsidR="0004796B" w:rsidRPr="002D4276" w:rsidRDefault="0004796B"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 xml:space="preserve">Презентации учебных и творческих достижений, стимулирования творческого учебного труда, предоставление </w:t>
            </w:r>
            <w:proofErr w:type="gramStart"/>
            <w:r w:rsidRPr="002D4276">
              <w:rPr>
                <w:rFonts w:ascii="Times New Roman" w:hAnsi="Times New Roman"/>
                <w:color w:val="auto"/>
                <w:sz w:val="24"/>
                <w:szCs w:val="24"/>
              </w:rPr>
              <w:lastRenderedPageBreak/>
              <w:t>обучающимся</w:t>
            </w:r>
            <w:proofErr w:type="gramEnd"/>
            <w:r w:rsidRPr="002D4276">
              <w:rPr>
                <w:rFonts w:ascii="Times New Roman" w:hAnsi="Times New Roman"/>
                <w:color w:val="auto"/>
                <w:sz w:val="24"/>
                <w:szCs w:val="24"/>
              </w:rPr>
              <w:t xml:space="preserve"> возможностей</w:t>
            </w:r>
          </w:p>
        </w:tc>
      </w:tr>
      <w:tr w:rsidR="0004796B" w:rsidRPr="002D4276" w:rsidTr="00034030">
        <w:tc>
          <w:tcPr>
            <w:tcW w:w="4785" w:type="dxa"/>
          </w:tcPr>
          <w:p w:rsidR="0004796B" w:rsidRPr="002D4276" w:rsidRDefault="0004796B" w:rsidP="002D4276">
            <w:pPr>
              <w:pStyle w:val="a3"/>
              <w:spacing w:line="240" w:lineRule="auto"/>
              <w:ind w:firstLine="0"/>
              <w:rPr>
                <w:rFonts w:ascii="Times New Roman" w:hAnsi="Times New Roman"/>
                <w:color w:val="auto"/>
                <w:sz w:val="24"/>
                <w:szCs w:val="24"/>
              </w:rPr>
            </w:pPr>
            <w:r w:rsidRPr="002D4276">
              <w:rPr>
                <w:rFonts w:ascii="Times New Roman" w:hAnsi="Times New Roman"/>
                <w:color w:val="auto"/>
                <w:sz w:val="24"/>
                <w:szCs w:val="24"/>
              </w:rPr>
              <w:lastRenderedPageBreak/>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w:t>
            </w:r>
            <w:r w:rsidRPr="002D4276">
              <w:rPr>
                <w:rFonts w:ascii="Times New Roman" w:hAnsi="Times New Roman"/>
                <w:color w:val="auto"/>
                <w:sz w:val="24"/>
                <w:szCs w:val="24"/>
              </w:rPr>
              <w:tab/>
            </w:r>
          </w:p>
          <w:p w:rsidR="0004796B" w:rsidRPr="002D4276" w:rsidRDefault="0004796B" w:rsidP="002D4276">
            <w:pPr>
              <w:pStyle w:val="a3"/>
              <w:spacing w:line="240" w:lineRule="auto"/>
              <w:ind w:firstLine="0"/>
              <w:jc w:val="left"/>
              <w:rPr>
                <w:rFonts w:ascii="Times New Roman" w:hAnsi="Times New Roman"/>
                <w:color w:val="auto"/>
                <w:sz w:val="24"/>
                <w:szCs w:val="24"/>
              </w:rPr>
            </w:pPr>
          </w:p>
        </w:tc>
        <w:tc>
          <w:tcPr>
            <w:tcW w:w="4786" w:type="dxa"/>
          </w:tcPr>
          <w:p w:rsidR="0004796B" w:rsidRPr="002D4276" w:rsidRDefault="0004796B"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Занятие народными промыслами, природоохранительная деятельность, трудовые акции, деятельность творческих общественных объединений.</w:t>
            </w:r>
          </w:p>
        </w:tc>
      </w:tr>
      <w:tr w:rsidR="0004796B" w:rsidRPr="002D4276" w:rsidTr="00034030">
        <w:tc>
          <w:tcPr>
            <w:tcW w:w="4785" w:type="dxa"/>
          </w:tcPr>
          <w:p w:rsidR="0004796B" w:rsidRPr="002D4276" w:rsidRDefault="0004796B"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 xml:space="preserve">Приобретают умения и навыки самообслуживания в школе и дома. </w:t>
            </w:r>
            <w:r w:rsidRPr="002D4276">
              <w:rPr>
                <w:rFonts w:ascii="Times New Roman" w:hAnsi="Times New Roman"/>
                <w:color w:val="auto"/>
                <w:sz w:val="24"/>
                <w:szCs w:val="24"/>
              </w:rPr>
              <w:tab/>
            </w:r>
          </w:p>
          <w:p w:rsidR="0004796B" w:rsidRPr="002D4276" w:rsidRDefault="0004796B" w:rsidP="002D4276">
            <w:pPr>
              <w:pStyle w:val="a3"/>
              <w:spacing w:line="240" w:lineRule="auto"/>
              <w:rPr>
                <w:rFonts w:ascii="Times New Roman" w:hAnsi="Times New Roman"/>
                <w:color w:val="auto"/>
                <w:sz w:val="24"/>
                <w:szCs w:val="24"/>
              </w:rPr>
            </w:pPr>
          </w:p>
        </w:tc>
        <w:tc>
          <w:tcPr>
            <w:tcW w:w="4786" w:type="dxa"/>
          </w:tcPr>
          <w:p w:rsidR="0004796B" w:rsidRPr="002D4276" w:rsidRDefault="0004796B"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Самообслуживание, дежурство по классу, персональные выставки, презентации, творческие отчеты, проектная деятельность.</w:t>
            </w:r>
          </w:p>
        </w:tc>
      </w:tr>
      <w:tr w:rsidR="0004796B" w:rsidRPr="002D4276" w:rsidTr="006E4F47">
        <w:trPr>
          <w:trHeight w:val="1603"/>
        </w:trPr>
        <w:tc>
          <w:tcPr>
            <w:tcW w:w="4785" w:type="dxa"/>
          </w:tcPr>
          <w:p w:rsidR="0004796B" w:rsidRPr="002D4276" w:rsidRDefault="0004796B"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tc>
        <w:tc>
          <w:tcPr>
            <w:tcW w:w="4786" w:type="dxa"/>
          </w:tcPr>
          <w:p w:rsidR="0004796B" w:rsidRPr="002D4276" w:rsidRDefault="0004796B" w:rsidP="002D4276">
            <w:pPr>
              <w:pStyle w:val="a3"/>
              <w:spacing w:line="240" w:lineRule="auto"/>
              <w:ind w:firstLine="0"/>
              <w:jc w:val="left"/>
              <w:rPr>
                <w:rFonts w:ascii="Times New Roman" w:hAnsi="Times New Roman"/>
                <w:color w:val="auto"/>
                <w:sz w:val="24"/>
                <w:szCs w:val="24"/>
              </w:rPr>
            </w:pPr>
            <w:r w:rsidRPr="002D4276">
              <w:rPr>
                <w:rFonts w:ascii="Times New Roman" w:hAnsi="Times New Roman"/>
                <w:color w:val="auto"/>
                <w:sz w:val="24"/>
                <w:szCs w:val="24"/>
              </w:rPr>
              <w:t>Вечер, час общения, классное собрание, собрание детей и родителей, поход, экскурсия, встречи</w:t>
            </w:r>
          </w:p>
        </w:tc>
      </w:tr>
    </w:tbl>
    <w:p w:rsidR="0004796B" w:rsidRPr="002D4276" w:rsidRDefault="0004796B" w:rsidP="002D4276">
      <w:pPr>
        <w:pStyle w:val="a3"/>
        <w:spacing w:line="240" w:lineRule="auto"/>
        <w:ind w:left="709" w:firstLine="0"/>
        <w:jc w:val="left"/>
        <w:rPr>
          <w:rFonts w:ascii="Times New Roman" w:hAnsi="Times New Roman"/>
          <w:b/>
          <w:color w:val="auto"/>
          <w:sz w:val="24"/>
          <w:szCs w:val="24"/>
        </w:rPr>
      </w:pPr>
    </w:p>
    <w:p w:rsidR="00961D69" w:rsidRPr="002D4276" w:rsidRDefault="00961D69" w:rsidP="002D4276">
      <w:pPr>
        <w:pStyle w:val="a3"/>
        <w:spacing w:line="240" w:lineRule="auto"/>
        <w:ind w:firstLine="709"/>
        <w:rPr>
          <w:rFonts w:ascii="Times New Roman" w:hAnsi="Times New Roman"/>
          <w:i/>
          <w:color w:val="auto"/>
          <w:sz w:val="24"/>
          <w:szCs w:val="24"/>
        </w:rPr>
      </w:pPr>
      <w:r w:rsidRPr="002D4276">
        <w:rPr>
          <w:rFonts w:ascii="Times New Roman" w:hAnsi="Times New Roman"/>
          <w:i/>
          <w:color w:val="auto"/>
          <w:sz w:val="24"/>
          <w:szCs w:val="24"/>
        </w:rPr>
        <w:t xml:space="preserve">Ключевые дела: </w:t>
      </w:r>
    </w:p>
    <w:p w:rsidR="00961D69" w:rsidRPr="002D4276" w:rsidRDefault="00961D69" w:rsidP="002D4276">
      <w:pPr>
        <w:pStyle w:val="a3"/>
        <w:spacing w:line="240" w:lineRule="auto"/>
        <w:rPr>
          <w:rFonts w:ascii="Times New Roman" w:hAnsi="Times New Roman"/>
          <w:color w:val="auto"/>
          <w:sz w:val="24"/>
          <w:szCs w:val="24"/>
        </w:rPr>
      </w:pPr>
      <w:r w:rsidRPr="002D4276">
        <w:rPr>
          <w:rFonts w:ascii="Times New Roman" w:hAnsi="Times New Roman"/>
          <w:color w:val="auto"/>
          <w:sz w:val="24"/>
          <w:szCs w:val="24"/>
        </w:rPr>
        <w:t xml:space="preserve">Обустройство территории школьного помещения к праздникам. </w:t>
      </w:r>
    </w:p>
    <w:p w:rsidR="00961D69" w:rsidRPr="002D4276" w:rsidRDefault="00961D69" w:rsidP="00974BDC">
      <w:pPr>
        <w:pStyle w:val="a3"/>
        <w:numPr>
          <w:ilvl w:val="0"/>
          <w:numId w:val="265"/>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Уроки профориентации: Встречи-беседы с родителями - людьми различных профессий, прославившихся своим трудом, его результатами; </w:t>
      </w:r>
    </w:p>
    <w:p w:rsidR="00961D69" w:rsidRPr="002D4276" w:rsidRDefault="00297ADA" w:rsidP="00974BDC">
      <w:pPr>
        <w:pStyle w:val="a3"/>
        <w:numPr>
          <w:ilvl w:val="0"/>
          <w:numId w:val="265"/>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Экскурсии на предприятия посёлка</w:t>
      </w:r>
      <w:r w:rsidR="00961D69" w:rsidRPr="002D4276">
        <w:rPr>
          <w:rFonts w:ascii="Times New Roman" w:hAnsi="Times New Roman"/>
          <w:color w:val="auto"/>
          <w:sz w:val="24"/>
          <w:szCs w:val="24"/>
        </w:rPr>
        <w:t xml:space="preserve">. </w:t>
      </w:r>
    </w:p>
    <w:p w:rsidR="00961D69" w:rsidRPr="002D4276" w:rsidRDefault="00961D69" w:rsidP="00974BDC">
      <w:pPr>
        <w:pStyle w:val="a3"/>
        <w:numPr>
          <w:ilvl w:val="0"/>
          <w:numId w:val="265"/>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Проектно-исследовательские, творческие (художественные, литературные) работы учащихся. </w:t>
      </w:r>
    </w:p>
    <w:p w:rsidR="00961D69" w:rsidRPr="002D4276" w:rsidRDefault="00961D69" w:rsidP="00974BDC">
      <w:pPr>
        <w:pStyle w:val="a3"/>
        <w:numPr>
          <w:ilvl w:val="0"/>
          <w:numId w:val="265"/>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Вовлечение школьников в кружки</w:t>
      </w:r>
      <w:r w:rsidR="00297ADA" w:rsidRPr="002D4276">
        <w:rPr>
          <w:rFonts w:ascii="Times New Roman" w:hAnsi="Times New Roman"/>
          <w:color w:val="auto"/>
          <w:sz w:val="24"/>
          <w:szCs w:val="24"/>
        </w:rPr>
        <w:t xml:space="preserve">, секции </w:t>
      </w:r>
      <w:r w:rsidRPr="002D4276">
        <w:rPr>
          <w:rFonts w:ascii="Times New Roman" w:hAnsi="Times New Roman"/>
          <w:color w:val="auto"/>
          <w:sz w:val="24"/>
          <w:szCs w:val="24"/>
        </w:rPr>
        <w:t xml:space="preserve"> по интересам. </w:t>
      </w:r>
    </w:p>
    <w:p w:rsidR="00961D69" w:rsidRPr="002D4276" w:rsidRDefault="00961D69" w:rsidP="002D4276">
      <w:pPr>
        <w:pStyle w:val="a3"/>
        <w:spacing w:line="240" w:lineRule="auto"/>
        <w:ind w:firstLine="709"/>
        <w:rPr>
          <w:rFonts w:ascii="Times New Roman" w:hAnsi="Times New Roman"/>
          <w:i/>
          <w:color w:val="auto"/>
          <w:sz w:val="24"/>
          <w:szCs w:val="24"/>
        </w:rPr>
      </w:pPr>
      <w:r w:rsidRPr="002D4276">
        <w:rPr>
          <w:rFonts w:ascii="Times New Roman" w:hAnsi="Times New Roman"/>
          <w:i/>
          <w:color w:val="auto"/>
          <w:sz w:val="24"/>
          <w:szCs w:val="24"/>
        </w:rPr>
        <w:t xml:space="preserve">Совместная педагогическая деятельность семьи и школы: </w:t>
      </w:r>
    </w:p>
    <w:p w:rsidR="00961D69" w:rsidRPr="002D4276" w:rsidRDefault="00961D69" w:rsidP="002D4276">
      <w:pPr>
        <w:pStyle w:val="a3"/>
        <w:numPr>
          <w:ilvl w:val="0"/>
          <w:numId w:val="218"/>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Организация и проведение совместных праздников – «В мире профессий»; </w:t>
      </w:r>
    </w:p>
    <w:p w:rsidR="00961D69" w:rsidRPr="002D4276" w:rsidRDefault="00961D69" w:rsidP="002D4276">
      <w:pPr>
        <w:pStyle w:val="a3"/>
        <w:numPr>
          <w:ilvl w:val="0"/>
          <w:numId w:val="218"/>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Участие родителей в смотрах – конкурсах, проводимых в школе;</w:t>
      </w:r>
    </w:p>
    <w:p w:rsidR="00961D69" w:rsidRPr="002D4276" w:rsidRDefault="00961D69" w:rsidP="002D4276">
      <w:pPr>
        <w:pStyle w:val="a3"/>
        <w:numPr>
          <w:ilvl w:val="0"/>
          <w:numId w:val="218"/>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Организация экскурсий на производственные предприятия с привлечением родителей; </w:t>
      </w:r>
    </w:p>
    <w:p w:rsidR="00961D69" w:rsidRPr="002D4276" w:rsidRDefault="00961D69" w:rsidP="002D4276">
      <w:pPr>
        <w:pStyle w:val="a3"/>
        <w:numPr>
          <w:ilvl w:val="0"/>
          <w:numId w:val="218"/>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Организация встреч-бесед с родителями - людьми различных профессий, прославившихся своим трудом, его результатами;</w:t>
      </w:r>
    </w:p>
    <w:p w:rsidR="00961D69" w:rsidRPr="002D4276" w:rsidRDefault="00961D69" w:rsidP="002D4276">
      <w:pPr>
        <w:pStyle w:val="a3"/>
        <w:numPr>
          <w:ilvl w:val="0"/>
          <w:numId w:val="218"/>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Совместные проекты с родителями.</w:t>
      </w:r>
    </w:p>
    <w:p w:rsidR="00961D69" w:rsidRPr="002D4276" w:rsidRDefault="00961D69" w:rsidP="002D4276">
      <w:pPr>
        <w:pStyle w:val="a3"/>
        <w:spacing w:line="240" w:lineRule="auto"/>
        <w:ind w:firstLine="709"/>
        <w:rPr>
          <w:rFonts w:ascii="Times New Roman" w:hAnsi="Times New Roman"/>
          <w:i/>
          <w:color w:val="auto"/>
          <w:sz w:val="24"/>
          <w:szCs w:val="24"/>
        </w:rPr>
      </w:pPr>
      <w:r w:rsidRPr="002D4276">
        <w:rPr>
          <w:rFonts w:ascii="Times New Roman" w:hAnsi="Times New Roman"/>
          <w:i/>
          <w:color w:val="auto"/>
          <w:sz w:val="24"/>
          <w:szCs w:val="24"/>
        </w:rPr>
        <w:t>Планируемые результаты:</w:t>
      </w:r>
    </w:p>
    <w:p w:rsidR="00961D69" w:rsidRPr="002D4276" w:rsidRDefault="00961D69" w:rsidP="002D4276">
      <w:pPr>
        <w:pStyle w:val="a3"/>
        <w:numPr>
          <w:ilvl w:val="0"/>
          <w:numId w:val="219"/>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ценностное отношение к труду и творчеству, человеку труда, трудовым достижениям России и</w:t>
      </w:r>
      <w:r w:rsidR="00967EE3" w:rsidRPr="002D4276">
        <w:rPr>
          <w:rFonts w:ascii="Times New Roman" w:hAnsi="Times New Roman"/>
          <w:color w:val="auto"/>
          <w:sz w:val="24"/>
          <w:szCs w:val="24"/>
        </w:rPr>
        <w:t xml:space="preserve"> </w:t>
      </w:r>
      <w:r w:rsidRPr="002D4276">
        <w:rPr>
          <w:rFonts w:ascii="Times New Roman" w:hAnsi="Times New Roman"/>
          <w:color w:val="auto"/>
          <w:sz w:val="24"/>
          <w:szCs w:val="24"/>
        </w:rPr>
        <w:t xml:space="preserve">человечества, трудолюбие; ценностное и творческое отношение к учебному труду; элементарные представления о различных профессиях; </w:t>
      </w:r>
    </w:p>
    <w:p w:rsidR="00961D69" w:rsidRPr="002D4276" w:rsidRDefault="00961D69" w:rsidP="002D4276">
      <w:pPr>
        <w:pStyle w:val="a3"/>
        <w:numPr>
          <w:ilvl w:val="0"/>
          <w:numId w:val="219"/>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первоначальные навыки трудового творческого сотрудничества со сверстниками, старшими детьми и</w:t>
      </w:r>
      <w:r w:rsidR="00967EE3" w:rsidRPr="002D4276">
        <w:rPr>
          <w:rFonts w:ascii="Times New Roman" w:hAnsi="Times New Roman"/>
          <w:color w:val="auto"/>
          <w:sz w:val="24"/>
          <w:szCs w:val="24"/>
        </w:rPr>
        <w:t xml:space="preserve"> </w:t>
      </w:r>
      <w:r w:rsidRPr="002D4276">
        <w:rPr>
          <w:rFonts w:ascii="Times New Roman" w:hAnsi="Times New Roman"/>
          <w:color w:val="auto"/>
          <w:sz w:val="24"/>
          <w:szCs w:val="24"/>
        </w:rPr>
        <w:t xml:space="preserve">взрослыми; </w:t>
      </w:r>
    </w:p>
    <w:p w:rsidR="00961D69" w:rsidRPr="002D4276" w:rsidRDefault="00961D69" w:rsidP="002D4276">
      <w:pPr>
        <w:pStyle w:val="a3"/>
        <w:numPr>
          <w:ilvl w:val="0"/>
          <w:numId w:val="219"/>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осознание приоритета нравственных основ труда, творчества, создания нового; </w:t>
      </w:r>
    </w:p>
    <w:p w:rsidR="00961D69" w:rsidRPr="002D4276" w:rsidRDefault="00961D69" w:rsidP="002D4276">
      <w:pPr>
        <w:pStyle w:val="a3"/>
        <w:numPr>
          <w:ilvl w:val="0"/>
          <w:numId w:val="219"/>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первоначальный опыт участия в различных видах общественно полезной и личностно значимой</w:t>
      </w:r>
      <w:r w:rsidR="00967EE3" w:rsidRPr="002D4276">
        <w:rPr>
          <w:rFonts w:ascii="Times New Roman" w:hAnsi="Times New Roman"/>
          <w:color w:val="auto"/>
          <w:sz w:val="24"/>
          <w:szCs w:val="24"/>
        </w:rPr>
        <w:t xml:space="preserve"> </w:t>
      </w:r>
      <w:r w:rsidRPr="002D4276">
        <w:rPr>
          <w:rFonts w:ascii="Times New Roman" w:hAnsi="Times New Roman"/>
          <w:color w:val="auto"/>
          <w:sz w:val="24"/>
          <w:szCs w:val="24"/>
        </w:rPr>
        <w:t xml:space="preserve">деятельности; </w:t>
      </w:r>
    </w:p>
    <w:p w:rsidR="00961D69" w:rsidRPr="002D4276" w:rsidRDefault="00961D69" w:rsidP="002D4276">
      <w:pPr>
        <w:pStyle w:val="a3"/>
        <w:numPr>
          <w:ilvl w:val="0"/>
          <w:numId w:val="219"/>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961D69" w:rsidRPr="002D4276" w:rsidRDefault="00961D69" w:rsidP="002D4276">
      <w:pPr>
        <w:pStyle w:val="a3"/>
        <w:numPr>
          <w:ilvl w:val="0"/>
          <w:numId w:val="219"/>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404C02" w:rsidRPr="002D4276" w:rsidRDefault="00404C02" w:rsidP="002D4276">
      <w:pPr>
        <w:pStyle w:val="a3"/>
        <w:spacing w:line="240" w:lineRule="auto"/>
        <w:ind w:left="709"/>
        <w:rPr>
          <w:rFonts w:ascii="Times New Roman" w:hAnsi="Times New Roman"/>
          <w:b/>
          <w:color w:val="auto"/>
          <w:sz w:val="24"/>
          <w:szCs w:val="24"/>
        </w:rPr>
      </w:pPr>
    </w:p>
    <w:p w:rsidR="00961D69" w:rsidRPr="002D4276" w:rsidRDefault="00961D69" w:rsidP="002D4276">
      <w:pPr>
        <w:pStyle w:val="a3"/>
        <w:spacing w:line="240" w:lineRule="auto"/>
        <w:ind w:firstLine="709"/>
        <w:rPr>
          <w:rFonts w:ascii="Times New Roman" w:hAnsi="Times New Roman"/>
          <w:b/>
          <w:color w:val="auto"/>
          <w:sz w:val="24"/>
          <w:szCs w:val="24"/>
        </w:rPr>
      </w:pPr>
      <w:r w:rsidRPr="002D4276">
        <w:rPr>
          <w:rFonts w:ascii="Times New Roman" w:hAnsi="Times New Roman"/>
          <w:b/>
          <w:color w:val="auto"/>
          <w:sz w:val="24"/>
          <w:szCs w:val="24"/>
        </w:rPr>
        <w:t>Модуль «В здоровом теле - здоровый дух»</w:t>
      </w:r>
    </w:p>
    <w:p w:rsidR="00961D69" w:rsidRPr="002D4276" w:rsidRDefault="00961D69" w:rsidP="002D4276">
      <w:pPr>
        <w:pStyle w:val="a3"/>
        <w:spacing w:line="240" w:lineRule="auto"/>
        <w:ind w:firstLine="709"/>
        <w:rPr>
          <w:rFonts w:ascii="Times New Roman" w:hAnsi="Times New Roman"/>
          <w:i/>
          <w:color w:val="auto"/>
          <w:sz w:val="24"/>
          <w:szCs w:val="24"/>
        </w:rPr>
      </w:pPr>
      <w:r w:rsidRPr="002D4276">
        <w:rPr>
          <w:rFonts w:ascii="Times New Roman" w:hAnsi="Times New Roman"/>
          <w:i/>
          <w:color w:val="auto"/>
          <w:sz w:val="24"/>
          <w:szCs w:val="24"/>
        </w:rPr>
        <w:t xml:space="preserve">Направление 4. </w:t>
      </w:r>
    </w:p>
    <w:p w:rsidR="00961D69" w:rsidRPr="002D4276" w:rsidRDefault="00961D69"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 xml:space="preserve">Формирование ценностного отношения к семье, здоровью и здоровому образу жизни. </w:t>
      </w:r>
    </w:p>
    <w:p w:rsidR="00404C02" w:rsidRPr="002D4276" w:rsidRDefault="00961D69"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lastRenderedPageBreak/>
        <w:t xml:space="preserve">Цель: 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 </w:t>
      </w:r>
    </w:p>
    <w:p w:rsidR="00404C02" w:rsidRPr="002D4276" w:rsidRDefault="00404C02" w:rsidP="002D4276">
      <w:pPr>
        <w:pStyle w:val="a3"/>
        <w:spacing w:line="240" w:lineRule="auto"/>
        <w:ind w:firstLine="709"/>
        <w:rPr>
          <w:rFonts w:ascii="Times New Roman" w:hAnsi="Times New Roman"/>
          <w:color w:val="auto"/>
          <w:sz w:val="24"/>
          <w:szCs w:val="24"/>
        </w:rPr>
      </w:pPr>
    </w:p>
    <w:p w:rsidR="00961D69" w:rsidRPr="002D4276" w:rsidRDefault="00961D69" w:rsidP="002D4276">
      <w:pPr>
        <w:pStyle w:val="a3"/>
        <w:spacing w:line="240" w:lineRule="auto"/>
        <w:ind w:firstLine="709"/>
        <w:rPr>
          <w:rFonts w:ascii="Times New Roman" w:hAnsi="Times New Roman"/>
          <w:i/>
          <w:color w:val="auto"/>
          <w:sz w:val="24"/>
          <w:szCs w:val="24"/>
        </w:rPr>
      </w:pPr>
      <w:r w:rsidRPr="002D4276">
        <w:rPr>
          <w:rFonts w:ascii="Times New Roman" w:hAnsi="Times New Roman"/>
          <w:i/>
          <w:color w:val="auto"/>
          <w:sz w:val="24"/>
          <w:szCs w:val="24"/>
        </w:rPr>
        <w:t xml:space="preserve">Основное содержание модуля: </w:t>
      </w:r>
    </w:p>
    <w:p w:rsidR="00961D69" w:rsidRPr="002D4276" w:rsidRDefault="00961D69" w:rsidP="00974BDC">
      <w:pPr>
        <w:pStyle w:val="a3"/>
        <w:numPr>
          <w:ilvl w:val="0"/>
          <w:numId w:val="266"/>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первоначальные представления о здоровом образе жизни и опасностях, угрожающих здоровью людей; </w:t>
      </w:r>
    </w:p>
    <w:p w:rsidR="00961D69" w:rsidRPr="002D4276" w:rsidRDefault="00961D69" w:rsidP="00974BDC">
      <w:pPr>
        <w:pStyle w:val="a3"/>
        <w:numPr>
          <w:ilvl w:val="0"/>
          <w:numId w:val="266"/>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 </w:t>
      </w:r>
    </w:p>
    <w:p w:rsidR="00961D69" w:rsidRPr="002D4276" w:rsidRDefault="00961D69" w:rsidP="00974BDC">
      <w:pPr>
        <w:pStyle w:val="a3"/>
        <w:numPr>
          <w:ilvl w:val="0"/>
          <w:numId w:val="266"/>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понимание устройства человеческого организма, способы сбережения здоровья; </w:t>
      </w:r>
    </w:p>
    <w:p w:rsidR="00961D69" w:rsidRPr="002D4276" w:rsidRDefault="00961D69" w:rsidP="00974BDC">
      <w:pPr>
        <w:pStyle w:val="a3"/>
        <w:numPr>
          <w:ilvl w:val="0"/>
          <w:numId w:val="266"/>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влияние слова на физическое и психологическое состояние человека («слово может убить, слово может спасти»); </w:t>
      </w:r>
    </w:p>
    <w:p w:rsidR="00961D69" w:rsidRPr="002D4276" w:rsidRDefault="00961D69" w:rsidP="00974BDC">
      <w:pPr>
        <w:pStyle w:val="a3"/>
        <w:numPr>
          <w:ilvl w:val="0"/>
          <w:numId w:val="266"/>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получение опыта укрепления и сбережения здоровья в процессе учебной работы; </w:t>
      </w:r>
    </w:p>
    <w:p w:rsidR="00961D69" w:rsidRPr="002D4276" w:rsidRDefault="00961D69" w:rsidP="00974BDC">
      <w:pPr>
        <w:pStyle w:val="a3"/>
        <w:numPr>
          <w:ilvl w:val="0"/>
          <w:numId w:val="266"/>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осмысленное чередование умственной и физической активности в процессе учёбы; </w:t>
      </w:r>
    </w:p>
    <w:p w:rsidR="00961D69" w:rsidRPr="002D4276" w:rsidRDefault="00961D69" w:rsidP="00974BDC">
      <w:pPr>
        <w:pStyle w:val="a3"/>
        <w:numPr>
          <w:ilvl w:val="0"/>
          <w:numId w:val="266"/>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регулярность безопасных физических упражнений, игр на уроках физкультуры, на перемене; </w:t>
      </w:r>
    </w:p>
    <w:p w:rsidR="00961D69" w:rsidRPr="002D4276" w:rsidRDefault="00961D69" w:rsidP="00974BDC">
      <w:pPr>
        <w:pStyle w:val="a3"/>
        <w:numPr>
          <w:ilvl w:val="0"/>
          <w:numId w:val="266"/>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опыт ограждения своего здоровья и здоровья близких людей от вредных факторов окружающей среды; </w:t>
      </w:r>
    </w:p>
    <w:p w:rsidR="00961D69" w:rsidRPr="002D4276" w:rsidRDefault="00961D69" w:rsidP="00974BDC">
      <w:pPr>
        <w:pStyle w:val="a3"/>
        <w:numPr>
          <w:ilvl w:val="0"/>
          <w:numId w:val="266"/>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соблюдение правил личной гигиены, чистоты тела и одежды, корректная помощь в этом младшим, нуждающимся в помощи; </w:t>
      </w:r>
    </w:p>
    <w:p w:rsidR="00961D69" w:rsidRPr="002D4276" w:rsidRDefault="00961D69" w:rsidP="00974BDC">
      <w:pPr>
        <w:pStyle w:val="a3"/>
        <w:numPr>
          <w:ilvl w:val="0"/>
          <w:numId w:val="266"/>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составление и следование здоровьесберегающему режиму дня – учёбы, труда и отдыха; </w:t>
      </w:r>
    </w:p>
    <w:p w:rsidR="00961D69" w:rsidRPr="002D4276" w:rsidRDefault="00961D69" w:rsidP="00974BDC">
      <w:pPr>
        <w:pStyle w:val="a3"/>
        <w:numPr>
          <w:ilvl w:val="0"/>
          <w:numId w:val="266"/>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961D69" w:rsidRPr="002D4276" w:rsidRDefault="00961D69" w:rsidP="00974BDC">
      <w:pPr>
        <w:pStyle w:val="a3"/>
        <w:numPr>
          <w:ilvl w:val="0"/>
          <w:numId w:val="266"/>
        </w:numPr>
        <w:spacing w:line="240" w:lineRule="auto"/>
        <w:ind w:left="357" w:hanging="357"/>
        <w:rPr>
          <w:rFonts w:ascii="Times New Roman" w:hAnsi="Times New Roman"/>
          <w:color w:val="auto"/>
          <w:sz w:val="24"/>
          <w:szCs w:val="24"/>
        </w:rPr>
      </w:pPr>
      <w:r w:rsidRPr="002D4276">
        <w:rPr>
          <w:rFonts w:ascii="Times New Roman" w:hAnsi="Times New Roman"/>
          <w:color w:val="auto"/>
          <w:sz w:val="24"/>
          <w:szCs w:val="24"/>
        </w:rPr>
        <w:t xml:space="preserve">противодействие (в пределах своих возможностей) курению в общественных местах, пьянству, наркомании. </w:t>
      </w:r>
    </w:p>
    <w:p w:rsidR="00961D69" w:rsidRPr="002D4276" w:rsidRDefault="00961D69"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tbl>
      <w:tblPr>
        <w:tblStyle w:val="afff"/>
        <w:tblW w:w="0" w:type="auto"/>
        <w:tblInd w:w="709" w:type="dxa"/>
        <w:tblLook w:val="04A0"/>
      </w:tblPr>
      <w:tblGrid>
        <w:gridCol w:w="4451"/>
        <w:gridCol w:w="4411"/>
      </w:tblGrid>
      <w:tr w:rsidR="00961D69" w:rsidRPr="002D4276" w:rsidTr="009C4A21">
        <w:tc>
          <w:tcPr>
            <w:tcW w:w="4451" w:type="dxa"/>
          </w:tcPr>
          <w:p w:rsidR="00961D69" w:rsidRPr="002D4276" w:rsidRDefault="00961D69" w:rsidP="002D4276">
            <w:pPr>
              <w:pStyle w:val="aff1"/>
              <w:rPr>
                <w:b/>
                <w:sz w:val="24"/>
              </w:rPr>
            </w:pPr>
            <w:r w:rsidRPr="002D4276">
              <w:rPr>
                <w:b/>
                <w:sz w:val="24"/>
              </w:rPr>
              <w:t>Содержание</w:t>
            </w:r>
            <w:r w:rsidRPr="002D4276">
              <w:rPr>
                <w:b/>
                <w:sz w:val="24"/>
              </w:rPr>
              <w:tab/>
            </w:r>
          </w:p>
          <w:p w:rsidR="00961D69" w:rsidRPr="002D4276" w:rsidRDefault="00961D69" w:rsidP="002D4276">
            <w:pPr>
              <w:pStyle w:val="aff1"/>
              <w:jc w:val="left"/>
              <w:rPr>
                <w:b/>
                <w:sz w:val="24"/>
              </w:rPr>
            </w:pPr>
          </w:p>
        </w:tc>
        <w:tc>
          <w:tcPr>
            <w:tcW w:w="4411" w:type="dxa"/>
          </w:tcPr>
          <w:p w:rsidR="00961D69" w:rsidRPr="002D4276" w:rsidRDefault="00961D69" w:rsidP="002D4276">
            <w:pPr>
              <w:pStyle w:val="aff1"/>
              <w:rPr>
                <w:b/>
                <w:sz w:val="24"/>
              </w:rPr>
            </w:pPr>
            <w:r w:rsidRPr="002D4276">
              <w:rPr>
                <w:b/>
                <w:sz w:val="24"/>
              </w:rPr>
              <w:t>Формы</w:t>
            </w:r>
          </w:p>
          <w:p w:rsidR="00961D69" w:rsidRPr="002D4276" w:rsidRDefault="00961D69" w:rsidP="002D4276">
            <w:pPr>
              <w:pStyle w:val="aff1"/>
              <w:jc w:val="left"/>
              <w:rPr>
                <w:b/>
                <w:sz w:val="24"/>
              </w:rPr>
            </w:pPr>
            <w:r w:rsidRPr="002D4276">
              <w:rPr>
                <w:b/>
                <w:sz w:val="24"/>
              </w:rPr>
              <w:t>воспитательной деятельности</w:t>
            </w:r>
          </w:p>
        </w:tc>
      </w:tr>
      <w:tr w:rsidR="00961D69" w:rsidRPr="002D4276" w:rsidTr="009C4A21">
        <w:tc>
          <w:tcPr>
            <w:tcW w:w="4451" w:type="dxa"/>
          </w:tcPr>
          <w:p w:rsidR="00692F58" w:rsidRPr="002D4276" w:rsidRDefault="00692F58" w:rsidP="002D4276">
            <w:pPr>
              <w:pStyle w:val="aff1"/>
              <w:jc w:val="left"/>
              <w:rPr>
                <w:sz w:val="24"/>
              </w:rPr>
            </w:pPr>
          </w:p>
          <w:p w:rsidR="00692F58" w:rsidRPr="002D4276" w:rsidRDefault="00692F58" w:rsidP="002D4276">
            <w:pPr>
              <w:pStyle w:val="aff1"/>
              <w:jc w:val="left"/>
              <w:rPr>
                <w:sz w:val="24"/>
              </w:rPr>
            </w:pPr>
          </w:p>
          <w:p w:rsidR="00692F58" w:rsidRPr="002D4276" w:rsidRDefault="00692F58" w:rsidP="002D4276">
            <w:pPr>
              <w:pStyle w:val="aff1"/>
              <w:jc w:val="left"/>
              <w:rPr>
                <w:sz w:val="24"/>
              </w:rPr>
            </w:pPr>
          </w:p>
          <w:p w:rsidR="00961D69" w:rsidRPr="002D4276" w:rsidRDefault="00961D69" w:rsidP="002D4276">
            <w:pPr>
              <w:pStyle w:val="aff1"/>
              <w:jc w:val="left"/>
              <w:rPr>
                <w:sz w:val="24"/>
              </w:rPr>
            </w:pPr>
            <w:r w:rsidRPr="002D4276">
              <w:rPr>
                <w:sz w:val="24"/>
              </w:rPr>
              <w:t>Санитарно-просветительская работа по формированию здорового образа жизни</w:t>
            </w:r>
          </w:p>
        </w:tc>
        <w:tc>
          <w:tcPr>
            <w:tcW w:w="4411" w:type="dxa"/>
          </w:tcPr>
          <w:p w:rsidR="009C4A21" w:rsidRPr="002D4276" w:rsidRDefault="009C4A21" w:rsidP="002D4276">
            <w:pPr>
              <w:pStyle w:val="aff1"/>
              <w:jc w:val="left"/>
              <w:rPr>
                <w:sz w:val="24"/>
              </w:rPr>
            </w:pPr>
            <w:r w:rsidRPr="002D4276">
              <w:rPr>
                <w:sz w:val="24"/>
              </w:rPr>
              <w:t>проведение уроков здоровья;</w:t>
            </w:r>
          </w:p>
          <w:p w:rsidR="009C4A21" w:rsidRPr="002D4276" w:rsidRDefault="009C4A21" w:rsidP="002D4276">
            <w:pPr>
              <w:pStyle w:val="aff1"/>
              <w:jc w:val="left"/>
              <w:rPr>
                <w:sz w:val="24"/>
              </w:rPr>
            </w:pPr>
            <w:r w:rsidRPr="002D4276">
              <w:rPr>
                <w:sz w:val="24"/>
              </w:rPr>
              <w:t>проведение классных часов, бесед и общешкольных мероприятий по пропаганде здорового образа жизни; формированию навыков ЗОЖ, гигиены и личной безопасности</w:t>
            </w:r>
          </w:p>
          <w:p w:rsidR="009C4A21" w:rsidRPr="002D4276" w:rsidRDefault="009C4A21" w:rsidP="002D4276">
            <w:pPr>
              <w:pStyle w:val="aff1"/>
              <w:jc w:val="left"/>
              <w:rPr>
                <w:sz w:val="24"/>
              </w:rPr>
            </w:pPr>
            <w:r w:rsidRPr="002D4276">
              <w:rPr>
                <w:sz w:val="24"/>
              </w:rPr>
              <w:t>просмотр учебных фильмов;</w:t>
            </w:r>
          </w:p>
          <w:p w:rsidR="009C4A21" w:rsidRPr="002D4276" w:rsidRDefault="009C4A21" w:rsidP="002D4276">
            <w:pPr>
              <w:pStyle w:val="aff1"/>
              <w:jc w:val="left"/>
              <w:rPr>
                <w:sz w:val="24"/>
              </w:rPr>
            </w:pPr>
            <w:r w:rsidRPr="002D4276">
              <w:rPr>
                <w:sz w:val="24"/>
              </w:rPr>
              <w:t>выпуск газет, листовок;</w:t>
            </w:r>
          </w:p>
          <w:p w:rsidR="009C4A21" w:rsidRPr="002D4276" w:rsidRDefault="009C4A21" w:rsidP="002D4276">
            <w:pPr>
              <w:pStyle w:val="aff1"/>
              <w:jc w:val="left"/>
              <w:rPr>
                <w:sz w:val="24"/>
              </w:rPr>
            </w:pPr>
            <w:r w:rsidRPr="002D4276">
              <w:rPr>
                <w:sz w:val="24"/>
              </w:rPr>
              <w:t>родительские собрания;</w:t>
            </w:r>
          </w:p>
          <w:p w:rsidR="00961D69" w:rsidRPr="002D4276" w:rsidRDefault="009C4A21" w:rsidP="002D4276">
            <w:pPr>
              <w:pStyle w:val="aff1"/>
              <w:jc w:val="left"/>
              <w:rPr>
                <w:sz w:val="24"/>
              </w:rPr>
            </w:pPr>
            <w:r w:rsidRPr="002D4276">
              <w:rPr>
                <w:sz w:val="24"/>
              </w:rPr>
              <w:t>Дни здоровья;</w:t>
            </w:r>
          </w:p>
        </w:tc>
      </w:tr>
      <w:tr w:rsidR="00961D69" w:rsidRPr="002D4276" w:rsidTr="009C4A21">
        <w:tc>
          <w:tcPr>
            <w:tcW w:w="4451" w:type="dxa"/>
          </w:tcPr>
          <w:p w:rsidR="00961D69" w:rsidRPr="002D4276" w:rsidRDefault="009C4A21" w:rsidP="002D4276">
            <w:pPr>
              <w:pStyle w:val="aff1"/>
              <w:jc w:val="left"/>
              <w:rPr>
                <w:sz w:val="24"/>
              </w:rPr>
            </w:pPr>
            <w:r w:rsidRPr="002D4276">
              <w:rPr>
                <w:sz w:val="24"/>
              </w:rPr>
              <w:t>Профилактическая деятельность</w:t>
            </w:r>
          </w:p>
        </w:tc>
        <w:tc>
          <w:tcPr>
            <w:tcW w:w="4411" w:type="dxa"/>
          </w:tcPr>
          <w:p w:rsidR="009C4A21" w:rsidRPr="002D4276" w:rsidRDefault="009C4A21" w:rsidP="002D4276">
            <w:pPr>
              <w:pStyle w:val="aff1"/>
              <w:rPr>
                <w:sz w:val="24"/>
              </w:rPr>
            </w:pPr>
            <w:r w:rsidRPr="002D4276">
              <w:rPr>
                <w:sz w:val="24"/>
              </w:rPr>
              <w:t>Система мер по улучшению питания детей:</w:t>
            </w:r>
          </w:p>
          <w:p w:rsidR="009C4A21" w:rsidRPr="002D4276" w:rsidRDefault="009C4A21" w:rsidP="002D4276">
            <w:pPr>
              <w:pStyle w:val="aff1"/>
              <w:rPr>
                <w:sz w:val="24"/>
              </w:rPr>
            </w:pPr>
            <w:r w:rsidRPr="002D4276">
              <w:rPr>
                <w:sz w:val="24"/>
              </w:rPr>
              <w:t>режим питания; эстетика помещений; пропаганда культуры питания в семье.</w:t>
            </w:r>
          </w:p>
          <w:p w:rsidR="009C4A21" w:rsidRPr="002D4276" w:rsidRDefault="009C4A21" w:rsidP="002D4276">
            <w:pPr>
              <w:pStyle w:val="aff1"/>
              <w:rPr>
                <w:sz w:val="24"/>
              </w:rPr>
            </w:pPr>
            <w:r w:rsidRPr="002D4276">
              <w:rPr>
                <w:sz w:val="24"/>
              </w:rPr>
              <w:t>Система мер по улучшению санитарии и гигиены:</w:t>
            </w:r>
          </w:p>
          <w:p w:rsidR="009C4A21" w:rsidRPr="002D4276" w:rsidRDefault="009C4A21" w:rsidP="002D4276">
            <w:pPr>
              <w:pStyle w:val="aff1"/>
              <w:rPr>
                <w:sz w:val="24"/>
              </w:rPr>
            </w:pPr>
            <w:r w:rsidRPr="002D4276">
              <w:rPr>
                <w:sz w:val="24"/>
              </w:rPr>
              <w:t>генеральные уборки классных комнат; организация и проведение презентаций школы; соблюдение санитарно-гигиенических требований.</w:t>
            </w:r>
          </w:p>
          <w:p w:rsidR="009C4A21" w:rsidRPr="002D4276" w:rsidRDefault="009C4A21" w:rsidP="002D4276">
            <w:pPr>
              <w:pStyle w:val="aff1"/>
              <w:rPr>
                <w:sz w:val="24"/>
              </w:rPr>
            </w:pPr>
            <w:r w:rsidRPr="002D4276">
              <w:rPr>
                <w:sz w:val="24"/>
              </w:rPr>
              <w:t xml:space="preserve">Система мер по предупреждению </w:t>
            </w:r>
            <w:r w:rsidRPr="002D4276">
              <w:rPr>
                <w:sz w:val="24"/>
              </w:rPr>
              <w:lastRenderedPageBreak/>
              <w:t>травматизма:</w:t>
            </w:r>
          </w:p>
          <w:p w:rsidR="009C4A21" w:rsidRPr="002D4276" w:rsidRDefault="009C4A21" w:rsidP="002D4276">
            <w:pPr>
              <w:pStyle w:val="aff1"/>
              <w:rPr>
                <w:sz w:val="24"/>
              </w:rPr>
            </w:pPr>
            <w:r w:rsidRPr="002D4276">
              <w:rPr>
                <w:sz w:val="24"/>
              </w:rPr>
              <w:t>оформление уголков по технике безопасности; проведение инструктажа с детьми.</w:t>
            </w:r>
          </w:p>
          <w:p w:rsidR="009C4A21" w:rsidRPr="002D4276" w:rsidRDefault="009C4A21" w:rsidP="002D4276">
            <w:pPr>
              <w:pStyle w:val="aff1"/>
              <w:rPr>
                <w:sz w:val="24"/>
              </w:rPr>
            </w:pPr>
            <w:r w:rsidRPr="002D4276">
              <w:rPr>
                <w:sz w:val="24"/>
              </w:rPr>
              <w:t>Профилактика утомляемости:</w:t>
            </w:r>
          </w:p>
          <w:p w:rsidR="009C4A21" w:rsidRPr="002D4276" w:rsidRDefault="009C4A21" w:rsidP="002D4276">
            <w:pPr>
              <w:pStyle w:val="aff1"/>
              <w:rPr>
                <w:sz w:val="24"/>
              </w:rPr>
            </w:pPr>
            <w:r w:rsidRPr="002D4276">
              <w:rPr>
                <w:sz w:val="24"/>
              </w:rPr>
              <w:t>проведение подвижных перемен; оборудование зон отдыха.</w:t>
            </w:r>
          </w:p>
          <w:p w:rsidR="009C4A21" w:rsidRPr="002D4276" w:rsidRDefault="009C4A21" w:rsidP="002D4276">
            <w:pPr>
              <w:pStyle w:val="aff1"/>
              <w:rPr>
                <w:sz w:val="24"/>
              </w:rPr>
            </w:pPr>
            <w:r w:rsidRPr="002D4276">
              <w:rPr>
                <w:sz w:val="24"/>
              </w:rPr>
              <w:t>Физкультурно-оздоровительная,</w:t>
            </w:r>
          </w:p>
          <w:p w:rsidR="009C4A21" w:rsidRPr="002D4276" w:rsidRDefault="009C4A21" w:rsidP="002D4276">
            <w:pPr>
              <w:pStyle w:val="aff1"/>
              <w:rPr>
                <w:sz w:val="24"/>
              </w:rPr>
            </w:pPr>
            <w:r w:rsidRPr="002D4276">
              <w:rPr>
                <w:sz w:val="24"/>
              </w:rPr>
              <w:t>спортивно-массовая работа</w:t>
            </w:r>
            <w:r w:rsidRPr="002D4276">
              <w:rPr>
                <w:sz w:val="24"/>
              </w:rPr>
              <w:tab/>
            </w:r>
          </w:p>
          <w:p w:rsidR="00961D69" w:rsidRPr="002D4276" w:rsidRDefault="009C4A21" w:rsidP="002D4276">
            <w:pPr>
              <w:pStyle w:val="aff1"/>
              <w:jc w:val="left"/>
              <w:rPr>
                <w:sz w:val="24"/>
              </w:rPr>
            </w:pPr>
            <w:r w:rsidRPr="002D4276">
              <w:rPr>
                <w:sz w:val="24"/>
              </w:rPr>
              <w:t>Увеличение объёма и повышение качества</w:t>
            </w:r>
          </w:p>
        </w:tc>
      </w:tr>
      <w:tr w:rsidR="00961D69" w:rsidRPr="002D4276" w:rsidTr="009C4A21">
        <w:tc>
          <w:tcPr>
            <w:tcW w:w="4451" w:type="dxa"/>
          </w:tcPr>
          <w:p w:rsidR="009C4A21" w:rsidRPr="002D4276" w:rsidRDefault="009C4A21" w:rsidP="002D4276">
            <w:pPr>
              <w:pStyle w:val="aff1"/>
              <w:rPr>
                <w:sz w:val="24"/>
              </w:rPr>
            </w:pPr>
            <w:r w:rsidRPr="002D4276">
              <w:rPr>
                <w:sz w:val="24"/>
              </w:rPr>
              <w:lastRenderedPageBreak/>
              <w:t>Физкультурно-оздоровительная,</w:t>
            </w:r>
          </w:p>
          <w:p w:rsidR="00961D69" w:rsidRPr="002D4276" w:rsidRDefault="009C4A21" w:rsidP="002D4276">
            <w:pPr>
              <w:pStyle w:val="aff1"/>
              <w:jc w:val="left"/>
              <w:rPr>
                <w:sz w:val="24"/>
              </w:rPr>
            </w:pPr>
            <w:r w:rsidRPr="002D4276">
              <w:rPr>
                <w:sz w:val="24"/>
              </w:rPr>
              <w:t>спортивно-массовая работа</w:t>
            </w:r>
          </w:p>
        </w:tc>
        <w:tc>
          <w:tcPr>
            <w:tcW w:w="4411" w:type="dxa"/>
          </w:tcPr>
          <w:p w:rsidR="009C4A21" w:rsidRPr="002D4276" w:rsidRDefault="009C4A21" w:rsidP="002D4276">
            <w:pPr>
              <w:pStyle w:val="aff1"/>
              <w:rPr>
                <w:sz w:val="24"/>
              </w:rPr>
            </w:pPr>
            <w:r w:rsidRPr="002D4276">
              <w:rPr>
                <w:sz w:val="24"/>
              </w:rPr>
              <w:t xml:space="preserve">Увеличение объёма и повышение качества </w:t>
            </w:r>
          </w:p>
          <w:p w:rsidR="00961D69" w:rsidRPr="002D4276" w:rsidRDefault="009C4A21" w:rsidP="002D4276">
            <w:pPr>
              <w:pStyle w:val="aff1"/>
              <w:jc w:val="left"/>
              <w:rPr>
                <w:sz w:val="24"/>
              </w:rPr>
            </w:pPr>
            <w:r w:rsidRPr="002D4276">
              <w:rPr>
                <w:sz w:val="24"/>
              </w:rPr>
              <w:t>оздоровительной и спортивно-массовой работы в школе: организация подвижных игр; соревнований по отдельным видам спорта;</w:t>
            </w:r>
          </w:p>
        </w:tc>
      </w:tr>
      <w:tr w:rsidR="009C4A21" w:rsidRPr="002D4276" w:rsidTr="009C4A21">
        <w:tc>
          <w:tcPr>
            <w:tcW w:w="4451" w:type="dxa"/>
          </w:tcPr>
          <w:p w:rsidR="009C4A21" w:rsidRPr="002D4276" w:rsidRDefault="009C4A21" w:rsidP="002D4276">
            <w:pPr>
              <w:pStyle w:val="aff1"/>
              <w:jc w:val="left"/>
              <w:rPr>
                <w:sz w:val="24"/>
              </w:rPr>
            </w:pPr>
            <w:r w:rsidRPr="002D4276">
              <w:rPr>
                <w:sz w:val="24"/>
              </w:rPr>
              <w:t>Профилактическая деятельность</w:t>
            </w:r>
          </w:p>
        </w:tc>
        <w:tc>
          <w:tcPr>
            <w:tcW w:w="4411" w:type="dxa"/>
          </w:tcPr>
          <w:p w:rsidR="009C4A21" w:rsidRPr="002D4276" w:rsidRDefault="009C4A21" w:rsidP="002D4276">
            <w:pPr>
              <w:pStyle w:val="aff1"/>
              <w:rPr>
                <w:sz w:val="24"/>
              </w:rPr>
            </w:pPr>
            <w:r w:rsidRPr="002D4276">
              <w:rPr>
                <w:sz w:val="24"/>
              </w:rPr>
              <w:t>Система мер по улучшению питания детей:</w:t>
            </w:r>
          </w:p>
          <w:p w:rsidR="009C4A21" w:rsidRPr="002D4276" w:rsidRDefault="009C4A21" w:rsidP="002D4276">
            <w:pPr>
              <w:pStyle w:val="aff1"/>
              <w:rPr>
                <w:sz w:val="24"/>
              </w:rPr>
            </w:pPr>
            <w:r w:rsidRPr="002D4276">
              <w:rPr>
                <w:sz w:val="24"/>
              </w:rPr>
              <w:t xml:space="preserve">режим питания; </w:t>
            </w:r>
          </w:p>
          <w:p w:rsidR="009C4A21" w:rsidRPr="002D4276" w:rsidRDefault="009C4A21" w:rsidP="002D4276">
            <w:pPr>
              <w:pStyle w:val="aff1"/>
              <w:rPr>
                <w:sz w:val="24"/>
              </w:rPr>
            </w:pPr>
            <w:r w:rsidRPr="002D4276">
              <w:rPr>
                <w:sz w:val="24"/>
              </w:rPr>
              <w:t xml:space="preserve">эстетика помещений; </w:t>
            </w:r>
          </w:p>
          <w:p w:rsidR="009C4A21" w:rsidRPr="002D4276" w:rsidRDefault="009C4A21" w:rsidP="002D4276">
            <w:pPr>
              <w:pStyle w:val="aff1"/>
              <w:rPr>
                <w:sz w:val="24"/>
              </w:rPr>
            </w:pPr>
            <w:r w:rsidRPr="002D4276">
              <w:rPr>
                <w:sz w:val="24"/>
              </w:rPr>
              <w:t>пропаганда культуры питания в семье.</w:t>
            </w:r>
          </w:p>
          <w:p w:rsidR="009C4A21" w:rsidRPr="002D4276" w:rsidRDefault="009C4A21" w:rsidP="002D4276">
            <w:pPr>
              <w:pStyle w:val="aff1"/>
              <w:rPr>
                <w:sz w:val="24"/>
              </w:rPr>
            </w:pPr>
            <w:r w:rsidRPr="002D4276">
              <w:rPr>
                <w:sz w:val="24"/>
              </w:rPr>
              <w:t>Система мер по улучшению санитарии и гигиены:</w:t>
            </w:r>
          </w:p>
          <w:p w:rsidR="009C4A21" w:rsidRPr="002D4276" w:rsidRDefault="009C4A21" w:rsidP="002D4276">
            <w:pPr>
              <w:pStyle w:val="aff1"/>
              <w:rPr>
                <w:sz w:val="24"/>
              </w:rPr>
            </w:pPr>
            <w:r w:rsidRPr="002D4276">
              <w:rPr>
                <w:sz w:val="24"/>
              </w:rPr>
              <w:t>генеральные уборки классных комнат; организация и проведение презентаций школы; соблюдение санитарно-гигиенических требований.</w:t>
            </w:r>
          </w:p>
          <w:p w:rsidR="009C4A21" w:rsidRPr="002D4276" w:rsidRDefault="009C4A21" w:rsidP="002D4276">
            <w:pPr>
              <w:pStyle w:val="aff1"/>
              <w:rPr>
                <w:sz w:val="24"/>
              </w:rPr>
            </w:pPr>
            <w:r w:rsidRPr="002D4276">
              <w:rPr>
                <w:sz w:val="24"/>
              </w:rPr>
              <w:t>Система мер по предупреждению травматизма:</w:t>
            </w:r>
          </w:p>
          <w:p w:rsidR="009C4A21" w:rsidRPr="002D4276" w:rsidRDefault="009C4A21" w:rsidP="002D4276">
            <w:pPr>
              <w:pStyle w:val="aff1"/>
              <w:rPr>
                <w:sz w:val="24"/>
              </w:rPr>
            </w:pPr>
            <w:r w:rsidRPr="002D4276">
              <w:rPr>
                <w:sz w:val="24"/>
              </w:rPr>
              <w:t>оформление уголков по технике безопасности; проведение инструктажа с детьми.</w:t>
            </w:r>
          </w:p>
          <w:p w:rsidR="009C4A21" w:rsidRPr="002D4276" w:rsidRDefault="009C4A21" w:rsidP="002D4276">
            <w:pPr>
              <w:pStyle w:val="aff1"/>
              <w:rPr>
                <w:sz w:val="24"/>
              </w:rPr>
            </w:pPr>
            <w:r w:rsidRPr="002D4276">
              <w:rPr>
                <w:sz w:val="24"/>
              </w:rPr>
              <w:t>Профилактика утомляемости:</w:t>
            </w:r>
          </w:p>
          <w:p w:rsidR="009C4A21" w:rsidRPr="002D4276" w:rsidRDefault="009C4A21" w:rsidP="002D4276">
            <w:pPr>
              <w:pStyle w:val="aff1"/>
              <w:jc w:val="left"/>
              <w:rPr>
                <w:sz w:val="24"/>
              </w:rPr>
            </w:pPr>
            <w:r w:rsidRPr="002D4276">
              <w:rPr>
                <w:sz w:val="24"/>
              </w:rPr>
              <w:t>проведение подвижных перемен; оборудование зон отдыха.</w:t>
            </w:r>
          </w:p>
        </w:tc>
      </w:tr>
    </w:tbl>
    <w:p w:rsidR="00961D69" w:rsidRPr="002D4276" w:rsidRDefault="00961D69" w:rsidP="002D4276">
      <w:pPr>
        <w:pStyle w:val="aff1"/>
        <w:ind w:left="709"/>
        <w:jc w:val="left"/>
        <w:rPr>
          <w:b/>
          <w:sz w:val="24"/>
        </w:rPr>
      </w:pPr>
    </w:p>
    <w:p w:rsidR="002930FC" w:rsidRPr="002D4276" w:rsidRDefault="002930FC" w:rsidP="002D4276">
      <w:pPr>
        <w:pStyle w:val="aff1"/>
        <w:ind w:firstLine="709"/>
        <w:rPr>
          <w:i/>
          <w:sz w:val="24"/>
        </w:rPr>
      </w:pPr>
      <w:r w:rsidRPr="002D4276">
        <w:rPr>
          <w:i/>
          <w:sz w:val="24"/>
        </w:rPr>
        <w:t xml:space="preserve">Ключевые дела: </w:t>
      </w:r>
    </w:p>
    <w:p w:rsidR="002930FC" w:rsidRPr="002D4276" w:rsidRDefault="002930FC" w:rsidP="00974BDC">
      <w:pPr>
        <w:pStyle w:val="aff1"/>
        <w:numPr>
          <w:ilvl w:val="0"/>
          <w:numId w:val="267"/>
        </w:numPr>
        <w:ind w:left="357" w:hanging="357"/>
        <w:rPr>
          <w:sz w:val="24"/>
        </w:rPr>
      </w:pPr>
      <w:r w:rsidRPr="002D4276">
        <w:rPr>
          <w:sz w:val="24"/>
        </w:rPr>
        <w:t xml:space="preserve">Месячник, недели и дни Здоровья (4 раза в год). </w:t>
      </w:r>
    </w:p>
    <w:p w:rsidR="002930FC" w:rsidRPr="002D4276" w:rsidRDefault="002930FC" w:rsidP="00974BDC">
      <w:pPr>
        <w:pStyle w:val="aff1"/>
        <w:numPr>
          <w:ilvl w:val="0"/>
          <w:numId w:val="267"/>
        </w:numPr>
        <w:ind w:left="357" w:hanging="357"/>
        <w:rPr>
          <w:sz w:val="24"/>
        </w:rPr>
      </w:pPr>
      <w:r w:rsidRPr="002D4276">
        <w:rPr>
          <w:sz w:val="24"/>
        </w:rPr>
        <w:t xml:space="preserve">Система профилактических мер по ПДД и ОБЖ. </w:t>
      </w:r>
    </w:p>
    <w:p w:rsidR="002930FC" w:rsidRPr="002D4276" w:rsidRDefault="002930FC" w:rsidP="00974BDC">
      <w:pPr>
        <w:pStyle w:val="aff1"/>
        <w:numPr>
          <w:ilvl w:val="0"/>
          <w:numId w:val="267"/>
        </w:numPr>
        <w:ind w:left="357" w:hanging="357"/>
        <w:rPr>
          <w:sz w:val="24"/>
        </w:rPr>
      </w:pPr>
      <w:r w:rsidRPr="002D4276">
        <w:rPr>
          <w:sz w:val="24"/>
        </w:rPr>
        <w:t xml:space="preserve">Спортивные мероприятия ко Дню Защитника Отечества. </w:t>
      </w:r>
    </w:p>
    <w:p w:rsidR="002930FC" w:rsidRPr="002D4276" w:rsidRDefault="002930FC" w:rsidP="00974BDC">
      <w:pPr>
        <w:pStyle w:val="aff1"/>
        <w:numPr>
          <w:ilvl w:val="0"/>
          <w:numId w:val="267"/>
        </w:numPr>
        <w:ind w:left="357" w:hanging="357"/>
        <w:rPr>
          <w:sz w:val="24"/>
        </w:rPr>
      </w:pPr>
      <w:r w:rsidRPr="002D4276">
        <w:rPr>
          <w:sz w:val="24"/>
        </w:rPr>
        <w:t xml:space="preserve">Беседы школьного врача с </w:t>
      </w:r>
      <w:proofErr w:type="gramStart"/>
      <w:r w:rsidRPr="002D4276">
        <w:rPr>
          <w:sz w:val="24"/>
        </w:rPr>
        <w:t>обучающимися</w:t>
      </w:r>
      <w:proofErr w:type="gramEnd"/>
      <w:r w:rsidRPr="002D4276">
        <w:rPr>
          <w:sz w:val="24"/>
        </w:rPr>
        <w:t xml:space="preserve"> «Здоровый образ жизни», «Профилактика простудных заболеваний». </w:t>
      </w:r>
    </w:p>
    <w:p w:rsidR="002930FC" w:rsidRPr="002D4276" w:rsidRDefault="002930FC" w:rsidP="00974BDC">
      <w:pPr>
        <w:pStyle w:val="aff1"/>
        <w:numPr>
          <w:ilvl w:val="0"/>
          <w:numId w:val="267"/>
        </w:numPr>
        <w:ind w:left="357" w:hanging="357"/>
        <w:rPr>
          <w:sz w:val="24"/>
        </w:rPr>
      </w:pPr>
      <w:r w:rsidRPr="002D4276">
        <w:rPr>
          <w:sz w:val="24"/>
        </w:rPr>
        <w:t xml:space="preserve">Участие в массовых мероприятиях округа «День защиты детей», Спартакиада школьников. </w:t>
      </w:r>
    </w:p>
    <w:p w:rsidR="002930FC" w:rsidRPr="002D4276" w:rsidRDefault="002930FC" w:rsidP="00974BDC">
      <w:pPr>
        <w:pStyle w:val="aff1"/>
        <w:numPr>
          <w:ilvl w:val="0"/>
          <w:numId w:val="267"/>
        </w:numPr>
        <w:ind w:left="357" w:hanging="357"/>
        <w:rPr>
          <w:sz w:val="24"/>
        </w:rPr>
      </w:pPr>
      <w:r w:rsidRPr="002D4276">
        <w:rPr>
          <w:sz w:val="24"/>
        </w:rPr>
        <w:t xml:space="preserve">Комплексные внеурочные занятия для учащихся с представителями центра медицинской профилактики. </w:t>
      </w:r>
    </w:p>
    <w:p w:rsidR="002930FC" w:rsidRPr="002D4276" w:rsidRDefault="002930FC" w:rsidP="002D4276">
      <w:pPr>
        <w:pStyle w:val="aff1"/>
        <w:ind w:firstLine="357"/>
        <w:rPr>
          <w:sz w:val="24"/>
        </w:rPr>
      </w:pPr>
    </w:p>
    <w:p w:rsidR="002930FC" w:rsidRPr="002D4276" w:rsidRDefault="002930FC" w:rsidP="002D4276">
      <w:pPr>
        <w:pStyle w:val="aff1"/>
        <w:ind w:firstLine="709"/>
        <w:rPr>
          <w:i/>
          <w:sz w:val="24"/>
        </w:rPr>
      </w:pPr>
      <w:r w:rsidRPr="002D4276">
        <w:rPr>
          <w:i/>
          <w:sz w:val="24"/>
        </w:rPr>
        <w:t xml:space="preserve">Совместная педагогическая деятельность семьи и школы: </w:t>
      </w:r>
    </w:p>
    <w:p w:rsidR="002930FC" w:rsidRPr="002D4276" w:rsidRDefault="002930FC" w:rsidP="002D4276">
      <w:pPr>
        <w:pStyle w:val="aff1"/>
        <w:numPr>
          <w:ilvl w:val="0"/>
          <w:numId w:val="220"/>
        </w:numPr>
        <w:ind w:left="357" w:hanging="357"/>
        <w:rPr>
          <w:sz w:val="24"/>
        </w:rPr>
      </w:pPr>
      <w:r w:rsidRPr="002D4276">
        <w:rPr>
          <w:sz w:val="24"/>
        </w:rPr>
        <w:t xml:space="preserve">общешкольное родительское собрание в рамках месячника правовых знаний; </w:t>
      </w:r>
    </w:p>
    <w:p w:rsidR="002930FC" w:rsidRPr="002D4276" w:rsidRDefault="002930FC" w:rsidP="002D4276">
      <w:pPr>
        <w:pStyle w:val="aff1"/>
        <w:numPr>
          <w:ilvl w:val="0"/>
          <w:numId w:val="220"/>
        </w:numPr>
        <w:ind w:left="357" w:hanging="357"/>
        <w:rPr>
          <w:sz w:val="24"/>
        </w:rPr>
      </w:pPr>
      <w:r w:rsidRPr="002D4276">
        <w:rPr>
          <w:sz w:val="24"/>
        </w:rPr>
        <w:t xml:space="preserve">беседы «Правила летнего отдыха у водоемов»; «Остерегайтесь клещей»; </w:t>
      </w:r>
    </w:p>
    <w:p w:rsidR="002930FC" w:rsidRPr="002D4276" w:rsidRDefault="002930FC" w:rsidP="002D4276">
      <w:pPr>
        <w:pStyle w:val="aff1"/>
        <w:numPr>
          <w:ilvl w:val="0"/>
          <w:numId w:val="220"/>
        </w:numPr>
        <w:ind w:left="357" w:hanging="357"/>
        <w:rPr>
          <w:sz w:val="24"/>
        </w:rPr>
      </w:pPr>
      <w:r w:rsidRPr="002D4276">
        <w:rPr>
          <w:sz w:val="24"/>
        </w:rPr>
        <w:lastRenderedPageBreak/>
        <w:t xml:space="preserve">консультации психолога, психоневролога, логопеда, учителя физической культуры по вопросам здоровьесбережения </w:t>
      </w:r>
      <w:proofErr w:type="gramStart"/>
      <w:r w:rsidRPr="002D4276">
        <w:rPr>
          <w:sz w:val="24"/>
        </w:rPr>
        <w:t>обучающихся</w:t>
      </w:r>
      <w:proofErr w:type="gramEnd"/>
      <w:r w:rsidRPr="002D4276">
        <w:rPr>
          <w:sz w:val="24"/>
        </w:rPr>
        <w:t xml:space="preserve">; </w:t>
      </w:r>
    </w:p>
    <w:p w:rsidR="002930FC" w:rsidRPr="002D4276" w:rsidRDefault="002930FC" w:rsidP="002D4276">
      <w:pPr>
        <w:pStyle w:val="aff1"/>
        <w:numPr>
          <w:ilvl w:val="0"/>
          <w:numId w:val="220"/>
        </w:numPr>
        <w:ind w:left="357" w:hanging="357"/>
        <w:rPr>
          <w:sz w:val="24"/>
        </w:rPr>
      </w:pPr>
      <w:r w:rsidRPr="002D4276">
        <w:rPr>
          <w:sz w:val="24"/>
        </w:rPr>
        <w:t xml:space="preserve">распространение буклетов для родителей по вопросам наркопрофилактики «Это необходимо знать»; </w:t>
      </w:r>
    </w:p>
    <w:p w:rsidR="002930FC" w:rsidRPr="002D4276" w:rsidRDefault="002930FC" w:rsidP="002D4276">
      <w:pPr>
        <w:pStyle w:val="aff1"/>
        <w:numPr>
          <w:ilvl w:val="0"/>
          <w:numId w:val="220"/>
        </w:numPr>
        <w:ind w:left="357" w:hanging="357"/>
        <w:rPr>
          <w:sz w:val="24"/>
        </w:rPr>
      </w:pPr>
      <w:r w:rsidRPr="002D4276">
        <w:rPr>
          <w:sz w:val="24"/>
        </w:rPr>
        <w:t xml:space="preserve">совместные праздники для детей и родителей Мама, папа, я – мы спортивная семья» и др. </w:t>
      </w:r>
    </w:p>
    <w:p w:rsidR="002930FC" w:rsidRPr="002D4276" w:rsidRDefault="002930FC" w:rsidP="002D4276">
      <w:pPr>
        <w:pStyle w:val="aff1"/>
        <w:ind w:firstLine="709"/>
        <w:rPr>
          <w:i/>
          <w:sz w:val="24"/>
        </w:rPr>
      </w:pPr>
      <w:r w:rsidRPr="002D4276">
        <w:rPr>
          <w:i/>
          <w:sz w:val="24"/>
        </w:rPr>
        <w:t xml:space="preserve">Планируемые результаты: </w:t>
      </w:r>
    </w:p>
    <w:p w:rsidR="002930FC" w:rsidRPr="002D4276" w:rsidRDefault="002930FC" w:rsidP="002D4276">
      <w:pPr>
        <w:pStyle w:val="aff1"/>
        <w:ind w:firstLine="709"/>
        <w:rPr>
          <w:sz w:val="24"/>
        </w:rPr>
      </w:pPr>
      <w:r w:rsidRPr="002D4276">
        <w:rPr>
          <w:b/>
          <w:sz w:val="24"/>
        </w:rPr>
        <w:t xml:space="preserve"> </w:t>
      </w:r>
      <w:r w:rsidRPr="002D4276">
        <w:rPr>
          <w:sz w:val="24"/>
        </w:rPr>
        <w:t>В школе создана предметно – развивающая среда, способствующая повышению уровня физического, психического и социального здоровья обучающихся и воспитанников;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5D3834" w:rsidRPr="002D4276" w:rsidRDefault="005D3834" w:rsidP="002D4276">
      <w:pPr>
        <w:pStyle w:val="aff1"/>
        <w:ind w:left="709"/>
        <w:rPr>
          <w:b/>
          <w:sz w:val="24"/>
        </w:rPr>
      </w:pPr>
    </w:p>
    <w:p w:rsidR="002930FC" w:rsidRPr="002D4276" w:rsidRDefault="002930FC" w:rsidP="002D4276">
      <w:pPr>
        <w:pStyle w:val="aff1"/>
        <w:ind w:left="709"/>
        <w:rPr>
          <w:i/>
          <w:sz w:val="24"/>
        </w:rPr>
      </w:pPr>
      <w:r w:rsidRPr="002D4276">
        <w:rPr>
          <w:i/>
          <w:sz w:val="24"/>
        </w:rPr>
        <w:t xml:space="preserve">Формируемые компетенции: </w:t>
      </w:r>
    </w:p>
    <w:p w:rsidR="002930FC" w:rsidRPr="002D4276" w:rsidRDefault="002930FC" w:rsidP="002D4276">
      <w:pPr>
        <w:pStyle w:val="aff1"/>
        <w:numPr>
          <w:ilvl w:val="0"/>
          <w:numId w:val="221"/>
        </w:numPr>
        <w:ind w:left="357" w:hanging="357"/>
        <w:rPr>
          <w:sz w:val="24"/>
        </w:rPr>
      </w:pPr>
      <w:r w:rsidRPr="002D4276">
        <w:rPr>
          <w:sz w:val="24"/>
        </w:rPr>
        <w:t xml:space="preserve">ценностное отношение к своему здоровью, здоровью близких и окружающих людей; </w:t>
      </w:r>
    </w:p>
    <w:p w:rsidR="002930FC" w:rsidRPr="002D4276" w:rsidRDefault="002930FC" w:rsidP="002D4276">
      <w:pPr>
        <w:pStyle w:val="aff1"/>
        <w:numPr>
          <w:ilvl w:val="0"/>
          <w:numId w:val="221"/>
        </w:numPr>
        <w:ind w:left="357" w:hanging="357"/>
        <w:rPr>
          <w:sz w:val="24"/>
        </w:rPr>
      </w:pPr>
      <w:r w:rsidRPr="002D4276">
        <w:rPr>
          <w:sz w:val="24"/>
        </w:rPr>
        <w:t xml:space="preserve">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2930FC" w:rsidRPr="002D4276" w:rsidRDefault="002930FC" w:rsidP="002D4276">
      <w:pPr>
        <w:pStyle w:val="aff1"/>
        <w:numPr>
          <w:ilvl w:val="0"/>
          <w:numId w:val="221"/>
        </w:numPr>
        <w:ind w:left="357" w:hanging="357"/>
        <w:rPr>
          <w:sz w:val="24"/>
        </w:rPr>
      </w:pPr>
      <w:r w:rsidRPr="002D4276">
        <w:rPr>
          <w:sz w:val="24"/>
        </w:rPr>
        <w:t xml:space="preserve">первоначальный личный опыт здоровьесберегающей деятельности; </w:t>
      </w:r>
    </w:p>
    <w:p w:rsidR="002930FC" w:rsidRPr="002D4276" w:rsidRDefault="002930FC" w:rsidP="002D4276">
      <w:pPr>
        <w:pStyle w:val="aff1"/>
        <w:numPr>
          <w:ilvl w:val="0"/>
          <w:numId w:val="221"/>
        </w:numPr>
        <w:ind w:left="357" w:hanging="357"/>
        <w:rPr>
          <w:sz w:val="24"/>
        </w:rPr>
      </w:pPr>
      <w:r w:rsidRPr="002D4276">
        <w:rPr>
          <w:sz w:val="24"/>
        </w:rPr>
        <w:t xml:space="preserve">первоначальные представления о роли физической культуры и спорта для здоровья человека, его образования, труда и творчества; </w:t>
      </w:r>
    </w:p>
    <w:p w:rsidR="002930FC" w:rsidRPr="002D4276" w:rsidRDefault="002930FC" w:rsidP="002D4276">
      <w:pPr>
        <w:pStyle w:val="aff1"/>
        <w:numPr>
          <w:ilvl w:val="0"/>
          <w:numId w:val="221"/>
        </w:numPr>
        <w:ind w:left="357" w:hanging="357"/>
        <w:rPr>
          <w:sz w:val="24"/>
        </w:rPr>
      </w:pPr>
      <w:r w:rsidRPr="002D4276">
        <w:rPr>
          <w:sz w:val="24"/>
        </w:rPr>
        <w:t>знания о возможном негативном влиянии компьютерных игр, телевидения, рекламы на здоровье человека.</w:t>
      </w:r>
    </w:p>
    <w:p w:rsidR="002930FC" w:rsidRPr="002D4276" w:rsidRDefault="002930FC" w:rsidP="002D4276">
      <w:pPr>
        <w:pStyle w:val="aff1"/>
        <w:ind w:left="709"/>
        <w:rPr>
          <w:b/>
          <w:sz w:val="24"/>
        </w:rPr>
      </w:pPr>
    </w:p>
    <w:p w:rsidR="002930FC" w:rsidRPr="002D4276" w:rsidRDefault="002930FC" w:rsidP="002D4276">
      <w:pPr>
        <w:pStyle w:val="aff1"/>
        <w:ind w:left="709"/>
        <w:rPr>
          <w:b/>
          <w:sz w:val="24"/>
        </w:rPr>
      </w:pPr>
      <w:r w:rsidRPr="002D4276">
        <w:rPr>
          <w:b/>
          <w:sz w:val="24"/>
        </w:rPr>
        <w:t>Модуль « Живая планета»</w:t>
      </w:r>
    </w:p>
    <w:p w:rsidR="002930FC" w:rsidRPr="002D4276" w:rsidRDefault="002930FC" w:rsidP="002D4276">
      <w:pPr>
        <w:pStyle w:val="aff1"/>
        <w:ind w:left="709"/>
        <w:rPr>
          <w:i/>
          <w:sz w:val="24"/>
        </w:rPr>
      </w:pPr>
      <w:r w:rsidRPr="002D4276">
        <w:rPr>
          <w:i/>
          <w:sz w:val="24"/>
        </w:rPr>
        <w:t>Направление 5.</w:t>
      </w:r>
    </w:p>
    <w:p w:rsidR="002930FC" w:rsidRPr="002D4276" w:rsidRDefault="002930FC" w:rsidP="002D4276">
      <w:pPr>
        <w:pStyle w:val="aff1"/>
        <w:ind w:firstLine="709"/>
        <w:rPr>
          <w:sz w:val="24"/>
        </w:rPr>
      </w:pPr>
      <w:r w:rsidRPr="002D4276">
        <w:rPr>
          <w:sz w:val="24"/>
        </w:rPr>
        <w:t>Воспитание ценностного отношения к природе, окружающей среде (экологическое воспитание).</w:t>
      </w:r>
    </w:p>
    <w:p w:rsidR="002930FC" w:rsidRPr="002D4276" w:rsidRDefault="002930FC" w:rsidP="002D4276">
      <w:pPr>
        <w:pStyle w:val="aff1"/>
        <w:ind w:left="709"/>
        <w:rPr>
          <w:sz w:val="24"/>
        </w:rPr>
      </w:pPr>
      <w:r w:rsidRPr="002D4276">
        <w:rPr>
          <w:sz w:val="24"/>
        </w:rPr>
        <w:t>Основное содержание модуля:</w:t>
      </w:r>
    </w:p>
    <w:p w:rsidR="002930FC" w:rsidRPr="002D4276" w:rsidRDefault="002930FC" w:rsidP="002D4276">
      <w:pPr>
        <w:pStyle w:val="aff1"/>
        <w:numPr>
          <w:ilvl w:val="0"/>
          <w:numId w:val="222"/>
        </w:numPr>
        <w:ind w:left="357" w:hanging="357"/>
        <w:rPr>
          <w:sz w:val="24"/>
        </w:rPr>
      </w:pPr>
      <w:r w:rsidRPr="002D4276">
        <w:rPr>
          <w:sz w:val="24"/>
        </w:rPr>
        <w:t>развитие интереса к природе, природным явлениям и формам жизни, понимание активной роли человека в природе;</w:t>
      </w:r>
    </w:p>
    <w:p w:rsidR="002930FC" w:rsidRPr="002D4276" w:rsidRDefault="002930FC" w:rsidP="002D4276">
      <w:pPr>
        <w:pStyle w:val="aff1"/>
        <w:numPr>
          <w:ilvl w:val="0"/>
          <w:numId w:val="222"/>
        </w:numPr>
        <w:ind w:left="357" w:hanging="357"/>
        <w:rPr>
          <w:sz w:val="24"/>
        </w:rPr>
      </w:pPr>
      <w:r w:rsidRPr="002D4276">
        <w:rPr>
          <w:sz w:val="24"/>
        </w:rPr>
        <w:t>ценностное отношение к природе и всем формам жизни;</w:t>
      </w:r>
    </w:p>
    <w:p w:rsidR="002930FC" w:rsidRPr="002D4276" w:rsidRDefault="002930FC" w:rsidP="002D4276">
      <w:pPr>
        <w:pStyle w:val="aff1"/>
        <w:numPr>
          <w:ilvl w:val="0"/>
          <w:numId w:val="222"/>
        </w:numPr>
        <w:ind w:left="357" w:hanging="357"/>
        <w:rPr>
          <w:sz w:val="24"/>
        </w:rPr>
      </w:pPr>
      <w:r w:rsidRPr="002D4276">
        <w:rPr>
          <w:sz w:val="24"/>
        </w:rPr>
        <w:t>элементарный опыт природоохранительной деятельности;</w:t>
      </w:r>
    </w:p>
    <w:p w:rsidR="002930FC" w:rsidRPr="002D4276" w:rsidRDefault="002930FC" w:rsidP="002D4276">
      <w:pPr>
        <w:pStyle w:val="aff1"/>
        <w:numPr>
          <w:ilvl w:val="0"/>
          <w:numId w:val="222"/>
        </w:numPr>
        <w:ind w:left="357" w:hanging="357"/>
        <w:rPr>
          <w:sz w:val="24"/>
        </w:rPr>
      </w:pPr>
      <w:r w:rsidRPr="002D4276">
        <w:rPr>
          <w:sz w:val="24"/>
        </w:rPr>
        <w:t>бережное отношение к растениям и животным.</w:t>
      </w:r>
    </w:p>
    <w:p w:rsidR="00961D69" w:rsidRPr="002D4276" w:rsidRDefault="002930FC" w:rsidP="002D4276">
      <w:pPr>
        <w:pStyle w:val="aff1"/>
        <w:ind w:firstLine="709"/>
        <w:rPr>
          <w:sz w:val="24"/>
        </w:rPr>
      </w:pPr>
      <w:r w:rsidRPr="002D4276">
        <w:rPr>
          <w:sz w:val="24"/>
        </w:rPr>
        <w:t>Ценности: родная земля; заповедная природа; планета Земля; экологическое сознание.</w:t>
      </w:r>
    </w:p>
    <w:tbl>
      <w:tblPr>
        <w:tblStyle w:val="afff"/>
        <w:tblW w:w="0" w:type="auto"/>
        <w:tblLook w:val="04A0"/>
      </w:tblPr>
      <w:tblGrid>
        <w:gridCol w:w="4431"/>
        <w:gridCol w:w="4431"/>
      </w:tblGrid>
      <w:tr w:rsidR="002930FC" w:rsidRPr="002D4276" w:rsidTr="001C448E">
        <w:tc>
          <w:tcPr>
            <w:tcW w:w="4431" w:type="dxa"/>
          </w:tcPr>
          <w:p w:rsidR="002930FC" w:rsidRPr="002D4276" w:rsidRDefault="002930FC" w:rsidP="002D4276">
            <w:pPr>
              <w:pStyle w:val="aff1"/>
              <w:jc w:val="center"/>
              <w:rPr>
                <w:b/>
                <w:sz w:val="24"/>
              </w:rPr>
            </w:pPr>
            <w:r w:rsidRPr="002D4276">
              <w:rPr>
                <w:b/>
                <w:sz w:val="24"/>
              </w:rPr>
              <w:t>Содержание</w:t>
            </w:r>
          </w:p>
          <w:p w:rsidR="002930FC" w:rsidRPr="002D4276" w:rsidRDefault="002930FC" w:rsidP="002D4276">
            <w:pPr>
              <w:pStyle w:val="aff1"/>
              <w:jc w:val="center"/>
              <w:rPr>
                <w:b/>
                <w:sz w:val="24"/>
              </w:rPr>
            </w:pPr>
          </w:p>
        </w:tc>
        <w:tc>
          <w:tcPr>
            <w:tcW w:w="4431" w:type="dxa"/>
          </w:tcPr>
          <w:p w:rsidR="002930FC" w:rsidRPr="002D4276" w:rsidRDefault="002930FC" w:rsidP="002D4276">
            <w:pPr>
              <w:pStyle w:val="aff1"/>
              <w:jc w:val="center"/>
              <w:rPr>
                <w:b/>
                <w:sz w:val="24"/>
              </w:rPr>
            </w:pPr>
            <w:r w:rsidRPr="002D4276">
              <w:rPr>
                <w:b/>
                <w:sz w:val="24"/>
              </w:rPr>
              <w:t>Формы</w:t>
            </w:r>
            <w:r w:rsidR="001C448E" w:rsidRPr="002D4276">
              <w:rPr>
                <w:b/>
                <w:sz w:val="24"/>
              </w:rPr>
              <w:t xml:space="preserve"> </w:t>
            </w:r>
            <w:r w:rsidRPr="002D4276">
              <w:rPr>
                <w:b/>
                <w:sz w:val="24"/>
              </w:rPr>
              <w:t>воспитательной деятельности</w:t>
            </w:r>
          </w:p>
        </w:tc>
      </w:tr>
      <w:tr w:rsidR="002930FC" w:rsidRPr="002D4276" w:rsidTr="006E4F47">
        <w:trPr>
          <w:trHeight w:val="2062"/>
        </w:trPr>
        <w:tc>
          <w:tcPr>
            <w:tcW w:w="4431" w:type="dxa"/>
          </w:tcPr>
          <w:p w:rsidR="002930FC" w:rsidRPr="002D4276" w:rsidRDefault="002930FC" w:rsidP="002D4276">
            <w:pPr>
              <w:pStyle w:val="aff1"/>
              <w:jc w:val="left"/>
              <w:rPr>
                <w:sz w:val="24"/>
              </w:rPr>
            </w:pPr>
            <w:r w:rsidRPr="002D4276">
              <w:rPr>
                <w:sz w:val="24"/>
              </w:rPr>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tc>
        <w:tc>
          <w:tcPr>
            <w:tcW w:w="4431" w:type="dxa"/>
          </w:tcPr>
          <w:p w:rsidR="002930FC" w:rsidRPr="002D4276" w:rsidRDefault="002930FC" w:rsidP="002D4276">
            <w:pPr>
              <w:pStyle w:val="aff1"/>
              <w:jc w:val="left"/>
              <w:rPr>
                <w:sz w:val="24"/>
              </w:rPr>
            </w:pPr>
            <w:r w:rsidRPr="002D4276">
              <w:rPr>
                <w:sz w:val="24"/>
              </w:rPr>
              <w:t>В ходе изучения инвариантных и вариативных учебных дисциплин, бесед, просмотра учебных фильмов.</w:t>
            </w:r>
          </w:p>
        </w:tc>
      </w:tr>
      <w:tr w:rsidR="002930FC" w:rsidRPr="002D4276" w:rsidTr="001C448E">
        <w:tc>
          <w:tcPr>
            <w:tcW w:w="4431" w:type="dxa"/>
          </w:tcPr>
          <w:p w:rsidR="003D350B" w:rsidRPr="002D4276" w:rsidRDefault="003D350B" w:rsidP="002D4276">
            <w:pPr>
              <w:pStyle w:val="aff1"/>
              <w:jc w:val="left"/>
              <w:rPr>
                <w:sz w:val="24"/>
              </w:rPr>
            </w:pPr>
            <w:r w:rsidRPr="002D4276">
              <w:rPr>
                <w:sz w:val="24"/>
              </w:rPr>
              <w:t xml:space="preserve">Получение первоначального опыта участия в природоохранительной деятельности </w:t>
            </w:r>
            <w:r w:rsidRPr="002D4276">
              <w:rPr>
                <w:sz w:val="24"/>
              </w:rPr>
              <w:tab/>
            </w:r>
          </w:p>
          <w:p w:rsidR="002930FC" w:rsidRPr="002D4276" w:rsidRDefault="002930FC" w:rsidP="002D4276">
            <w:pPr>
              <w:pStyle w:val="aff1"/>
              <w:jc w:val="left"/>
              <w:rPr>
                <w:sz w:val="24"/>
              </w:rPr>
            </w:pPr>
          </w:p>
        </w:tc>
        <w:tc>
          <w:tcPr>
            <w:tcW w:w="4431" w:type="dxa"/>
          </w:tcPr>
          <w:p w:rsidR="003D350B" w:rsidRPr="002D4276" w:rsidRDefault="003D350B" w:rsidP="002D4276">
            <w:pPr>
              <w:pStyle w:val="aff1"/>
              <w:jc w:val="left"/>
              <w:rPr>
                <w:sz w:val="24"/>
              </w:rPr>
            </w:pPr>
            <w:r w:rsidRPr="002D4276">
              <w:rPr>
                <w:sz w:val="24"/>
              </w:rPr>
              <w:t xml:space="preserve">Экологические акции, десанты, высадка растений, создание цветочных клумб, очистка доступных территорий от мусора, подкормка птиц; </w:t>
            </w:r>
          </w:p>
          <w:p w:rsidR="002930FC" w:rsidRPr="002D4276" w:rsidRDefault="003D350B" w:rsidP="002D4276">
            <w:pPr>
              <w:pStyle w:val="aff1"/>
              <w:jc w:val="left"/>
              <w:rPr>
                <w:sz w:val="24"/>
              </w:rPr>
            </w:pPr>
            <w:r w:rsidRPr="002D4276">
              <w:rPr>
                <w:sz w:val="24"/>
              </w:rPr>
              <w:t>участие в создании и реализации коллективных природоохранных проектов;</w:t>
            </w:r>
          </w:p>
        </w:tc>
      </w:tr>
      <w:tr w:rsidR="002930FC" w:rsidRPr="002D4276" w:rsidTr="001C448E">
        <w:tc>
          <w:tcPr>
            <w:tcW w:w="4431" w:type="dxa"/>
          </w:tcPr>
          <w:p w:rsidR="003D350B" w:rsidRPr="002D4276" w:rsidRDefault="003D350B" w:rsidP="002D4276">
            <w:pPr>
              <w:pStyle w:val="aff1"/>
              <w:jc w:val="left"/>
              <w:rPr>
                <w:sz w:val="24"/>
              </w:rPr>
            </w:pPr>
            <w:r w:rsidRPr="002D4276">
              <w:rPr>
                <w:sz w:val="24"/>
              </w:rPr>
              <w:t xml:space="preserve">Усвоение в семье позитивных образцов </w:t>
            </w:r>
            <w:r w:rsidRPr="002D4276">
              <w:rPr>
                <w:sz w:val="24"/>
              </w:rPr>
              <w:lastRenderedPageBreak/>
              <w:t>взаимодействия с природой</w:t>
            </w:r>
            <w:r w:rsidRPr="002D4276">
              <w:rPr>
                <w:sz w:val="24"/>
              </w:rPr>
              <w:tab/>
            </w:r>
          </w:p>
          <w:p w:rsidR="002930FC" w:rsidRPr="002D4276" w:rsidRDefault="002930FC" w:rsidP="002D4276">
            <w:pPr>
              <w:pStyle w:val="aff1"/>
              <w:jc w:val="left"/>
              <w:rPr>
                <w:sz w:val="24"/>
              </w:rPr>
            </w:pPr>
          </w:p>
        </w:tc>
        <w:tc>
          <w:tcPr>
            <w:tcW w:w="4431" w:type="dxa"/>
          </w:tcPr>
          <w:p w:rsidR="002930FC" w:rsidRPr="002D4276" w:rsidRDefault="003D350B" w:rsidP="002D4276">
            <w:pPr>
              <w:pStyle w:val="aff1"/>
              <w:jc w:val="left"/>
              <w:rPr>
                <w:sz w:val="24"/>
              </w:rPr>
            </w:pPr>
            <w:r w:rsidRPr="002D4276">
              <w:rPr>
                <w:sz w:val="24"/>
              </w:rPr>
              <w:lastRenderedPageBreak/>
              <w:t xml:space="preserve">При поддержке родителей расширение </w:t>
            </w:r>
            <w:r w:rsidRPr="002D4276">
              <w:rPr>
                <w:sz w:val="24"/>
              </w:rPr>
              <w:lastRenderedPageBreak/>
              <w:t>опыта общения с природой, заботы о животных и растениях, участие вместе с родителями в экологической деятельности по месту жительства.</w:t>
            </w:r>
          </w:p>
        </w:tc>
      </w:tr>
    </w:tbl>
    <w:p w:rsidR="006727A5" w:rsidRPr="002D4276" w:rsidRDefault="006727A5" w:rsidP="002D4276">
      <w:pPr>
        <w:pStyle w:val="aff1"/>
        <w:ind w:left="709"/>
        <w:rPr>
          <w:b/>
          <w:sz w:val="24"/>
        </w:rPr>
      </w:pPr>
    </w:p>
    <w:p w:rsidR="003D350B" w:rsidRPr="002D4276" w:rsidRDefault="003D350B" w:rsidP="002D4276">
      <w:pPr>
        <w:pStyle w:val="aff1"/>
        <w:ind w:firstLine="709"/>
        <w:rPr>
          <w:i/>
          <w:sz w:val="24"/>
        </w:rPr>
      </w:pPr>
      <w:r w:rsidRPr="002D4276">
        <w:rPr>
          <w:i/>
          <w:sz w:val="24"/>
        </w:rPr>
        <w:t xml:space="preserve">Ключевые дела: </w:t>
      </w:r>
    </w:p>
    <w:p w:rsidR="003D350B" w:rsidRPr="002D4276" w:rsidRDefault="003D350B" w:rsidP="002D4276">
      <w:pPr>
        <w:pStyle w:val="aff1"/>
        <w:numPr>
          <w:ilvl w:val="0"/>
          <w:numId w:val="223"/>
        </w:numPr>
        <w:ind w:left="357" w:hanging="357"/>
        <w:rPr>
          <w:sz w:val="24"/>
        </w:rPr>
      </w:pPr>
      <w:r w:rsidRPr="002D4276">
        <w:rPr>
          <w:sz w:val="24"/>
        </w:rPr>
        <w:t>Экологическая декада «Мир и я». Сотрудничество с детским эколого-биологическим центром.</w:t>
      </w:r>
    </w:p>
    <w:p w:rsidR="003D350B" w:rsidRPr="002D4276" w:rsidRDefault="003D350B" w:rsidP="002D4276">
      <w:pPr>
        <w:pStyle w:val="aff1"/>
        <w:numPr>
          <w:ilvl w:val="0"/>
          <w:numId w:val="223"/>
        </w:numPr>
        <w:ind w:left="357" w:hanging="357"/>
        <w:rPr>
          <w:sz w:val="24"/>
        </w:rPr>
      </w:pPr>
      <w:r w:rsidRPr="002D4276">
        <w:rPr>
          <w:sz w:val="24"/>
        </w:rPr>
        <w:t>Организация экскурсий по историческим местам города Омска</w:t>
      </w:r>
    </w:p>
    <w:p w:rsidR="003D350B" w:rsidRPr="002D4276" w:rsidRDefault="003D350B" w:rsidP="002D4276">
      <w:pPr>
        <w:pStyle w:val="aff1"/>
        <w:numPr>
          <w:ilvl w:val="0"/>
          <w:numId w:val="223"/>
        </w:numPr>
        <w:ind w:left="357" w:hanging="357"/>
        <w:rPr>
          <w:sz w:val="24"/>
        </w:rPr>
      </w:pPr>
      <w:r w:rsidRPr="002D4276">
        <w:rPr>
          <w:sz w:val="24"/>
        </w:rPr>
        <w:t xml:space="preserve">Посещение городских музеев. </w:t>
      </w:r>
    </w:p>
    <w:p w:rsidR="003D350B" w:rsidRPr="002D4276" w:rsidRDefault="003D350B" w:rsidP="002D4276">
      <w:pPr>
        <w:pStyle w:val="aff1"/>
        <w:numPr>
          <w:ilvl w:val="0"/>
          <w:numId w:val="223"/>
        </w:numPr>
        <w:ind w:left="357" w:hanging="357"/>
        <w:rPr>
          <w:sz w:val="24"/>
        </w:rPr>
      </w:pPr>
      <w:r w:rsidRPr="002D4276">
        <w:rPr>
          <w:sz w:val="24"/>
        </w:rPr>
        <w:t xml:space="preserve">Участие в городских конкурсах проектно-исследовательских работ по экологии. </w:t>
      </w:r>
    </w:p>
    <w:p w:rsidR="003D350B" w:rsidRPr="002D4276" w:rsidRDefault="003D350B" w:rsidP="002D4276">
      <w:pPr>
        <w:pStyle w:val="aff1"/>
        <w:numPr>
          <w:ilvl w:val="0"/>
          <w:numId w:val="223"/>
        </w:numPr>
        <w:ind w:left="357" w:hanging="357"/>
        <w:rPr>
          <w:sz w:val="24"/>
        </w:rPr>
      </w:pPr>
      <w:r w:rsidRPr="002D4276">
        <w:rPr>
          <w:sz w:val="24"/>
        </w:rPr>
        <w:t xml:space="preserve">Участие в акциях «Сохрани дерево», «Сбор макулатуры». </w:t>
      </w:r>
    </w:p>
    <w:p w:rsidR="003D350B" w:rsidRPr="002D4276" w:rsidRDefault="003D350B" w:rsidP="002D4276">
      <w:pPr>
        <w:pStyle w:val="aff1"/>
        <w:numPr>
          <w:ilvl w:val="0"/>
          <w:numId w:val="223"/>
        </w:numPr>
        <w:ind w:left="357" w:hanging="357"/>
        <w:rPr>
          <w:sz w:val="24"/>
        </w:rPr>
      </w:pPr>
      <w:r w:rsidRPr="002D4276">
        <w:rPr>
          <w:sz w:val="24"/>
        </w:rPr>
        <w:t>Участие в реализации проекта</w:t>
      </w:r>
      <w:r w:rsidRPr="002D4276">
        <w:rPr>
          <w:b/>
          <w:sz w:val="24"/>
        </w:rPr>
        <w:t xml:space="preserve"> </w:t>
      </w:r>
      <w:r w:rsidRPr="002D4276">
        <w:rPr>
          <w:sz w:val="24"/>
        </w:rPr>
        <w:t xml:space="preserve">по благоустройству территории школы. </w:t>
      </w:r>
    </w:p>
    <w:p w:rsidR="003D350B" w:rsidRPr="002D4276" w:rsidRDefault="003D350B" w:rsidP="002D4276">
      <w:pPr>
        <w:pStyle w:val="aff1"/>
        <w:ind w:left="709"/>
        <w:rPr>
          <w:b/>
          <w:sz w:val="24"/>
        </w:rPr>
      </w:pPr>
    </w:p>
    <w:p w:rsidR="003D350B" w:rsidRPr="002D4276" w:rsidRDefault="003D350B" w:rsidP="002D4276">
      <w:pPr>
        <w:pStyle w:val="aff1"/>
        <w:ind w:firstLine="709"/>
        <w:rPr>
          <w:i/>
          <w:sz w:val="24"/>
        </w:rPr>
      </w:pPr>
      <w:r w:rsidRPr="002D4276">
        <w:rPr>
          <w:i/>
          <w:sz w:val="24"/>
        </w:rPr>
        <w:t xml:space="preserve">Совместная педагогическая деятельность семьи и школы: </w:t>
      </w:r>
    </w:p>
    <w:p w:rsidR="003D350B" w:rsidRPr="002D4276" w:rsidRDefault="003D350B" w:rsidP="002D4276">
      <w:pPr>
        <w:pStyle w:val="aff1"/>
        <w:numPr>
          <w:ilvl w:val="0"/>
          <w:numId w:val="224"/>
        </w:numPr>
        <w:ind w:left="357" w:hanging="357"/>
        <w:rPr>
          <w:sz w:val="24"/>
        </w:rPr>
      </w:pPr>
      <w:r w:rsidRPr="002D4276">
        <w:rPr>
          <w:sz w:val="24"/>
        </w:rPr>
        <w:t>Тематические классные собрания.</w:t>
      </w:r>
    </w:p>
    <w:p w:rsidR="003D350B" w:rsidRPr="002D4276" w:rsidRDefault="003D350B" w:rsidP="002D4276">
      <w:pPr>
        <w:pStyle w:val="aff1"/>
        <w:numPr>
          <w:ilvl w:val="0"/>
          <w:numId w:val="224"/>
        </w:numPr>
        <w:ind w:left="357" w:hanging="357"/>
        <w:rPr>
          <w:sz w:val="24"/>
        </w:rPr>
      </w:pPr>
      <w:r w:rsidRPr="002D4276">
        <w:rPr>
          <w:sz w:val="24"/>
        </w:rPr>
        <w:t xml:space="preserve">Общешкольные собрания. </w:t>
      </w:r>
    </w:p>
    <w:p w:rsidR="003D350B" w:rsidRPr="002D4276" w:rsidRDefault="003D350B" w:rsidP="002D4276">
      <w:pPr>
        <w:pStyle w:val="aff1"/>
        <w:numPr>
          <w:ilvl w:val="0"/>
          <w:numId w:val="224"/>
        </w:numPr>
        <w:ind w:left="357" w:hanging="357"/>
        <w:rPr>
          <w:sz w:val="24"/>
        </w:rPr>
      </w:pPr>
      <w:r w:rsidRPr="002D4276">
        <w:rPr>
          <w:sz w:val="24"/>
        </w:rPr>
        <w:t xml:space="preserve">Привлечение родителей для совместной работы во внеурочное время. </w:t>
      </w:r>
    </w:p>
    <w:p w:rsidR="006727A5" w:rsidRPr="002D4276" w:rsidRDefault="006727A5" w:rsidP="002D4276">
      <w:pPr>
        <w:pStyle w:val="aff1"/>
        <w:ind w:left="709"/>
        <w:rPr>
          <w:b/>
          <w:sz w:val="24"/>
        </w:rPr>
      </w:pPr>
    </w:p>
    <w:p w:rsidR="003D350B" w:rsidRPr="002D4276" w:rsidRDefault="003D350B" w:rsidP="002D4276">
      <w:pPr>
        <w:pStyle w:val="aff1"/>
        <w:ind w:firstLine="709"/>
        <w:rPr>
          <w:i/>
          <w:sz w:val="24"/>
        </w:rPr>
      </w:pPr>
      <w:r w:rsidRPr="002D4276">
        <w:rPr>
          <w:i/>
          <w:sz w:val="24"/>
        </w:rPr>
        <w:t xml:space="preserve">Планируемые результаты: </w:t>
      </w:r>
    </w:p>
    <w:p w:rsidR="003D350B" w:rsidRPr="002D4276" w:rsidRDefault="003D350B" w:rsidP="002D4276">
      <w:pPr>
        <w:pStyle w:val="aff1"/>
        <w:numPr>
          <w:ilvl w:val="0"/>
          <w:numId w:val="225"/>
        </w:numPr>
        <w:ind w:left="357" w:hanging="357"/>
        <w:rPr>
          <w:sz w:val="24"/>
        </w:rPr>
      </w:pPr>
      <w:r w:rsidRPr="002D4276">
        <w:rPr>
          <w:sz w:val="24"/>
        </w:rPr>
        <w:t xml:space="preserve">ценностное отношение к природе; </w:t>
      </w:r>
    </w:p>
    <w:p w:rsidR="003D350B" w:rsidRPr="002D4276" w:rsidRDefault="003D350B" w:rsidP="002D4276">
      <w:pPr>
        <w:pStyle w:val="aff1"/>
        <w:numPr>
          <w:ilvl w:val="0"/>
          <w:numId w:val="225"/>
        </w:numPr>
        <w:ind w:left="357" w:hanging="357"/>
        <w:rPr>
          <w:sz w:val="24"/>
        </w:rPr>
      </w:pPr>
      <w:r w:rsidRPr="002D4276">
        <w:rPr>
          <w:sz w:val="24"/>
        </w:rPr>
        <w:t xml:space="preserve">первоначальный опыт эстетического, эмоционально-нравственного отношения к природе; </w:t>
      </w:r>
    </w:p>
    <w:p w:rsidR="003D350B" w:rsidRPr="002D4276" w:rsidRDefault="003D350B" w:rsidP="002D4276">
      <w:pPr>
        <w:pStyle w:val="aff1"/>
        <w:numPr>
          <w:ilvl w:val="0"/>
          <w:numId w:val="225"/>
        </w:numPr>
        <w:ind w:left="357" w:hanging="357"/>
        <w:rPr>
          <w:sz w:val="24"/>
        </w:rPr>
      </w:pPr>
      <w:r w:rsidRPr="002D4276">
        <w:rPr>
          <w:sz w:val="24"/>
        </w:rPr>
        <w:t>элементарные знания о традициях нравственно-этического отношения к природе в культуре</w:t>
      </w:r>
      <w:r w:rsidR="006727A5" w:rsidRPr="002D4276">
        <w:rPr>
          <w:sz w:val="24"/>
        </w:rPr>
        <w:t xml:space="preserve"> </w:t>
      </w:r>
      <w:r w:rsidRPr="002D4276">
        <w:rPr>
          <w:sz w:val="24"/>
        </w:rPr>
        <w:t xml:space="preserve">народов России, нормах экологической этики; </w:t>
      </w:r>
    </w:p>
    <w:p w:rsidR="006727A5" w:rsidRPr="002D4276" w:rsidRDefault="003D350B" w:rsidP="002D4276">
      <w:pPr>
        <w:pStyle w:val="aff1"/>
        <w:numPr>
          <w:ilvl w:val="0"/>
          <w:numId w:val="225"/>
        </w:numPr>
        <w:ind w:left="357" w:hanging="357"/>
        <w:rPr>
          <w:sz w:val="24"/>
        </w:rPr>
      </w:pPr>
      <w:r w:rsidRPr="002D4276">
        <w:rPr>
          <w:sz w:val="24"/>
        </w:rPr>
        <w:t xml:space="preserve">первоначальный опыт участия в природоохранной деятельности в школе, на пришкольном участке; </w:t>
      </w:r>
    </w:p>
    <w:p w:rsidR="003D350B" w:rsidRPr="002D4276" w:rsidRDefault="003D350B" w:rsidP="002D4276">
      <w:pPr>
        <w:pStyle w:val="aff1"/>
        <w:numPr>
          <w:ilvl w:val="0"/>
          <w:numId w:val="225"/>
        </w:numPr>
        <w:ind w:left="357" w:hanging="357"/>
        <w:rPr>
          <w:sz w:val="24"/>
        </w:rPr>
      </w:pPr>
      <w:r w:rsidRPr="002D4276">
        <w:rPr>
          <w:sz w:val="24"/>
        </w:rPr>
        <w:t>​ личный опыт участия в экологических инициативах, проектах.</w:t>
      </w:r>
    </w:p>
    <w:p w:rsidR="003D350B" w:rsidRPr="002D4276" w:rsidRDefault="003D350B" w:rsidP="002D4276">
      <w:pPr>
        <w:pStyle w:val="aff1"/>
        <w:ind w:left="709"/>
        <w:rPr>
          <w:b/>
          <w:sz w:val="24"/>
        </w:rPr>
      </w:pPr>
    </w:p>
    <w:p w:rsidR="003D350B" w:rsidRPr="002D4276" w:rsidRDefault="003D350B" w:rsidP="002D4276">
      <w:pPr>
        <w:pStyle w:val="aff1"/>
        <w:ind w:firstLine="709"/>
        <w:rPr>
          <w:b/>
          <w:sz w:val="24"/>
        </w:rPr>
      </w:pPr>
      <w:r w:rsidRPr="002D4276">
        <w:rPr>
          <w:b/>
          <w:sz w:val="24"/>
        </w:rPr>
        <w:t xml:space="preserve">Модуль «Красота спасёт мир» </w:t>
      </w:r>
    </w:p>
    <w:p w:rsidR="003D350B" w:rsidRPr="002D4276" w:rsidRDefault="003D350B" w:rsidP="002D4276">
      <w:pPr>
        <w:pStyle w:val="aff1"/>
        <w:ind w:firstLine="709"/>
        <w:rPr>
          <w:i/>
          <w:sz w:val="24"/>
        </w:rPr>
      </w:pPr>
      <w:r w:rsidRPr="002D4276">
        <w:rPr>
          <w:i/>
          <w:sz w:val="24"/>
        </w:rPr>
        <w:t xml:space="preserve">Направление 6. </w:t>
      </w:r>
    </w:p>
    <w:p w:rsidR="003D350B" w:rsidRPr="002D4276" w:rsidRDefault="003D350B" w:rsidP="002D4276">
      <w:pPr>
        <w:pStyle w:val="aff1"/>
        <w:ind w:firstLine="709"/>
        <w:rPr>
          <w:sz w:val="24"/>
        </w:rPr>
      </w:pPr>
      <w:r w:rsidRPr="002D4276">
        <w:rPr>
          <w:sz w:val="24"/>
        </w:rPr>
        <w:t xml:space="preserve">Воспитание ценностного отношения к </w:t>
      </w:r>
      <w:proofErr w:type="gramStart"/>
      <w:r w:rsidRPr="002D4276">
        <w:rPr>
          <w:sz w:val="24"/>
        </w:rPr>
        <w:t>прекрасному</w:t>
      </w:r>
      <w:proofErr w:type="gramEnd"/>
      <w:r w:rsidRPr="002D4276">
        <w:rPr>
          <w:sz w:val="24"/>
        </w:rPr>
        <w:t xml:space="preserve">, формирование представлений об эстетических идеалах и ценностях (эстетическое воспитание). </w:t>
      </w:r>
    </w:p>
    <w:p w:rsidR="003D350B" w:rsidRPr="002D4276" w:rsidRDefault="003D350B" w:rsidP="002D4276">
      <w:pPr>
        <w:pStyle w:val="aff1"/>
        <w:ind w:firstLine="709"/>
        <w:rPr>
          <w:i/>
          <w:sz w:val="24"/>
        </w:rPr>
      </w:pPr>
      <w:r w:rsidRPr="002D4276">
        <w:rPr>
          <w:i/>
          <w:sz w:val="24"/>
        </w:rPr>
        <w:t xml:space="preserve">Основное содержание модуля: </w:t>
      </w:r>
    </w:p>
    <w:p w:rsidR="003D350B" w:rsidRPr="002D4276" w:rsidRDefault="003D350B" w:rsidP="002D4276">
      <w:pPr>
        <w:pStyle w:val="aff1"/>
        <w:numPr>
          <w:ilvl w:val="0"/>
          <w:numId w:val="226"/>
        </w:numPr>
        <w:ind w:left="357" w:hanging="357"/>
        <w:rPr>
          <w:sz w:val="24"/>
        </w:rPr>
      </w:pPr>
      <w:r w:rsidRPr="002D4276">
        <w:rPr>
          <w:sz w:val="24"/>
        </w:rPr>
        <w:t xml:space="preserve">представления о душевной и физической красоте человека; </w:t>
      </w:r>
    </w:p>
    <w:p w:rsidR="003D350B" w:rsidRPr="002D4276" w:rsidRDefault="003D350B" w:rsidP="002D4276">
      <w:pPr>
        <w:pStyle w:val="aff1"/>
        <w:numPr>
          <w:ilvl w:val="0"/>
          <w:numId w:val="226"/>
        </w:numPr>
        <w:ind w:left="357" w:hanging="357"/>
        <w:rPr>
          <w:sz w:val="24"/>
        </w:rPr>
      </w:pPr>
      <w:r w:rsidRPr="002D4276">
        <w:rPr>
          <w:sz w:val="24"/>
        </w:rPr>
        <w:t xml:space="preserve">формирование эстетических идеалов, чувства прекрасного; </w:t>
      </w:r>
    </w:p>
    <w:p w:rsidR="003D350B" w:rsidRPr="002D4276" w:rsidRDefault="003D350B" w:rsidP="002D4276">
      <w:pPr>
        <w:pStyle w:val="aff1"/>
        <w:numPr>
          <w:ilvl w:val="0"/>
          <w:numId w:val="226"/>
        </w:numPr>
        <w:ind w:left="357" w:hanging="357"/>
        <w:rPr>
          <w:sz w:val="24"/>
        </w:rPr>
      </w:pPr>
      <w:r w:rsidRPr="002D4276">
        <w:rPr>
          <w:sz w:val="24"/>
        </w:rPr>
        <w:t xml:space="preserve">умение видеть красоту природы, труда и творчества; </w:t>
      </w:r>
    </w:p>
    <w:p w:rsidR="003D350B" w:rsidRPr="002D4276" w:rsidRDefault="003D350B" w:rsidP="002D4276">
      <w:pPr>
        <w:pStyle w:val="aff1"/>
        <w:numPr>
          <w:ilvl w:val="0"/>
          <w:numId w:val="226"/>
        </w:numPr>
        <w:ind w:left="357" w:hanging="357"/>
        <w:rPr>
          <w:sz w:val="24"/>
        </w:rPr>
      </w:pPr>
      <w:r w:rsidRPr="002D4276">
        <w:rPr>
          <w:sz w:val="24"/>
        </w:rPr>
        <w:t xml:space="preserve">интерес к чтению, произведениям искусства, детским спектаклям, концертам, выставкам, музыке; </w:t>
      </w:r>
    </w:p>
    <w:p w:rsidR="003D350B" w:rsidRPr="002D4276" w:rsidRDefault="003D350B" w:rsidP="002D4276">
      <w:pPr>
        <w:pStyle w:val="aff1"/>
        <w:numPr>
          <w:ilvl w:val="0"/>
          <w:numId w:val="226"/>
        </w:numPr>
        <w:ind w:left="357" w:hanging="357"/>
        <w:rPr>
          <w:sz w:val="24"/>
        </w:rPr>
      </w:pPr>
      <w:r w:rsidRPr="002D4276">
        <w:rPr>
          <w:sz w:val="24"/>
        </w:rPr>
        <w:t xml:space="preserve">интерес к занятиям художественным творчеством; </w:t>
      </w:r>
    </w:p>
    <w:p w:rsidR="003D350B" w:rsidRPr="002D4276" w:rsidRDefault="003D350B" w:rsidP="002D4276">
      <w:pPr>
        <w:pStyle w:val="aff1"/>
        <w:numPr>
          <w:ilvl w:val="0"/>
          <w:numId w:val="226"/>
        </w:numPr>
        <w:ind w:left="357" w:hanging="357"/>
        <w:rPr>
          <w:sz w:val="24"/>
        </w:rPr>
      </w:pPr>
      <w:r w:rsidRPr="002D4276">
        <w:rPr>
          <w:sz w:val="24"/>
        </w:rPr>
        <w:t xml:space="preserve">стремление к опрятному внешнему виду; </w:t>
      </w:r>
    </w:p>
    <w:p w:rsidR="003D350B" w:rsidRPr="002D4276" w:rsidRDefault="003D350B" w:rsidP="002D4276">
      <w:pPr>
        <w:pStyle w:val="aff1"/>
        <w:numPr>
          <w:ilvl w:val="0"/>
          <w:numId w:val="226"/>
        </w:numPr>
        <w:ind w:left="357" w:hanging="357"/>
        <w:rPr>
          <w:sz w:val="24"/>
        </w:rPr>
      </w:pPr>
      <w:r w:rsidRPr="002D4276">
        <w:rPr>
          <w:sz w:val="24"/>
        </w:rPr>
        <w:t xml:space="preserve">отрицательное отношение к некрасивым поступкам и неряшливости. </w:t>
      </w:r>
    </w:p>
    <w:p w:rsidR="003D350B" w:rsidRPr="002D4276" w:rsidRDefault="003D350B" w:rsidP="002D4276">
      <w:pPr>
        <w:pStyle w:val="aff1"/>
        <w:ind w:firstLine="709"/>
        <w:rPr>
          <w:sz w:val="24"/>
        </w:rPr>
      </w:pPr>
      <w:r w:rsidRPr="002D4276">
        <w:rPr>
          <w:sz w:val="24"/>
        </w:rPr>
        <w:t>Ценности: красота; гармония; духовный мир человека; эстетическое развитие.</w:t>
      </w:r>
    </w:p>
    <w:p w:rsidR="002930FC" w:rsidRPr="002D4276" w:rsidRDefault="003D350B" w:rsidP="002D4276">
      <w:pPr>
        <w:pStyle w:val="aff1"/>
        <w:ind w:firstLine="709"/>
        <w:jc w:val="left"/>
        <w:rPr>
          <w:i/>
          <w:sz w:val="24"/>
        </w:rPr>
      </w:pPr>
      <w:r w:rsidRPr="002D4276">
        <w:rPr>
          <w:i/>
          <w:sz w:val="24"/>
        </w:rPr>
        <w:t>Виды деятельности:</w:t>
      </w:r>
    </w:p>
    <w:tbl>
      <w:tblPr>
        <w:tblStyle w:val="afff"/>
        <w:tblW w:w="0" w:type="auto"/>
        <w:tblInd w:w="709" w:type="dxa"/>
        <w:tblLook w:val="04A0"/>
      </w:tblPr>
      <w:tblGrid>
        <w:gridCol w:w="4573"/>
        <w:gridCol w:w="4572"/>
      </w:tblGrid>
      <w:tr w:rsidR="002223EF" w:rsidRPr="002D4276" w:rsidTr="002223EF">
        <w:tc>
          <w:tcPr>
            <w:tcW w:w="4785" w:type="dxa"/>
          </w:tcPr>
          <w:p w:rsidR="002223EF" w:rsidRPr="002D4276" w:rsidRDefault="002223EF" w:rsidP="002D4276">
            <w:pPr>
              <w:pStyle w:val="aff1"/>
              <w:jc w:val="left"/>
              <w:rPr>
                <w:b/>
                <w:sz w:val="24"/>
              </w:rPr>
            </w:pPr>
            <w:r w:rsidRPr="002D4276">
              <w:rPr>
                <w:b/>
                <w:sz w:val="24"/>
              </w:rPr>
              <w:t>Содержание</w:t>
            </w:r>
          </w:p>
        </w:tc>
        <w:tc>
          <w:tcPr>
            <w:tcW w:w="4786" w:type="dxa"/>
          </w:tcPr>
          <w:p w:rsidR="002223EF" w:rsidRPr="002D4276" w:rsidRDefault="002223EF" w:rsidP="002D4276">
            <w:pPr>
              <w:pStyle w:val="aff1"/>
              <w:jc w:val="left"/>
              <w:rPr>
                <w:b/>
                <w:sz w:val="24"/>
              </w:rPr>
            </w:pPr>
            <w:r w:rsidRPr="002D4276">
              <w:rPr>
                <w:b/>
                <w:sz w:val="24"/>
              </w:rPr>
              <w:t>Формы воспитательной деятельности</w:t>
            </w:r>
          </w:p>
        </w:tc>
      </w:tr>
      <w:tr w:rsidR="002223EF" w:rsidRPr="002D4276" w:rsidTr="002223EF">
        <w:tc>
          <w:tcPr>
            <w:tcW w:w="4785" w:type="dxa"/>
          </w:tcPr>
          <w:p w:rsidR="002223EF" w:rsidRPr="002D4276" w:rsidRDefault="002223EF" w:rsidP="002D4276">
            <w:pPr>
              <w:pStyle w:val="aff1"/>
              <w:jc w:val="left"/>
              <w:rPr>
                <w:sz w:val="24"/>
              </w:rPr>
            </w:pPr>
            <w:r w:rsidRPr="002D4276">
              <w:rPr>
                <w:sz w:val="24"/>
              </w:rPr>
              <w:t>Получение элементарных представлений об эстетических идеалах и художественных ценностях культуры России, культур народов России</w:t>
            </w:r>
          </w:p>
        </w:tc>
        <w:tc>
          <w:tcPr>
            <w:tcW w:w="4786" w:type="dxa"/>
          </w:tcPr>
          <w:p w:rsidR="002223EF" w:rsidRPr="002D4276" w:rsidRDefault="002223EF" w:rsidP="002D4276">
            <w:pPr>
              <w:pStyle w:val="aff1"/>
              <w:jc w:val="left"/>
              <w:rPr>
                <w:sz w:val="24"/>
              </w:rPr>
            </w:pPr>
            <w:r w:rsidRPr="002D4276">
              <w:rPr>
                <w:sz w:val="24"/>
              </w:rPr>
              <w:t xml:space="preserve">В ходе изучения инвариантных и вариативных учебных дисциплин, посредством встреч с представителями творческих профессий, экскурсий к памятникам зодчества и на объекты современной архитектуры, ландшафтного дизайна и парковых ансамблей, </w:t>
            </w:r>
            <w:r w:rsidRPr="002D4276">
              <w:rPr>
                <w:sz w:val="24"/>
              </w:rPr>
              <w:lastRenderedPageBreak/>
              <w:t>знакомства с лучшими произведениями искусства в музеях, на выставках, по репродукциям, учебным фильмам.</w:t>
            </w:r>
          </w:p>
        </w:tc>
      </w:tr>
      <w:tr w:rsidR="002223EF" w:rsidRPr="002D4276" w:rsidTr="002223EF">
        <w:tc>
          <w:tcPr>
            <w:tcW w:w="4785" w:type="dxa"/>
          </w:tcPr>
          <w:p w:rsidR="002223EF" w:rsidRPr="002D4276" w:rsidRDefault="002223EF" w:rsidP="002D4276">
            <w:pPr>
              <w:pStyle w:val="aff1"/>
              <w:jc w:val="left"/>
              <w:rPr>
                <w:sz w:val="24"/>
              </w:rPr>
            </w:pPr>
            <w:r w:rsidRPr="002D4276">
              <w:rPr>
                <w:sz w:val="24"/>
              </w:rPr>
              <w:lastRenderedPageBreak/>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4786" w:type="dxa"/>
          </w:tcPr>
          <w:p w:rsidR="002223EF" w:rsidRPr="002D4276" w:rsidRDefault="002223EF" w:rsidP="002D4276">
            <w:pPr>
              <w:pStyle w:val="aff1"/>
              <w:jc w:val="left"/>
              <w:rPr>
                <w:sz w:val="24"/>
              </w:rPr>
            </w:pPr>
            <w:r w:rsidRPr="002D4276">
              <w:rPr>
                <w:sz w:val="24"/>
              </w:rPr>
              <w:t>Посещение концертов исполнителей народной музыки, художественных мастерских, театрализованных народных ярмарок, фестивалей</w:t>
            </w:r>
          </w:p>
        </w:tc>
      </w:tr>
      <w:tr w:rsidR="002223EF" w:rsidRPr="002D4276" w:rsidTr="002223EF">
        <w:tc>
          <w:tcPr>
            <w:tcW w:w="4785" w:type="dxa"/>
          </w:tcPr>
          <w:p w:rsidR="002223EF" w:rsidRPr="002D4276" w:rsidRDefault="002223EF" w:rsidP="002D4276">
            <w:pPr>
              <w:pStyle w:val="aff1"/>
              <w:jc w:val="left"/>
              <w:rPr>
                <w:sz w:val="24"/>
              </w:rPr>
            </w:pPr>
            <w:r w:rsidRPr="002D4276">
              <w:rPr>
                <w:sz w:val="24"/>
              </w:rPr>
              <w:t>Обучение видеть прекрасное в окружающем мире, природе родного края, в том, что окружает обучающихся в пространстве лицея и дома, городском ландшафте, в природе в разное время суток и года, в различную погоду.</w:t>
            </w:r>
          </w:p>
        </w:tc>
        <w:tc>
          <w:tcPr>
            <w:tcW w:w="4786" w:type="dxa"/>
          </w:tcPr>
          <w:p w:rsidR="002223EF" w:rsidRPr="002D4276" w:rsidRDefault="002223EF" w:rsidP="002D4276">
            <w:pPr>
              <w:pStyle w:val="aff1"/>
              <w:jc w:val="left"/>
              <w:rPr>
                <w:sz w:val="24"/>
              </w:rPr>
            </w:pPr>
            <w:r w:rsidRPr="002D4276">
              <w:rPr>
                <w:sz w:val="24"/>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tc>
      </w:tr>
      <w:tr w:rsidR="002223EF" w:rsidRPr="002D4276" w:rsidTr="002223EF">
        <w:tc>
          <w:tcPr>
            <w:tcW w:w="4785" w:type="dxa"/>
          </w:tcPr>
          <w:p w:rsidR="002223EF" w:rsidRPr="002D4276" w:rsidRDefault="002223EF" w:rsidP="002D4276">
            <w:pPr>
              <w:pStyle w:val="aff1"/>
              <w:jc w:val="left"/>
              <w:rPr>
                <w:sz w:val="24"/>
              </w:rPr>
            </w:pPr>
            <w:r w:rsidRPr="002D4276">
              <w:rPr>
                <w:sz w:val="24"/>
              </w:rPr>
              <w:t>Получение первоначального опыта самореализации в различных видах творческой деятельности, умения</w:t>
            </w:r>
          </w:p>
        </w:tc>
        <w:tc>
          <w:tcPr>
            <w:tcW w:w="4786" w:type="dxa"/>
          </w:tcPr>
          <w:p w:rsidR="002223EF" w:rsidRPr="002D4276" w:rsidRDefault="002223EF" w:rsidP="002D4276">
            <w:pPr>
              <w:pStyle w:val="aff1"/>
              <w:jc w:val="left"/>
              <w:rPr>
                <w:sz w:val="24"/>
              </w:rPr>
            </w:pPr>
            <w:r w:rsidRPr="002D4276">
              <w:rPr>
                <w:sz w:val="24"/>
              </w:rPr>
              <w:t>Творческие работы, конкурсы, ярмарки.</w:t>
            </w:r>
          </w:p>
        </w:tc>
      </w:tr>
    </w:tbl>
    <w:p w:rsidR="002223EF" w:rsidRPr="002D4276" w:rsidRDefault="002223EF" w:rsidP="002D4276">
      <w:pPr>
        <w:pStyle w:val="aff1"/>
        <w:ind w:left="709"/>
        <w:jc w:val="left"/>
        <w:rPr>
          <w:b/>
          <w:sz w:val="24"/>
        </w:rPr>
      </w:pPr>
    </w:p>
    <w:p w:rsidR="002223EF" w:rsidRPr="002D4276" w:rsidRDefault="002223EF" w:rsidP="002D4276">
      <w:pPr>
        <w:pStyle w:val="aff1"/>
        <w:ind w:left="709"/>
        <w:rPr>
          <w:i/>
          <w:sz w:val="24"/>
        </w:rPr>
      </w:pPr>
      <w:r w:rsidRPr="002D4276">
        <w:rPr>
          <w:i/>
          <w:sz w:val="24"/>
        </w:rPr>
        <w:t xml:space="preserve">Ключевые дела: </w:t>
      </w:r>
    </w:p>
    <w:p w:rsidR="002223EF" w:rsidRPr="002D4276" w:rsidRDefault="002223EF" w:rsidP="002D4276">
      <w:pPr>
        <w:pStyle w:val="aff1"/>
        <w:numPr>
          <w:ilvl w:val="0"/>
          <w:numId w:val="227"/>
        </w:numPr>
        <w:ind w:left="357" w:hanging="357"/>
        <w:rPr>
          <w:sz w:val="24"/>
        </w:rPr>
      </w:pPr>
      <w:r w:rsidRPr="002D4276">
        <w:rPr>
          <w:sz w:val="24"/>
        </w:rPr>
        <w:t xml:space="preserve">Выполнение творческих заданий по разным предметам. </w:t>
      </w:r>
    </w:p>
    <w:p w:rsidR="002223EF" w:rsidRPr="002D4276" w:rsidRDefault="002223EF" w:rsidP="002D4276">
      <w:pPr>
        <w:pStyle w:val="aff1"/>
        <w:numPr>
          <w:ilvl w:val="0"/>
          <w:numId w:val="227"/>
        </w:numPr>
        <w:ind w:left="357" w:hanging="357"/>
        <w:rPr>
          <w:sz w:val="24"/>
        </w:rPr>
      </w:pPr>
      <w:r w:rsidRPr="002D4276">
        <w:rPr>
          <w:sz w:val="24"/>
        </w:rPr>
        <w:t xml:space="preserve">Посещение театральных представлений, концертов, выставок. </w:t>
      </w:r>
    </w:p>
    <w:p w:rsidR="002223EF" w:rsidRPr="002D4276" w:rsidRDefault="002223EF" w:rsidP="002D4276">
      <w:pPr>
        <w:pStyle w:val="aff1"/>
        <w:numPr>
          <w:ilvl w:val="0"/>
          <w:numId w:val="227"/>
        </w:numPr>
        <w:ind w:left="357" w:hanging="357"/>
        <w:rPr>
          <w:sz w:val="24"/>
        </w:rPr>
      </w:pPr>
      <w:r w:rsidRPr="002D4276">
        <w:rPr>
          <w:sz w:val="24"/>
        </w:rPr>
        <w:t>Организация экск</w:t>
      </w:r>
      <w:r w:rsidR="003D23B0" w:rsidRPr="002D4276">
        <w:rPr>
          <w:sz w:val="24"/>
        </w:rPr>
        <w:t>урсий</w:t>
      </w:r>
      <w:r w:rsidRPr="002D4276">
        <w:rPr>
          <w:sz w:val="24"/>
        </w:rPr>
        <w:t xml:space="preserve">. </w:t>
      </w:r>
    </w:p>
    <w:p w:rsidR="002223EF" w:rsidRPr="002D4276" w:rsidRDefault="002223EF" w:rsidP="002D4276">
      <w:pPr>
        <w:pStyle w:val="aff1"/>
        <w:numPr>
          <w:ilvl w:val="0"/>
          <w:numId w:val="227"/>
        </w:numPr>
        <w:ind w:left="357" w:hanging="357"/>
        <w:rPr>
          <w:sz w:val="24"/>
        </w:rPr>
      </w:pPr>
      <w:r w:rsidRPr="002D4276">
        <w:rPr>
          <w:sz w:val="24"/>
        </w:rPr>
        <w:t xml:space="preserve">Вовлечение школьников в кружки, секции, клубы по интересам (опыт самореализации в художественном творчестве). </w:t>
      </w:r>
    </w:p>
    <w:p w:rsidR="002223EF" w:rsidRPr="002D4276" w:rsidRDefault="002223EF" w:rsidP="002D4276">
      <w:pPr>
        <w:pStyle w:val="aff1"/>
        <w:ind w:firstLine="709"/>
        <w:rPr>
          <w:i/>
          <w:sz w:val="24"/>
        </w:rPr>
      </w:pPr>
      <w:r w:rsidRPr="002D4276">
        <w:rPr>
          <w:i/>
          <w:sz w:val="24"/>
        </w:rPr>
        <w:t>Совместная педагогическая деятельность семьи и школы:</w:t>
      </w:r>
    </w:p>
    <w:p w:rsidR="002223EF" w:rsidRPr="002D4276" w:rsidRDefault="002223EF" w:rsidP="002D4276">
      <w:pPr>
        <w:pStyle w:val="aff1"/>
        <w:numPr>
          <w:ilvl w:val="0"/>
          <w:numId w:val="228"/>
        </w:numPr>
        <w:ind w:left="357" w:hanging="357"/>
        <w:rPr>
          <w:sz w:val="24"/>
        </w:rPr>
      </w:pPr>
      <w:r w:rsidRPr="002D4276">
        <w:rPr>
          <w:sz w:val="24"/>
        </w:rPr>
        <w:t xml:space="preserve">Участие учащихся вместе с родителями в проведении выставок семейного художественного творчества, музыкальных вечеров. </w:t>
      </w:r>
    </w:p>
    <w:p w:rsidR="002223EF" w:rsidRPr="002D4276" w:rsidRDefault="002223EF" w:rsidP="002D4276">
      <w:pPr>
        <w:pStyle w:val="aff1"/>
        <w:numPr>
          <w:ilvl w:val="0"/>
          <w:numId w:val="228"/>
        </w:numPr>
        <w:ind w:left="357" w:hanging="357"/>
        <w:rPr>
          <w:sz w:val="24"/>
        </w:rPr>
      </w:pPr>
      <w:r w:rsidRPr="002D4276">
        <w:rPr>
          <w:sz w:val="24"/>
        </w:rPr>
        <w:t xml:space="preserve">Встречи-беседы с людьми творческих профессий; </w:t>
      </w:r>
    </w:p>
    <w:p w:rsidR="002223EF" w:rsidRPr="002D4276" w:rsidRDefault="002223EF" w:rsidP="002D4276">
      <w:pPr>
        <w:pStyle w:val="aff1"/>
        <w:numPr>
          <w:ilvl w:val="0"/>
          <w:numId w:val="228"/>
        </w:numPr>
        <w:ind w:left="357" w:hanging="357"/>
        <w:rPr>
          <w:sz w:val="24"/>
        </w:rPr>
      </w:pPr>
      <w:r w:rsidRPr="002D4276">
        <w:rPr>
          <w:sz w:val="24"/>
        </w:rPr>
        <w:t xml:space="preserve">Участие в художественном оформлении школьных классов, помещений школы к праздникам, мероприятиям. </w:t>
      </w:r>
    </w:p>
    <w:p w:rsidR="002223EF" w:rsidRPr="002D4276" w:rsidRDefault="002223EF" w:rsidP="002D4276">
      <w:pPr>
        <w:pStyle w:val="aff1"/>
        <w:ind w:firstLine="709"/>
        <w:rPr>
          <w:i/>
          <w:sz w:val="24"/>
        </w:rPr>
      </w:pPr>
      <w:r w:rsidRPr="002D4276">
        <w:rPr>
          <w:i/>
          <w:sz w:val="24"/>
        </w:rPr>
        <w:t xml:space="preserve">Планируемые результаты: </w:t>
      </w:r>
    </w:p>
    <w:p w:rsidR="002223EF" w:rsidRPr="002D4276" w:rsidRDefault="002223EF" w:rsidP="002D4276">
      <w:pPr>
        <w:pStyle w:val="aff1"/>
        <w:numPr>
          <w:ilvl w:val="0"/>
          <w:numId w:val="229"/>
        </w:numPr>
        <w:ind w:left="357" w:hanging="357"/>
        <w:rPr>
          <w:sz w:val="24"/>
        </w:rPr>
      </w:pPr>
      <w:r w:rsidRPr="002D4276">
        <w:rPr>
          <w:sz w:val="24"/>
        </w:rPr>
        <w:t xml:space="preserve">первоначальные умения видеть красоту в окружающем мире; </w:t>
      </w:r>
    </w:p>
    <w:p w:rsidR="002223EF" w:rsidRPr="002D4276" w:rsidRDefault="002223EF" w:rsidP="002D4276">
      <w:pPr>
        <w:pStyle w:val="aff1"/>
        <w:numPr>
          <w:ilvl w:val="0"/>
          <w:numId w:val="229"/>
        </w:numPr>
        <w:ind w:left="357" w:hanging="357"/>
        <w:rPr>
          <w:sz w:val="24"/>
        </w:rPr>
      </w:pPr>
      <w:r w:rsidRPr="002D4276">
        <w:rPr>
          <w:sz w:val="24"/>
        </w:rPr>
        <w:t xml:space="preserve">первоначальные умения видеть красоту в поведении, поступках людей; </w:t>
      </w:r>
    </w:p>
    <w:p w:rsidR="002223EF" w:rsidRPr="002D4276" w:rsidRDefault="002223EF" w:rsidP="002D4276">
      <w:pPr>
        <w:pStyle w:val="aff1"/>
        <w:numPr>
          <w:ilvl w:val="0"/>
          <w:numId w:val="229"/>
        </w:numPr>
        <w:ind w:left="357" w:hanging="357"/>
        <w:rPr>
          <w:sz w:val="24"/>
        </w:rPr>
      </w:pPr>
      <w:r w:rsidRPr="002D4276">
        <w:rPr>
          <w:sz w:val="24"/>
        </w:rPr>
        <w:t xml:space="preserve">элементарные представления об эстетических и художественных ценностях отечественной культуры; </w:t>
      </w:r>
    </w:p>
    <w:p w:rsidR="002223EF" w:rsidRPr="002D4276" w:rsidRDefault="002223EF" w:rsidP="002D4276">
      <w:pPr>
        <w:pStyle w:val="aff1"/>
        <w:numPr>
          <w:ilvl w:val="0"/>
          <w:numId w:val="229"/>
        </w:numPr>
        <w:ind w:left="357" w:hanging="357"/>
        <w:rPr>
          <w:sz w:val="24"/>
        </w:rPr>
      </w:pPr>
      <w:r w:rsidRPr="002D4276">
        <w:rPr>
          <w:sz w:val="24"/>
        </w:rPr>
        <w:t xml:space="preserve">первоначальный опыт эмоционального постижения народного творчества, этнокультурных традиций, фольклора народов Сибири и России; </w:t>
      </w:r>
    </w:p>
    <w:p w:rsidR="002223EF" w:rsidRPr="002D4276" w:rsidRDefault="002223EF" w:rsidP="002D4276">
      <w:pPr>
        <w:pStyle w:val="aff1"/>
        <w:numPr>
          <w:ilvl w:val="0"/>
          <w:numId w:val="229"/>
        </w:numPr>
        <w:ind w:left="357" w:hanging="357"/>
        <w:rPr>
          <w:sz w:val="24"/>
        </w:rPr>
      </w:pPr>
      <w:r w:rsidRPr="002D4276">
        <w:rPr>
          <w:sz w:val="24"/>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2223EF" w:rsidRPr="002D4276" w:rsidRDefault="002223EF" w:rsidP="002D4276">
      <w:pPr>
        <w:pStyle w:val="aff1"/>
        <w:numPr>
          <w:ilvl w:val="0"/>
          <w:numId w:val="229"/>
        </w:numPr>
        <w:ind w:left="357" w:hanging="357"/>
        <w:rPr>
          <w:sz w:val="24"/>
        </w:rPr>
      </w:pPr>
      <w:r w:rsidRPr="002D4276">
        <w:rPr>
          <w:sz w:val="24"/>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2223EF" w:rsidRPr="002D4276" w:rsidRDefault="002223EF" w:rsidP="002D4276">
      <w:pPr>
        <w:pStyle w:val="aff1"/>
        <w:numPr>
          <w:ilvl w:val="0"/>
          <w:numId w:val="229"/>
        </w:numPr>
        <w:ind w:left="357" w:hanging="357"/>
        <w:rPr>
          <w:sz w:val="24"/>
        </w:rPr>
      </w:pPr>
      <w:r w:rsidRPr="002D4276">
        <w:rPr>
          <w:sz w:val="24"/>
        </w:rPr>
        <w:t xml:space="preserve">мотивация к реализации эстетических ценностей в пространстве образовательного учреждения и семьи. </w:t>
      </w:r>
    </w:p>
    <w:p w:rsidR="002223EF" w:rsidRPr="002D4276" w:rsidRDefault="002223EF" w:rsidP="002D4276">
      <w:pPr>
        <w:pStyle w:val="aff1"/>
        <w:ind w:left="709"/>
        <w:rPr>
          <w:b/>
          <w:sz w:val="24"/>
        </w:rPr>
      </w:pPr>
    </w:p>
    <w:p w:rsidR="002223EF" w:rsidRPr="002D4276" w:rsidRDefault="002223EF" w:rsidP="002D4276">
      <w:pPr>
        <w:pStyle w:val="aff1"/>
        <w:ind w:firstLine="709"/>
        <w:rPr>
          <w:sz w:val="24"/>
        </w:rPr>
      </w:pPr>
      <w:r w:rsidRPr="002D4276">
        <w:rPr>
          <w:sz w:val="24"/>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2223EF" w:rsidRPr="002D4276" w:rsidRDefault="002223EF" w:rsidP="002D4276">
      <w:pPr>
        <w:pStyle w:val="aff1"/>
        <w:ind w:firstLine="709"/>
        <w:rPr>
          <w:sz w:val="24"/>
        </w:rPr>
      </w:pPr>
      <w:r w:rsidRPr="002D4276">
        <w:rPr>
          <w:sz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2223EF" w:rsidRPr="002D4276" w:rsidRDefault="002223EF" w:rsidP="002D4276">
      <w:pPr>
        <w:pStyle w:val="aff1"/>
        <w:ind w:firstLine="709"/>
        <w:rPr>
          <w:sz w:val="24"/>
        </w:rPr>
      </w:pPr>
      <w:r w:rsidRPr="002D4276">
        <w:rPr>
          <w:sz w:val="24"/>
        </w:rPr>
        <w:lastRenderedPageBreak/>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2223EF" w:rsidRPr="002D4276" w:rsidRDefault="002223EF" w:rsidP="002D4276">
      <w:pPr>
        <w:pStyle w:val="aff1"/>
        <w:ind w:firstLine="709"/>
        <w:rPr>
          <w:sz w:val="24"/>
        </w:rPr>
      </w:pPr>
      <w:r w:rsidRPr="002D4276">
        <w:rPr>
          <w:sz w:val="24"/>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2223EF" w:rsidRPr="002D4276" w:rsidRDefault="002223EF" w:rsidP="002D4276">
      <w:pPr>
        <w:pStyle w:val="aff1"/>
        <w:ind w:firstLine="709"/>
        <w:rPr>
          <w:sz w:val="24"/>
        </w:rPr>
      </w:pPr>
      <w:r w:rsidRPr="002D4276">
        <w:rPr>
          <w:sz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2223EF" w:rsidRPr="002D4276" w:rsidRDefault="002223EF" w:rsidP="002D4276">
      <w:pPr>
        <w:pStyle w:val="aff1"/>
        <w:ind w:firstLine="709"/>
        <w:rPr>
          <w:sz w:val="24"/>
        </w:rPr>
      </w:pPr>
      <w:r w:rsidRPr="002D4276">
        <w:rPr>
          <w:sz w:val="24"/>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2D4276">
        <w:rPr>
          <w:sz w:val="24"/>
        </w:rPr>
        <w:t>воспитания</w:t>
      </w:r>
      <w:proofErr w:type="gramEnd"/>
      <w:r w:rsidRPr="002D4276">
        <w:rPr>
          <w:sz w:val="24"/>
        </w:rPr>
        <w:t xml:space="preserve"> обучающихся младшего школьного возраста основана на следующих принципах:</w:t>
      </w:r>
    </w:p>
    <w:p w:rsidR="002223EF" w:rsidRPr="002D4276" w:rsidRDefault="002223EF" w:rsidP="002D4276">
      <w:pPr>
        <w:pStyle w:val="aff1"/>
        <w:numPr>
          <w:ilvl w:val="0"/>
          <w:numId w:val="230"/>
        </w:numPr>
        <w:ind w:left="357" w:hanging="357"/>
        <w:rPr>
          <w:sz w:val="24"/>
        </w:rPr>
      </w:pPr>
      <w:r w:rsidRPr="002D4276">
        <w:rPr>
          <w:sz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2223EF" w:rsidRPr="002D4276" w:rsidRDefault="002223EF" w:rsidP="002D4276">
      <w:pPr>
        <w:pStyle w:val="aff1"/>
        <w:numPr>
          <w:ilvl w:val="0"/>
          <w:numId w:val="230"/>
        </w:numPr>
        <w:ind w:left="357" w:hanging="357"/>
        <w:rPr>
          <w:sz w:val="24"/>
        </w:rPr>
      </w:pPr>
      <w:r w:rsidRPr="002D4276">
        <w:rPr>
          <w:sz w:val="24"/>
        </w:rPr>
        <w:t>сочетание педагогического просвещения с педагогическим самообразованием родителей (законных представителей);</w:t>
      </w:r>
    </w:p>
    <w:p w:rsidR="002223EF" w:rsidRPr="002D4276" w:rsidRDefault="002223EF" w:rsidP="002D4276">
      <w:pPr>
        <w:pStyle w:val="aff1"/>
        <w:numPr>
          <w:ilvl w:val="0"/>
          <w:numId w:val="230"/>
        </w:numPr>
        <w:ind w:left="357" w:hanging="357"/>
        <w:rPr>
          <w:sz w:val="24"/>
        </w:rPr>
      </w:pPr>
      <w:r w:rsidRPr="002D4276">
        <w:rPr>
          <w:sz w:val="24"/>
        </w:rPr>
        <w:t>педагогическое внимание, уважение и требовательность к родителям (законным представителям);</w:t>
      </w:r>
    </w:p>
    <w:p w:rsidR="002223EF" w:rsidRPr="002D4276" w:rsidRDefault="002223EF" w:rsidP="002D4276">
      <w:pPr>
        <w:pStyle w:val="aff1"/>
        <w:numPr>
          <w:ilvl w:val="0"/>
          <w:numId w:val="230"/>
        </w:numPr>
        <w:ind w:left="357" w:hanging="357"/>
        <w:rPr>
          <w:sz w:val="24"/>
        </w:rPr>
      </w:pPr>
      <w:r w:rsidRPr="002D4276">
        <w:rPr>
          <w:sz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223EF" w:rsidRPr="002D4276" w:rsidRDefault="002223EF" w:rsidP="002D4276">
      <w:pPr>
        <w:pStyle w:val="aff1"/>
        <w:numPr>
          <w:ilvl w:val="0"/>
          <w:numId w:val="230"/>
        </w:numPr>
        <w:ind w:left="357" w:hanging="357"/>
        <w:rPr>
          <w:sz w:val="24"/>
        </w:rPr>
      </w:pPr>
      <w:r w:rsidRPr="002D4276">
        <w:rPr>
          <w:sz w:val="24"/>
        </w:rPr>
        <w:t>содействие родителям (законным представителям) в решении индивидуальных проблем воспитания детей;</w:t>
      </w:r>
    </w:p>
    <w:p w:rsidR="002223EF" w:rsidRPr="002D4276" w:rsidRDefault="002223EF" w:rsidP="002D4276">
      <w:pPr>
        <w:pStyle w:val="aff1"/>
        <w:numPr>
          <w:ilvl w:val="0"/>
          <w:numId w:val="230"/>
        </w:numPr>
        <w:ind w:left="357" w:hanging="357"/>
        <w:rPr>
          <w:sz w:val="24"/>
        </w:rPr>
      </w:pPr>
      <w:r w:rsidRPr="002D4276">
        <w:rPr>
          <w:sz w:val="24"/>
        </w:rPr>
        <w:t>опора на положительный опыт семейного воспитания.</w:t>
      </w:r>
    </w:p>
    <w:p w:rsidR="002223EF" w:rsidRPr="002D4276" w:rsidRDefault="002223EF" w:rsidP="002D4276">
      <w:pPr>
        <w:pStyle w:val="aff1"/>
        <w:ind w:firstLine="709"/>
        <w:rPr>
          <w:sz w:val="24"/>
        </w:rPr>
      </w:pPr>
      <w:r w:rsidRPr="002D4276">
        <w:rPr>
          <w:sz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2223EF" w:rsidRPr="002D4276" w:rsidRDefault="002223EF" w:rsidP="002D4276">
      <w:pPr>
        <w:pStyle w:val="aff1"/>
        <w:ind w:firstLine="709"/>
        <w:rPr>
          <w:sz w:val="24"/>
        </w:rPr>
      </w:pPr>
      <w:r w:rsidRPr="002D4276">
        <w:rPr>
          <w:sz w:val="24"/>
        </w:rPr>
        <w:t>В системе повышения педагогической культуры родителей (законных представителей) используются различные формы работы.</w:t>
      </w:r>
    </w:p>
    <w:p w:rsidR="002223EF" w:rsidRPr="002D4276" w:rsidRDefault="002223EF" w:rsidP="002D4276">
      <w:pPr>
        <w:pStyle w:val="aff1"/>
        <w:ind w:firstLine="709"/>
        <w:rPr>
          <w:sz w:val="24"/>
        </w:rPr>
      </w:pPr>
      <w:r w:rsidRPr="002D4276">
        <w:rPr>
          <w:sz w:val="24"/>
        </w:rPr>
        <w:t>Формы психолого-педагогического просвещения родителей обучающихся школы:</w:t>
      </w:r>
    </w:p>
    <w:p w:rsidR="002223EF" w:rsidRPr="002D4276" w:rsidRDefault="002223EF" w:rsidP="002D4276">
      <w:pPr>
        <w:pStyle w:val="aff1"/>
        <w:numPr>
          <w:ilvl w:val="0"/>
          <w:numId w:val="231"/>
        </w:numPr>
        <w:ind w:left="357" w:hanging="357"/>
        <w:rPr>
          <w:sz w:val="24"/>
        </w:rPr>
      </w:pPr>
      <w:proofErr w:type="gramStart"/>
      <w:r w:rsidRPr="002D4276">
        <w:rPr>
          <w:sz w:val="24"/>
        </w:rPr>
        <w:t>Лекция (форма, подробно раскрывающая сущность той или иной проблемы воспитания.</w:t>
      </w:r>
      <w:proofErr w:type="gramEnd"/>
      <w:r w:rsidRPr="002D4276">
        <w:rPr>
          <w:sz w:val="24"/>
        </w:rPr>
        <w:t xml:space="preserve"> </w:t>
      </w:r>
      <w:proofErr w:type="gramStart"/>
      <w:r w:rsidRPr="002D4276">
        <w:rPr>
          <w:sz w:val="24"/>
        </w:rPr>
        <w:t xml:space="preserve">Главное в лекции – анализ явлений, ситуаций). </w:t>
      </w:r>
      <w:proofErr w:type="gramEnd"/>
    </w:p>
    <w:p w:rsidR="002223EF" w:rsidRPr="002D4276" w:rsidRDefault="002223EF" w:rsidP="002D4276">
      <w:pPr>
        <w:pStyle w:val="aff1"/>
        <w:numPr>
          <w:ilvl w:val="0"/>
          <w:numId w:val="231"/>
        </w:numPr>
        <w:ind w:left="357" w:hanging="357"/>
        <w:rPr>
          <w:sz w:val="24"/>
        </w:rPr>
      </w:pPr>
      <w:r w:rsidRPr="002D4276">
        <w:rPr>
          <w:sz w:val="24"/>
        </w:rPr>
        <w:t xml:space="preserve">Практикум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 </w:t>
      </w:r>
    </w:p>
    <w:p w:rsidR="002223EF" w:rsidRPr="002D4276" w:rsidRDefault="002223EF" w:rsidP="002D4276">
      <w:pPr>
        <w:pStyle w:val="aff1"/>
        <w:numPr>
          <w:ilvl w:val="0"/>
          <w:numId w:val="231"/>
        </w:numPr>
        <w:ind w:left="357" w:hanging="357"/>
        <w:rPr>
          <w:sz w:val="24"/>
        </w:rPr>
      </w:pPr>
      <w:proofErr w:type="gramStart"/>
      <w:r w:rsidRPr="002D4276">
        <w:rPr>
          <w:sz w:val="24"/>
        </w:rPr>
        <w:t>Открытые уроки (цель – ознакомление родителей с новыми программами по предмету, методикой преподавания, требованиями учителя.</w:t>
      </w:r>
      <w:proofErr w:type="gramEnd"/>
      <w:r w:rsidRPr="002D4276">
        <w:rPr>
          <w:sz w:val="24"/>
        </w:rPr>
        <w:t xml:space="preserve"> </w:t>
      </w:r>
      <w:proofErr w:type="gramStart"/>
      <w:r w:rsidRPr="002D4276">
        <w:rPr>
          <w:sz w:val="24"/>
        </w:rPr>
        <w:t xml:space="preserve">Такие уроки позволяют избежать многих конфликтов, вызванных незнанием и непониманием родителями специфики учебной деятельности). </w:t>
      </w:r>
      <w:proofErr w:type="gramEnd"/>
    </w:p>
    <w:p w:rsidR="002223EF" w:rsidRPr="002D4276" w:rsidRDefault="002223EF" w:rsidP="002D4276">
      <w:pPr>
        <w:pStyle w:val="aff1"/>
        <w:numPr>
          <w:ilvl w:val="0"/>
          <w:numId w:val="231"/>
        </w:numPr>
        <w:ind w:left="357" w:hanging="357"/>
        <w:rPr>
          <w:sz w:val="24"/>
        </w:rPr>
      </w:pPr>
      <w:r w:rsidRPr="002D4276">
        <w:rPr>
          <w:sz w:val="24"/>
        </w:rPr>
        <w:t xml:space="preserve">Родительский тренинг –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p w:rsidR="002223EF" w:rsidRPr="002D4276" w:rsidRDefault="002223EF" w:rsidP="002D4276">
      <w:pPr>
        <w:pStyle w:val="aff1"/>
        <w:numPr>
          <w:ilvl w:val="0"/>
          <w:numId w:val="231"/>
        </w:numPr>
        <w:ind w:left="357" w:hanging="357"/>
        <w:rPr>
          <w:sz w:val="24"/>
        </w:rPr>
      </w:pPr>
      <w:r w:rsidRPr="002D4276">
        <w:rPr>
          <w:sz w:val="24"/>
        </w:rPr>
        <w:t>Индивидуальные тематические консультации (обмен информацией, дающей реальное представление о школьных делах и поведении ребенка, его проблемах).</w:t>
      </w:r>
    </w:p>
    <w:p w:rsidR="002223EF" w:rsidRPr="002D4276" w:rsidRDefault="002223EF" w:rsidP="002D4276">
      <w:pPr>
        <w:pStyle w:val="aff1"/>
        <w:numPr>
          <w:ilvl w:val="0"/>
          <w:numId w:val="231"/>
        </w:numPr>
        <w:ind w:left="357" w:hanging="357"/>
        <w:rPr>
          <w:sz w:val="24"/>
        </w:rPr>
      </w:pPr>
      <w:r w:rsidRPr="002D4276">
        <w:rPr>
          <w:sz w:val="24"/>
        </w:rPr>
        <w:lastRenderedPageBreak/>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w:t>
      </w:r>
    </w:p>
    <w:p w:rsidR="002223EF" w:rsidRPr="002D4276" w:rsidRDefault="002223EF" w:rsidP="002D4276">
      <w:pPr>
        <w:pStyle w:val="aff1"/>
        <w:ind w:firstLine="709"/>
        <w:rPr>
          <w:sz w:val="24"/>
        </w:rPr>
      </w:pPr>
      <w:r w:rsidRPr="002D4276">
        <w:rPr>
          <w:b/>
          <w:sz w:val="24"/>
        </w:rPr>
        <w:t xml:space="preserve"> </w:t>
      </w:r>
      <w:r w:rsidRPr="002D4276">
        <w:rPr>
          <w:sz w:val="24"/>
        </w:rPr>
        <w:t>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2223EF" w:rsidRPr="002D4276" w:rsidRDefault="002223EF" w:rsidP="002D4276">
      <w:pPr>
        <w:pStyle w:val="aff1"/>
        <w:numPr>
          <w:ilvl w:val="0"/>
          <w:numId w:val="232"/>
        </w:numPr>
        <w:ind w:left="357" w:hanging="357"/>
        <w:rPr>
          <w:sz w:val="24"/>
        </w:rPr>
      </w:pPr>
      <w:r w:rsidRPr="002D4276">
        <w:rPr>
          <w:sz w:val="24"/>
        </w:rPr>
        <w:t>особенности здоровья ребенка;</w:t>
      </w:r>
    </w:p>
    <w:p w:rsidR="002223EF" w:rsidRPr="002D4276" w:rsidRDefault="002223EF" w:rsidP="002D4276">
      <w:pPr>
        <w:pStyle w:val="aff1"/>
        <w:numPr>
          <w:ilvl w:val="0"/>
          <w:numId w:val="232"/>
        </w:numPr>
        <w:ind w:left="357" w:hanging="357"/>
        <w:rPr>
          <w:sz w:val="24"/>
        </w:rPr>
      </w:pPr>
      <w:r w:rsidRPr="002D4276">
        <w:rPr>
          <w:sz w:val="24"/>
        </w:rPr>
        <w:t>его увлечения, интересы;</w:t>
      </w:r>
    </w:p>
    <w:p w:rsidR="002223EF" w:rsidRPr="002D4276" w:rsidRDefault="002223EF" w:rsidP="002D4276">
      <w:pPr>
        <w:pStyle w:val="aff1"/>
        <w:numPr>
          <w:ilvl w:val="0"/>
          <w:numId w:val="232"/>
        </w:numPr>
        <w:ind w:left="357" w:hanging="357"/>
        <w:rPr>
          <w:sz w:val="24"/>
        </w:rPr>
      </w:pPr>
      <w:r w:rsidRPr="002D4276">
        <w:rPr>
          <w:sz w:val="24"/>
        </w:rPr>
        <w:t>предпочтения в общении в семье;</w:t>
      </w:r>
    </w:p>
    <w:p w:rsidR="002223EF" w:rsidRPr="002D4276" w:rsidRDefault="002223EF" w:rsidP="002D4276">
      <w:pPr>
        <w:pStyle w:val="aff1"/>
        <w:numPr>
          <w:ilvl w:val="0"/>
          <w:numId w:val="232"/>
        </w:numPr>
        <w:ind w:left="357" w:hanging="357"/>
        <w:rPr>
          <w:sz w:val="24"/>
        </w:rPr>
      </w:pPr>
      <w:r w:rsidRPr="002D4276">
        <w:rPr>
          <w:sz w:val="24"/>
        </w:rPr>
        <w:t>поведенческие реакции;</w:t>
      </w:r>
    </w:p>
    <w:p w:rsidR="002223EF" w:rsidRPr="002D4276" w:rsidRDefault="002223EF" w:rsidP="002D4276">
      <w:pPr>
        <w:pStyle w:val="aff1"/>
        <w:numPr>
          <w:ilvl w:val="0"/>
          <w:numId w:val="232"/>
        </w:numPr>
        <w:ind w:left="357" w:hanging="357"/>
        <w:rPr>
          <w:sz w:val="24"/>
        </w:rPr>
      </w:pPr>
      <w:r w:rsidRPr="002D4276">
        <w:rPr>
          <w:sz w:val="24"/>
        </w:rPr>
        <w:t>особенности характера;</w:t>
      </w:r>
    </w:p>
    <w:p w:rsidR="002223EF" w:rsidRPr="002D4276" w:rsidRDefault="002223EF" w:rsidP="002D4276">
      <w:pPr>
        <w:pStyle w:val="aff1"/>
        <w:numPr>
          <w:ilvl w:val="0"/>
          <w:numId w:val="232"/>
        </w:numPr>
        <w:ind w:left="357" w:hanging="357"/>
        <w:rPr>
          <w:sz w:val="24"/>
        </w:rPr>
      </w:pPr>
      <w:r w:rsidRPr="002D4276">
        <w:rPr>
          <w:sz w:val="24"/>
        </w:rPr>
        <w:t>мотивации учения;</w:t>
      </w:r>
    </w:p>
    <w:p w:rsidR="002223EF" w:rsidRPr="002D4276" w:rsidRDefault="002223EF" w:rsidP="002D4276">
      <w:pPr>
        <w:pStyle w:val="aff1"/>
        <w:numPr>
          <w:ilvl w:val="0"/>
          <w:numId w:val="232"/>
        </w:numPr>
        <w:ind w:left="357" w:hanging="357"/>
        <w:rPr>
          <w:sz w:val="24"/>
        </w:rPr>
      </w:pPr>
      <w:r w:rsidRPr="002D4276">
        <w:rPr>
          <w:sz w:val="24"/>
        </w:rPr>
        <w:t>моральные ценности семьи.</w:t>
      </w:r>
    </w:p>
    <w:p w:rsidR="002223EF" w:rsidRPr="002D4276" w:rsidRDefault="002223EF" w:rsidP="002D4276">
      <w:pPr>
        <w:pStyle w:val="aff1"/>
        <w:ind w:firstLine="709"/>
        <w:rPr>
          <w:sz w:val="24"/>
        </w:rPr>
      </w:pPr>
      <w:r w:rsidRPr="002D4276">
        <w:rPr>
          <w:sz w:val="24"/>
        </w:rPr>
        <w:t>Посещение семьи (индивидуальная работа педагога с родителями, знакомство с условиями жизни).</w:t>
      </w:r>
    </w:p>
    <w:p w:rsidR="002223EF" w:rsidRPr="002D4276" w:rsidRDefault="002223EF" w:rsidP="002D4276">
      <w:pPr>
        <w:pStyle w:val="aff1"/>
        <w:ind w:firstLine="709"/>
        <w:rPr>
          <w:sz w:val="24"/>
        </w:rPr>
      </w:pPr>
      <w:r w:rsidRPr="002D4276">
        <w:rPr>
          <w:sz w:val="24"/>
        </w:rPr>
        <w:t>Родительское собрание (форма анализа, осмысления на основе данных педагогической науки опыта воспитания).</w:t>
      </w:r>
    </w:p>
    <w:p w:rsidR="002223EF" w:rsidRPr="002D4276" w:rsidRDefault="002223EF" w:rsidP="002D4276">
      <w:pPr>
        <w:pStyle w:val="aff1"/>
        <w:ind w:firstLine="357"/>
        <w:rPr>
          <w:sz w:val="24"/>
        </w:rPr>
      </w:pPr>
      <w:r w:rsidRPr="002D4276">
        <w:rPr>
          <w:sz w:val="24"/>
        </w:rPr>
        <w:t>1) Общешкольные родительские собрания. Цель: знакомство с нормативно-правовыми документами о школе, основными направлениями, задачами, итогами работы.</w:t>
      </w:r>
    </w:p>
    <w:p w:rsidR="002223EF" w:rsidRPr="002D4276" w:rsidRDefault="002223EF" w:rsidP="002D4276">
      <w:pPr>
        <w:pStyle w:val="aff1"/>
        <w:ind w:firstLine="357"/>
        <w:rPr>
          <w:sz w:val="24"/>
        </w:rPr>
      </w:pPr>
      <w:r w:rsidRPr="002D4276">
        <w:rPr>
          <w:sz w:val="24"/>
        </w:rPr>
        <w:t>2) Классные родительские собрания. Цель: обсуждение задач учебно-воспитательной работы класса, планирование воспитательной работы,</w:t>
      </w:r>
      <w:r w:rsidRPr="002D4276">
        <w:rPr>
          <w:b/>
          <w:sz w:val="24"/>
        </w:rPr>
        <w:t xml:space="preserve"> </w:t>
      </w:r>
      <w:r w:rsidRPr="002D4276">
        <w:rPr>
          <w:sz w:val="24"/>
        </w:rPr>
        <w:t>определение путей тесного</w:t>
      </w:r>
      <w:r w:rsidRPr="002D4276">
        <w:rPr>
          <w:b/>
          <w:sz w:val="24"/>
        </w:rPr>
        <w:t xml:space="preserve"> </w:t>
      </w:r>
      <w:r w:rsidRPr="002D4276">
        <w:rPr>
          <w:sz w:val="24"/>
        </w:rPr>
        <w:t>сотрудничества семьи и школы, рассмотрение актуальных педагогических проблем.</w:t>
      </w:r>
    </w:p>
    <w:p w:rsidR="002223EF" w:rsidRPr="002D4276" w:rsidRDefault="002223EF" w:rsidP="002D4276">
      <w:pPr>
        <w:pStyle w:val="aff1"/>
        <w:ind w:firstLine="709"/>
        <w:rPr>
          <w:sz w:val="24"/>
        </w:rPr>
      </w:pPr>
      <w:r w:rsidRPr="002D4276">
        <w:rPr>
          <w:sz w:val="24"/>
        </w:rPr>
        <w:t>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w:t>
      </w:r>
    </w:p>
    <w:p w:rsidR="002223EF" w:rsidRPr="002D4276" w:rsidRDefault="002223EF" w:rsidP="002D4276">
      <w:pPr>
        <w:pStyle w:val="aff1"/>
        <w:ind w:firstLine="709"/>
        <w:rPr>
          <w:sz w:val="24"/>
        </w:rPr>
      </w:pPr>
      <w:r w:rsidRPr="002D4276">
        <w:rPr>
          <w:sz w:val="24"/>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2223EF" w:rsidRPr="002D4276" w:rsidRDefault="002223EF" w:rsidP="002D4276">
      <w:pPr>
        <w:pStyle w:val="aff1"/>
        <w:ind w:firstLine="709"/>
        <w:rPr>
          <w:b/>
          <w:sz w:val="24"/>
        </w:rPr>
      </w:pPr>
      <w:r w:rsidRPr="002D4276">
        <w:rPr>
          <w:b/>
          <w:sz w:val="24"/>
        </w:rPr>
        <w:t>К результатам, не подлежащим итоговой оценке индивидуальных достижений выпускников начальной школы, относятся:</w:t>
      </w:r>
    </w:p>
    <w:p w:rsidR="002223EF" w:rsidRPr="002D4276" w:rsidRDefault="002223EF" w:rsidP="002D4276">
      <w:pPr>
        <w:pStyle w:val="aff1"/>
        <w:ind w:firstLine="357"/>
        <w:rPr>
          <w:sz w:val="24"/>
        </w:rPr>
      </w:pPr>
      <w:r w:rsidRPr="002D4276">
        <w:rPr>
          <w:sz w:val="24"/>
        </w:rPr>
        <w:t xml:space="preserve">1)​ ценностные ориентации выпускника, которые отражают его </w:t>
      </w:r>
      <w:proofErr w:type="gramStart"/>
      <w:r w:rsidRPr="002D4276">
        <w:rPr>
          <w:sz w:val="24"/>
        </w:rPr>
        <w:t>индивидуально-ли</w:t>
      </w:r>
      <w:proofErr w:type="gramEnd"/>
    </w:p>
    <w:p w:rsidR="002223EF" w:rsidRPr="002D4276" w:rsidRDefault="002223EF" w:rsidP="002D4276">
      <w:pPr>
        <w:pStyle w:val="aff1"/>
        <w:ind w:firstLine="357"/>
        <w:rPr>
          <w:sz w:val="24"/>
        </w:rPr>
      </w:pPr>
      <w:r w:rsidRPr="002D4276">
        <w:rPr>
          <w:sz w:val="24"/>
        </w:rPr>
        <w:t>чностные позиции (этические, эстетические, религиозные взгляды, политические предпочтения и др.);</w:t>
      </w:r>
    </w:p>
    <w:p w:rsidR="002223EF" w:rsidRPr="002D4276" w:rsidRDefault="002223EF" w:rsidP="002D4276">
      <w:pPr>
        <w:pStyle w:val="aff1"/>
        <w:ind w:firstLine="357"/>
        <w:rPr>
          <w:sz w:val="24"/>
        </w:rPr>
      </w:pPr>
      <w:r w:rsidRPr="002D4276">
        <w:rPr>
          <w:sz w:val="24"/>
        </w:rPr>
        <w:t>2)​ характеристика социальных чувств (патриотизм, толерантность, гуманизм и др.);</w:t>
      </w:r>
    </w:p>
    <w:p w:rsidR="002223EF" w:rsidRPr="002D4276" w:rsidRDefault="002223EF" w:rsidP="002D4276">
      <w:pPr>
        <w:pStyle w:val="aff1"/>
        <w:ind w:firstLine="357"/>
        <w:rPr>
          <w:sz w:val="24"/>
        </w:rPr>
      </w:pPr>
      <w:r w:rsidRPr="002D4276">
        <w:rPr>
          <w:sz w:val="24"/>
        </w:rPr>
        <w:t xml:space="preserve">3)​ индивидуальные личностные характеристики (доброта, дружелюбие, честность и </w:t>
      </w:r>
    </w:p>
    <w:p w:rsidR="002223EF" w:rsidRPr="002D4276" w:rsidRDefault="002223EF" w:rsidP="002D4276">
      <w:pPr>
        <w:pStyle w:val="aff1"/>
        <w:ind w:firstLine="357"/>
        <w:rPr>
          <w:sz w:val="24"/>
        </w:rPr>
      </w:pPr>
      <w:r w:rsidRPr="002D4276">
        <w:rPr>
          <w:sz w:val="24"/>
        </w:rPr>
        <w:t>т.п.).</w:t>
      </w:r>
    </w:p>
    <w:p w:rsidR="00961D69" w:rsidRPr="002D4276" w:rsidRDefault="002223EF" w:rsidP="002D4276">
      <w:pPr>
        <w:pStyle w:val="aff1"/>
        <w:ind w:firstLine="709"/>
        <w:rPr>
          <w:sz w:val="24"/>
        </w:rPr>
      </w:pPr>
      <w:r w:rsidRPr="002D4276">
        <w:rPr>
          <w:sz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9E69E8" w:rsidRPr="002D4276" w:rsidRDefault="005A574C" w:rsidP="002D4276">
      <w:pPr>
        <w:widowControl w:val="0"/>
        <w:autoSpaceDE w:val="0"/>
        <w:autoSpaceDN w:val="0"/>
        <w:adjustRightInd w:val="0"/>
        <w:ind w:firstLine="709"/>
        <w:jc w:val="both"/>
        <w:rPr>
          <w:b/>
        </w:rPr>
      </w:pPr>
      <w:r w:rsidRPr="002D4276">
        <w:rPr>
          <w:b/>
        </w:rPr>
        <w:t>2.4</w:t>
      </w:r>
      <w:r w:rsidR="00214C47" w:rsidRPr="002D4276">
        <w:rPr>
          <w:b/>
        </w:rPr>
        <w:t>.</w:t>
      </w:r>
      <w:r w:rsidR="004E408D" w:rsidRPr="002D4276">
        <w:rPr>
          <w:b/>
        </w:rPr>
        <w:t xml:space="preserve"> </w:t>
      </w:r>
      <w:r w:rsidR="009E69E8" w:rsidRPr="002D4276">
        <w:rPr>
          <w:b/>
        </w:rPr>
        <w:t xml:space="preserve">Программа формирования </w:t>
      </w:r>
      <w:r w:rsidRPr="002D4276">
        <w:rPr>
          <w:b/>
        </w:rPr>
        <w:t xml:space="preserve">экологической культуры, </w:t>
      </w:r>
      <w:r w:rsidR="009E69E8" w:rsidRPr="002D4276">
        <w:rPr>
          <w:b/>
        </w:rPr>
        <w:t>здорового  и безопасного образа жизни</w:t>
      </w:r>
      <w:r w:rsidRPr="002D4276">
        <w:rPr>
          <w:b/>
        </w:rPr>
        <w:t xml:space="preserve"> </w:t>
      </w:r>
    </w:p>
    <w:p w:rsidR="003D23B0" w:rsidRPr="002D4276" w:rsidRDefault="006B395D" w:rsidP="002D4276">
      <w:pPr>
        <w:ind w:firstLine="709"/>
        <w:jc w:val="both"/>
      </w:pPr>
      <w:r w:rsidRPr="002D4276">
        <w:t>П</w:t>
      </w:r>
      <w:r w:rsidR="003D23B0" w:rsidRPr="002D4276">
        <w:t xml:space="preserve">рограмма формирования культуры здорового и безопасного </w:t>
      </w:r>
      <w:r w:rsidRPr="002D4276">
        <w:t xml:space="preserve">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w:t>
      </w:r>
      <w:r w:rsidRPr="002D4276">
        <w:lastRenderedPageBreak/>
        <w:t>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6B395D" w:rsidRPr="002D4276" w:rsidRDefault="006B395D" w:rsidP="002D4276">
      <w:pPr>
        <w:ind w:firstLine="709"/>
        <w:jc w:val="both"/>
        <w:rPr>
          <w:color w:val="000000"/>
        </w:rPr>
      </w:pPr>
      <w:r w:rsidRPr="002D4276">
        <w:rPr>
          <w:color w:val="000000"/>
        </w:rPr>
        <w:t>Нормативно-правовой и документальной основой Программы формирования культуры здорового и безопас</w:t>
      </w:r>
      <w:r w:rsidR="003D23B0" w:rsidRPr="002D4276">
        <w:rPr>
          <w:color w:val="000000"/>
        </w:rPr>
        <w:t xml:space="preserve">ного образа жизни </w:t>
      </w:r>
      <w:proofErr w:type="gramStart"/>
      <w:r w:rsidRPr="002D4276">
        <w:rPr>
          <w:color w:val="000000"/>
        </w:rPr>
        <w:t>обучающихся</w:t>
      </w:r>
      <w:proofErr w:type="gramEnd"/>
      <w:r w:rsidRPr="002D4276">
        <w:rPr>
          <w:color w:val="000000"/>
        </w:rPr>
        <w:t xml:space="preserve"> на ступени начального общего образования являются: </w:t>
      </w:r>
    </w:p>
    <w:p w:rsidR="006B395D" w:rsidRPr="002D4276" w:rsidRDefault="006B395D" w:rsidP="002D4276">
      <w:pPr>
        <w:pStyle w:val="aff"/>
        <w:numPr>
          <w:ilvl w:val="0"/>
          <w:numId w:val="242"/>
        </w:numPr>
        <w:spacing w:before="0" w:beforeAutospacing="0" w:after="0"/>
        <w:ind w:left="357" w:right="150" w:hanging="357"/>
        <w:jc w:val="both"/>
        <w:rPr>
          <w:color w:val="000000"/>
        </w:rPr>
      </w:pPr>
      <w:r w:rsidRPr="002D4276">
        <w:rPr>
          <w:color w:val="000000"/>
        </w:rPr>
        <w:t>Закон Российской Федерации «Об образовании»;</w:t>
      </w:r>
    </w:p>
    <w:p w:rsidR="006B395D" w:rsidRPr="002D4276" w:rsidRDefault="006B395D" w:rsidP="002D4276">
      <w:pPr>
        <w:pStyle w:val="aff"/>
        <w:numPr>
          <w:ilvl w:val="0"/>
          <w:numId w:val="242"/>
        </w:numPr>
        <w:spacing w:before="0" w:beforeAutospacing="0" w:after="0"/>
        <w:ind w:left="357" w:right="150" w:hanging="357"/>
        <w:jc w:val="both"/>
        <w:rPr>
          <w:color w:val="000000"/>
        </w:rPr>
      </w:pPr>
      <w:r w:rsidRPr="002D4276">
        <w:rPr>
          <w:color w:val="000000"/>
        </w:rPr>
        <w:t>Федеральный государственный образовательный стандарт начального общего образования;</w:t>
      </w:r>
    </w:p>
    <w:p w:rsidR="00EA45B3" w:rsidRPr="002D4276" w:rsidRDefault="00EA45B3" w:rsidP="002D4276">
      <w:pPr>
        <w:pStyle w:val="affd"/>
        <w:numPr>
          <w:ilvl w:val="0"/>
          <w:numId w:val="242"/>
        </w:numPr>
        <w:tabs>
          <w:tab w:val="left" w:pos="1260"/>
        </w:tabs>
        <w:autoSpaceDE w:val="0"/>
        <w:autoSpaceDN w:val="0"/>
        <w:adjustRightInd w:val="0"/>
        <w:spacing w:after="0" w:line="240" w:lineRule="auto"/>
        <w:ind w:left="357" w:hanging="357"/>
        <w:jc w:val="both"/>
        <w:rPr>
          <w:rFonts w:ascii="Times New Roman" w:hAnsi="Times New Roman"/>
          <w:color w:val="000000"/>
          <w:sz w:val="24"/>
          <w:szCs w:val="24"/>
        </w:rPr>
      </w:pPr>
      <w:r w:rsidRPr="002D4276">
        <w:rPr>
          <w:rFonts w:ascii="Times New Roman" w:hAnsi="Times New Roman"/>
          <w:bCs/>
          <w:color w:val="000000"/>
          <w:sz w:val="24"/>
          <w:szCs w:val="24"/>
        </w:rPr>
        <w:t>СаПиН 2.4.2.2821-10 с изменениями, утверждёнными постановлением Главного государственног санитарного врача РФ от 24.11.15г.№81</w:t>
      </w:r>
    </w:p>
    <w:p w:rsidR="006B395D" w:rsidRPr="002D4276" w:rsidRDefault="006B395D" w:rsidP="002D4276">
      <w:pPr>
        <w:pStyle w:val="affd"/>
        <w:numPr>
          <w:ilvl w:val="0"/>
          <w:numId w:val="242"/>
        </w:numPr>
        <w:tabs>
          <w:tab w:val="left" w:pos="1260"/>
        </w:tabs>
        <w:autoSpaceDE w:val="0"/>
        <w:autoSpaceDN w:val="0"/>
        <w:adjustRightInd w:val="0"/>
        <w:spacing w:after="0" w:line="240" w:lineRule="auto"/>
        <w:ind w:left="357" w:hanging="357"/>
        <w:jc w:val="both"/>
        <w:rPr>
          <w:rFonts w:ascii="Times New Roman" w:hAnsi="Times New Roman"/>
          <w:color w:val="000000"/>
          <w:sz w:val="24"/>
          <w:szCs w:val="24"/>
        </w:rPr>
      </w:pPr>
      <w:r w:rsidRPr="002D4276">
        <w:rPr>
          <w:rFonts w:ascii="Times New Roman" w:hAnsi="Times New Roman"/>
          <w:color w:val="000000"/>
          <w:sz w:val="24"/>
          <w:szCs w:val="24"/>
        </w:rPr>
        <w:t>О недопустимости перегрузок обучающихся в начальной школе (Письмо МО РФ № 220/11-13 от 20.02.1999);</w:t>
      </w:r>
    </w:p>
    <w:p w:rsidR="006B395D" w:rsidRPr="002D4276" w:rsidRDefault="006B395D" w:rsidP="002D4276">
      <w:pPr>
        <w:pStyle w:val="affd"/>
        <w:numPr>
          <w:ilvl w:val="0"/>
          <w:numId w:val="242"/>
        </w:numPr>
        <w:tabs>
          <w:tab w:val="left" w:pos="1260"/>
        </w:tabs>
        <w:autoSpaceDE w:val="0"/>
        <w:autoSpaceDN w:val="0"/>
        <w:adjustRightInd w:val="0"/>
        <w:spacing w:after="0" w:line="240" w:lineRule="auto"/>
        <w:ind w:left="357" w:hanging="357"/>
        <w:jc w:val="both"/>
        <w:rPr>
          <w:rFonts w:ascii="Times New Roman" w:hAnsi="Times New Roman"/>
          <w:sz w:val="24"/>
          <w:szCs w:val="24"/>
        </w:rPr>
      </w:pPr>
      <w:r w:rsidRPr="002D4276">
        <w:rPr>
          <w:rFonts w:ascii="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6B395D" w:rsidRPr="002D4276" w:rsidRDefault="006B395D" w:rsidP="002D4276">
      <w:pPr>
        <w:pStyle w:val="affd"/>
        <w:numPr>
          <w:ilvl w:val="0"/>
          <w:numId w:val="242"/>
        </w:numPr>
        <w:tabs>
          <w:tab w:val="left" w:pos="1260"/>
        </w:tabs>
        <w:autoSpaceDE w:val="0"/>
        <w:autoSpaceDN w:val="0"/>
        <w:adjustRightInd w:val="0"/>
        <w:spacing w:after="0" w:line="240" w:lineRule="auto"/>
        <w:ind w:left="357" w:hanging="357"/>
        <w:jc w:val="both"/>
        <w:rPr>
          <w:rFonts w:ascii="Times New Roman" w:hAnsi="Times New Roman"/>
          <w:sz w:val="24"/>
          <w:szCs w:val="24"/>
        </w:rPr>
      </w:pPr>
      <w:r w:rsidRPr="002D4276">
        <w:rPr>
          <w:rFonts w:ascii="Times New Roman" w:hAnsi="Times New Roman"/>
          <w:sz w:val="24"/>
          <w:szCs w:val="24"/>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2D4276">
          <w:rPr>
            <w:rFonts w:ascii="Times New Roman" w:hAnsi="Times New Roman"/>
            <w:sz w:val="24"/>
            <w:szCs w:val="24"/>
          </w:rPr>
          <w:t>2009 г</w:t>
        </w:r>
      </w:smartTag>
      <w:r w:rsidRPr="002D4276">
        <w:rPr>
          <w:rFonts w:ascii="Times New Roman" w:hAnsi="Times New Roman"/>
          <w:sz w:val="24"/>
          <w:szCs w:val="24"/>
        </w:rPr>
        <w:t>.);</w:t>
      </w:r>
    </w:p>
    <w:p w:rsidR="006B395D" w:rsidRPr="002D4276" w:rsidRDefault="006B395D" w:rsidP="002D4276">
      <w:pPr>
        <w:pStyle w:val="affd"/>
        <w:numPr>
          <w:ilvl w:val="0"/>
          <w:numId w:val="242"/>
        </w:numPr>
        <w:tabs>
          <w:tab w:val="left" w:pos="1260"/>
        </w:tabs>
        <w:autoSpaceDE w:val="0"/>
        <w:autoSpaceDN w:val="0"/>
        <w:adjustRightInd w:val="0"/>
        <w:spacing w:after="0" w:line="240" w:lineRule="auto"/>
        <w:ind w:left="357" w:hanging="357"/>
        <w:jc w:val="both"/>
        <w:rPr>
          <w:rFonts w:ascii="Times New Roman" w:hAnsi="Times New Roman"/>
          <w:sz w:val="24"/>
          <w:szCs w:val="24"/>
        </w:rPr>
      </w:pPr>
      <w:r w:rsidRPr="002D4276">
        <w:rPr>
          <w:rFonts w:ascii="Times New Roman" w:hAnsi="Times New Roman"/>
          <w:sz w:val="24"/>
          <w:szCs w:val="24"/>
        </w:rPr>
        <w:t>Кон</w:t>
      </w:r>
      <w:r w:rsidR="00D12B4A" w:rsidRPr="002D4276">
        <w:rPr>
          <w:rFonts w:ascii="Times New Roman" w:hAnsi="Times New Roman"/>
          <w:sz w:val="24"/>
          <w:szCs w:val="24"/>
        </w:rPr>
        <w:t xml:space="preserve">цепция УМК </w:t>
      </w:r>
      <w:r w:rsidRPr="002D4276">
        <w:rPr>
          <w:rFonts w:ascii="Times New Roman" w:hAnsi="Times New Roman"/>
          <w:sz w:val="24"/>
          <w:szCs w:val="24"/>
        </w:rPr>
        <w:t xml:space="preserve"> «Начальная школа XXI века»</w:t>
      </w:r>
      <w:r w:rsidR="00CF07D6" w:rsidRPr="002D4276">
        <w:rPr>
          <w:rFonts w:ascii="Times New Roman" w:hAnsi="Times New Roman"/>
          <w:sz w:val="24"/>
          <w:szCs w:val="24"/>
        </w:rPr>
        <w:t>, «Школа России»</w:t>
      </w:r>
      <w:r w:rsidRPr="002D4276">
        <w:rPr>
          <w:rFonts w:ascii="Times New Roman" w:hAnsi="Times New Roman"/>
          <w:sz w:val="24"/>
          <w:szCs w:val="24"/>
        </w:rPr>
        <w:t>.</w:t>
      </w:r>
    </w:p>
    <w:p w:rsidR="006B395D" w:rsidRPr="002D4276" w:rsidRDefault="006B395D" w:rsidP="002D4276">
      <w:pPr>
        <w:shd w:val="clear" w:color="auto" w:fill="FFFFFF"/>
        <w:autoSpaceDE w:val="0"/>
        <w:autoSpaceDN w:val="0"/>
        <w:adjustRightInd w:val="0"/>
        <w:ind w:firstLine="708"/>
        <w:jc w:val="both"/>
      </w:pPr>
      <w:r w:rsidRPr="002D4276">
        <w:rPr>
          <w:color w:val="000000"/>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2D4276">
        <w:rPr>
          <w:b/>
          <w:i/>
          <w:color w:val="000000"/>
        </w:rPr>
        <w:t>факторов, оказывающих существенное влияние на состояние здоровья детей</w:t>
      </w:r>
      <w:r w:rsidRPr="002D4276">
        <w:rPr>
          <w:color w:val="000000"/>
        </w:rPr>
        <w:t>:</w:t>
      </w:r>
    </w:p>
    <w:p w:rsidR="006B395D" w:rsidRPr="002D4276" w:rsidRDefault="006B395D" w:rsidP="002D4276">
      <w:pPr>
        <w:numPr>
          <w:ilvl w:val="0"/>
          <w:numId w:val="243"/>
        </w:numPr>
        <w:shd w:val="clear" w:color="auto" w:fill="FFFFFF"/>
        <w:autoSpaceDE w:val="0"/>
        <w:autoSpaceDN w:val="0"/>
        <w:adjustRightInd w:val="0"/>
        <w:ind w:left="357" w:hanging="357"/>
        <w:jc w:val="both"/>
      </w:pPr>
      <w:r w:rsidRPr="002D4276">
        <w:rPr>
          <w:color w:val="000000"/>
        </w:rPr>
        <w:t>неблагоприятные социальные, экономические и экологические условия;</w:t>
      </w:r>
    </w:p>
    <w:p w:rsidR="006B395D" w:rsidRPr="002D4276" w:rsidRDefault="006B395D" w:rsidP="002D4276">
      <w:pPr>
        <w:numPr>
          <w:ilvl w:val="0"/>
          <w:numId w:val="243"/>
        </w:numPr>
        <w:shd w:val="clear" w:color="auto" w:fill="FFFFFF"/>
        <w:autoSpaceDE w:val="0"/>
        <w:autoSpaceDN w:val="0"/>
        <w:adjustRightInd w:val="0"/>
        <w:ind w:left="357" w:hanging="357"/>
        <w:jc w:val="both"/>
      </w:pPr>
      <w:r w:rsidRPr="002D4276">
        <w:rPr>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6B395D" w:rsidRPr="002D4276" w:rsidRDefault="006B395D" w:rsidP="002D4276">
      <w:pPr>
        <w:numPr>
          <w:ilvl w:val="0"/>
          <w:numId w:val="243"/>
        </w:numPr>
        <w:shd w:val="clear" w:color="auto" w:fill="FFFFFF"/>
        <w:autoSpaceDE w:val="0"/>
        <w:autoSpaceDN w:val="0"/>
        <w:adjustRightInd w:val="0"/>
        <w:ind w:left="357" w:hanging="357"/>
        <w:jc w:val="both"/>
      </w:pPr>
      <w:r w:rsidRPr="002D4276">
        <w:rPr>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B395D" w:rsidRPr="002D4276" w:rsidRDefault="006B395D" w:rsidP="002D4276">
      <w:pPr>
        <w:numPr>
          <w:ilvl w:val="0"/>
          <w:numId w:val="243"/>
        </w:numPr>
        <w:shd w:val="clear" w:color="auto" w:fill="FFFFFF"/>
        <w:autoSpaceDE w:val="0"/>
        <w:autoSpaceDN w:val="0"/>
        <w:adjustRightInd w:val="0"/>
        <w:ind w:left="357" w:hanging="357"/>
        <w:jc w:val="both"/>
      </w:pPr>
      <w:r w:rsidRPr="002D4276">
        <w:rPr>
          <w:color w:val="000000"/>
        </w:rPr>
        <w:t>активно формируемые в младшем школьном возрасте комплексы знаний, установок, правил поведения, привычек;</w:t>
      </w:r>
    </w:p>
    <w:p w:rsidR="006B395D" w:rsidRPr="002D4276" w:rsidRDefault="006B395D" w:rsidP="002D4276">
      <w:pPr>
        <w:numPr>
          <w:ilvl w:val="0"/>
          <w:numId w:val="243"/>
        </w:numPr>
        <w:shd w:val="clear" w:color="auto" w:fill="FFFFFF"/>
        <w:ind w:left="357" w:hanging="357"/>
        <w:contextualSpacing/>
        <w:jc w:val="both"/>
        <w:rPr>
          <w:b/>
          <w:bCs/>
          <w:i/>
          <w:color w:val="000000"/>
          <w:spacing w:val="-4"/>
        </w:rPr>
      </w:pPr>
      <w:r w:rsidRPr="002D4276">
        <w:rPr>
          <w:color w:val="000000"/>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6B395D" w:rsidRPr="002D4276" w:rsidRDefault="006B395D" w:rsidP="002D4276">
      <w:pPr>
        <w:shd w:val="clear" w:color="auto" w:fill="FFFFFF"/>
        <w:ind w:firstLine="709"/>
        <w:contextualSpacing/>
        <w:jc w:val="both"/>
        <w:rPr>
          <w:bCs/>
          <w:color w:val="000000"/>
          <w:spacing w:val="-4"/>
        </w:rPr>
      </w:pPr>
      <w:r w:rsidRPr="002D4276">
        <w:rPr>
          <w:b/>
          <w:bCs/>
          <w:i/>
          <w:color w:val="000000"/>
          <w:spacing w:val="-4"/>
        </w:rPr>
        <w:t xml:space="preserve">Задачи формирования культуры здорового и безопасного образа жизни </w:t>
      </w:r>
      <w:proofErr w:type="gramStart"/>
      <w:r w:rsidRPr="002D4276">
        <w:rPr>
          <w:b/>
          <w:bCs/>
          <w:i/>
          <w:color w:val="000000"/>
          <w:spacing w:val="-4"/>
        </w:rPr>
        <w:t>обучающихся</w:t>
      </w:r>
      <w:proofErr w:type="gramEnd"/>
      <w:r w:rsidRPr="002D4276">
        <w:rPr>
          <w:bCs/>
          <w:color w:val="000000"/>
          <w:spacing w:val="-4"/>
        </w:rPr>
        <w:t>:</w:t>
      </w:r>
    </w:p>
    <w:p w:rsidR="006B395D" w:rsidRPr="002D4276" w:rsidRDefault="006B395D" w:rsidP="002D4276">
      <w:pPr>
        <w:numPr>
          <w:ilvl w:val="0"/>
          <w:numId w:val="244"/>
        </w:numPr>
        <w:shd w:val="clear" w:color="auto" w:fill="FFFFFF"/>
        <w:autoSpaceDE w:val="0"/>
        <w:autoSpaceDN w:val="0"/>
        <w:adjustRightInd w:val="0"/>
        <w:ind w:left="357" w:hanging="357"/>
        <w:jc w:val="both"/>
      </w:pPr>
      <w:r w:rsidRPr="002D4276">
        <w:rPr>
          <w:color w:val="000000"/>
        </w:rPr>
        <w:t>сформировать представление о позитивных факторах, влияющих на здоровье;</w:t>
      </w:r>
    </w:p>
    <w:p w:rsidR="006B395D" w:rsidRPr="002D4276" w:rsidRDefault="006B395D" w:rsidP="002D4276">
      <w:pPr>
        <w:numPr>
          <w:ilvl w:val="0"/>
          <w:numId w:val="244"/>
        </w:numPr>
        <w:shd w:val="clear" w:color="auto" w:fill="FFFFFF"/>
        <w:autoSpaceDE w:val="0"/>
        <w:autoSpaceDN w:val="0"/>
        <w:adjustRightInd w:val="0"/>
        <w:ind w:left="357" w:hanging="357"/>
        <w:jc w:val="both"/>
      </w:pPr>
      <w:r w:rsidRPr="002D4276">
        <w:rPr>
          <w:color w:val="000000"/>
        </w:rPr>
        <w:t xml:space="preserve">научить </w:t>
      </w:r>
      <w:proofErr w:type="gramStart"/>
      <w:r w:rsidRPr="002D4276">
        <w:rPr>
          <w:color w:val="000000"/>
        </w:rPr>
        <w:t>обучающихся</w:t>
      </w:r>
      <w:proofErr w:type="gramEnd"/>
      <w:r w:rsidRPr="002D4276">
        <w:rPr>
          <w:color w:val="000000"/>
        </w:rPr>
        <w:t xml:space="preserve"> осознанно выбирать поступки, поведение, позволяющие сохранять и укреплять здоровье;</w:t>
      </w:r>
    </w:p>
    <w:p w:rsidR="006B395D" w:rsidRPr="002D4276" w:rsidRDefault="006B395D" w:rsidP="002D4276">
      <w:pPr>
        <w:numPr>
          <w:ilvl w:val="0"/>
          <w:numId w:val="244"/>
        </w:numPr>
        <w:shd w:val="clear" w:color="auto" w:fill="FFFFFF"/>
        <w:autoSpaceDE w:val="0"/>
        <w:autoSpaceDN w:val="0"/>
        <w:adjustRightInd w:val="0"/>
        <w:ind w:left="357" w:hanging="357"/>
        <w:jc w:val="both"/>
      </w:pPr>
      <w:r w:rsidRPr="002D4276">
        <w:rPr>
          <w:color w:val="000000"/>
        </w:rPr>
        <w:t>научить выполнять правила личной гигиены и развить готовность на основе её использования самостоятельно поддерживать своё здоровье;</w:t>
      </w:r>
    </w:p>
    <w:p w:rsidR="006B395D" w:rsidRPr="002D4276" w:rsidRDefault="006B395D" w:rsidP="002D4276">
      <w:pPr>
        <w:numPr>
          <w:ilvl w:val="0"/>
          <w:numId w:val="244"/>
        </w:numPr>
        <w:ind w:left="357" w:hanging="357"/>
        <w:jc w:val="both"/>
        <w:rPr>
          <w:color w:val="000000"/>
        </w:rPr>
      </w:pPr>
      <w:r w:rsidRPr="002D4276">
        <w:rPr>
          <w:color w:val="000000"/>
        </w:rPr>
        <w:t>сформировать представление о правильном (здоровом) питании, его режиме, структуре, полезных продуктах;</w:t>
      </w:r>
    </w:p>
    <w:p w:rsidR="006B395D" w:rsidRPr="002D4276" w:rsidRDefault="006B395D" w:rsidP="002D4276">
      <w:pPr>
        <w:numPr>
          <w:ilvl w:val="0"/>
          <w:numId w:val="244"/>
        </w:numPr>
        <w:shd w:val="clear" w:color="auto" w:fill="FFFFFF"/>
        <w:autoSpaceDE w:val="0"/>
        <w:autoSpaceDN w:val="0"/>
        <w:adjustRightInd w:val="0"/>
        <w:ind w:left="357" w:hanging="357"/>
        <w:jc w:val="both"/>
      </w:pPr>
      <w:r w:rsidRPr="002D4276">
        <w:rPr>
          <w:color w:val="000000"/>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B395D" w:rsidRPr="002D4276" w:rsidRDefault="006B395D" w:rsidP="002D4276">
      <w:pPr>
        <w:numPr>
          <w:ilvl w:val="0"/>
          <w:numId w:val="244"/>
        </w:numPr>
        <w:shd w:val="clear" w:color="auto" w:fill="FFFFFF"/>
        <w:autoSpaceDE w:val="0"/>
        <w:autoSpaceDN w:val="0"/>
        <w:adjustRightInd w:val="0"/>
        <w:ind w:left="357" w:hanging="357"/>
        <w:jc w:val="both"/>
      </w:pPr>
      <w:r w:rsidRPr="002D4276">
        <w:rPr>
          <w:color w:val="000000"/>
        </w:rPr>
        <w:lastRenderedPageBreak/>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6B395D" w:rsidRPr="002D4276" w:rsidRDefault="006B395D" w:rsidP="002D4276">
      <w:pPr>
        <w:numPr>
          <w:ilvl w:val="0"/>
          <w:numId w:val="244"/>
        </w:numPr>
        <w:shd w:val="clear" w:color="auto" w:fill="FFFFFF"/>
        <w:autoSpaceDE w:val="0"/>
        <w:autoSpaceDN w:val="0"/>
        <w:adjustRightInd w:val="0"/>
        <w:ind w:left="357" w:hanging="357"/>
        <w:jc w:val="both"/>
      </w:pPr>
      <w:r w:rsidRPr="002D4276">
        <w:rPr>
          <w:color w:val="000000"/>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6B395D" w:rsidRPr="002D4276" w:rsidRDefault="006B395D" w:rsidP="002D4276">
      <w:pPr>
        <w:numPr>
          <w:ilvl w:val="0"/>
          <w:numId w:val="244"/>
        </w:numPr>
        <w:shd w:val="clear" w:color="auto" w:fill="FFFFFF"/>
        <w:autoSpaceDE w:val="0"/>
        <w:autoSpaceDN w:val="0"/>
        <w:adjustRightInd w:val="0"/>
        <w:ind w:left="357" w:hanging="357"/>
        <w:jc w:val="both"/>
      </w:pPr>
      <w:r w:rsidRPr="002D4276">
        <w:rPr>
          <w:color w:val="000000"/>
        </w:rPr>
        <w:t>обучить элементарным навыкам эмоциональной разгрузки (релаксации);</w:t>
      </w:r>
    </w:p>
    <w:p w:rsidR="006B395D" w:rsidRPr="002D4276" w:rsidRDefault="006B395D" w:rsidP="002D4276">
      <w:pPr>
        <w:numPr>
          <w:ilvl w:val="0"/>
          <w:numId w:val="244"/>
        </w:numPr>
        <w:shd w:val="clear" w:color="auto" w:fill="FFFFFF"/>
        <w:autoSpaceDE w:val="0"/>
        <w:autoSpaceDN w:val="0"/>
        <w:adjustRightInd w:val="0"/>
        <w:ind w:left="357" w:hanging="357"/>
        <w:jc w:val="both"/>
      </w:pPr>
      <w:r w:rsidRPr="002D4276">
        <w:rPr>
          <w:color w:val="000000"/>
        </w:rPr>
        <w:t>сформировать навыки позитивного коммуникативного общения;</w:t>
      </w:r>
    </w:p>
    <w:p w:rsidR="006B395D" w:rsidRPr="002D4276" w:rsidRDefault="006B395D" w:rsidP="002D4276">
      <w:pPr>
        <w:numPr>
          <w:ilvl w:val="0"/>
          <w:numId w:val="244"/>
        </w:numPr>
        <w:shd w:val="clear" w:color="auto" w:fill="FFFFFF"/>
        <w:autoSpaceDE w:val="0"/>
        <w:autoSpaceDN w:val="0"/>
        <w:adjustRightInd w:val="0"/>
        <w:ind w:left="357" w:hanging="357"/>
        <w:jc w:val="both"/>
      </w:pPr>
      <w:r w:rsidRPr="002D4276">
        <w:rPr>
          <w:color w:val="000000"/>
        </w:rPr>
        <w:t>сформировать представление об основных компонентах культуры здоровья и здорового образа жизни;</w:t>
      </w:r>
    </w:p>
    <w:p w:rsidR="006B395D" w:rsidRPr="002D4276" w:rsidRDefault="006B395D" w:rsidP="002D4276">
      <w:pPr>
        <w:numPr>
          <w:ilvl w:val="0"/>
          <w:numId w:val="244"/>
        </w:numPr>
        <w:ind w:left="357" w:hanging="357"/>
        <w:jc w:val="both"/>
        <w:rPr>
          <w:color w:val="000000"/>
        </w:rPr>
      </w:pPr>
      <w:r w:rsidRPr="002D4276">
        <w:rPr>
          <w:color w:val="000000"/>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6B395D" w:rsidRPr="002D4276" w:rsidRDefault="006B395D" w:rsidP="002D4276">
      <w:pPr>
        <w:jc w:val="center"/>
        <w:rPr>
          <w:b/>
        </w:rPr>
      </w:pPr>
      <w:r w:rsidRPr="002D4276">
        <w:rPr>
          <w:b/>
          <w:color w:val="000000"/>
        </w:rPr>
        <w:t>Направления реализации программы</w:t>
      </w:r>
    </w:p>
    <w:p w:rsidR="006B395D" w:rsidRPr="002D4276" w:rsidRDefault="006B395D" w:rsidP="002D4276">
      <w:pPr>
        <w:shd w:val="clear" w:color="auto" w:fill="FFFFFF"/>
        <w:autoSpaceDE w:val="0"/>
        <w:autoSpaceDN w:val="0"/>
        <w:adjustRightInd w:val="0"/>
        <w:ind w:firstLine="709"/>
        <w:jc w:val="both"/>
        <w:rPr>
          <w:b/>
          <w:i/>
          <w:color w:val="000000"/>
        </w:rPr>
      </w:pPr>
      <w:r w:rsidRPr="002D4276">
        <w:rPr>
          <w:b/>
          <w:i/>
          <w:color w:val="000000"/>
        </w:rPr>
        <w:t xml:space="preserve">1. Создание здоровьесберегающей инфраструктуры образовательного учреждения. </w:t>
      </w:r>
    </w:p>
    <w:p w:rsidR="006B395D" w:rsidRPr="002D4276" w:rsidRDefault="006B395D" w:rsidP="002D4276">
      <w:pPr>
        <w:shd w:val="clear" w:color="auto" w:fill="FFFFFF"/>
        <w:autoSpaceDE w:val="0"/>
        <w:autoSpaceDN w:val="0"/>
        <w:adjustRightInd w:val="0"/>
        <w:ind w:firstLine="709"/>
        <w:jc w:val="both"/>
        <w:rPr>
          <w:color w:val="000000"/>
        </w:rPr>
      </w:pPr>
      <w:r w:rsidRPr="002D4276">
        <w:rPr>
          <w:color w:val="00000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2D4276">
        <w:rPr>
          <w:color w:val="000000"/>
        </w:rPr>
        <w:t>обучающихся</w:t>
      </w:r>
      <w:proofErr w:type="gramEnd"/>
      <w:r w:rsidRPr="002D4276">
        <w:rPr>
          <w:color w:val="000000"/>
        </w:rPr>
        <w:t xml:space="preserve">. </w:t>
      </w:r>
    </w:p>
    <w:p w:rsidR="006B395D" w:rsidRPr="002D4276" w:rsidRDefault="006B395D" w:rsidP="002D4276">
      <w:pPr>
        <w:shd w:val="clear" w:color="auto" w:fill="FFFFFF"/>
        <w:autoSpaceDE w:val="0"/>
        <w:autoSpaceDN w:val="0"/>
        <w:adjustRightInd w:val="0"/>
        <w:ind w:firstLine="709"/>
        <w:jc w:val="both"/>
        <w:rPr>
          <w:color w:val="000000"/>
        </w:rPr>
      </w:pPr>
      <w:r w:rsidRPr="002D4276">
        <w:rPr>
          <w:color w:val="000000"/>
        </w:rPr>
        <w:t xml:space="preserve">В школе работает </w:t>
      </w:r>
      <w:r w:rsidRPr="002D4276">
        <w:rPr>
          <w:b/>
          <w:i/>
          <w:color w:val="000000"/>
        </w:rPr>
        <w:t>столовая,</w:t>
      </w:r>
      <w:r w:rsidRPr="002D4276">
        <w:rPr>
          <w:color w:val="000000"/>
        </w:rPr>
        <w:t xml:space="preserve"> позволяющая организовывать горячие завтраки и обеды в урочное время.   </w:t>
      </w:r>
    </w:p>
    <w:p w:rsidR="006B395D" w:rsidRPr="002D4276" w:rsidRDefault="006B395D" w:rsidP="002D4276">
      <w:pPr>
        <w:shd w:val="clear" w:color="auto" w:fill="FFFFFF"/>
        <w:autoSpaceDE w:val="0"/>
        <w:autoSpaceDN w:val="0"/>
        <w:adjustRightInd w:val="0"/>
        <w:ind w:firstLine="709"/>
        <w:jc w:val="both"/>
        <w:rPr>
          <w:color w:val="000000"/>
        </w:rPr>
      </w:pPr>
      <w:r w:rsidRPr="002D4276">
        <w:rPr>
          <w:color w:val="000000"/>
        </w:rPr>
        <w:t xml:space="preserve">В школе работают оснащенные </w:t>
      </w:r>
      <w:r w:rsidRPr="002D4276">
        <w:rPr>
          <w:b/>
          <w:i/>
          <w:color w:val="000000"/>
        </w:rPr>
        <w:t>спортивные залы</w:t>
      </w:r>
      <w:r w:rsidRPr="002D4276">
        <w:rPr>
          <w:color w:val="000000"/>
        </w:rPr>
        <w:t>, имеется спортивная площадка, оборудованные  необходимым игровым и спортивным оборудованием и инвентарём.</w:t>
      </w:r>
    </w:p>
    <w:p w:rsidR="006B395D" w:rsidRPr="002D4276" w:rsidRDefault="006B395D" w:rsidP="002D4276">
      <w:pPr>
        <w:shd w:val="clear" w:color="auto" w:fill="FFFFFF"/>
        <w:autoSpaceDE w:val="0"/>
        <w:autoSpaceDN w:val="0"/>
        <w:adjustRightInd w:val="0"/>
        <w:ind w:firstLine="709"/>
        <w:rPr>
          <w:color w:val="000000"/>
        </w:rPr>
      </w:pPr>
      <w:r w:rsidRPr="002D4276">
        <w:rPr>
          <w:color w:val="000000"/>
        </w:rPr>
        <w:t xml:space="preserve">В школе работает </w:t>
      </w:r>
      <w:r w:rsidRPr="002D4276">
        <w:rPr>
          <w:b/>
          <w:i/>
          <w:color w:val="000000"/>
        </w:rPr>
        <w:t>медицинский кабинет</w:t>
      </w:r>
      <w:r w:rsidRPr="002D4276">
        <w:rPr>
          <w:color w:val="000000"/>
        </w:rPr>
        <w:t>.</w:t>
      </w:r>
    </w:p>
    <w:p w:rsidR="006B395D" w:rsidRPr="002D4276" w:rsidRDefault="006B395D" w:rsidP="002D4276">
      <w:pPr>
        <w:shd w:val="clear" w:color="auto" w:fill="FFFFFF"/>
        <w:autoSpaceDE w:val="0"/>
        <w:autoSpaceDN w:val="0"/>
        <w:adjustRightInd w:val="0"/>
        <w:ind w:firstLine="709"/>
        <w:jc w:val="both"/>
        <w:rPr>
          <w:color w:val="000000"/>
        </w:rPr>
      </w:pPr>
      <w:r w:rsidRPr="002D4276">
        <w:rPr>
          <w:color w:val="000000"/>
        </w:rPr>
        <w:t xml:space="preserve">Эффективное функционирование созданной здоровьсберегающей инфраструктуры в школе поддерживает </w:t>
      </w:r>
      <w:r w:rsidRPr="002D4276">
        <w:rPr>
          <w:b/>
          <w:i/>
          <w:color w:val="000000"/>
        </w:rPr>
        <w:t>квалифицированный состав специалистов</w:t>
      </w:r>
      <w:r w:rsidRPr="002D4276">
        <w:rPr>
          <w:color w:val="000000"/>
        </w:rPr>
        <w:t>.</w:t>
      </w:r>
    </w:p>
    <w:p w:rsidR="006B395D" w:rsidRPr="002D4276" w:rsidRDefault="006B395D" w:rsidP="002D4276">
      <w:pPr>
        <w:pStyle w:val="aff"/>
        <w:spacing w:before="0" w:after="0"/>
        <w:ind w:right="147" w:firstLine="708"/>
        <w:jc w:val="both"/>
        <w:rPr>
          <w:b/>
          <w:i/>
        </w:rPr>
      </w:pPr>
      <w:r w:rsidRPr="002D4276">
        <w:rPr>
          <w:b/>
          <w:i/>
        </w:rPr>
        <w:t xml:space="preserve">2. </w:t>
      </w:r>
      <w:r w:rsidR="00881A56" w:rsidRPr="002D4276">
        <w:rPr>
          <w:b/>
          <w:bCs/>
          <w:i/>
          <w:iCs/>
        </w:rPr>
        <w:t xml:space="preserve">Использование возможностей УМК </w:t>
      </w:r>
      <w:r w:rsidR="00CF07D6" w:rsidRPr="002D4276">
        <w:rPr>
          <w:b/>
          <w:bCs/>
          <w:i/>
          <w:iCs/>
        </w:rPr>
        <w:t>«Школа России»</w:t>
      </w:r>
      <w:r w:rsidR="00D12B4A" w:rsidRPr="002D4276">
        <w:rPr>
          <w:b/>
          <w:bCs/>
          <w:i/>
          <w:iCs/>
        </w:rPr>
        <w:t xml:space="preserve"> </w:t>
      </w:r>
      <w:r w:rsidRPr="002D4276">
        <w:rPr>
          <w:b/>
          <w:bCs/>
          <w:i/>
          <w:iCs/>
        </w:rPr>
        <w:t>в образовательном процессе.</w:t>
      </w:r>
    </w:p>
    <w:p w:rsidR="006B395D" w:rsidRPr="002D4276" w:rsidRDefault="006B395D" w:rsidP="002D4276">
      <w:pPr>
        <w:shd w:val="clear" w:color="auto" w:fill="FFFFFF"/>
        <w:autoSpaceDE w:val="0"/>
        <w:autoSpaceDN w:val="0"/>
        <w:adjustRightInd w:val="0"/>
        <w:ind w:firstLine="720"/>
        <w:jc w:val="both"/>
      </w:pPr>
      <w:r w:rsidRPr="002D4276">
        <w:t>Программа формирования культуры здорового и безопасного образа жизни средствами урочной деятельности может быть реализовано с помо</w:t>
      </w:r>
      <w:r w:rsidR="00D12B4A" w:rsidRPr="002D4276">
        <w:t xml:space="preserve">щью предметов УМК </w:t>
      </w:r>
      <w:r w:rsidRPr="002D4276">
        <w:t xml:space="preserve"> «</w:t>
      </w:r>
      <w:r w:rsidR="00881A56" w:rsidRPr="002D4276">
        <w:t>Ш4ола России</w:t>
      </w:r>
      <w:r w:rsidRPr="002D4276">
        <w:t>».</w:t>
      </w:r>
    </w:p>
    <w:p w:rsidR="006B395D" w:rsidRPr="002D4276" w:rsidRDefault="00D12B4A" w:rsidP="002D4276">
      <w:pPr>
        <w:ind w:firstLine="708"/>
        <w:jc w:val="both"/>
      </w:pPr>
      <w:r w:rsidRPr="002D4276">
        <w:t xml:space="preserve">Система учебников </w:t>
      </w:r>
      <w:r w:rsidR="00A42511" w:rsidRPr="002D4276">
        <w:t>«Школа России»</w:t>
      </w:r>
      <w:r w:rsidR="006B395D" w:rsidRPr="002D4276">
        <w:t xml:space="preserve">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w:t>
      </w:r>
      <w:r w:rsidR="00AA22E7" w:rsidRPr="002D4276">
        <w:t xml:space="preserve">, </w:t>
      </w:r>
      <w:r w:rsidR="006B395D" w:rsidRPr="002D4276">
        <w:t>укреплением собственного физического, нравственного и  духовного здоровья, активным отдыхом.</w:t>
      </w:r>
    </w:p>
    <w:p w:rsidR="006B395D" w:rsidRPr="002D4276" w:rsidRDefault="006B395D" w:rsidP="002D4276">
      <w:pPr>
        <w:ind w:firstLine="709"/>
        <w:jc w:val="both"/>
      </w:pPr>
      <w:r w:rsidRPr="002D4276">
        <w:t xml:space="preserve"> </w:t>
      </w:r>
      <w:r w:rsidRPr="002D4276">
        <w:rPr>
          <w:b/>
        </w:rPr>
        <w:t xml:space="preserve">В курсе «Окружающий мир» — </w:t>
      </w:r>
      <w:r w:rsidRPr="002D4276">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6B395D" w:rsidRPr="002D4276" w:rsidRDefault="006B395D" w:rsidP="002D4276">
      <w:pPr>
        <w:ind w:firstLine="709"/>
        <w:jc w:val="both"/>
      </w:pPr>
      <w:r w:rsidRPr="002D4276">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6B395D" w:rsidRPr="002D4276" w:rsidRDefault="006B395D" w:rsidP="002D4276">
      <w:pPr>
        <w:shd w:val="clear" w:color="auto" w:fill="FFFFFF"/>
        <w:autoSpaceDE w:val="0"/>
        <w:autoSpaceDN w:val="0"/>
        <w:adjustRightInd w:val="0"/>
        <w:ind w:firstLine="709"/>
        <w:jc w:val="both"/>
      </w:pPr>
      <w:r w:rsidRPr="002D4276">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6B395D" w:rsidRPr="002D4276" w:rsidRDefault="006B395D" w:rsidP="002D4276">
      <w:pPr>
        <w:shd w:val="clear" w:color="auto" w:fill="FFFFFF"/>
        <w:autoSpaceDE w:val="0"/>
        <w:autoSpaceDN w:val="0"/>
        <w:adjustRightInd w:val="0"/>
        <w:ind w:firstLine="709"/>
        <w:jc w:val="both"/>
      </w:pPr>
      <w:r w:rsidRPr="002D4276">
        <w:rPr>
          <w:b/>
        </w:rPr>
        <w:lastRenderedPageBreak/>
        <w:t>В курсе «Технология»</w:t>
      </w:r>
      <w:r w:rsidRPr="002D4276">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6B395D" w:rsidRPr="002D4276" w:rsidRDefault="006B395D" w:rsidP="002D4276">
      <w:pPr>
        <w:ind w:firstLine="709"/>
        <w:jc w:val="both"/>
      </w:pPr>
      <w:proofErr w:type="gramStart"/>
      <w:r w:rsidRPr="002D4276">
        <w:rPr>
          <w:b/>
        </w:rPr>
        <w:t>В курсе «Английский язык»</w:t>
      </w:r>
      <w:r w:rsidRPr="002D4276">
        <w:t xml:space="preserve"> в учебниках “</w:t>
      </w:r>
      <w:r w:rsidRPr="002D4276">
        <w:rPr>
          <w:lang w:val="en-US"/>
        </w:rPr>
        <w:t>English</w:t>
      </w:r>
      <w:r w:rsidRPr="002D4276">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2D4276">
        <w:rPr>
          <w:i/>
        </w:rPr>
        <w:t>(</w:t>
      </w:r>
      <w:r w:rsidRPr="002D4276">
        <w:rPr>
          <w:i/>
          <w:lang w:val="en-US"/>
        </w:rPr>
        <w:t>Have</w:t>
      </w:r>
      <w:r w:rsidRPr="002D4276">
        <w:rPr>
          <w:i/>
        </w:rPr>
        <w:t xml:space="preserve"> </w:t>
      </w:r>
      <w:r w:rsidRPr="002D4276">
        <w:rPr>
          <w:i/>
          <w:lang w:val="en-US"/>
        </w:rPr>
        <w:t>you</w:t>
      </w:r>
      <w:r w:rsidRPr="002D4276">
        <w:rPr>
          <w:i/>
        </w:rPr>
        <w:t xml:space="preserve"> </w:t>
      </w:r>
      <w:r w:rsidRPr="002D4276">
        <w:rPr>
          <w:i/>
          <w:lang w:val="en-US"/>
        </w:rPr>
        <w:t>ever</w:t>
      </w:r>
      <w:r w:rsidRPr="002D4276">
        <w:rPr>
          <w:i/>
        </w:rPr>
        <w:t xml:space="preserve"> </w:t>
      </w:r>
      <w:r w:rsidRPr="002D4276">
        <w:rPr>
          <w:i/>
          <w:lang w:val="en-US"/>
        </w:rPr>
        <w:t>been</w:t>
      </w:r>
      <w:r w:rsidRPr="002D4276">
        <w:rPr>
          <w:i/>
        </w:rPr>
        <w:t xml:space="preserve"> </w:t>
      </w:r>
      <w:r w:rsidRPr="002D4276">
        <w:rPr>
          <w:i/>
          <w:lang w:val="en-US"/>
        </w:rPr>
        <w:t>on</w:t>
      </w:r>
      <w:r w:rsidRPr="002D4276">
        <w:rPr>
          <w:i/>
        </w:rPr>
        <w:t xml:space="preserve"> </w:t>
      </w:r>
      <w:r w:rsidRPr="002D4276">
        <w:rPr>
          <w:i/>
          <w:lang w:val="en-US"/>
        </w:rPr>
        <w:t>a</w:t>
      </w:r>
      <w:r w:rsidRPr="002D4276">
        <w:rPr>
          <w:i/>
        </w:rPr>
        <w:t xml:space="preserve"> </w:t>
      </w:r>
      <w:r w:rsidRPr="002D4276">
        <w:rPr>
          <w:i/>
          <w:lang w:val="en-US"/>
        </w:rPr>
        <w:t>picnic</w:t>
      </w:r>
      <w:r w:rsidRPr="002D4276">
        <w:rPr>
          <w:i/>
        </w:rPr>
        <w:t xml:space="preserve">? </w:t>
      </w:r>
      <w:r w:rsidRPr="002D4276">
        <w:t>(3 кл.), подвижным играм (</w:t>
      </w:r>
      <w:r w:rsidRPr="002D4276">
        <w:rPr>
          <w:i/>
          <w:lang w:val="en-US"/>
        </w:rPr>
        <w:t>We</w:t>
      </w:r>
      <w:r w:rsidRPr="002D4276">
        <w:rPr>
          <w:i/>
        </w:rPr>
        <w:t xml:space="preserve"> </w:t>
      </w:r>
      <w:r w:rsidRPr="002D4276">
        <w:rPr>
          <w:i/>
          <w:lang w:val="en-US"/>
        </w:rPr>
        <w:t>like</w:t>
      </w:r>
      <w:r w:rsidRPr="002D4276">
        <w:rPr>
          <w:i/>
        </w:rPr>
        <w:t xml:space="preserve"> </w:t>
      </w:r>
      <w:r w:rsidRPr="002D4276">
        <w:rPr>
          <w:i/>
          <w:lang w:val="en-US"/>
        </w:rPr>
        <w:t>playing</w:t>
      </w:r>
      <w:r w:rsidRPr="002D4276">
        <w:rPr>
          <w:i/>
        </w:rPr>
        <w:t xml:space="preserve"> </w:t>
      </w:r>
      <w:r w:rsidRPr="002D4276">
        <w:rPr>
          <w:i/>
          <w:lang w:val="en-US"/>
        </w:rPr>
        <w:t>games</w:t>
      </w:r>
      <w:r w:rsidRPr="002D4276">
        <w:rPr>
          <w:i/>
        </w:rPr>
        <w:t>)</w:t>
      </w:r>
      <w:r w:rsidRPr="002D4276">
        <w:t xml:space="preserve">, участию в спортивных соревнованиях </w:t>
      </w:r>
      <w:r w:rsidRPr="002D4276">
        <w:rPr>
          <w:i/>
        </w:rPr>
        <w:t>(Расспросите друг друга о том, какие виды спорта или</w:t>
      </w:r>
      <w:proofErr w:type="gramEnd"/>
      <w:r w:rsidRPr="002D4276">
        <w:rPr>
          <w:i/>
        </w:rPr>
        <w:t xml:space="preserve"> игры удаются вам лучше других. </w:t>
      </w:r>
      <w:r w:rsidRPr="002D4276">
        <w:t>(2 кл.).</w:t>
      </w:r>
    </w:p>
    <w:p w:rsidR="006B395D" w:rsidRPr="002D4276" w:rsidRDefault="006B395D" w:rsidP="002D4276">
      <w:pPr>
        <w:ind w:firstLine="709"/>
        <w:jc w:val="both"/>
      </w:pPr>
      <w:proofErr w:type="gramStart"/>
      <w:r w:rsidRPr="002D4276">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2D4276">
        <w:rPr>
          <w:i/>
          <w:lang w:val="en-US"/>
        </w:rPr>
        <w:t>My</w:t>
      </w:r>
      <w:r w:rsidRPr="002D4276">
        <w:rPr>
          <w:i/>
        </w:rPr>
        <w:t xml:space="preserve"> </w:t>
      </w:r>
      <w:r w:rsidRPr="002D4276">
        <w:rPr>
          <w:i/>
          <w:lang w:val="en-US"/>
        </w:rPr>
        <w:t>favourite</w:t>
      </w:r>
      <w:r w:rsidRPr="002D4276">
        <w:rPr>
          <w:i/>
        </w:rPr>
        <w:t xml:space="preserve"> </w:t>
      </w:r>
      <w:r w:rsidRPr="002D4276">
        <w:rPr>
          <w:i/>
          <w:lang w:val="en-US"/>
        </w:rPr>
        <w:t>mascot</w:t>
      </w:r>
      <w:r w:rsidRPr="002D4276">
        <w:rPr>
          <w:i/>
        </w:rPr>
        <w:t>.</w:t>
      </w:r>
      <w:proofErr w:type="gramEnd"/>
      <w:r w:rsidRPr="002D4276">
        <w:t xml:space="preserve"> </w:t>
      </w:r>
      <w:r w:rsidRPr="002D4276">
        <w:rPr>
          <w:i/>
        </w:rPr>
        <w:t xml:space="preserve">Кого бы вы хотели видеть в роли талисмана Олимпийских игр, которые будут проходить в России, в городе Сочи? </w:t>
      </w:r>
      <w:r w:rsidRPr="002D4276">
        <w:t>(2 кл.)</w:t>
      </w:r>
      <w:r w:rsidRPr="002D4276">
        <w:rPr>
          <w:i/>
        </w:rPr>
        <w:t xml:space="preserve">. Олимпийские игры бывают летними и зимними. Какие из представленных ниже видов спорта летние, а какие зимние? </w:t>
      </w:r>
      <w:r w:rsidRPr="002D4276">
        <w:t xml:space="preserve">(2 кл.). </w:t>
      </w:r>
    </w:p>
    <w:p w:rsidR="006B395D" w:rsidRPr="002D4276" w:rsidRDefault="006B395D" w:rsidP="002D4276">
      <w:pPr>
        <w:shd w:val="clear" w:color="auto" w:fill="FFFFFF"/>
        <w:autoSpaceDE w:val="0"/>
        <w:autoSpaceDN w:val="0"/>
        <w:adjustRightInd w:val="0"/>
        <w:ind w:firstLine="708"/>
        <w:jc w:val="both"/>
      </w:pPr>
      <w:r w:rsidRPr="002D4276">
        <w:rPr>
          <w:b/>
        </w:rPr>
        <w:t>В курсе «Основы религиозных культур и светской этики»</w:t>
      </w:r>
      <w:r w:rsidRPr="002D4276">
        <w:t xml:space="preserve">  тема труда, образования, природы проходит через содержание всех учебников, но наиболее убедительно раскрывается на специальных уроках: «Христианин в труде», «Отношение христиан к природе»</w:t>
      </w:r>
      <w:r w:rsidR="004441F9" w:rsidRPr="002D4276">
        <w:t>, «Вклад православия в развитие русской культуры» (</w:t>
      </w:r>
      <w:r w:rsidRPr="002D4276">
        <w:t>«Осно</w:t>
      </w:r>
      <w:r w:rsidR="004441F9" w:rsidRPr="002D4276">
        <w:t>вы православной культуры»)</w:t>
      </w:r>
      <w:proofErr w:type="gramStart"/>
      <w:r w:rsidR="004441F9" w:rsidRPr="002D4276">
        <w:t xml:space="preserve"> ,</w:t>
      </w:r>
      <w:proofErr w:type="gramEnd"/>
      <w:r w:rsidR="004441F9" w:rsidRPr="002D4276">
        <w:t xml:space="preserve"> «Золотое правило нравственности» («Основы светской этики»).</w:t>
      </w:r>
    </w:p>
    <w:p w:rsidR="006B395D" w:rsidRPr="002D4276" w:rsidRDefault="006B395D" w:rsidP="002D4276">
      <w:pPr>
        <w:shd w:val="clear" w:color="auto" w:fill="FFFFFF"/>
        <w:autoSpaceDE w:val="0"/>
        <w:autoSpaceDN w:val="0"/>
        <w:adjustRightInd w:val="0"/>
        <w:ind w:firstLine="709"/>
        <w:jc w:val="both"/>
      </w:pPr>
      <w:r w:rsidRPr="002D4276">
        <w:rPr>
          <w:b/>
        </w:rPr>
        <w:t>В курсе «Физическая культура»</w:t>
      </w:r>
      <w:r w:rsidRPr="002D4276">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w:t>
      </w:r>
      <w:r w:rsidR="00AA22E7" w:rsidRPr="002D4276">
        <w:t>ания первой помощи при травмах.</w:t>
      </w:r>
    </w:p>
    <w:p w:rsidR="006B395D" w:rsidRPr="002D4276" w:rsidRDefault="006B395D" w:rsidP="002D4276">
      <w:pPr>
        <w:shd w:val="clear" w:color="auto" w:fill="FFFFFF"/>
        <w:autoSpaceDE w:val="0"/>
        <w:autoSpaceDN w:val="0"/>
        <w:adjustRightInd w:val="0"/>
        <w:ind w:firstLine="709"/>
        <w:jc w:val="both"/>
      </w:pPr>
      <w:r w:rsidRPr="002D4276">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2D4276">
        <w:rPr>
          <w:b/>
        </w:rPr>
        <w:t>по математике, русскому языку, литературному чтению, окружающему миру</w:t>
      </w:r>
      <w:r w:rsidRPr="002D4276">
        <w:t xml:space="preserve">, а также материал для организации проектной деятельности в учебниках </w:t>
      </w:r>
      <w:r w:rsidRPr="002D4276">
        <w:rPr>
          <w:b/>
        </w:rPr>
        <w:t>технологии, иностранных языков, информатики.</w:t>
      </w:r>
      <w:r w:rsidRPr="002D4276">
        <w:t xml:space="preserve"> </w:t>
      </w:r>
    </w:p>
    <w:p w:rsidR="006B395D" w:rsidRPr="002D4276" w:rsidRDefault="006B395D" w:rsidP="002D4276">
      <w:pPr>
        <w:shd w:val="clear" w:color="auto" w:fill="FFFFFF"/>
        <w:autoSpaceDE w:val="0"/>
        <w:autoSpaceDN w:val="0"/>
        <w:adjustRightInd w:val="0"/>
        <w:ind w:firstLine="709"/>
        <w:jc w:val="both"/>
        <w:rPr>
          <w:b/>
        </w:rPr>
      </w:pPr>
      <w:r w:rsidRPr="002D4276">
        <w:t xml:space="preserve">Содержание материала рубрики «Наши проекты» выстроено так, что способствует организации проектной деятельности,  как </w:t>
      </w:r>
      <w:r w:rsidRPr="002D4276">
        <w:rPr>
          <w:b/>
        </w:rPr>
        <w:t xml:space="preserve">на уроке, так и во внеурочной </w:t>
      </w:r>
      <w:r w:rsidR="00AA22E7" w:rsidRPr="002D4276">
        <w:rPr>
          <w:b/>
        </w:rPr>
        <w:t xml:space="preserve">работе. </w:t>
      </w:r>
    </w:p>
    <w:p w:rsidR="006B395D" w:rsidRPr="002D4276" w:rsidRDefault="006B395D" w:rsidP="002D4276">
      <w:pPr>
        <w:spacing w:after="120"/>
        <w:ind w:firstLine="709"/>
        <w:jc w:val="both"/>
      </w:pPr>
      <w:r w:rsidRPr="002D4276">
        <w:t xml:space="preserve"> Задача формирования бережного, уважительного, сознательного отношения к материальным и духовным ценностям  решается ср</w:t>
      </w:r>
      <w:r w:rsidR="009B0BBA" w:rsidRPr="002D4276">
        <w:t>едствами всей системы учебников</w:t>
      </w:r>
      <w:r w:rsidRPr="002D4276">
        <w:t xml:space="preserve"> «</w:t>
      </w:r>
      <w:r w:rsidR="00881A56" w:rsidRPr="002D4276">
        <w:t>Школла России</w:t>
      </w:r>
      <w:r w:rsidRPr="002D4276">
        <w:t>» в течение всего учебно-воспитательного процесса.</w:t>
      </w:r>
    </w:p>
    <w:p w:rsidR="006B395D" w:rsidRPr="002D4276" w:rsidRDefault="006B395D" w:rsidP="002D4276">
      <w:pPr>
        <w:shd w:val="clear" w:color="auto" w:fill="FFFFFF"/>
        <w:autoSpaceDE w:val="0"/>
        <w:autoSpaceDN w:val="0"/>
        <w:adjustRightInd w:val="0"/>
        <w:ind w:firstLine="709"/>
        <w:jc w:val="both"/>
        <w:rPr>
          <w:b/>
          <w:i/>
          <w:color w:val="000000"/>
        </w:rPr>
      </w:pPr>
      <w:r w:rsidRPr="002D4276">
        <w:t xml:space="preserve"> </w:t>
      </w:r>
      <w:r w:rsidRPr="002D4276">
        <w:rPr>
          <w:b/>
          <w:i/>
          <w:color w:val="000000"/>
        </w:rPr>
        <w:t xml:space="preserve">3. Рациональная организация учебной и внеучебной деятельности </w:t>
      </w:r>
      <w:proofErr w:type="gramStart"/>
      <w:r w:rsidRPr="002D4276">
        <w:rPr>
          <w:b/>
          <w:i/>
          <w:color w:val="000000"/>
        </w:rPr>
        <w:t>обучающихся</w:t>
      </w:r>
      <w:proofErr w:type="gramEnd"/>
      <w:r w:rsidRPr="002D4276">
        <w:rPr>
          <w:b/>
          <w:i/>
          <w:color w:val="000000"/>
        </w:rPr>
        <w:t>.</w:t>
      </w:r>
    </w:p>
    <w:p w:rsidR="006B395D" w:rsidRPr="002D4276" w:rsidRDefault="006B395D" w:rsidP="002D4276">
      <w:pPr>
        <w:shd w:val="clear" w:color="auto" w:fill="FFFFFF"/>
        <w:autoSpaceDE w:val="0"/>
        <w:autoSpaceDN w:val="0"/>
        <w:adjustRightInd w:val="0"/>
        <w:ind w:firstLine="709"/>
        <w:jc w:val="both"/>
        <w:rPr>
          <w:color w:val="000000"/>
        </w:rPr>
      </w:pPr>
      <w:proofErr w:type="gramStart"/>
      <w:r w:rsidRPr="002D4276">
        <w:rPr>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6B395D" w:rsidRPr="002D4276" w:rsidRDefault="006B395D" w:rsidP="002D4276">
      <w:pPr>
        <w:shd w:val="clear" w:color="auto" w:fill="FFFFFF"/>
        <w:autoSpaceDE w:val="0"/>
        <w:autoSpaceDN w:val="0"/>
        <w:adjustRightInd w:val="0"/>
        <w:ind w:firstLine="709"/>
        <w:jc w:val="both"/>
        <w:rPr>
          <w:color w:val="000000"/>
        </w:rPr>
      </w:pPr>
      <w:r w:rsidRPr="002D4276">
        <w:rPr>
          <w:color w:val="000000"/>
        </w:rPr>
        <w:t xml:space="preserve">Организация образовательного процесса строится с учетом </w:t>
      </w:r>
      <w:r w:rsidRPr="002D4276">
        <w:rPr>
          <w:b/>
          <w:i/>
          <w:color w:val="000000"/>
        </w:rPr>
        <w:t>гигиенических норм и требований</w:t>
      </w:r>
      <w:r w:rsidRPr="002D4276">
        <w:rPr>
          <w:color w:val="000000"/>
        </w:rPr>
        <w:t xml:space="preserve"> к орга</w:t>
      </w:r>
      <w:r w:rsidRPr="002D4276">
        <w:rPr>
          <w:color w:val="000000"/>
        </w:rPr>
        <w:softHyphen/>
        <w:t xml:space="preserve">низации и объёму учебной и внеучебной нагрузки (выполнение домашних заданий, занятия в кружках и спортивных секциях). </w:t>
      </w:r>
    </w:p>
    <w:p w:rsidR="006B395D" w:rsidRPr="002D4276" w:rsidRDefault="006B395D" w:rsidP="002D4276">
      <w:pPr>
        <w:autoSpaceDE w:val="0"/>
        <w:autoSpaceDN w:val="0"/>
        <w:adjustRightInd w:val="0"/>
        <w:ind w:firstLine="709"/>
        <w:jc w:val="both"/>
      </w:pPr>
      <w:r w:rsidRPr="002D4276">
        <w:rPr>
          <w:color w:val="000000"/>
        </w:rPr>
        <w:t xml:space="preserve">В учебном процессе педагоги применяют </w:t>
      </w:r>
      <w:r w:rsidRPr="002D4276">
        <w:rPr>
          <w:b/>
          <w:i/>
          <w:color w:val="000000"/>
        </w:rPr>
        <w:t xml:space="preserve">методы и методики обучения, адекватные возрастным возможностям и особенностям </w:t>
      </w:r>
      <w:proofErr w:type="gramStart"/>
      <w:r w:rsidRPr="002D4276">
        <w:rPr>
          <w:b/>
          <w:i/>
          <w:color w:val="000000"/>
        </w:rPr>
        <w:t>обучающихся</w:t>
      </w:r>
      <w:proofErr w:type="gramEnd"/>
      <w:r w:rsidRPr="002D4276">
        <w:rPr>
          <w:color w:val="000000"/>
        </w:rPr>
        <w:t>.  Используемый в школе учебно-методический комплекс</w:t>
      </w:r>
      <w:r w:rsidRPr="002D4276">
        <w:t xml:space="preserve"> </w:t>
      </w:r>
      <w:r w:rsidR="00CF07D6" w:rsidRPr="002D4276">
        <w:t>«Школа России»</w:t>
      </w:r>
      <w:r w:rsidRPr="002D4276">
        <w:t xml:space="preserve"> содержит материал для регулярного проведения  учеником самооценки результатов собственных достижений на разных этапах </w:t>
      </w:r>
      <w:r w:rsidRPr="002D4276">
        <w:lastRenderedPageBreak/>
        <w:t>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6B395D" w:rsidRPr="002D4276" w:rsidRDefault="006B395D" w:rsidP="002D4276">
      <w:pPr>
        <w:shd w:val="clear" w:color="auto" w:fill="FFFFFF"/>
        <w:autoSpaceDE w:val="0"/>
        <w:autoSpaceDN w:val="0"/>
        <w:adjustRightInd w:val="0"/>
        <w:ind w:firstLine="709"/>
        <w:jc w:val="both"/>
        <w:rPr>
          <w:color w:val="000000"/>
        </w:rPr>
      </w:pPr>
      <w:r w:rsidRPr="002D4276">
        <w:rPr>
          <w:color w:val="000000"/>
        </w:rPr>
        <w:t xml:space="preserve">В школе строго соблюдаются все </w:t>
      </w:r>
      <w:r w:rsidRPr="002D4276">
        <w:rPr>
          <w:b/>
          <w:i/>
          <w:color w:val="000000"/>
        </w:rPr>
        <w:t>требования к использованию технических средств обучения</w:t>
      </w:r>
      <w:r w:rsidRPr="002D4276">
        <w:rPr>
          <w:color w:val="000000"/>
        </w:rPr>
        <w:t xml:space="preserve">, в том числе компьютеров и аудиовизуальных средств. </w:t>
      </w:r>
    </w:p>
    <w:p w:rsidR="006B395D" w:rsidRPr="002D4276" w:rsidRDefault="006B395D" w:rsidP="002D4276">
      <w:pPr>
        <w:shd w:val="clear" w:color="auto" w:fill="FFFFFF"/>
        <w:autoSpaceDE w:val="0"/>
        <w:autoSpaceDN w:val="0"/>
        <w:adjustRightInd w:val="0"/>
        <w:ind w:firstLine="709"/>
        <w:jc w:val="both"/>
      </w:pPr>
      <w:r w:rsidRPr="002D4276">
        <w:rPr>
          <w:color w:val="000000"/>
        </w:rPr>
        <w:t xml:space="preserve">Педагогический коллектив учитывает в образовательной деятельности </w:t>
      </w:r>
      <w:r w:rsidRPr="002D4276">
        <w:rPr>
          <w:b/>
          <w:i/>
          <w:color w:val="000000"/>
        </w:rPr>
        <w:t>индивидуальные осо</w:t>
      </w:r>
      <w:r w:rsidRPr="002D4276">
        <w:rPr>
          <w:b/>
          <w:i/>
          <w:color w:val="000000"/>
        </w:rPr>
        <w:softHyphen/>
        <w:t>бенности развития учащихся</w:t>
      </w:r>
      <w:r w:rsidRPr="002D4276">
        <w:rPr>
          <w:color w:val="000000"/>
        </w:rPr>
        <w:t xml:space="preserve">: темпа развития и темп деятельности. </w:t>
      </w:r>
      <w:r w:rsidRPr="002D4276">
        <w:t>В используемой в школе си</w:t>
      </w:r>
      <w:r w:rsidR="00B82676" w:rsidRPr="002D4276">
        <w:t xml:space="preserve">стеме учебников </w:t>
      </w:r>
      <w:r w:rsidR="00CF07D6" w:rsidRPr="002D4276">
        <w:t>«Школа России»</w:t>
      </w:r>
      <w:r w:rsidRPr="002D4276">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2D4276">
        <w:t>к</w:t>
      </w:r>
      <w:proofErr w:type="gramEnd"/>
      <w:r w:rsidRPr="002D4276">
        <w:t xml:space="preserve"> учебной.</w:t>
      </w:r>
    </w:p>
    <w:p w:rsidR="006B395D" w:rsidRPr="002D4276" w:rsidRDefault="006B395D" w:rsidP="002D4276">
      <w:pPr>
        <w:shd w:val="clear" w:color="auto" w:fill="FFFFFF"/>
        <w:autoSpaceDE w:val="0"/>
        <w:autoSpaceDN w:val="0"/>
        <w:adjustRightInd w:val="0"/>
        <w:rPr>
          <w:b/>
          <w:i/>
          <w:color w:val="000000"/>
        </w:rPr>
      </w:pPr>
    </w:p>
    <w:p w:rsidR="006B395D" w:rsidRPr="002D4276" w:rsidRDefault="006B395D" w:rsidP="002D4276">
      <w:pPr>
        <w:shd w:val="clear" w:color="auto" w:fill="FFFFFF"/>
        <w:autoSpaceDE w:val="0"/>
        <w:autoSpaceDN w:val="0"/>
        <w:adjustRightInd w:val="0"/>
        <w:ind w:firstLine="709"/>
        <w:rPr>
          <w:b/>
          <w:i/>
          <w:color w:val="000000"/>
        </w:rPr>
      </w:pPr>
      <w:r w:rsidRPr="002D4276">
        <w:rPr>
          <w:b/>
          <w:i/>
          <w:color w:val="000000"/>
        </w:rPr>
        <w:t xml:space="preserve">4. Организация физкультурно-оздоровительной работы </w:t>
      </w:r>
    </w:p>
    <w:p w:rsidR="006B395D" w:rsidRPr="002D4276" w:rsidRDefault="006B395D" w:rsidP="002D4276">
      <w:pPr>
        <w:shd w:val="clear" w:color="auto" w:fill="FFFFFF"/>
        <w:autoSpaceDE w:val="0"/>
        <w:autoSpaceDN w:val="0"/>
        <w:adjustRightInd w:val="0"/>
        <w:rPr>
          <w:color w:val="000000"/>
        </w:rPr>
      </w:pPr>
    </w:p>
    <w:p w:rsidR="006B395D" w:rsidRPr="002D4276" w:rsidRDefault="006B395D" w:rsidP="002D4276">
      <w:pPr>
        <w:shd w:val="clear" w:color="auto" w:fill="FFFFFF"/>
        <w:autoSpaceDE w:val="0"/>
        <w:autoSpaceDN w:val="0"/>
        <w:adjustRightInd w:val="0"/>
        <w:ind w:firstLine="709"/>
        <w:jc w:val="both"/>
        <w:rPr>
          <w:color w:val="000000"/>
        </w:rPr>
      </w:pPr>
      <w:r w:rsidRPr="002D4276">
        <w:rPr>
          <w:color w:val="000000"/>
        </w:rPr>
        <w:t>Система физкультурно-оздоровительн</w:t>
      </w:r>
      <w:r w:rsidR="00AA22E7" w:rsidRPr="002D4276">
        <w:rPr>
          <w:color w:val="000000"/>
        </w:rPr>
        <w:t xml:space="preserve">ой работы в школе направлена на </w:t>
      </w:r>
      <w:r w:rsidRPr="002D4276">
        <w:rPr>
          <w:color w:val="000000"/>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6B395D" w:rsidRPr="002D4276" w:rsidRDefault="006B395D" w:rsidP="002D4276">
      <w:pPr>
        <w:numPr>
          <w:ilvl w:val="0"/>
          <w:numId w:val="245"/>
        </w:numPr>
        <w:shd w:val="clear" w:color="auto" w:fill="FFFFFF"/>
        <w:autoSpaceDE w:val="0"/>
        <w:autoSpaceDN w:val="0"/>
        <w:adjustRightInd w:val="0"/>
        <w:ind w:left="357" w:hanging="357"/>
        <w:jc w:val="both"/>
        <w:rPr>
          <w:i/>
        </w:rPr>
      </w:pPr>
      <w:r w:rsidRPr="002D4276">
        <w:rPr>
          <w:i/>
          <w:color w:val="000000"/>
        </w:rPr>
        <w:t xml:space="preserve">полноценную и эффективную работу с </w:t>
      </w:r>
      <w:proofErr w:type="gramStart"/>
      <w:r w:rsidRPr="002D4276">
        <w:rPr>
          <w:i/>
          <w:color w:val="000000"/>
        </w:rPr>
        <w:t>обучающимися</w:t>
      </w:r>
      <w:proofErr w:type="gramEnd"/>
      <w:r w:rsidRPr="002D4276">
        <w:rPr>
          <w:i/>
          <w:color w:val="000000"/>
        </w:rPr>
        <w:t xml:space="preserve"> всех групп здоровья (на уроках физкультуры, в секциях и т. п.);</w:t>
      </w:r>
    </w:p>
    <w:p w:rsidR="006B395D" w:rsidRPr="002D4276" w:rsidRDefault="006B395D" w:rsidP="002D4276">
      <w:pPr>
        <w:numPr>
          <w:ilvl w:val="0"/>
          <w:numId w:val="245"/>
        </w:numPr>
        <w:shd w:val="clear" w:color="auto" w:fill="FFFFFF"/>
        <w:autoSpaceDE w:val="0"/>
        <w:autoSpaceDN w:val="0"/>
        <w:adjustRightInd w:val="0"/>
        <w:ind w:left="357" w:hanging="357"/>
        <w:jc w:val="both"/>
        <w:rPr>
          <w:i/>
        </w:rPr>
      </w:pPr>
      <w:r w:rsidRPr="002D4276">
        <w:rPr>
          <w:i/>
          <w:color w:val="000000"/>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6B395D" w:rsidRPr="002D4276" w:rsidRDefault="006B395D" w:rsidP="002D4276">
      <w:pPr>
        <w:numPr>
          <w:ilvl w:val="0"/>
          <w:numId w:val="245"/>
        </w:numPr>
        <w:shd w:val="clear" w:color="auto" w:fill="FFFFFF"/>
        <w:autoSpaceDE w:val="0"/>
        <w:autoSpaceDN w:val="0"/>
        <w:adjustRightInd w:val="0"/>
        <w:ind w:left="357" w:hanging="357"/>
        <w:jc w:val="both"/>
        <w:rPr>
          <w:i/>
        </w:rPr>
      </w:pPr>
      <w:r w:rsidRPr="002D4276">
        <w:rPr>
          <w:i/>
          <w:color w:val="000000"/>
        </w:rPr>
        <w:t>организацию занятий по лечебной физкультуре;</w:t>
      </w:r>
    </w:p>
    <w:p w:rsidR="006B395D" w:rsidRPr="002D4276" w:rsidRDefault="006B395D" w:rsidP="002D4276">
      <w:pPr>
        <w:numPr>
          <w:ilvl w:val="0"/>
          <w:numId w:val="245"/>
        </w:numPr>
        <w:shd w:val="clear" w:color="auto" w:fill="FFFFFF"/>
        <w:autoSpaceDE w:val="0"/>
        <w:autoSpaceDN w:val="0"/>
        <w:adjustRightInd w:val="0"/>
        <w:ind w:left="357" w:hanging="357"/>
        <w:jc w:val="both"/>
        <w:rPr>
          <w:i/>
        </w:rPr>
      </w:pPr>
      <w:r w:rsidRPr="002D4276">
        <w:rPr>
          <w:i/>
          <w:color w:val="000000"/>
        </w:rPr>
        <w:t>организацию часа активных движений (динамической паузы) между 3-м и 4-м уроками;</w:t>
      </w:r>
    </w:p>
    <w:p w:rsidR="006B395D" w:rsidRPr="002D4276" w:rsidRDefault="006B395D" w:rsidP="002D4276">
      <w:pPr>
        <w:numPr>
          <w:ilvl w:val="0"/>
          <w:numId w:val="245"/>
        </w:numPr>
        <w:shd w:val="clear" w:color="auto" w:fill="FFFFFF"/>
        <w:autoSpaceDE w:val="0"/>
        <w:autoSpaceDN w:val="0"/>
        <w:adjustRightInd w:val="0"/>
        <w:ind w:left="357" w:hanging="357"/>
        <w:jc w:val="both"/>
        <w:rPr>
          <w:i/>
        </w:rPr>
      </w:pPr>
      <w:r w:rsidRPr="002D4276">
        <w:rPr>
          <w:i/>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6B395D" w:rsidRPr="002D4276" w:rsidRDefault="006B395D" w:rsidP="002D4276">
      <w:pPr>
        <w:numPr>
          <w:ilvl w:val="0"/>
          <w:numId w:val="245"/>
        </w:numPr>
        <w:shd w:val="clear" w:color="auto" w:fill="FFFFFF"/>
        <w:autoSpaceDE w:val="0"/>
        <w:autoSpaceDN w:val="0"/>
        <w:adjustRightInd w:val="0"/>
        <w:ind w:left="357" w:hanging="357"/>
        <w:jc w:val="both"/>
        <w:rPr>
          <w:i/>
        </w:rPr>
      </w:pPr>
      <w:r w:rsidRPr="002D4276">
        <w:rPr>
          <w:i/>
          <w:color w:val="000000"/>
        </w:rPr>
        <w:t>организацию работы спортивных секций и создание условий для их эффективного функционирования;</w:t>
      </w:r>
    </w:p>
    <w:p w:rsidR="006B395D" w:rsidRPr="002D4276" w:rsidRDefault="006B395D" w:rsidP="002D4276">
      <w:pPr>
        <w:numPr>
          <w:ilvl w:val="0"/>
          <w:numId w:val="245"/>
        </w:numPr>
        <w:shd w:val="clear" w:color="auto" w:fill="FFFFFF"/>
        <w:autoSpaceDE w:val="0"/>
        <w:autoSpaceDN w:val="0"/>
        <w:adjustRightInd w:val="0"/>
        <w:ind w:left="357" w:hanging="357"/>
        <w:jc w:val="both"/>
        <w:rPr>
          <w:i/>
        </w:rPr>
      </w:pPr>
      <w:r w:rsidRPr="002D4276">
        <w:rPr>
          <w:i/>
          <w:color w:val="000000"/>
        </w:rPr>
        <w:t>регулярное проведение спортивно-оздоровительных мероприятий (дней спорта, соревнований, олимпиад, походов и т. п.).</w:t>
      </w:r>
    </w:p>
    <w:p w:rsidR="00B82676" w:rsidRPr="002D4276" w:rsidRDefault="00B82676" w:rsidP="002D4276">
      <w:pPr>
        <w:shd w:val="clear" w:color="auto" w:fill="FFFFFF"/>
        <w:autoSpaceDE w:val="0"/>
        <w:autoSpaceDN w:val="0"/>
        <w:adjustRightInd w:val="0"/>
        <w:jc w:val="both"/>
        <w:rPr>
          <w:i/>
        </w:rPr>
      </w:pPr>
    </w:p>
    <w:p w:rsidR="006B395D" w:rsidRPr="002D4276" w:rsidRDefault="006B395D" w:rsidP="002D4276">
      <w:pPr>
        <w:shd w:val="clear" w:color="auto" w:fill="FFFFFF"/>
        <w:autoSpaceDE w:val="0"/>
        <w:autoSpaceDN w:val="0"/>
        <w:adjustRightInd w:val="0"/>
        <w:ind w:firstLine="709"/>
        <w:rPr>
          <w:b/>
          <w:i/>
          <w:color w:val="000000"/>
        </w:rPr>
      </w:pPr>
      <w:r w:rsidRPr="002D4276">
        <w:rPr>
          <w:b/>
          <w:i/>
          <w:color w:val="000000"/>
        </w:rPr>
        <w:t xml:space="preserve">5. Реализация дополнительных образовательных программ </w:t>
      </w:r>
    </w:p>
    <w:p w:rsidR="006B395D" w:rsidRPr="002D4276" w:rsidRDefault="006B395D" w:rsidP="002D4276">
      <w:pPr>
        <w:shd w:val="clear" w:color="auto" w:fill="FFFFFF"/>
        <w:autoSpaceDE w:val="0"/>
        <w:autoSpaceDN w:val="0"/>
        <w:adjustRightInd w:val="0"/>
        <w:ind w:firstLine="709"/>
        <w:jc w:val="both"/>
        <w:rPr>
          <w:color w:val="000000"/>
        </w:rPr>
      </w:pPr>
      <w:r w:rsidRPr="002D4276">
        <w:rPr>
          <w:color w:val="000000"/>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B82676" w:rsidRPr="002D4276" w:rsidRDefault="00B82676" w:rsidP="002D4276">
      <w:pPr>
        <w:shd w:val="clear" w:color="auto" w:fill="FFFFFF"/>
        <w:autoSpaceDE w:val="0"/>
        <w:autoSpaceDN w:val="0"/>
        <w:adjustRightInd w:val="0"/>
        <w:ind w:firstLine="709"/>
        <w:jc w:val="both"/>
        <w:rPr>
          <w:color w:val="000000"/>
        </w:rPr>
      </w:pPr>
    </w:p>
    <w:p w:rsidR="006B395D" w:rsidRPr="002D4276" w:rsidRDefault="006B395D" w:rsidP="002D4276">
      <w:pPr>
        <w:shd w:val="clear" w:color="auto" w:fill="FFFFFF"/>
        <w:autoSpaceDE w:val="0"/>
        <w:autoSpaceDN w:val="0"/>
        <w:adjustRightInd w:val="0"/>
        <w:ind w:firstLine="709"/>
        <w:jc w:val="both"/>
        <w:rPr>
          <w:b/>
          <w:i/>
          <w:color w:val="000000"/>
        </w:rPr>
      </w:pPr>
      <w:r w:rsidRPr="002D4276">
        <w:rPr>
          <w:b/>
          <w:i/>
          <w:color w:val="000000"/>
        </w:rPr>
        <w:lastRenderedPageBreak/>
        <w:t xml:space="preserve">6. Просветительская работа с родителями (законными представителями). </w:t>
      </w:r>
    </w:p>
    <w:p w:rsidR="006B395D" w:rsidRPr="002D4276" w:rsidRDefault="006B395D" w:rsidP="002D4276">
      <w:pPr>
        <w:shd w:val="clear" w:color="auto" w:fill="FFFFFF"/>
        <w:autoSpaceDE w:val="0"/>
        <w:autoSpaceDN w:val="0"/>
        <w:adjustRightInd w:val="0"/>
        <w:ind w:firstLine="709"/>
        <w:jc w:val="both"/>
      </w:pPr>
      <w:r w:rsidRPr="002D4276">
        <w:rPr>
          <w:color w:val="000000"/>
        </w:rPr>
        <w:t>Сложившаяся (</w:t>
      </w:r>
      <w:r w:rsidRPr="002D4276">
        <w:rPr>
          <w:i/>
          <w:color w:val="000000"/>
        </w:rPr>
        <w:t>или складывающаяся</w:t>
      </w:r>
      <w:r w:rsidRPr="002D4276">
        <w:rPr>
          <w:color w:val="000000"/>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6B395D" w:rsidRPr="002D4276" w:rsidRDefault="006B395D" w:rsidP="002D4276">
      <w:pPr>
        <w:shd w:val="clear" w:color="auto" w:fill="FFFFFF"/>
        <w:autoSpaceDE w:val="0"/>
        <w:autoSpaceDN w:val="0"/>
        <w:adjustRightInd w:val="0"/>
        <w:ind w:firstLine="357"/>
        <w:jc w:val="both"/>
      </w:pPr>
      <w:r w:rsidRPr="002D4276">
        <w:rPr>
          <w:color w:val="000000"/>
        </w:rPr>
        <w:t>проведение соответствующих лекций, семинаров, круглых столов и т. п.;</w:t>
      </w:r>
    </w:p>
    <w:p w:rsidR="006B395D" w:rsidRPr="002D4276" w:rsidRDefault="006B395D" w:rsidP="002D4276">
      <w:pPr>
        <w:shd w:val="clear" w:color="auto" w:fill="FFFFFF"/>
        <w:autoSpaceDE w:val="0"/>
        <w:autoSpaceDN w:val="0"/>
        <w:adjustRightInd w:val="0"/>
        <w:ind w:firstLine="357"/>
        <w:jc w:val="both"/>
        <w:rPr>
          <w:color w:val="000000"/>
        </w:rPr>
      </w:pPr>
      <w:r w:rsidRPr="002D4276">
        <w:rPr>
          <w:color w:val="000000"/>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6B395D" w:rsidRPr="002D4276" w:rsidRDefault="006B395D" w:rsidP="002D4276">
      <w:pPr>
        <w:shd w:val="clear" w:color="auto" w:fill="FFFFFF"/>
        <w:autoSpaceDE w:val="0"/>
        <w:autoSpaceDN w:val="0"/>
        <w:adjustRightInd w:val="0"/>
        <w:ind w:firstLine="357"/>
        <w:jc w:val="both"/>
        <w:rPr>
          <w:color w:val="000000"/>
        </w:rPr>
      </w:pPr>
      <w:r w:rsidRPr="002D4276">
        <w:rPr>
          <w:color w:val="000000"/>
        </w:rPr>
        <w:t xml:space="preserve">создание библиотечки детского здоровья, доступной для родителей и т.п. </w:t>
      </w:r>
    </w:p>
    <w:p w:rsidR="006B395D" w:rsidRPr="002D4276" w:rsidRDefault="006B395D" w:rsidP="002D4276">
      <w:pPr>
        <w:shd w:val="clear" w:color="auto" w:fill="FFFFFF"/>
        <w:autoSpaceDE w:val="0"/>
        <w:autoSpaceDN w:val="0"/>
        <w:adjustRightInd w:val="0"/>
        <w:ind w:firstLine="357"/>
        <w:jc w:val="both"/>
        <w:rPr>
          <w:color w:val="000000"/>
        </w:rPr>
      </w:pPr>
    </w:p>
    <w:p w:rsidR="007C34EE" w:rsidRPr="002D4276" w:rsidRDefault="007C34EE" w:rsidP="002D4276">
      <w:pPr>
        <w:shd w:val="clear" w:color="auto" w:fill="FFFFFF"/>
        <w:autoSpaceDE w:val="0"/>
        <w:autoSpaceDN w:val="0"/>
        <w:adjustRightInd w:val="0"/>
        <w:jc w:val="center"/>
        <w:rPr>
          <w:b/>
          <w:bCs/>
        </w:rPr>
      </w:pPr>
      <w:r w:rsidRPr="002D4276">
        <w:rPr>
          <w:b/>
        </w:rPr>
        <w:tab/>
      </w:r>
      <w:r w:rsidRPr="002D4276">
        <w:rPr>
          <w:b/>
          <w:bCs/>
        </w:rPr>
        <w:t>Содержание деятельности:</w:t>
      </w:r>
    </w:p>
    <w:p w:rsidR="005707B6" w:rsidRPr="002D4276" w:rsidRDefault="005707B6" w:rsidP="002D4276">
      <w:pPr>
        <w:shd w:val="clear" w:color="auto" w:fill="FFFFFF"/>
        <w:autoSpaceDE w:val="0"/>
        <w:autoSpaceDN w:val="0"/>
        <w:adjustRightInd w:val="0"/>
        <w:jc w:val="center"/>
        <w:rPr>
          <w:b/>
          <w:bCs/>
        </w:rPr>
      </w:pPr>
    </w:p>
    <w:tbl>
      <w:tblPr>
        <w:tblStyle w:val="afff"/>
        <w:tblW w:w="0" w:type="auto"/>
        <w:tblLook w:val="04A0"/>
      </w:tblPr>
      <w:tblGrid>
        <w:gridCol w:w="935"/>
        <w:gridCol w:w="3536"/>
        <w:gridCol w:w="2834"/>
        <w:gridCol w:w="2265"/>
      </w:tblGrid>
      <w:tr w:rsidR="005707B6" w:rsidRPr="002D4276" w:rsidTr="00F51706">
        <w:tc>
          <w:tcPr>
            <w:tcW w:w="935" w:type="dxa"/>
          </w:tcPr>
          <w:p w:rsidR="005707B6" w:rsidRPr="002D4276" w:rsidRDefault="005707B6" w:rsidP="002D4276">
            <w:pPr>
              <w:pStyle w:val="Default"/>
              <w:jc w:val="center"/>
            </w:pPr>
            <w:r w:rsidRPr="002D4276">
              <w:rPr>
                <w:i/>
                <w:iCs/>
              </w:rPr>
              <w:t>№</w:t>
            </w:r>
          </w:p>
          <w:p w:rsidR="005707B6" w:rsidRPr="002D4276" w:rsidRDefault="005707B6" w:rsidP="002D4276">
            <w:pPr>
              <w:autoSpaceDE w:val="0"/>
              <w:autoSpaceDN w:val="0"/>
              <w:adjustRightInd w:val="0"/>
              <w:jc w:val="center"/>
              <w:rPr>
                <w:b/>
                <w:bCs/>
              </w:rPr>
            </w:pPr>
            <w:proofErr w:type="gramStart"/>
            <w:r w:rsidRPr="002D4276">
              <w:rPr>
                <w:i/>
                <w:iCs/>
              </w:rPr>
              <w:t>п</w:t>
            </w:r>
            <w:proofErr w:type="gramEnd"/>
            <w:r w:rsidRPr="002D4276">
              <w:rPr>
                <w:i/>
                <w:iCs/>
              </w:rPr>
              <w:t>/п</w:t>
            </w:r>
          </w:p>
        </w:tc>
        <w:tc>
          <w:tcPr>
            <w:tcW w:w="3536" w:type="dxa"/>
          </w:tcPr>
          <w:p w:rsidR="005707B6" w:rsidRPr="002D4276" w:rsidRDefault="005707B6" w:rsidP="002D4276">
            <w:pPr>
              <w:jc w:val="center"/>
            </w:pPr>
            <w:r w:rsidRPr="002D4276">
              <w:t>Наименование мероприятий</w:t>
            </w:r>
          </w:p>
        </w:tc>
        <w:tc>
          <w:tcPr>
            <w:tcW w:w="2834" w:type="dxa"/>
          </w:tcPr>
          <w:p w:rsidR="005707B6" w:rsidRPr="002D4276" w:rsidRDefault="005707B6" w:rsidP="002D4276">
            <w:pPr>
              <w:jc w:val="center"/>
            </w:pPr>
            <w:r w:rsidRPr="002D4276">
              <w:t>Сроки реализации</w:t>
            </w:r>
          </w:p>
        </w:tc>
        <w:tc>
          <w:tcPr>
            <w:tcW w:w="2265" w:type="dxa"/>
          </w:tcPr>
          <w:p w:rsidR="005707B6" w:rsidRPr="002D4276" w:rsidRDefault="005707B6" w:rsidP="002D4276">
            <w:pPr>
              <w:jc w:val="center"/>
            </w:pPr>
            <w:r w:rsidRPr="002D4276">
              <w:t>Исполнитель</w:t>
            </w:r>
          </w:p>
        </w:tc>
      </w:tr>
      <w:tr w:rsidR="005707B6" w:rsidRPr="002D4276" w:rsidTr="00F51706">
        <w:tc>
          <w:tcPr>
            <w:tcW w:w="9570" w:type="dxa"/>
            <w:gridSpan w:val="4"/>
          </w:tcPr>
          <w:p w:rsidR="005707B6" w:rsidRPr="002D4276" w:rsidRDefault="005707B6" w:rsidP="002D4276">
            <w:pPr>
              <w:widowControl w:val="0"/>
              <w:tabs>
                <w:tab w:val="left" w:pos="3420"/>
              </w:tabs>
              <w:autoSpaceDE w:val="0"/>
              <w:autoSpaceDN w:val="0"/>
              <w:adjustRightInd w:val="0"/>
              <w:jc w:val="center"/>
              <w:rPr>
                <w:b/>
              </w:rPr>
            </w:pPr>
            <w:r w:rsidRPr="002D4276">
              <w:rPr>
                <w:i/>
                <w:iCs/>
              </w:rPr>
              <w:t>1. Здоровьесберегающая инфраструктура образовательного учреждения</w:t>
            </w:r>
          </w:p>
        </w:tc>
      </w:tr>
      <w:tr w:rsidR="005707B6" w:rsidRPr="002D4276" w:rsidTr="00F51706">
        <w:trPr>
          <w:trHeight w:val="2426"/>
        </w:trPr>
        <w:tc>
          <w:tcPr>
            <w:tcW w:w="935" w:type="dxa"/>
          </w:tcPr>
          <w:p w:rsidR="005707B6" w:rsidRPr="002D4276" w:rsidRDefault="005707B6" w:rsidP="002D4276">
            <w:pPr>
              <w:tabs>
                <w:tab w:val="left" w:pos="855"/>
              </w:tabs>
              <w:autoSpaceDE w:val="0"/>
              <w:autoSpaceDN w:val="0"/>
              <w:adjustRightInd w:val="0"/>
              <w:jc w:val="both"/>
              <w:rPr>
                <w:b/>
                <w:bCs/>
              </w:rPr>
            </w:pPr>
            <w:r w:rsidRPr="002D4276">
              <w:rPr>
                <w:b/>
                <w:bCs/>
              </w:rPr>
              <w:t>1.1</w:t>
            </w:r>
          </w:p>
        </w:tc>
        <w:tc>
          <w:tcPr>
            <w:tcW w:w="3536" w:type="dxa"/>
          </w:tcPr>
          <w:p w:rsidR="005707B6" w:rsidRPr="002D4276" w:rsidRDefault="005707B6" w:rsidP="002D4276">
            <w:pPr>
              <w:pStyle w:val="Default"/>
            </w:pPr>
            <w:r w:rsidRPr="002D4276">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tc>
        <w:tc>
          <w:tcPr>
            <w:tcW w:w="2834" w:type="dxa"/>
          </w:tcPr>
          <w:p w:rsidR="005707B6" w:rsidRPr="002D4276" w:rsidRDefault="005707B6" w:rsidP="002D4276">
            <w:pPr>
              <w:pStyle w:val="Default"/>
              <w:spacing w:after="400"/>
            </w:pPr>
            <w:r w:rsidRPr="002D4276">
              <w:t>В течение года</w:t>
            </w:r>
          </w:p>
        </w:tc>
        <w:tc>
          <w:tcPr>
            <w:tcW w:w="2265" w:type="dxa"/>
          </w:tcPr>
          <w:p w:rsidR="005707B6" w:rsidRPr="002D4276" w:rsidRDefault="005707B6" w:rsidP="002D4276">
            <w:pPr>
              <w:pStyle w:val="Default"/>
              <w:spacing w:after="400"/>
              <w:ind w:firstLine="73"/>
            </w:pPr>
            <w:r w:rsidRPr="002D4276">
              <w:t>Ответственность и контроль за реализацию этого блока возлагается на администрацию школы</w:t>
            </w:r>
          </w:p>
        </w:tc>
      </w:tr>
      <w:tr w:rsidR="005707B6" w:rsidRPr="002D4276" w:rsidTr="00F51706">
        <w:tc>
          <w:tcPr>
            <w:tcW w:w="935" w:type="dxa"/>
          </w:tcPr>
          <w:p w:rsidR="005707B6" w:rsidRPr="002D4276" w:rsidRDefault="005707B6" w:rsidP="002D4276">
            <w:pPr>
              <w:autoSpaceDE w:val="0"/>
              <w:autoSpaceDN w:val="0"/>
              <w:adjustRightInd w:val="0"/>
              <w:jc w:val="both"/>
              <w:rPr>
                <w:b/>
                <w:bCs/>
              </w:rPr>
            </w:pPr>
            <w:r w:rsidRPr="002D4276">
              <w:rPr>
                <w:b/>
                <w:bCs/>
              </w:rPr>
              <w:t>1.2</w:t>
            </w:r>
          </w:p>
        </w:tc>
        <w:tc>
          <w:tcPr>
            <w:tcW w:w="3536" w:type="dxa"/>
          </w:tcPr>
          <w:p w:rsidR="005707B6" w:rsidRPr="002D4276" w:rsidRDefault="005707B6" w:rsidP="002D4276">
            <w:pPr>
              <w:pStyle w:val="Default"/>
            </w:pPr>
            <w:r w:rsidRPr="002D4276">
              <w:t>Организация качественного горячего питания учащихся, в том числе горячих завтраков</w:t>
            </w:r>
          </w:p>
        </w:tc>
        <w:tc>
          <w:tcPr>
            <w:tcW w:w="2834" w:type="dxa"/>
          </w:tcPr>
          <w:p w:rsidR="005707B6" w:rsidRPr="002D4276" w:rsidRDefault="005707B6" w:rsidP="002D4276">
            <w:pPr>
              <w:pStyle w:val="Default"/>
              <w:spacing w:after="400"/>
            </w:pPr>
            <w:r w:rsidRPr="002D4276">
              <w:t>В течение года</w:t>
            </w:r>
          </w:p>
        </w:tc>
        <w:tc>
          <w:tcPr>
            <w:tcW w:w="2265" w:type="dxa"/>
          </w:tcPr>
          <w:p w:rsidR="005707B6" w:rsidRPr="002D4276" w:rsidRDefault="005707B6" w:rsidP="002D4276">
            <w:pPr>
              <w:widowControl w:val="0"/>
              <w:tabs>
                <w:tab w:val="left" w:pos="3420"/>
              </w:tabs>
              <w:autoSpaceDE w:val="0"/>
              <w:autoSpaceDN w:val="0"/>
              <w:adjustRightInd w:val="0"/>
              <w:jc w:val="both"/>
              <w:rPr>
                <w:b/>
              </w:rPr>
            </w:pPr>
          </w:p>
        </w:tc>
      </w:tr>
      <w:tr w:rsidR="005707B6" w:rsidRPr="002D4276" w:rsidTr="00F51706">
        <w:tc>
          <w:tcPr>
            <w:tcW w:w="935" w:type="dxa"/>
          </w:tcPr>
          <w:p w:rsidR="005707B6" w:rsidRPr="002D4276" w:rsidRDefault="005707B6" w:rsidP="002D4276">
            <w:pPr>
              <w:autoSpaceDE w:val="0"/>
              <w:autoSpaceDN w:val="0"/>
              <w:adjustRightInd w:val="0"/>
              <w:jc w:val="both"/>
              <w:rPr>
                <w:b/>
                <w:bCs/>
              </w:rPr>
            </w:pPr>
            <w:r w:rsidRPr="002D4276">
              <w:rPr>
                <w:b/>
                <w:bCs/>
              </w:rPr>
              <w:t>1.3</w:t>
            </w:r>
          </w:p>
        </w:tc>
        <w:tc>
          <w:tcPr>
            <w:tcW w:w="3536" w:type="dxa"/>
          </w:tcPr>
          <w:p w:rsidR="005707B6" w:rsidRPr="002D4276" w:rsidRDefault="005707B6" w:rsidP="002D4276">
            <w:pPr>
              <w:pStyle w:val="Default"/>
            </w:pPr>
            <w:r w:rsidRPr="002D4276">
              <w:t xml:space="preserve">Оснащенность кабинетов, физкультурного зала, </w:t>
            </w:r>
            <w:proofErr w:type="gramStart"/>
            <w:r w:rsidRPr="002D4276">
              <w:t>спорт площадок</w:t>
            </w:r>
            <w:proofErr w:type="gramEnd"/>
            <w:r w:rsidRPr="002D4276">
              <w:t xml:space="preserve"> необходимым игровым и спортивным оборудованием и инвентарем</w:t>
            </w:r>
          </w:p>
        </w:tc>
        <w:tc>
          <w:tcPr>
            <w:tcW w:w="2834" w:type="dxa"/>
          </w:tcPr>
          <w:p w:rsidR="005707B6" w:rsidRPr="002D4276" w:rsidRDefault="005707B6" w:rsidP="002D4276">
            <w:pPr>
              <w:pStyle w:val="Default"/>
              <w:spacing w:after="400"/>
              <w:jc w:val="both"/>
            </w:pPr>
            <w:r w:rsidRPr="002D4276">
              <w:t>В течение года</w:t>
            </w:r>
          </w:p>
        </w:tc>
        <w:tc>
          <w:tcPr>
            <w:tcW w:w="2265" w:type="dxa"/>
          </w:tcPr>
          <w:p w:rsidR="005707B6" w:rsidRPr="002D4276" w:rsidRDefault="005707B6" w:rsidP="002D4276">
            <w:pPr>
              <w:widowControl w:val="0"/>
              <w:tabs>
                <w:tab w:val="left" w:pos="3420"/>
              </w:tabs>
              <w:autoSpaceDE w:val="0"/>
              <w:autoSpaceDN w:val="0"/>
              <w:adjustRightInd w:val="0"/>
              <w:jc w:val="both"/>
              <w:rPr>
                <w:b/>
              </w:rPr>
            </w:pPr>
          </w:p>
        </w:tc>
      </w:tr>
      <w:tr w:rsidR="005707B6" w:rsidRPr="002D4276" w:rsidTr="00F51706">
        <w:tc>
          <w:tcPr>
            <w:tcW w:w="9570" w:type="dxa"/>
            <w:gridSpan w:val="4"/>
          </w:tcPr>
          <w:p w:rsidR="005707B6" w:rsidRPr="002D4276" w:rsidRDefault="005707B6" w:rsidP="002D4276">
            <w:pPr>
              <w:widowControl w:val="0"/>
              <w:tabs>
                <w:tab w:val="left" w:pos="3420"/>
              </w:tabs>
              <w:autoSpaceDE w:val="0"/>
              <w:autoSpaceDN w:val="0"/>
              <w:adjustRightInd w:val="0"/>
              <w:jc w:val="center"/>
              <w:rPr>
                <w:b/>
              </w:rPr>
            </w:pPr>
            <w:r w:rsidRPr="002D4276">
              <w:rPr>
                <w:i/>
                <w:iCs/>
              </w:rPr>
              <w:t xml:space="preserve">2. Рациональная организация учебной и внеучебной деятельности </w:t>
            </w:r>
            <w:proofErr w:type="gramStart"/>
            <w:r w:rsidRPr="002D4276">
              <w:rPr>
                <w:i/>
                <w:iCs/>
              </w:rPr>
              <w:t>обучающихся</w:t>
            </w:r>
            <w:proofErr w:type="gramEnd"/>
          </w:p>
        </w:tc>
      </w:tr>
      <w:tr w:rsidR="005707B6" w:rsidRPr="002D4276" w:rsidTr="00F51706">
        <w:tc>
          <w:tcPr>
            <w:tcW w:w="935" w:type="dxa"/>
          </w:tcPr>
          <w:p w:rsidR="005707B6" w:rsidRPr="002D4276" w:rsidRDefault="005707B6" w:rsidP="002D4276">
            <w:pPr>
              <w:pStyle w:val="Default"/>
              <w:spacing w:after="400"/>
              <w:jc w:val="both"/>
            </w:pPr>
            <w:r w:rsidRPr="002D4276">
              <w:t>2.1</w:t>
            </w:r>
          </w:p>
        </w:tc>
        <w:tc>
          <w:tcPr>
            <w:tcW w:w="3536" w:type="dxa"/>
          </w:tcPr>
          <w:p w:rsidR="005707B6" w:rsidRPr="002D4276" w:rsidRDefault="005707B6" w:rsidP="002D4276">
            <w:pPr>
              <w:pStyle w:val="Default"/>
            </w:pPr>
            <w:r w:rsidRPr="002D4276">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tc>
        <w:tc>
          <w:tcPr>
            <w:tcW w:w="2834" w:type="dxa"/>
          </w:tcPr>
          <w:p w:rsidR="005707B6" w:rsidRPr="002D4276" w:rsidRDefault="005707B6" w:rsidP="002D4276">
            <w:pPr>
              <w:pStyle w:val="Default"/>
              <w:spacing w:after="400"/>
            </w:pPr>
            <w:r w:rsidRPr="002D4276">
              <w:t>В течение года</w:t>
            </w:r>
          </w:p>
        </w:tc>
        <w:tc>
          <w:tcPr>
            <w:tcW w:w="2265" w:type="dxa"/>
          </w:tcPr>
          <w:p w:rsidR="005707B6" w:rsidRPr="002D4276" w:rsidRDefault="005707B6" w:rsidP="002D4276">
            <w:pPr>
              <w:pStyle w:val="Default"/>
              <w:spacing w:after="400"/>
            </w:pPr>
            <w:r w:rsidRPr="002D4276">
              <w:t>Эффективность реализации этого блока зависит от деятельности каждого педагога</w:t>
            </w:r>
          </w:p>
        </w:tc>
      </w:tr>
      <w:tr w:rsidR="005707B6" w:rsidRPr="002D4276" w:rsidTr="00F51706">
        <w:tc>
          <w:tcPr>
            <w:tcW w:w="935" w:type="dxa"/>
          </w:tcPr>
          <w:p w:rsidR="005707B6" w:rsidRPr="002D4276" w:rsidRDefault="005707B6" w:rsidP="002D4276">
            <w:pPr>
              <w:autoSpaceDE w:val="0"/>
              <w:autoSpaceDN w:val="0"/>
              <w:adjustRightInd w:val="0"/>
              <w:jc w:val="both"/>
              <w:rPr>
                <w:b/>
                <w:bCs/>
              </w:rPr>
            </w:pPr>
            <w:r w:rsidRPr="002D4276">
              <w:rPr>
                <w:b/>
                <w:bCs/>
              </w:rPr>
              <w:t>2.2</w:t>
            </w:r>
          </w:p>
        </w:tc>
        <w:tc>
          <w:tcPr>
            <w:tcW w:w="3536" w:type="dxa"/>
          </w:tcPr>
          <w:p w:rsidR="005707B6" w:rsidRPr="002D4276" w:rsidRDefault="005707B6" w:rsidP="002D4276">
            <w:pPr>
              <w:pStyle w:val="Default"/>
            </w:pPr>
            <w:r w:rsidRPr="002D4276">
              <w:t>Использование методов и методик обучения, адекватных возрастным возможностям и особенностям учащихся (использование только таких методик, которые прошли апробацию)</w:t>
            </w:r>
          </w:p>
        </w:tc>
        <w:tc>
          <w:tcPr>
            <w:tcW w:w="2834" w:type="dxa"/>
          </w:tcPr>
          <w:p w:rsidR="005707B6" w:rsidRPr="002D4276" w:rsidRDefault="005707B6" w:rsidP="002D4276">
            <w:pPr>
              <w:pStyle w:val="Default"/>
              <w:spacing w:after="400"/>
            </w:pPr>
            <w:r w:rsidRPr="002D4276">
              <w:t>В течение года</w:t>
            </w:r>
          </w:p>
        </w:tc>
        <w:tc>
          <w:tcPr>
            <w:tcW w:w="2265" w:type="dxa"/>
          </w:tcPr>
          <w:p w:rsidR="005707B6" w:rsidRPr="002D4276" w:rsidRDefault="005707B6" w:rsidP="002D4276">
            <w:pPr>
              <w:autoSpaceDE w:val="0"/>
              <w:autoSpaceDN w:val="0"/>
              <w:adjustRightInd w:val="0"/>
              <w:jc w:val="both"/>
              <w:rPr>
                <w:b/>
                <w:bCs/>
              </w:rPr>
            </w:pPr>
          </w:p>
        </w:tc>
      </w:tr>
      <w:tr w:rsidR="005707B6" w:rsidRPr="002D4276" w:rsidTr="00F51706">
        <w:tc>
          <w:tcPr>
            <w:tcW w:w="935" w:type="dxa"/>
          </w:tcPr>
          <w:p w:rsidR="005707B6" w:rsidRPr="002D4276" w:rsidRDefault="005707B6" w:rsidP="002D4276">
            <w:pPr>
              <w:autoSpaceDE w:val="0"/>
              <w:autoSpaceDN w:val="0"/>
              <w:adjustRightInd w:val="0"/>
              <w:jc w:val="both"/>
              <w:rPr>
                <w:b/>
                <w:bCs/>
              </w:rPr>
            </w:pPr>
            <w:r w:rsidRPr="002D4276">
              <w:rPr>
                <w:b/>
                <w:bCs/>
              </w:rPr>
              <w:t>2.3</w:t>
            </w:r>
          </w:p>
        </w:tc>
        <w:tc>
          <w:tcPr>
            <w:tcW w:w="3536" w:type="dxa"/>
          </w:tcPr>
          <w:p w:rsidR="005707B6" w:rsidRPr="002D4276" w:rsidRDefault="005707B6" w:rsidP="002D4276">
            <w:pPr>
              <w:pStyle w:val="Default"/>
            </w:pPr>
            <w:r w:rsidRPr="002D4276">
              <w:t xml:space="preserve">Строгое соблюдение требований к использованию технических средств обучения, в том числе компьютеров и </w:t>
            </w:r>
            <w:r w:rsidRPr="002D4276">
              <w:lastRenderedPageBreak/>
              <w:t>аудиовизуальных средства</w:t>
            </w:r>
          </w:p>
        </w:tc>
        <w:tc>
          <w:tcPr>
            <w:tcW w:w="2834" w:type="dxa"/>
          </w:tcPr>
          <w:p w:rsidR="005707B6" w:rsidRPr="002D4276" w:rsidRDefault="005707B6" w:rsidP="002D4276">
            <w:pPr>
              <w:pStyle w:val="Default"/>
            </w:pPr>
            <w:r w:rsidRPr="002D4276">
              <w:lastRenderedPageBreak/>
              <w:t>В течение года</w:t>
            </w:r>
          </w:p>
        </w:tc>
        <w:tc>
          <w:tcPr>
            <w:tcW w:w="2265" w:type="dxa"/>
          </w:tcPr>
          <w:p w:rsidR="005707B6" w:rsidRPr="002D4276" w:rsidRDefault="005707B6" w:rsidP="002D4276">
            <w:pPr>
              <w:autoSpaceDE w:val="0"/>
              <w:autoSpaceDN w:val="0"/>
              <w:adjustRightInd w:val="0"/>
              <w:jc w:val="both"/>
              <w:rPr>
                <w:b/>
                <w:bCs/>
              </w:rPr>
            </w:pPr>
          </w:p>
        </w:tc>
      </w:tr>
      <w:tr w:rsidR="005707B6" w:rsidRPr="002D4276" w:rsidTr="00F51706">
        <w:tc>
          <w:tcPr>
            <w:tcW w:w="935" w:type="dxa"/>
          </w:tcPr>
          <w:p w:rsidR="005707B6" w:rsidRPr="002D4276" w:rsidRDefault="005707B6" w:rsidP="002D4276">
            <w:pPr>
              <w:autoSpaceDE w:val="0"/>
              <w:autoSpaceDN w:val="0"/>
              <w:adjustRightInd w:val="0"/>
              <w:jc w:val="both"/>
              <w:rPr>
                <w:b/>
                <w:bCs/>
              </w:rPr>
            </w:pPr>
            <w:r w:rsidRPr="002D4276">
              <w:rPr>
                <w:b/>
                <w:bCs/>
              </w:rPr>
              <w:lastRenderedPageBreak/>
              <w:t>2.4</w:t>
            </w:r>
          </w:p>
        </w:tc>
        <w:tc>
          <w:tcPr>
            <w:tcW w:w="3536" w:type="dxa"/>
          </w:tcPr>
          <w:p w:rsidR="005707B6" w:rsidRPr="002D4276" w:rsidRDefault="005707B6" w:rsidP="002D4276">
            <w:pPr>
              <w:pStyle w:val="Default"/>
            </w:pPr>
            <w:r w:rsidRPr="002D4276">
              <w:t>Индивидуализация обучения (учет индивидуальных особенностей развития: темпа развития и темпа деятельности)</w:t>
            </w:r>
          </w:p>
        </w:tc>
        <w:tc>
          <w:tcPr>
            <w:tcW w:w="2834" w:type="dxa"/>
          </w:tcPr>
          <w:p w:rsidR="005707B6" w:rsidRPr="002D4276" w:rsidRDefault="005707B6" w:rsidP="002D4276">
            <w:pPr>
              <w:pStyle w:val="Default"/>
              <w:spacing w:after="400"/>
            </w:pPr>
            <w:r w:rsidRPr="002D4276">
              <w:t>В течение года</w:t>
            </w:r>
          </w:p>
        </w:tc>
        <w:tc>
          <w:tcPr>
            <w:tcW w:w="2265" w:type="dxa"/>
          </w:tcPr>
          <w:p w:rsidR="005707B6" w:rsidRPr="002D4276" w:rsidRDefault="005707B6" w:rsidP="002D4276">
            <w:pPr>
              <w:autoSpaceDE w:val="0"/>
              <w:autoSpaceDN w:val="0"/>
              <w:adjustRightInd w:val="0"/>
              <w:jc w:val="both"/>
              <w:rPr>
                <w:b/>
                <w:bCs/>
              </w:rPr>
            </w:pPr>
          </w:p>
        </w:tc>
      </w:tr>
      <w:tr w:rsidR="005707B6" w:rsidRPr="002D4276" w:rsidTr="00F51706">
        <w:tc>
          <w:tcPr>
            <w:tcW w:w="9570" w:type="dxa"/>
            <w:gridSpan w:val="4"/>
          </w:tcPr>
          <w:p w:rsidR="005707B6" w:rsidRPr="002D4276" w:rsidRDefault="005707B6" w:rsidP="002D4276">
            <w:pPr>
              <w:widowControl w:val="0"/>
              <w:tabs>
                <w:tab w:val="left" w:pos="3420"/>
              </w:tabs>
              <w:autoSpaceDE w:val="0"/>
              <w:autoSpaceDN w:val="0"/>
              <w:adjustRightInd w:val="0"/>
              <w:jc w:val="center"/>
              <w:rPr>
                <w:b/>
              </w:rPr>
            </w:pPr>
            <w:r w:rsidRPr="002D4276">
              <w:rPr>
                <w:i/>
                <w:iCs/>
              </w:rPr>
              <w:t>3. Эффективная организация физкультурно-оздоровительной работы</w:t>
            </w:r>
          </w:p>
        </w:tc>
      </w:tr>
      <w:tr w:rsidR="005707B6" w:rsidRPr="002D4276" w:rsidTr="00F51706">
        <w:tc>
          <w:tcPr>
            <w:tcW w:w="935" w:type="dxa"/>
          </w:tcPr>
          <w:p w:rsidR="005707B6" w:rsidRPr="002D4276" w:rsidRDefault="005707B6" w:rsidP="002D4276">
            <w:pPr>
              <w:autoSpaceDE w:val="0"/>
              <w:autoSpaceDN w:val="0"/>
              <w:adjustRightInd w:val="0"/>
              <w:jc w:val="both"/>
              <w:rPr>
                <w:b/>
                <w:bCs/>
              </w:rPr>
            </w:pPr>
            <w:r w:rsidRPr="002D4276">
              <w:rPr>
                <w:b/>
                <w:bCs/>
              </w:rPr>
              <w:t>3.1</w:t>
            </w:r>
          </w:p>
        </w:tc>
        <w:tc>
          <w:tcPr>
            <w:tcW w:w="3536" w:type="dxa"/>
          </w:tcPr>
          <w:p w:rsidR="005707B6" w:rsidRPr="002D4276" w:rsidRDefault="005707B6" w:rsidP="002D4276">
            <w:pPr>
              <w:pStyle w:val="Default"/>
            </w:pPr>
            <w:r w:rsidRPr="002D4276">
              <w:t>Полноценная и эффективная работа с учащимися всех групп здоровья (на уроках физкультуры, в секциях и т. п.)</w:t>
            </w:r>
          </w:p>
        </w:tc>
        <w:tc>
          <w:tcPr>
            <w:tcW w:w="2834" w:type="dxa"/>
          </w:tcPr>
          <w:p w:rsidR="005707B6" w:rsidRPr="002D4276" w:rsidRDefault="005707B6" w:rsidP="002D4276">
            <w:pPr>
              <w:pStyle w:val="Default"/>
              <w:spacing w:after="400"/>
            </w:pPr>
            <w:r w:rsidRPr="002D4276">
              <w:t>В течение года</w:t>
            </w:r>
          </w:p>
        </w:tc>
        <w:tc>
          <w:tcPr>
            <w:tcW w:w="2265" w:type="dxa"/>
          </w:tcPr>
          <w:p w:rsidR="005707B6" w:rsidRPr="002D4276" w:rsidRDefault="005707B6" w:rsidP="002D4276">
            <w:pPr>
              <w:pStyle w:val="Default"/>
            </w:pPr>
            <w:r w:rsidRPr="002D4276">
              <w:t>Реализация этого блока зависит от администрации, учителей физической культуры, педагогов</w:t>
            </w:r>
          </w:p>
        </w:tc>
      </w:tr>
      <w:tr w:rsidR="005707B6" w:rsidRPr="002D4276" w:rsidTr="00F51706">
        <w:tc>
          <w:tcPr>
            <w:tcW w:w="935" w:type="dxa"/>
          </w:tcPr>
          <w:p w:rsidR="005707B6" w:rsidRPr="002D4276" w:rsidRDefault="005707B6" w:rsidP="002D4276">
            <w:pPr>
              <w:autoSpaceDE w:val="0"/>
              <w:autoSpaceDN w:val="0"/>
              <w:adjustRightInd w:val="0"/>
              <w:jc w:val="both"/>
              <w:rPr>
                <w:b/>
                <w:bCs/>
              </w:rPr>
            </w:pPr>
            <w:r w:rsidRPr="002D4276">
              <w:rPr>
                <w:b/>
                <w:bCs/>
              </w:rPr>
              <w:t>3.2</w:t>
            </w:r>
          </w:p>
        </w:tc>
        <w:tc>
          <w:tcPr>
            <w:tcW w:w="3536" w:type="dxa"/>
          </w:tcPr>
          <w:p w:rsidR="005707B6" w:rsidRPr="002D4276" w:rsidRDefault="00D65EFC" w:rsidP="002D4276">
            <w:r w:rsidRPr="002D4276">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tc>
        <w:tc>
          <w:tcPr>
            <w:tcW w:w="2834" w:type="dxa"/>
          </w:tcPr>
          <w:p w:rsidR="005707B6" w:rsidRPr="002D4276" w:rsidRDefault="00F51706" w:rsidP="002D4276">
            <w:r w:rsidRPr="002D4276">
              <w:t>В течение года</w:t>
            </w:r>
          </w:p>
        </w:tc>
        <w:tc>
          <w:tcPr>
            <w:tcW w:w="2265" w:type="dxa"/>
          </w:tcPr>
          <w:p w:rsidR="005707B6" w:rsidRPr="002D4276" w:rsidRDefault="005707B6" w:rsidP="002D4276">
            <w:pPr>
              <w:autoSpaceDE w:val="0"/>
              <w:autoSpaceDN w:val="0"/>
              <w:adjustRightInd w:val="0"/>
              <w:jc w:val="both"/>
              <w:rPr>
                <w:b/>
                <w:bCs/>
              </w:rPr>
            </w:pPr>
          </w:p>
        </w:tc>
      </w:tr>
      <w:tr w:rsidR="005707B6" w:rsidRPr="002D4276" w:rsidTr="00F51706">
        <w:tc>
          <w:tcPr>
            <w:tcW w:w="935" w:type="dxa"/>
          </w:tcPr>
          <w:p w:rsidR="005707B6" w:rsidRPr="002D4276" w:rsidRDefault="005707B6" w:rsidP="002D4276">
            <w:pPr>
              <w:autoSpaceDE w:val="0"/>
              <w:autoSpaceDN w:val="0"/>
              <w:adjustRightInd w:val="0"/>
              <w:jc w:val="both"/>
              <w:rPr>
                <w:b/>
                <w:bCs/>
              </w:rPr>
            </w:pPr>
            <w:r w:rsidRPr="002D4276">
              <w:rPr>
                <w:b/>
                <w:bCs/>
              </w:rPr>
              <w:t>3.3</w:t>
            </w:r>
          </w:p>
        </w:tc>
        <w:tc>
          <w:tcPr>
            <w:tcW w:w="3536" w:type="dxa"/>
          </w:tcPr>
          <w:p w:rsidR="005707B6" w:rsidRPr="002D4276" w:rsidRDefault="00D65EFC" w:rsidP="002D4276">
            <w:r w:rsidRPr="002D4276">
              <w:t>Организация динамических перемен, физкультминуток на уроках, способствующих эмоциональной разгрузке и повышению двигательной активности</w:t>
            </w:r>
          </w:p>
        </w:tc>
        <w:tc>
          <w:tcPr>
            <w:tcW w:w="2834" w:type="dxa"/>
          </w:tcPr>
          <w:p w:rsidR="005707B6" w:rsidRPr="002D4276" w:rsidRDefault="00F51706" w:rsidP="002D4276">
            <w:r w:rsidRPr="002D4276">
              <w:t>В течение года</w:t>
            </w:r>
          </w:p>
        </w:tc>
        <w:tc>
          <w:tcPr>
            <w:tcW w:w="2265" w:type="dxa"/>
          </w:tcPr>
          <w:p w:rsidR="005707B6" w:rsidRPr="002D4276" w:rsidRDefault="005707B6" w:rsidP="002D4276">
            <w:pPr>
              <w:autoSpaceDE w:val="0"/>
              <w:autoSpaceDN w:val="0"/>
              <w:adjustRightInd w:val="0"/>
              <w:jc w:val="both"/>
              <w:rPr>
                <w:b/>
                <w:bCs/>
              </w:rPr>
            </w:pPr>
          </w:p>
        </w:tc>
      </w:tr>
      <w:tr w:rsidR="005707B6" w:rsidRPr="002D4276" w:rsidTr="00F51706">
        <w:tc>
          <w:tcPr>
            <w:tcW w:w="935" w:type="dxa"/>
          </w:tcPr>
          <w:p w:rsidR="005707B6" w:rsidRPr="002D4276" w:rsidRDefault="005707B6" w:rsidP="002D4276">
            <w:pPr>
              <w:autoSpaceDE w:val="0"/>
              <w:autoSpaceDN w:val="0"/>
              <w:adjustRightInd w:val="0"/>
              <w:jc w:val="both"/>
              <w:rPr>
                <w:b/>
                <w:bCs/>
              </w:rPr>
            </w:pPr>
            <w:r w:rsidRPr="002D4276">
              <w:rPr>
                <w:b/>
                <w:bCs/>
              </w:rPr>
              <w:t>3.4</w:t>
            </w:r>
          </w:p>
        </w:tc>
        <w:tc>
          <w:tcPr>
            <w:tcW w:w="3536" w:type="dxa"/>
          </w:tcPr>
          <w:p w:rsidR="005707B6" w:rsidRPr="002D4276" w:rsidRDefault="005707B6" w:rsidP="002D4276">
            <w:pPr>
              <w:pStyle w:val="Default"/>
            </w:pPr>
            <w:r w:rsidRPr="002D4276">
              <w:t>Организация работы спортивных секций и создание условий для их эффективного функционирования</w:t>
            </w:r>
          </w:p>
        </w:tc>
        <w:tc>
          <w:tcPr>
            <w:tcW w:w="2834" w:type="dxa"/>
          </w:tcPr>
          <w:p w:rsidR="005707B6" w:rsidRPr="002D4276" w:rsidRDefault="005707B6" w:rsidP="002D4276">
            <w:pPr>
              <w:pStyle w:val="Default"/>
              <w:spacing w:after="400"/>
            </w:pPr>
            <w:r w:rsidRPr="002D4276">
              <w:t>В течение года</w:t>
            </w:r>
          </w:p>
        </w:tc>
        <w:tc>
          <w:tcPr>
            <w:tcW w:w="2265" w:type="dxa"/>
          </w:tcPr>
          <w:p w:rsidR="005707B6" w:rsidRPr="002D4276" w:rsidRDefault="005707B6" w:rsidP="002D4276">
            <w:pPr>
              <w:autoSpaceDE w:val="0"/>
              <w:autoSpaceDN w:val="0"/>
              <w:adjustRightInd w:val="0"/>
              <w:jc w:val="both"/>
              <w:rPr>
                <w:b/>
                <w:bCs/>
              </w:rPr>
            </w:pPr>
          </w:p>
        </w:tc>
      </w:tr>
      <w:tr w:rsidR="005707B6" w:rsidRPr="002D4276" w:rsidTr="00F51706">
        <w:tc>
          <w:tcPr>
            <w:tcW w:w="935" w:type="dxa"/>
          </w:tcPr>
          <w:p w:rsidR="005707B6" w:rsidRPr="002D4276" w:rsidRDefault="005707B6" w:rsidP="002D4276">
            <w:pPr>
              <w:autoSpaceDE w:val="0"/>
              <w:autoSpaceDN w:val="0"/>
              <w:adjustRightInd w:val="0"/>
              <w:jc w:val="both"/>
              <w:rPr>
                <w:b/>
                <w:bCs/>
              </w:rPr>
            </w:pPr>
            <w:r w:rsidRPr="002D4276">
              <w:rPr>
                <w:b/>
                <w:bCs/>
              </w:rPr>
              <w:t>3.5</w:t>
            </w:r>
          </w:p>
        </w:tc>
        <w:tc>
          <w:tcPr>
            <w:tcW w:w="3536" w:type="dxa"/>
          </w:tcPr>
          <w:p w:rsidR="005707B6" w:rsidRPr="002D4276" w:rsidRDefault="005707B6" w:rsidP="002D4276">
            <w:pPr>
              <w:pStyle w:val="Default"/>
            </w:pPr>
            <w:r w:rsidRPr="002D4276">
              <w:t>Регулярное проведение спортивно-оздоровительных мероприятий (дней спорта, соревнований, олимпиад, походов и т. п.)</w:t>
            </w:r>
          </w:p>
        </w:tc>
        <w:tc>
          <w:tcPr>
            <w:tcW w:w="2834" w:type="dxa"/>
          </w:tcPr>
          <w:p w:rsidR="005707B6" w:rsidRPr="002D4276" w:rsidRDefault="005707B6" w:rsidP="002D4276">
            <w:pPr>
              <w:pStyle w:val="Default"/>
              <w:spacing w:after="400"/>
            </w:pPr>
            <w:r w:rsidRPr="002D4276">
              <w:t>В течение года</w:t>
            </w:r>
          </w:p>
        </w:tc>
        <w:tc>
          <w:tcPr>
            <w:tcW w:w="2265" w:type="dxa"/>
          </w:tcPr>
          <w:p w:rsidR="005707B6" w:rsidRPr="002D4276" w:rsidRDefault="005707B6" w:rsidP="002D4276">
            <w:pPr>
              <w:autoSpaceDE w:val="0"/>
              <w:autoSpaceDN w:val="0"/>
              <w:adjustRightInd w:val="0"/>
              <w:jc w:val="both"/>
              <w:rPr>
                <w:b/>
                <w:bCs/>
              </w:rPr>
            </w:pPr>
          </w:p>
        </w:tc>
      </w:tr>
      <w:tr w:rsidR="00FE3BA8" w:rsidRPr="002D4276" w:rsidTr="00F51706">
        <w:tc>
          <w:tcPr>
            <w:tcW w:w="9570" w:type="dxa"/>
            <w:gridSpan w:val="4"/>
          </w:tcPr>
          <w:p w:rsidR="00FE3BA8" w:rsidRPr="002D4276" w:rsidRDefault="00FE3BA8" w:rsidP="002D4276">
            <w:pPr>
              <w:widowControl w:val="0"/>
              <w:tabs>
                <w:tab w:val="left" w:pos="3420"/>
              </w:tabs>
              <w:autoSpaceDE w:val="0"/>
              <w:autoSpaceDN w:val="0"/>
              <w:adjustRightInd w:val="0"/>
              <w:jc w:val="center"/>
              <w:rPr>
                <w:b/>
              </w:rPr>
            </w:pPr>
            <w:r w:rsidRPr="002D4276">
              <w:rPr>
                <w:bCs/>
                <w:i/>
              </w:rPr>
              <w:t>4. Реализации дополнительных образовательных программ</w:t>
            </w:r>
          </w:p>
        </w:tc>
      </w:tr>
      <w:tr w:rsidR="00FE3BA8" w:rsidRPr="002D4276" w:rsidTr="00F51706">
        <w:tc>
          <w:tcPr>
            <w:tcW w:w="935" w:type="dxa"/>
          </w:tcPr>
          <w:p w:rsidR="00FE3BA8" w:rsidRPr="002D4276" w:rsidRDefault="00FE3BA8" w:rsidP="002D4276">
            <w:pPr>
              <w:autoSpaceDE w:val="0"/>
              <w:autoSpaceDN w:val="0"/>
              <w:adjustRightInd w:val="0"/>
              <w:jc w:val="both"/>
              <w:rPr>
                <w:b/>
                <w:bCs/>
              </w:rPr>
            </w:pPr>
            <w:r w:rsidRPr="002D4276">
              <w:rPr>
                <w:b/>
                <w:bCs/>
              </w:rPr>
              <w:t>4.1</w:t>
            </w:r>
          </w:p>
        </w:tc>
        <w:tc>
          <w:tcPr>
            <w:tcW w:w="3536" w:type="dxa"/>
          </w:tcPr>
          <w:p w:rsidR="00FE3BA8" w:rsidRPr="002D4276" w:rsidRDefault="00FE3BA8" w:rsidP="002D4276">
            <w:pPr>
              <w:pStyle w:val="Default"/>
            </w:pPr>
            <w:r w:rsidRPr="002D4276">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tc>
        <w:tc>
          <w:tcPr>
            <w:tcW w:w="2834" w:type="dxa"/>
          </w:tcPr>
          <w:p w:rsidR="00FE3BA8" w:rsidRPr="002D4276" w:rsidRDefault="00FE3BA8" w:rsidP="002D4276">
            <w:pPr>
              <w:pStyle w:val="Default"/>
              <w:spacing w:after="400"/>
            </w:pPr>
            <w:r w:rsidRPr="002D4276">
              <w:t>В течение года</w:t>
            </w:r>
          </w:p>
        </w:tc>
        <w:tc>
          <w:tcPr>
            <w:tcW w:w="2265" w:type="dxa"/>
          </w:tcPr>
          <w:p w:rsidR="00FE3BA8" w:rsidRPr="002D4276" w:rsidRDefault="00FE3BA8" w:rsidP="002D4276">
            <w:pPr>
              <w:pStyle w:val="Default"/>
            </w:pPr>
            <w:r w:rsidRPr="002D4276">
              <w:t>Эффективность реализации этого</w:t>
            </w:r>
          </w:p>
          <w:p w:rsidR="00FE3BA8" w:rsidRPr="002D4276" w:rsidRDefault="00FE3BA8" w:rsidP="002D4276">
            <w:pPr>
              <w:pStyle w:val="Default"/>
              <w:spacing w:before="400" w:after="400"/>
            </w:pPr>
            <w:r w:rsidRPr="002D4276">
              <w:t>блока зависит от деятельности каждого педагога</w:t>
            </w:r>
          </w:p>
        </w:tc>
      </w:tr>
      <w:tr w:rsidR="00580F6D" w:rsidRPr="002D4276" w:rsidTr="00F51706">
        <w:tc>
          <w:tcPr>
            <w:tcW w:w="9570" w:type="dxa"/>
            <w:gridSpan w:val="4"/>
          </w:tcPr>
          <w:p w:rsidR="00580F6D" w:rsidRPr="002D4276" w:rsidRDefault="00580F6D" w:rsidP="002D4276">
            <w:pPr>
              <w:widowControl w:val="0"/>
              <w:tabs>
                <w:tab w:val="left" w:pos="3420"/>
              </w:tabs>
              <w:autoSpaceDE w:val="0"/>
              <w:autoSpaceDN w:val="0"/>
              <w:adjustRightInd w:val="0"/>
              <w:jc w:val="center"/>
              <w:rPr>
                <w:b/>
              </w:rPr>
            </w:pPr>
            <w:r w:rsidRPr="002D4276">
              <w:rPr>
                <w:i/>
                <w:iCs/>
              </w:rPr>
              <w:t>5. Организация профилактических и оздоровительных мероприятий для учащихся</w:t>
            </w:r>
          </w:p>
        </w:tc>
      </w:tr>
      <w:tr w:rsidR="00580F6D" w:rsidRPr="002D4276" w:rsidTr="00F51706">
        <w:tc>
          <w:tcPr>
            <w:tcW w:w="935" w:type="dxa"/>
          </w:tcPr>
          <w:p w:rsidR="00580F6D" w:rsidRPr="002D4276" w:rsidRDefault="00580F6D" w:rsidP="002D4276">
            <w:pPr>
              <w:autoSpaceDE w:val="0"/>
              <w:autoSpaceDN w:val="0"/>
              <w:adjustRightInd w:val="0"/>
              <w:jc w:val="both"/>
              <w:rPr>
                <w:b/>
                <w:bCs/>
              </w:rPr>
            </w:pPr>
            <w:r w:rsidRPr="002D4276">
              <w:rPr>
                <w:b/>
                <w:bCs/>
              </w:rPr>
              <w:t>5.1</w:t>
            </w:r>
          </w:p>
        </w:tc>
        <w:tc>
          <w:tcPr>
            <w:tcW w:w="3536" w:type="dxa"/>
          </w:tcPr>
          <w:p w:rsidR="00580F6D" w:rsidRPr="002D4276" w:rsidRDefault="00580F6D" w:rsidP="002D4276">
            <w:pPr>
              <w:pStyle w:val="Default"/>
              <w:spacing w:after="400"/>
            </w:pPr>
            <w:r w:rsidRPr="002D4276">
              <w:t xml:space="preserve">Обеспечение качественного и рационального питания школьников </w:t>
            </w:r>
          </w:p>
        </w:tc>
        <w:tc>
          <w:tcPr>
            <w:tcW w:w="2834" w:type="dxa"/>
          </w:tcPr>
          <w:p w:rsidR="00580F6D" w:rsidRPr="002D4276" w:rsidRDefault="00580F6D" w:rsidP="002D4276">
            <w:pPr>
              <w:pStyle w:val="Default"/>
              <w:spacing w:after="400"/>
            </w:pPr>
            <w:r w:rsidRPr="002D4276">
              <w:t>В течение года</w:t>
            </w:r>
          </w:p>
        </w:tc>
        <w:tc>
          <w:tcPr>
            <w:tcW w:w="2265" w:type="dxa"/>
          </w:tcPr>
          <w:p w:rsidR="00580F6D" w:rsidRPr="002D4276" w:rsidRDefault="00580F6D" w:rsidP="002D4276">
            <w:pPr>
              <w:pStyle w:val="Default"/>
            </w:pPr>
            <w:r w:rsidRPr="002D4276">
              <w:t xml:space="preserve">Эффективность реализации этого блока зависит от деятельности </w:t>
            </w:r>
            <w:proofErr w:type="gramStart"/>
            <w:r w:rsidRPr="002D4276">
              <w:t>адми-нистрации</w:t>
            </w:r>
            <w:proofErr w:type="gramEnd"/>
            <w:r w:rsidRPr="002D4276">
              <w:t>, педагогов</w:t>
            </w:r>
          </w:p>
        </w:tc>
      </w:tr>
      <w:tr w:rsidR="00580F6D" w:rsidRPr="002D4276" w:rsidTr="00F51706">
        <w:tc>
          <w:tcPr>
            <w:tcW w:w="935" w:type="dxa"/>
          </w:tcPr>
          <w:p w:rsidR="00580F6D" w:rsidRPr="002D4276" w:rsidRDefault="00580F6D" w:rsidP="002D4276">
            <w:pPr>
              <w:autoSpaceDE w:val="0"/>
              <w:autoSpaceDN w:val="0"/>
              <w:adjustRightInd w:val="0"/>
              <w:jc w:val="both"/>
              <w:rPr>
                <w:b/>
                <w:bCs/>
              </w:rPr>
            </w:pPr>
            <w:r w:rsidRPr="002D4276">
              <w:rPr>
                <w:b/>
                <w:bCs/>
              </w:rPr>
              <w:lastRenderedPageBreak/>
              <w:t>5.2</w:t>
            </w:r>
          </w:p>
        </w:tc>
        <w:tc>
          <w:tcPr>
            <w:tcW w:w="3536" w:type="dxa"/>
          </w:tcPr>
          <w:p w:rsidR="00580F6D" w:rsidRPr="002D4276" w:rsidRDefault="00580F6D" w:rsidP="002D4276">
            <w:r w:rsidRPr="002D4276">
              <w:t>Работа по профилактике нарушений опорно-двигательного аппарата</w:t>
            </w:r>
          </w:p>
        </w:tc>
        <w:tc>
          <w:tcPr>
            <w:tcW w:w="2834" w:type="dxa"/>
          </w:tcPr>
          <w:p w:rsidR="00580F6D" w:rsidRPr="002D4276" w:rsidRDefault="00580F6D" w:rsidP="002D4276">
            <w:r w:rsidRPr="002D4276">
              <w:t>В течение года</w:t>
            </w:r>
          </w:p>
        </w:tc>
        <w:tc>
          <w:tcPr>
            <w:tcW w:w="2265" w:type="dxa"/>
          </w:tcPr>
          <w:p w:rsidR="00580F6D" w:rsidRPr="002D4276" w:rsidRDefault="00580F6D" w:rsidP="002D4276">
            <w:pPr>
              <w:autoSpaceDE w:val="0"/>
              <w:autoSpaceDN w:val="0"/>
              <w:adjustRightInd w:val="0"/>
              <w:rPr>
                <w:b/>
                <w:bCs/>
              </w:rPr>
            </w:pPr>
          </w:p>
        </w:tc>
      </w:tr>
      <w:tr w:rsidR="00580F6D" w:rsidRPr="002D4276" w:rsidTr="00F51706">
        <w:tc>
          <w:tcPr>
            <w:tcW w:w="935" w:type="dxa"/>
          </w:tcPr>
          <w:p w:rsidR="00580F6D" w:rsidRPr="002D4276" w:rsidRDefault="00580F6D" w:rsidP="002D4276">
            <w:pPr>
              <w:autoSpaceDE w:val="0"/>
              <w:autoSpaceDN w:val="0"/>
              <w:adjustRightInd w:val="0"/>
              <w:jc w:val="both"/>
              <w:rPr>
                <w:b/>
                <w:bCs/>
              </w:rPr>
            </w:pPr>
            <w:r w:rsidRPr="002D4276">
              <w:rPr>
                <w:b/>
                <w:bCs/>
              </w:rPr>
              <w:t>5.3</w:t>
            </w:r>
          </w:p>
        </w:tc>
        <w:tc>
          <w:tcPr>
            <w:tcW w:w="3536" w:type="dxa"/>
          </w:tcPr>
          <w:p w:rsidR="00580F6D" w:rsidRPr="002D4276" w:rsidRDefault="00580F6D" w:rsidP="002D4276">
            <w:pPr>
              <w:pStyle w:val="Default"/>
            </w:pPr>
            <w:r w:rsidRPr="002D4276">
              <w:t>Психопрофилактическая работа, направленная на повышение степени устойчивости при стрессовых ситуациях</w:t>
            </w:r>
          </w:p>
        </w:tc>
        <w:tc>
          <w:tcPr>
            <w:tcW w:w="2834" w:type="dxa"/>
          </w:tcPr>
          <w:p w:rsidR="00580F6D" w:rsidRPr="002D4276" w:rsidRDefault="00580F6D" w:rsidP="002D4276">
            <w:pPr>
              <w:pStyle w:val="Default"/>
              <w:spacing w:after="400"/>
            </w:pPr>
            <w:r w:rsidRPr="002D4276">
              <w:t>В течение года</w:t>
            </w:r>
          </w:p>
        </w:tc>
        <w:tc>
          <w:tcPr>
            <w:tcW w:w="2265" w:type="dxa"/>
          </w:tcPr>
          <w:p w:rsidR="00580F6D" w:rsidRPr="002D4276" w:rsidRDefault="00580F6D" w:rsidP="002D4276">
            <w:pPr>
              <w:autoSpaceDE w:val="0"/>
              <w:autoSpaceDN w:val="0"/>
              <w:adjustRightInd w:val="0"/>
              <w:rPr>
                <w:b/>
                <w:bCs/>
              </w:rPr>
            </w:pPr>
          </w:p>
        </w:tc>
      </w:tr>
      <w:tr w:rsidR="00580F6D" w:rsidRPr="002D4276" w:rsidTr="00F51706">
        <w:tc>
          <w:tcPr>
            <w:tcW w:w="935" w:type="dxa"/>
          </w:tcPr>
          <w:p w:rsidR="00580F6D" w:rsidRPr="002D4276" w:rsidRDefault="00580F6D" w:rsidP="002D4276">
            <w:pPr>
              <w:autoSpaceDE w:val="0"/>
              <w:autoSpaceDN w:val="0"/>
              <w:adjustRightInd w:val="0"/>
              <w:jc w:val="both"/>
              <w:rPr>
                <w:b/>
                <w:bCs/>
              </w:rPr>
            </w:pPr>
            <w:r w:rsidRPr="002D4276">
              <w:rPr>
                <w:b/>
                <w:bCs/>
              </w:rPr>
              <w:t>5.4</w:t>
            </w:r>
          </w:p>
        </w:tc>
        <w:tc>
          <w:tcPr>
            <w:tcW w:w="3536" w:type="dxa"/>
          </w:tcPr>
          <w:p w:rsidR="00580F6D" w:rsidRPr="002D4276" w:rsidRDefault="00580F6D" w:rsidP="002D4276">
            <w:r w:rsidRPr="002D4276">
              <w:t>Работа по профилактике нарушения зрения у школьников</w:t>
            </w:r>
          </w:p>
        </w:tc>
        <w:tc>
          <w:tcPr>
            <w:tcW w:w="2834" w:type="dxa"/>
          </w:tcPr>
          <w:p w:rsidR="00580F6D" w:rsidRPr="002D4276" w:rsidRDefault="00580F6D" w:rsidP="002D4276">
            <w:r w:rsidRPr="002D4276">
              <w:t>В течение года</w:t>
            </w:r>
          </w:p>
        </w:tc>
        <w:tc>
          <w:tcPr>
            <w:tcW w:w="2265" w:type="dxa"/>
          </w:tcPr>
          <w:p w:rsidR="00580F6D" w:rsidRPr="002D4276" w:rsidRDefault="00580F6D" w:rsidP="002D4276">
            <w:pPr>
              <w:autoSpaceDE w:val="0"/>
              <w:autoSpaceDN w:val="0"/>
              <w:adjustRightInd w:val="0"/>
              <w:jc w:val="both"/>
              <w:rPr>
                <w:b/>
                <w:bCs/>
              </w:rPr>
            </w:pPr>
          </w:p>
        </w:tc>
      </w:tr>
      <w:tr w:rsidR="00580F6D" w:rsidRPr="002D4276" w:rsidTr="00F51706">
        <w:tc>
          <w:tcPr>
            <w:tcW w:w="9570" w:type="dxa"/>
            <w:gridSpan w:val="4"/>
          </w:tcPr>
          <w:p w:rsidR="00580F6D" w:rsidRPr="002D4276" w:rsidRDefault="00580F6D" w:rsidP="002D4276">
            <w:pPr>
              <w:widowControl w:val="0"/>
              <w:tabs>
                <w:tab w:val="left" w:pos="3420"/>
              </w:tabs>
              <w:autoSpaceDE w:val="0"/>
              <w:autoSpaceDN w:val="0"/>
              <w:adjustRightInd w:val="0"/>
              <w:jc w:val="center"/>
              <w:rPr>
                <w:b/>
              </w:rPr>
            </w:pPr>
            <w:r w:rsidRPr="002D4276">
              <w:rPr>
                <w:i/>
                <w:iCs/>
              </w:rPr>
              <w:t>6. Просветительско-воспитательная работа с учащимися, направленная на формирование ценностного отношения к здоровью и здоровому образу жизни</w:t>
            </w:r>
          </w:p>
        </w:tc>
      </w:tr>
      <w:tr w:rsidR="00580F6D" w:rsidRPr="002D4276" w:rsidTr="00F51706">
        <w:tc>
          <w:tcPr>
            <w:tcW w:w="935" w:type="dxa"/>
          </w:tcPr>
          <w:p w:rsidR="00580F6D" w:rsidRPr="002D4276" w:rsidRDefault="00580F6D" w:rsidP="002D4276">
            <w:pPr>
              <w:autoSpaceDE w:val="0"/>
              <w:autoSpaceDN w:val="0"/>
              <w:adjustRightInd w:val="0"/>
              <w:jc w:val="both"/>
              <w:rPr>
                <w:b/>
                <w:bCs/>
              </w:rPr>
            </w:pPr>
            <w:r w:rsidRPr="002D4276">
              <w:rPr>
                <w:b/>
                <w:bCs/>
              </w:rPr>
              <w:t>6.1</w:t>
            </w:r>
          </w:p>
        </w:tc>
        <w:tc>
          <w:tcPr>
            <w:tcW w:w="3536" w:type="dxa"/>
          </w:tcPr>
          <w:p w:rsidR="00580F6D" w:rsidRPr="002D4276" w:rsidRDefault="00580F6D" w:rsidP="002D4276">
            <w:r w:rsidRPr="002D4276">
              <w:t>Проведение классных часов на темы по формированию ценности здоровья и здорового образа жизни</w:t>
            </w:r>
          </w:p>
        </w:tc>
        <w:tc>
          <w:tcPr>
            <w:tcW w:w="2834" w:type="dxa"/>
          </w:tcPr>
          <w:p w:rsidR="00580F6D" w:rsidRPr="002D4276" w:rsidRDefault="00580F6D" w:rsidP="002D4276">
            <w:r w:rsidRPr="002D4276">
              <w:t>В течение года</w:t>
            </w:r>
          </w:p>
        </w:tc>
        <w:tc>
          <w:tcPr>
            <w:tcW w:w="2265" w:type="dxa"/>
          </w:tcPr>
          <w:p w:rsidR="00580F6D" w:rsidRPr="002D4276" w:rsidRDefault="00580F6D" w:rsidP="002D4276">
            <w:r w:rsidRPr="002D4276">
              <w:t>Эффективность реализации этого блока зависит от деятельности администрации, каждого педагога</w:t>
            </w:r>
          </w:p>
        </w:tc>
      </w:tr>
      <w:tr w:rsidR="00580F6D" w:rsidRPr="002D4276" w:rsidTr="00F51706">
        <w:tc>
          <w:tcPr>
            <w:tcW w:w="935" w:type="dxa"/>
          </w:tcPr>
          <w:p w:rsidR="00580F6D" w:rsidRPr="002D4276" w:rsidRDefault="00580F6D" w:rsidP="002D4276">
            <w:pPr>
              <w:autoSpaceDE w:val="0"/>
              <w:autoSpaceDN w:val="0"/>
              <w:adjustRightInd w:val="0"/>
              <w:jc w:val="both"/>
              <w:rPr>
                <w:b/>
                <w:bCs/>
              </w:rPr>
            </w:pPr>
            <w:r w:rsidRPr="002D4276">
              <w:rPr>
                <w:b/>
                <w:bCs/>
              </w:rPr>
              <w:t>6.2</w:t>
            </w:r>
          </w:p>
        </w:tc>
        <w:tc>
          <w:tcPr>
            <w:tcW w:w="3536" w:type="dxa"/>
          </w:tcPr>
          <w:p w:rsidR="00580F6D" w:rsidRPr="002D4276" w:rsidRDefault="00580F6D" w:rsidP="002D4276">
            <w:pPr>
              <w:pStyle w:val="Default"/>
            </w:pPr>
            <w:r w:rsidRPr="002D4276">
              <w:t>Организация и проведение Дней здоровья, конкурсов, олимпиад, спортивных праздников для школьников с участием педагогов и родителей</w:t>
            </w:r>
          </w:p>
        </w:tc>
        <w:tc>
          <w:tcPr>
            <w:tcW w:w="2834" w:type="dxa"/>
          </w:tcPr>
          <w:p w:rsidR="00580F6D" w:rsidRPr="002D4276" w:rsidRDefault="00580F6D" w:rsidP="002D4276">
            <w:pPr>
              <w:pStyle w:val="Default"/>
              <w:spacing w:after="400"/>
            </w:pPr>
            <w:r w:rsidRPr="002D4276">
              <w:t>В течение года</w:t>
            </w:r>
          </w:p>
        </w:tc>
        <w:tc>
          <w:tcPr>
            <w:tcW w:w="2265" w:type="dxa"/>
          </w:tcPr>
          <w:p w:rsidR="00580F6D" w:rsidRPr="002D4276" w:rsidRDefault="00580F6D" w:rsidP="002D4276">
            <w:pPr>
              <w:autoSpaceDE w:val="0"/>
              <w:autoSpaceDN w:val="0"/>
              <w:adjustRightInd w:val="0"/>
              <w:rPr>
                <w:b/>
                <w:bCs/>
              </w:rPr>
            </w:pPr>
          </w:p>
        </w:tc>
      </w:tr>
      <w:tr w:rsidR="00580F6D" w:rsidRPr="002D4276" w:rsidTr="00F51706">
        <w:tc>
          <w:tcPr>
            <w:tcW w:w="9570" w:type="dxa"/>
            <w:gridSpan w:val="4"/>
          </w:tcPr>
          <w:p w:rsidR="00580F6D" w:rsidRPr="002D4276" w:rsidRDefault="00580F6D" w:rsidP="002D4276">
            <w:pPr>
              <w:widowControl w:val="0"/>
              <w:tabs>
                <w:tab w:val="left" w:pos="3420"/>
              </w:tabs>
              <w:autoSpaceDE w:val="0"/>
              <w:autoSpaceDN w:val="0"/>
              <w:adjustRightInd w:val="0"/>
              <w:jc w:val="center"/>
              <w:rPr>
                <w:b/>
              </w:rPr>
            </w:pPr>
            <w:r w:rsidRPr="002D4276">
              <w:rPr>
                <w:i/>
                <w:iCs/>
              </w:rPr>
              <w:t>7. Организация просветительской и методической работы с педагогами, специалистами и родителями (законными представителями)</w:t>
            </w:r>
          </w:p>
        </w:tc>
      </w:tr>
      <w:tr w:rsidR="00580F6D" w:rsidRPr="002D4276" w:rsidTr="00F51706">
        <w:tc>
          <w:tcPr>
            <w:tcW w:w="935" w:type="dxa"/>
          </w:tcPr>
          <w:p w:rsidR="00580F6D" w:rsidRPr="002D4276" w:rsidRDefault="00580F6D" w:rsidP="002D4276">
            <w:pPr>
              <w:autoSpaceDE w:val="0"/>
              <w:autoSpaceDN w:val="0"/>
              <w:adjustRightInd w:val="0"/>
              <w:jc w:val="both"/>
              <w:rPr>
                <w:b/>
                <w:bCs/>
              </w:rPr>
            </w:pPr>
            <w:r w:rsidRPr="002D4276">
              <w:rPr>
                <w:b/>
                <w:bCs/>
              </w:rPr>
              <w:t>7.1</w:t>
            </w:r>
          </w:p>
        </w:tc>
        <w:tc>
          <w:tcPr>
            <w:tcW w:w="3536" w:type="dxa"/>
          </w:tcPr>
          <w:p w:rsidR="00580F6D" w:rsidRPr="002D4276" w:rsidRDefault="00580F6D" w:rsidP="002D4276">
            <w:pPr>
              <w:pStyle w:val="Default"/>
            </w:pPr>
            <w:r w:rsidRPr="002D4276">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tc>
        <w:tc>
          <w:tcPr>
            <w:tcW w:w="2834" w:type="dxa"/>
          </w:tcPr>
          <w:p w:rsidR="00580F6D" w:rsidRPr="002D4276" w:rsidRDefault="00580F6D" w:rsidP="002D4276">
            <w:pPr>
              <w:pStyle w:val="Default"/>
              <w:spacing w:after="400"/>
            </w:pPr>
            <w:r w:rsidRPr="002D4276">
              <w:t>В течение года</w:t>
            </w:r>
          </w:p>
        </w:tc>
        <w:tc>
          <w:tcPr>
            <w:tcW w:w="2265" w:type="dxa"/>
          </w:tcPr>
          <w:p w:rsidR="00580F6D" w:rsidRPr="002D4276" w:rsidRDefault="00580F6D" w:rsidP="002D4276">
            <w:pPr>
              <w:pStyle w:val="Default"/>
              <w:spacing w:after="400"/>
            </w:pPr>
            <w:r w:rsidRPr="002D4276">
              <w:t>Реализация этого блока зависит от администрации, педагогов</w:t>
            </w:r>
          </w:p>
        </w:tc>
      </w:tr>
      <w:tr w:rsidR="00580F6D" w:rsidRPr="002D4276" w:rsidTr="00F51706">
        <w:tc>
          <w:tcPr>
            <w:tcW w:w="935" w:type="dxa"/>
          </w:tcPr>
          <w:p w:rsidR="00580F6D" w:rsidRPr="002D4276" w:rsidRDefault="00580F6D" w:rsidP="002D4276">
            <w:pPr>
              <w:autoSpaceDE w:val="0"/>
              <w:autoSpaceDN w:val="0"/>
              <w:adjustRightInd w:val="0"/>
              <w:jc w:val="both"/>
              <w:rPr>
                <w:b/>
                <w:bCs/>
              </w:rPr>
            </w:pPr>
            <w:r w:rsidRPr="002D4276">
              <w:rPr>
                <w:b/>
                <w:bCs/>
              </w:rPr>
              <w:t>7.2</w:t>
            </w:r>
          </w:p>
        </w:tc>
        <w:tc>
          <w:tcPr>
            <w:tcW w:w="3536" w:type="dxa"/>
          </w:tcPr>
          <w:p w:rsidR="00580F6D" w:rsidRPr="002D4276" w:rsidRDefault="00580F6D" w:rsidP="002D4276">
            <w:pPr>
              <w:pStyle w:val="Default"/>
            </w:pPr>
            <w:r w:rsidRPr="002D4276">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tc>
        <w:tc>
          <w:tcPr>
            <w:tcW w:w="2834" w:type="dxa"/>
          </w:tcPr>
          <w:p w:rsidR="00580F6D" w:rsidRPr="002D4276" w:rsidRDefault="00580F6D" w:rsidP="002D4276">
            <w:pPr>
              <w:pStyle w:val="Default"/>
              <w:spacing w:after="400"/>
            </w:pPr>
            <w:r w:rsidRPr="002D4276">
              <w:t>В течение года</w:t>
            </w:r>
          </w:p>
        </w:tc>
        <w:tc>
          <w:tcPr>
            <w:tcW w:w="2265" w:type="dxa"/>
          </w:tcPr>
          <w:p w:rsidR="00580F6D" w:rsidRPr="002D4276" w:rsidRDefault="00580F6D" w:rsidP="002D4276">
            <w:pPr>
              <w:autoSpaceDE w:val="0"/>
              <w:autoSpaceDN w:val="0"/>
              <w:adjustRightInd w:val="0"/>
              <w:rPr>
                <w:b/>
                <w:bCs/>
              </w:rPr>
            </w:pPr>
          </w:p>
        </w:tc>
      </w:tr>
      <w:tr w:rsidR="00580F6D" w:rsidRPr="002D4276" w:rsidTr="00F51706">
        <w:tc>
          <w:tcPr>
            <w:tcW w:w="935" w:type="dxa"/>
          </w:tcPr>
          <w:p w:rsidR="00580F6D" w:rsidRPr="002D4276" w:rsidRDefault="00580F6D" w:rsidP="002D4276">
            <w:pPr>
              <w:autoSpaceDE w:val="0"/>
              <w:autoSpaceDN w:val="0"/>
              <w:adjustRightInd w:val="0"/>
              <w:jc w:val="both"/>
              <w:rPr>
                <w:b/>
                <w:bCs/>
              </w:rPr>
            </w:pPr>
            <w:r w:rsidRPr="002D4276">
              <w:rPr>
                <w:b/>
                <w:bCs/>
              </w:rPr>
              <w:t>7.3</w:t>
            </w:r>
          </w:p>
        </w:tc>
        <w:tc>
          <w:tcPr>
            <w:tcW w:w="3536" w:type="dxa"/>
          </w:tcPr>
          <w:p w:rsidR="00580F6D" w:rsidRPr="002D4276" w:rsidRDefault="00D65EFC" w:rsidP="002D4276">
            <w:pPr>
              <w:pStyle w:val="Default"/>
            </w:pPr>
            <w:r w:rsidRPr="002D4276">
              <w:t>Знакомство</w:t>
            </w:r>
            <w:r w:rsidR="00580F6D" w:rsidRPr="002D4276">
              <w:t xml:space="preserve"> родителей (законных представителей) </w:t>
            </w:r>
            <w:r w:rsidRPr="002D4276">
              <w:t xml:space="preserve">с </w:t>
            </w:r>
            <w:r w:rsidR="00580F6D" w:rsidRPr="002D4276">
              <w:t>необходимой научно-методической литературы</w:t>
            </w:r>
          </w:p>
        </w:tc>
        <w:tc>
          <w:tcPr>
            <w:tcW w:w="2834" w:type="dxa"/>
          </w:tcPr>
          <w:p w:rsidR="00580F6D" w:rsidRPr="002D4276" w:rsidRDefault="00580F6D" w:rsidP="002D4276">
            <w:pPr>
              <w:pStyle w:val="Default"/>
              <w:spacing w:after="400"/>
            </w:pPr>
            <w:r w:rsidRPr="002D4276">
              <w:t>В течение года</w:t>
            </w:r>
          </w:p>
        </w:tc>
        <w:tc>
          <w:tcPr>
            <w:tcW w:w="2265" w:type="dxa"/>
          </w:tcPr>
          <w:p w:rsidR="00580F6D" w:rsidRPr="002D4276" w:rsidRDefault="00580F6D" w:rsidP="002D4276">
            <w:pPr>
              <w:autoSpaceDE w:val="0"/>
              <w:autoSpaceDN w:val="0"/>
              <w:adjustRightInd w:val="0"/>
              <w:rPr>
                <w:b/>
                <w:bCs/>
              </w:rPr>
            </w:pPr>
          </w:p>
        </w:tc>
      </w:tr>
      <w:tr w:rsidR="00580F6D" w:rsidRPr="002D4276" w:rsidTr="00F51706">
        <w:tc>
          <w:tcPr>
            <w:tcW w:w="935" w:type="dxa"/>
          </w:tcPr>
          <w:p w:rsidR="00580F6D" w:rsidRPr="002D4276" w:rsidRDefault="00580F6D" w:rsidP="002D4276">
            <w:pPr>
              <w:autoSpaceDE w:val="0"/>
              <w:autoSpaceDN w:val="0"/>
              <w:adjustRightInd w:val="0"/>
              <w:jc w:val="both"/>
              <w:rPr>
                <w:b/>
                <w:bCs/>
              </w:rPr>
            </w:pPr>
            <w:r w:rsidRPr="002D4276">
              <w:rPr>
                <w:b/>
                <w:bCs/>
              </w:rPr>
              <w:t>7.4</w:t>
            </w:r>
          </w:p>
        </w:tc>
        <w:tc>
          <w:tcPr>
            <w:tcW w:w="3536" w:type="dxa"/>
          </w:tcPr>
          <w:p w:rsidR="00580F6D" w:rsidRPr="002D4276" w:rsidRDefault="00580F6D" w:rsidP="002D4276">
            <w:pPr>
              <w:pStyle w:val="Default"/>
            </w:pPr>
            <w:r w:rsidRPr="002D4276">
              <w:t>Индивидуальные беседы с родителями учащихся по вопросам сохранения и укрепления здоровья учащихся и профилактике вредных привычек</w:t>
            </w:r>
          </w:p>
        </w:tc>
        <w:tc>
          <w:tcPr>
            <w:tcW w:w="2834" w:type="dxa"/>
          </w:tcPr>
          <w:p w:rsidR="00580F6D" w:rsidRPr="002D4276" w:rsidRDefault="00580F6D" w:rsidP="002D4276">
            <w:pPr>
              <w:pStyle w:val="Default"/>
              <w:spacing w:after="400"/>
              <w:jc w:val="both"/>
            </w:pPr>
            <w:r w:rsidRPr="002D4276">
              <w:t>В течение года</w:t>
            </w:r>
          </w:p>
        </w:tc>
        <w:tc>
          <w:tcPr>
            <w:tcW w:w="2265" w:type="dxa"/>
          </w:tcPr>
          <w:p w:rsidR="00580F6D" w:rsidRPr="002D4276" w:rsidRDefault="00580F6D" w:rsidP="002D4276">
            <w:pPr>
              <w:autoSpaceDE w:val="0"/>
              <w:autoSpaceDN w:val="0"/>
              <w:adjustRightInd w:val="0"/>
              <w:jc w:val="both"/>
              <w:rPr>
                <w:b/>
                <w:bCs/>
              </w:rPr>
            </w:pPr>
          </w:p>
        </w:tc>
      </w:tr>
      <w:tr w:rsidR="00580F6D" w:rsidRPr="002D4276" w:rsidTr="00F51706">
        <w:tc>
          <w:tcPr>
            <w:tcW w:w="9570" w:type="dxa"/>
            <w:gridSpan w:val="4"/>
          </w:tcPr>
          <w:p w:rsidR="00580F6D" w:rsidRPr="002D4276" w:rsidRDefault="00580F6D" w:rsidP="002D4276">
            <w:pPr>
              <w:widowControl w:val="0"/>
              <w:tabs>
                <w:tab w:val="left" w:pos="3420"/>
              </w:tabs>
              <w:autoSpaceDE w:val="0"/>
              <w:autoSpaceDN w:val="0"/>
              <w:adjustRightInd w:val="0"/>
              <w:jc w:val="center"/>
              <w:rPr>
                <w:b/>
              </w:rPr>
            </w:pPr>
            <w:r w:rsidRPr="002D4276">
              <w:rPr>
                <w:i/>
                <w:iCs/>
              </w:rPr>
              <w:lastRenderedPageBreak/>
              <w:t>8. Внешние связи школы в рамках реализации программы</w:t>
            </w:r>
          </w:p>
        </w:tc>
      </w:tr>
      <w:tr w:rsidR="00580F6D" w:rsidRPr="002D4276" w:rsidTr="00F51706">
        <w:tc>
          <w:tcPr>
            <w:tcW w:w="935" w:type="dxa"/>
          </w:tcPr>
          <w:p w:rsidR="00580F6D" w:rsidRPr="002D4276" w:rsidRDefault="00580F6D" w:rsidP="002D4276">
            <w:pPr>
              <w:autoSpaceDE w:val="0"/>
              <w:autoSpaceDN w:val="0"/>
              <w:adjustRightInd w:val="0"/>
              <w:jc w:val="both"/>
              <w:rPr>
                <w:b/>
                <w:bCs/>
              </w:rPr>
            </w:pPr>
            <w:r w:rsidRPr="002D4276">
              <w:rPr>
                <w:b/>
                <w:bCs/>
              </w:rPr>
              <w:t>8.1</w:t>
            </w:r>
          </w:p>
        </w:tc>
        <w:tc>
          <w:tcPr>
            <w:tcW w:w="3536" w:type="dxa"/>
          </w:tcPr>
          <w:p w:rsidR="00580F6D" w:rsidRPr="002D4276" w:rsidRDefault="00580F6D" w:rsidP="002D4276">
            <w:pPr>
              <w:pStyle w:val="Default"/>
            </w:pPr>
            <w:r w:rsidRPr="002D4276">
              <w:t>Установление связей и сотрудничество с общественными и другими заинтересованными организациями</w:t>
            </w:r>
          </w:p>
        </w:tc>
        <w:tc>
          <w:tcPr>
            <w:tcW w:w="2834" w:type="dxa"/>
          </w:tcPr>
          <w:p w:rsidR="00580F6D" w:rsidRPr="002D4276" w:rsidRDefault="00580F6D" w:rsidP="002D4276">
            <w:pPr>
              <w:pStyle w:val="Default"/>
              <w:spacing w:after="400"/>
            </w:pPr>
            <w:r w:rsidRPr="002D4276">
              <w:t>В течение года</w:t>
            </w:r>
          </w:p>
        </w:tc>
        <w:tc>
          <w:tcPr>
            <w:tcW w:w="2265" w:type="dxa"/>
          </w:tcPr>
          <w:p w:rsidR="00580F6D" w:rsidRPr="002D4276" w:rsidRDefault="00580F6D" w:rsidP="002D4276">
            <w:pPr>
              <w:pStyle w:val="Default"/>
              <w:spacing w:after="400"/>
            </w:pPr>
            <w:r w:rsidRPr="002D4276">
              <w:t>Реализация этого блока зависит от администрации</w:t>
            </w:r>
          </w:p>
        </w:tc>
      </w:tr>
      <w:tr w:rsidR="00580F6D" w:rsidRPr="002D4276" w:rsidTr="00F51706">
        <w:tc>
          <w:tcPr>
            <w:tcW w:w="935" w:type="dxa"/>
          </w:tcPr>
          <w:p w:rsidR="00580F6D" w:rsidRPr="002D4276" w:rsidRDefault="00580F6D" w:rsidP="002D4276">
            <w:pPr>
              <w:autoSpaceDE w:val="0"/>
              <w:autoSpaceDN w:val="0"/>
              <w:adjustRightInd w:val="0"/>
              <w:jc w:val="both"/>
              <w:rPr>
                <w:b/>
                <w:bCs/>
              </w:rPr>
            </w:pPr>
            <w:r w:rsidRPr="002D4276">
              <w:rPr>
                <w:b/>
                <w:bCs/>
              </w:rPr>
              <w:t>8.2</w:t>
            </w:r>
          </w:p>
        </w:tc>
        <w:tc>
          <w:tcPr>
            <w:tcW w:w="3536" w:type="dxa"/>
          </w:tcPr>
          <w:p w:rsidR="00580F6D" w:rsidRPr="002D4276" w:rsidRDefault="00580F6D" w:rsidP="002D4276">
            <w:pPr>
              <w:autoSpaceDE w:val="0"/>
              <w:autoSpaceDN w:val="0"/>
              <w:adjustRightInd w:val="0"/>
              <w:rPr>
                <w:bCs/>
              </w:rPr>
            </w:pPr>
            <w:r w:rsidRPr="002D4276">
              <w:rPr>
                <w:bCs/>
              </w:rPr>
              <w:t>Популяризация форм здоровьесберегающей деятельности через все доступные средства массовой информации</w:t>
            </w:r>
          </w:p>
        </w:tc>
        <w:tc>
          <w:tcPr>
            <w:tcW w:w="2834" w:type="dxa"/>
          </w:tcPr>
          <w:p w:rsidR="00580F6D" w:rsidRPr="002D4276" w:rsidRDefault="00580F6D" w:rsidP="002D4276">
            <w:pPr>
              <w:autoSpaceDE w:val="0"/>
              <w:autoSpaceDN w:val="0"/>
              <w:adjustRightInd w:val="0"/>
              <w:rPr>
                <w:b/>
                <w:bCs/>
              </w:rPr>
            </w:pPr>
            <w:r w:rsidRPr="002D4276">
              <w:t>В течение года</w:t>
            </w:r>
          </w:p>
        </w:tc>
        <w:tc>
          <w:tcPr>
            <w:tcW w:w="2265" w:type="dxa"/>
          </w:tcPr>
          <w:p w:rsidR="00580F6D" w:rsidRPr="002D4276" w:rsidRDefault="00580F6D" w:rsidP="002D4276">
            <w:pPr>
              <w:autoSpaceDE w:val="0"/>
              <w:autoSpaceDN w:val="0"/>
              <w:adjustRightInd w:val="0"/>
              <w:rPr>
                <w:b/>
                <w:bCs/>
              </w:rPr>
            </w:pPr>
          </w:p>
        </w:tc>
      </w:tr>
    </w:tbl>
    <w:p w:rsidR="009E69E8" w:rsidRPr="002D4276" w:rsidRDefault="009E69E8" w:rsidP="002D4276">
      <w:pPr>
        <w:widowControl w:val="0"/>
        <w:tabs>
          <w:tab w:val="left" w:pos="3420"/>
        </w:tabs>
        <w:autoSpaceDE w:val="0"/>
        <w:autoSpaceDN w:val="0"/>
        <w:adjustRightInd w:val="0"/>
        <w:ind w:firstLine="709"/>
        <w:jc w:val="both"/>
        <w:rPr>
          <w:b/>
        </w:rPr>
      </w:pPr>
    </w:p>
    <w:p w:rsidR="00A2215C" w:rsidRPr="002D4276" w:rsidRDefault="00A2215C" w:rsidP="002D4276">
      <w:pPr>
        <w:shd w:val="clear" w:color="auto" w:fill="FFFFFF"/>
        <w:autoSpaceDE w:val="0"/>
        <w:autoSpaceDN w:val="0"/>
        <w:adjustRightInd w:val="0"/>
        <w:ind w:firstLine="709"/>
        <w:jc w:val="both"/>
        <w:rPr>
          <w:b/>
          <w:color w:val="000000"/>
        </w:rPr>
      </w:pPr>
      <w:r w:rsidRPr="002D4276">
        <w:rPr>
          <w:b/>
          <w:color w:val="000000"/>
        </w:rPr>
        <w:t>Механизмы реализации программы:</w:t>
      </w:r>
    </w:p>
    <w:p w:rsidR="00A2215C" w:rsidRPr="002D4276" w:rsidRDefault="00A2215C" w:rsidP="002D4276">
      <w:pPr>
        <w:numPr>
          <w:ilvl w:val="4"/>
          <w:numId w:val="246"/>
        </w:numPr>
        <w:tabs>
          <w:tab w:val="clear" w:pos="3600"/>
          <w:tab w:val="num" w:pos="0"/>
        </w:tabs>
        <w:autoSpaceDE w:val="0"/>
        <w:autoSpaceDN w:val="0"/>
        <w:adjustRightInd w:val="0"/>
        <w:ind w:left="357" w:hanging="357"/>
        <w:jc w:val="both"/>
        <w:rPr>
          <w:rFonts w:eastAsia="Calibri"/>
          <w:color w:val="000000"/>
        </w:rPr>
      </w:pPr>
      <w:r w:rsidRPr="002D4276">
        <w:rPr>
          <w:rFonts w:eastAsia="Calibri"/>
          <w:color w:val="000000"/>
        </w:rPr>
        <w:t xml:space="preserve">Оборудование помещений для оздоровительных и профилактических мероприятий. </w:t>
      </w:r>
    </w:p>
    <w:p w:rsidR="00A2215C" w:rsidRPr="002D4276" w:rsidRDefault="00A2215C" w:rsidP="002D4276">
      <w:pPr>
        <w:numPr>
          <w:ilvl w:val="4"/>
          <w:numId w:val="246"/>
        </w:numPr>
        <w:tabs>
          <w:tab w:val="clear" w:pos="3600"/>
          <w:tab w:val="num" w:pos="0"/>
        </w:tabs>
        <w:autoSpaceDE w:val="0"/>
        <w:autoSpaceDN w:val="0"/>
        <w:adjustRightInd w:val="0"/>
        <w:ind w:left="357" w:hanging="357"/>
        <w:jc w:val="both"/>
        <w:rPr>
          <w:rFonts w:eastAsia="Calibri"/>
          <w:color w:val="000000"/>
        </w:rPr>
      </w:pPr>
      <w:r w:rsidRPr="002D4276">
        <w:rPr>
          <w:rFonts w:eastAsia="Calibri"/>
          <w:color w:val="000000"/>
        </w:rPr>
        <w:t xml:space="preserve">Укрепление материальной базы </w:t>
      </w:r>
    </w:p>
    <w:p w:rsidR="00A2215C" w:rsidRPr="002D4276" w:rsidRDefault="00A2215C" w:rsidP="002D4276">
      <w:pPr>
        <w:numPr>
          <w:ilvl w:val="4"/>
          <w:numId w:val="246"/>
        </w:numPr>
        <w:tabs>
          <w:tab w:val="clear" w:pos="3600"/>
          <w:tab w:val="num" w:pos="0"/>
        </w:tabs>
        <w:autoSpaceDE w:val="0"/>
        <w:autoSpaceDN w:val="0"/>
        <w:adjustRightInd w:val="0"/>
        <w:ind w:left="357" w:hanging="357"/>
        <w:jc w:val="both"/>
        <w:rPr>
          <w:rFonts w:eastAsia="Calibri"/>
          <w:color w:val="000000"/>
        </w:rPr>
      </w:pPr>
      <w:r w:rsidRPr="002D4276">
        <w:rPr>
          <w:rFonts w:eastAsia="Calibri"/>
          <w:color w:val="000000"/>
        </w:rPr>
        <w:t>Увеличение количества уроков физической культуры до 3 часов в неделю.</w:t>
      </w:r>
    </w:p>
    <w:p w:rsidR="00A2215C" w:rsidRPr="002D4276" w:rsidRDefault="00A2215C" w:rsidP="002D4276">
      <w:pPr>
        <w:numPr>
          <w:ilvl w:val="4"/>
          <w:numId w:val="246"/>
        </w:numPr>
        <w:tabs>
          <w:tab w:val="clear" w:pos="3600"/>
          <w:tab w:val="num" w:pos="0"/>
        </w:tabs>
        <w:autoSpaceDE w:val="0"/>
        <w:autoSpaceDN w:val="0"/>
        <w:adjustRightInd w:val="0"/>
        <w:ind w:left="357" w:hanging="357"/>
        <w:jc w:val="both"/>
        <w:rPr>
          <w:rFonts w:eastAsia="Calibri"/>
          <w:color w:val="000000"/>
        </w:rPr>
      </w:pPr>
      <w:r w:rsidRPr="002D4276">
        <w:rPr>
          <w:rFonts w:eastAsia="Calibri"/>
          <w:color w:val="000000"/>
        </w:rPr>
        <w:t>Оптимизация расписания уроков и внеурочной деятельности школьников.</w:t>
      </w:r>
    </w:p>
    <w:p w:rsidR="00A2215C" w:rsidRPr="002D4276" w:rsidRDefault="00A2215C" w:rsidP="002D4276">
      <w:pPr>
        <w:numPr>
          <w:ilvl w:val="4"/>
          <w:numId w:val="246"/>
        </w:numPr>
        <w:tabs>
          <w:tab w:val="clear" w:pos="3600"/>
          <w:tab w:val="num" w:pos="0"/>
        </w:tabs>
        <w:autoSpaceDE w:val="0"/>
        <w:autoSpaceDN w:val="0"/>
        <w:adjustRightInd w:val="0"/>
        <w:ind w:left="357" w:hanging="357"/>
        <w:jc w:val="both"/>
        <w:rPr>
          <w:rFonts w:eastAsia="Calibri"/>
          <w:color w:val="000000"/>
        </w:rPr>
      </w:pPr>
      <w:r w:rsidRPr="002D4276">
        <w:rPr>
          <w:rFonts w:eastAsia="Calibri"/>
          <w:color w:val="000000"/>
        </w:rPr>
        <w:t>Изменения в структуре уроков, позволяющие включить в них различные виды физкультурных и оздоровительных пауз.</w:t>
      </w:r>
    </w:p>
    <w:p w:rsidR="00A2215C" w:rsidRPr="002D4276" w:rsidRDefault="00A2215C" w:rsidP="002D4276">
      <w:pPr>
        <w:autoSpaceDE w:val="0"/>
        <w:autoSpaceDN w:val="0"/>
        <w:adjustRightInd w:val="0"/>
        <w:spacing w:before="400"/>
        <w:ind w:firstLine="709"/>
        <w:jc w:val="both"/>
        <w:rPr>
          <w:rFonts w:eastAsia="Calibri"/>
          <w:color w:val="000000"/>
        </w:rPr>
      </w:pPr>
      <w:r w:rsidRPr="002D4276">
        <w:rPr>
          <w:rFonts w:eastAsia="Calibri"/>
          <w:b/>
          <w:bCs/>
          <w:color w:val="000000"/>
        </w:rPr>
        <w:t>Планируемые результаты реализации программы:</w:t>
      </w:r>
    </w:p>
    <w:p w:rsidR="00A2215C" w:rsidRPr="002D4276" w:rsidRDefault="00A2215C" w:rsidP="002D4276">
      <w:pPr>
        <w:autoSpaceDE w:val="0"/>
        <w:autoSpaceDN w:val="0"/>
        <w:adjustRightInd w:val="0"/>
        <w:ind w:firstLine="709"/>
        <w:jc w:val="both"/>
        <w:rPr>
          <w:rFonts w:eastAsia="Calibri"/>
          <w:color w:val="000000"/>
        </w:rPr>
      </w:pPr>
      <w:r w:rsidRPr="002D4276">
        <w:rPr>
          <w:rFonts w:eastAsia="Calibri"/>
          <w:color w:val="000000"/>
        </w:rPr>
        <w:t xml:space="preserve">Формирование у </w:t>
      </w:r>
      <w:proofErr w:type="gramStart"/>
      <w:r w:rsidRPr="002D4276">
        <w:rPr>
          <w:rFonts w:eastAsia="Calibri"/>
          <w:color w:val="000000"/>
        </w:rPr>
        <w:t>обучающихся</w:t>
      </w:r>
      <w:proofErr w:type="gramEnd"/>
      <w:r w:rsidRPr="002D4276">
        <w:rPr>
          <w:rFonts w:eastAsia="Calibri"/>
          <w:color w:val="000000"/>
        </w:rPr>
        <w:t xml:space="preserve"> ценностного отношения к здоровью и здоровому образу жизни:</w:t>
      </w:r>
    </w:p>
    <w:p w:rsidR="00A2215C" w:rsidRPr="002D4276" w:rsidRDefault="00A2215C" w:rsidP="002D4276">
      <w:pPr>
        <w:pStyle w:val="affd"/>
        <w:numPr>
          <w:ilvl w:val="0"/>
          <w:numId w:val="247"/>
        </w:numPr>
        <w:autoSpaceDE w:val="0"/>
        <w:autoSpaceDN w:val="0"/>
        <w:adjustRightInd w:val="0"/>
        <w:spacing w:before="400" w:line="240" w:lineRule="auto"/>
        <w:ind w:left="357" w:hanging="357"/>
        <w:jc w:val="both"/>
        <w:rPr>
          <w:rFonts w:ascii="Times New Roman" w:hAnsi="Times New Roman"/>
          <w:color w:val="000000"/>
          <w:sz w:val="24"/>
          <w:szCs w:val="24"/>
        </w:rPr>
      </w:pPr>
      <w:r w:rsidRPr="002D4276">
        <w:rPr>
          <w:rFonts w:ascii="Times New Roman" w:hAnsi="Times New Roman"/>
          <w:color w:val="000000"/>
          <w:sz w:val="24"/>
          <w:szCs w:val="24"/>
        </w:rPr>
        <w:t>ценностное отношение к своему здоровью, здоровью близких и окружающих людей;</w:t>
      </w:r>
    </w:p>
    <w:p w:rsidR="00A2215C" w:rsidRPr="002D4276" w:rsidRDefault="00A2215C" w:rsidP="002D4276">
      <w:pPr>
        <w:pStyle w:val="affd"/>
        <w:numPr>
          <w:ilvl w:val="0"/>
          <w:numId w:val="247"/>
        </w:numPr>
        <w:autoSpaceDE w:val="0"/>
        <w:autoSpaceDN w:val="0"/>
        <w:adjustRightInd w:val="0"/>
        <w:spacing w:before="400" w:line="240" w:lineRule="auto"/>
        <w:ind w:left="357" w:hanging="357"/>
        <w:jc w:val="both"/>
        <w:rPr>
          <w:rFonts w:ascii="Times New Roman" w:hAnsi="Times New Roman"/>
          <w:color w:val="000000"/>
          <w:sz w:val="24"/>
          <w:szCs w:val="24"/>
        </w:rPr>
      </w:pPr>
      <w:r w:rsidRPr="002D4276">
        <w:rPr>
          <w:rFonts w:ascii="Times New Roman" w:hAnsi="Times New Roman"/>
          <w:color w:val="000000"/>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2215C" w:rsidRPr="002D4276" w:rsidRDefault="00A2215C" w:rsidP="002D4276">
      <w:pPr>
        <w:pStyle w:val="affd"/>
        <w:numPr>
          <w:ilvl w:val="0"/>
          <w:numId w:val="247"/>
        </w:numPr>
        <w:autoSpaceDE w:val="0"/>
        <w:autoSpaceDN w:val="0"/>
        <w:adjustRightInd w:val="0"/>
        <w:spacing w:before="400" w:line="240" w:lineRule="auto"/>
        <w:ind w:left="357" w:hanging="357"/>
        <w:jc w:val="both"/>
        <w:rPr>
          <w:rFonts w:ascii="Times New Roman" w:hAnsi="Times New Roman"/>
          <w:color w:val="000000"/>
          <w:sz w:val="24"/>
          <w:szCs w:val="24"/>
        </w:rPr>
      </w:pPr>
      <w:r w:rsidRPr="002D4276">
        <w:rPr>
          <w:rFonts w:ascii="Times New Roman" w:hAnsi="Times New Roman"/>
          <w:color w:val="000000"/>
          <w:sz w:val="24"/>
          <w:szCs w:val="24"/>
        </w:rPr>
        <w:t>первоначальный личный опыт здоровьесберегающей деятельности;</w:t>
      </w:r>
    </w:p>
    <w:p w:rsidR="00A2215C" w:rsidRPr="002D4276" w:rsidRDefault="00A2215C" w:rsidP="002D4276">
      <w:pPr>
        <w:pStyle w:val="affd"/>
        <w:numPr>
          <w:ilvl w:val="0"/>
          <w:numId w:val="247"/>
        </w:numPr>
        <w:autoSpaceDE w:val="0"/>
        <w:autoSpaceDN w:val="0"/>
        <w:adjustRightInd w:val="0"/>
        <w:spacing w:before="400" w:line="240" w:lineRule="auto"/>
        <w:ind w:left="357" w:hanging="357"/>
        <w:jc w:val="both"/>
        <w:rPr>
          <w:rFonts w:ascii="Times New Roman" w:hAnsi="Times New Roman"/>
          <w:color w:val="000000"/>
          <w:sz w:val="24"/>
          <w:szCs w:val="24"/>
        </w:rPr>
      </w:pPr>
      <w:r w:rsidRPr="002D4276">
        <w:rPr>
          <w:rFonts w:ascii="Times New Roman" w:hAnsi="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A2215C" w:rsidRPr="002D4276" w:rsidRDefault="00A2215C" w:rsidP="002D4276">
      <w:pPr>
        <w:pStyle w:val="affd"/>
        <w:numPr>
          <w:ilvl w:val="0"/>
          <w:numId w:val="247"/>
        </w:numPr>
        <w:autoSpaceDE w:val="0"/>
        <w:autoSpaceDN w:val="0"/>
        <w:adjustRightInd w:val="0"/>
        <w:spacing w:before="400" w:line="240" w:lineRule="auto"/>
        <w:ind w:left="357" w:hanging="357"/>
        <w:jc w:val="both"/>
        <w:rPr>
          <w:rFonts w:ascii="Times New Roman" w:hAnsi="Times New Roman"/>
          <w:color w:val="000000"/>
          <w:sz w:val="24"/>
          <w:szCs w:val="24"/>
        </w:rPr>
      </w:pPr>
      <w:r w:rsidRPr="002D4276">
        <w:rPr>
          <w:rFonts w:ascii="Times New Roman" w:hAnsi="Times New Roman"/>
          <w:color w:val="000000"/>
          <w:sz w:val="24"/>
          <w:szCs w:val="24"/>
        </w:rPr>
        <w:t>знания о возможном негативном влиянии компьютерных игр, телевидения, рекламы на здоровье человека.</w:t>
      </w:r>
    </w:p>
    <w:p w:rsidR="00A2215C" w:rsidRPr="002D4276" w:rsidRDefault="00A2215C" w:rsidP="002D4276">
      <w:pPr>
        <w:jc w:val="center"/>
        <w:rPr>
          <w:b/>
          <w:color w:val="000000"/>
        </w:rPr>
      </w:pPr>
      <w:r w:rsidRPr="002D4276">
        <w:rPr>
          <w:b/>
          <w:color w:val="000000"/>
        </w:rPr>
        <w:t>Оценка эффективности реализации программы</w:t>
      </w:r>
    </w:p>
    <w:p w:rsidR="00A2215C" w:rsidRPr="002D4276" w:rsidRDefault="00A2215C" w:rsidP="002D4276">
      <w:pPr>
        <w:jc w:val="center"/>
        <w:rPr>
          <w:b/>
          <w:color w:val="000000"/>
        </w:rPr>
      </w:pPr>
    </w:p>
    <w:p w:rsidR="00A2215C" w:rsidRPr="002D4276" w:rsidRDefault="00A2215C" w:rsidP="002D4276">
      <w:pPr>
        <w:ind w:firstLine="709"/>
        <w:jc w:val="both"/>
      </w:pPr>
      <w:r w:rsidRPr="002D4276">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A2215C" w:rsidRPr="002D4276" w:rsidRDefault="00A2215C" w:rsidP="002D4276">
      <w:pPr>
        <w:ind w:firstLine="709"/>
        <w:jc w:val="both"/>
        <w:rPr>
          <w:color w:val="000000"/>
        </w:rPr>
      </w:pPr>
      <w:r w:rsidRPr="002D4276">
        <w:rPr>
          <w:color w:val="000000"/>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A2215C" w:rsidRPr="002D4276" w:rsidRDefault="00A2215C" w:rsidP="002D4276">
      <w:pPr>
        <w:ind w:firstLine="709"/>
        <w:jc w:val="center"/>
        <w:rPr>
          <w:b/>
          <w:color w:val="000000"/>
        </w:rPr>
      </w:pPr>
    </w:p>
    <w:p w:rsidR="00A2215C" w:rsidRPr="002D4276" w:rsidRDefault="00A2215C" w:rsidP="002D4276">
      <w:pPr>
        <w:tabs>
          <w:tab w:val="left" w:pos="2835"/>
        </w:tabs>
        <w:ind w:firstLine="709"/>
        <w:jc w:val="both"/>
        <w:rPr>
          <w:b/>
          <w:color w:val="000000"/>
        </w:rPr>
      </w:pPr>
      <w:r w:rsidRPr="002D4276">
        <w:rPr>
          <w:b/>
          <w:color w:val="000000"/>
        </w:rPr>
        <w:t>Критерии и показатели результативности</w:t>
      </w:r>
      <w:r w:rsidR="00656BDC" w:rsidRPr="002D4276">
        <w:rPr>
          <w:b/>
          <w:color w:val="000000"/>
        </w:rPr>
        <w:t xml:space="preserve"> </w:t>
      </w:r>
      <w:r w:rsidRPr="002D4276">
        <w:rPr>
          <w:b/>
          <w:color w:val="000000"/>
        </w:rPr>
        <w:t>реализации программы формирования экологической культуры, здорового и безопасного образа жизни</w:t>
      </w:r>
    </w:p>
    <w:p w:rsidR="00A2215C" w:rsidRPr="002D4276" w:rsidRDefault="00A2215C" w:rsidP="002D4276">
      <w:pPr>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126"/>
        <w:gridCol w:w="2277"/>
        <w:gridCol w:w="2175"/>
        <w:gridCol w:w="2033"/>
      </w:tblGrid>
      <w:tr w:rsidR="00656BDC" w:rsidRPr="002D4276" w:rsidTr="00656BDC">
        <w:trPr>
          <w:trHeight w:val="675"/>
        </w:trPr>
        <w:tc>
          <w:tcPr>
            <w:tcW w:w="959" w:type="dxa"/>
          </w:tcPr>
          <w:p w:rsidR="00656BDC" w:rsidRPr="002D4276" w:rsidRDefault="00656BDC" w:rsidP="002D4276">
            <w:pPr>
              <w:pStyle w:val="Default"/>
              <w:jc w:val="center"/>
            </w:pPr>
            <w:r w:rsidRPr="002D4276">
              <w:rPr>
                <w:i/>
                <w:iCs/>
              </w:rPr>
              <w:lastRenderedPageBreak/>
              <w:t>№</w:t>
            </w:r>
          </w:p>
        </w:tc>
        <w:tc>
          <w:tcPr>
            <w:tcW w:w="2126" w:type="dxa"/>
          </w:tcPr>
          <w:p w:rsidR="00656BDC" w:rsidRPr="002D4276" w:rsidRDefault="00656BDC" w:rsidP="002D4276">
            <w:pPr>
              <w:pStyle w:val="Default"/>
              <w:jc w:val="center"/>
            </w:pPr>
            <w:r w:rsidRPr="002D4276">
              <w:rPr>
                <w:b/>
                <w:bCs/>
                <w:i/>
                <w:iCs/>
              </w:rPr>
              <w:t>Задачи программы</w:t>
            </w:r>
          </w:p>
        </w:tc>
        <w:tc>
          <w:tcPr>
            <w:tcW w:w="2277" w:type="dxa"/>
          </w:tcPr>
          <w:p w:rsidR="00656BDC" w:rsidRPr="002D4276" w:rsidRDefault="00656BDC" w:rsidP="002D4276">
            <w:pPr>
              <w:pStyle w:val="Default"/>
              <w:jc w:val="center"/>
            </w:pPr>
            <w:r w:rsidRPr="002D4276">
              <w:rPr>
                <w:b/>
                <w:bCs/>
                <w:i/>
                <w:iCs/>
              </w:rPr>
              <w:t>Критерии оценивания</w:t>
            </w:r>
          </w:p>
        </w:tc>
        <w:tc>
          <w:tcPr>
            <w:tcW w:w="2175" w:type="dxa"/>
          </w:tcPr>
          <w:p w:rsidR="00656BDC" w:rsidRPr="002D4276" w:rsidRDefault="00656BDC" w:rsidP="002D4276">
            <w:pPr>
              <w:pStyle w:val="Default"/>
              <w:jc w:val="center"/>
            </w:pPr>
            <w:r w:rsidRPr="002D4276">
              <w:rPr>
                <w:b/>
                <w:bCs/>
                <w:i/>
                <w:iCs/>
              </w:rPr>
              <w:t>Показатели</w:t>
            </w:r>
          </w:p>
        </w:tc>
        <w:tc>
          <w:tcPr>
            <w:tcW w:w="2033" w:type="dxa"/>
          </w:tcPr>
          <w:p w:rsidR="00656BDC" w:rsidRPr="002D4276" w:rsidRDefault="00656BDC" w:rsidP="002D4276">
            <w:pPr>
              <w:pStyle w:val="Default"/>
              <w:jc w:val="center"/>
            </w:pPr>
            <w:r w:rsidRPr="002D4276">
              <w:rPr>
                <w:b/>
                <w:bCs/>
                <w:i/>
                <w:iCs/>
              </w:rPr>
              <w:t>Инструмент оценки</w:t>
            </w:r>
          </w:p>
        </w:tc>
      </w:tr>
      <w:tr w:rsidR="00656BDC" w:rsidRPr="002D4276" w:rsidTr="00656BDC">
        <w:tc>
          <w:tcPr>
            <w:tcW w:w="959" w:type="dxa"/>
            <w:vMerge w:val="restart"/>
          </w:tcPr>
          <w:p w:rsidR="00656BDC" w:rsidRPr="002D4276" w:rsidRDefault="00656BDC" w:rsidP="002D4276">
            <w:pPr>
              <w:jc w:val="both"/>
              <w:rPr>
                <w:color w:val="000000"/>
              </w:rPr>
            </w:pPr>
            <w:r w:rsidRPr="002D4276">
              <w:rPr>
                <w:color w:val="000000"/>
              </w:rPr>
              <w:t>1.</w:t>
            </w:r>
          </w:p>
        </w:tc>
        <w:tc>
          <w:tcPr>
            <w:tcW w:w="2126" w:type="dxa"/>
            <w:vMerge w:val="restart"/>
          </w:tcPr>
          <w:p w:rsidR="00656BDC" w:rsidRPr="002D4276" w:rsidRDefault="00656BDC" w:rsidP="002D4276">
            <w:pPr>
              <w:pStyle w:val="Default"/>
              <w:spacing w:after="400"/>
            </w:pPr>
            <w:r w:rsidRPr="002D4276">
              <w:t>Формировать ценностное и ответственное отношение к здоровому образу жизни</w:t>
            </w:r>
          </w:p>
        </w:tc>
        <w:tc>
          <w:tcPr>
            <w:tcW w:w="2277" w:type="dxa"/>
          </w:tcPr>
          <w:p w:rsidR="00656BDC" w:rsidRPr="002D4276" w:rsidRDefault="00656BDC" w:rsidP="002D4276">
            <w:pPr>
              <w:pStyle w:val="Default"/>
              <w:spacing w:after="400"/>
            </w:pPr>
            <w:r w:rsidRPr="002D4276">
              <w:t>Сформированность первоначального представления о роли физической культуры и спорта для здоровья</w:t>
            </w:r>
          </w:p>
        </w:tc>
        <w:tc>
          <w:tcPr>
            <w:tcW w:w="2175" w:type="dxa"/>
          </w:tcPr>
          <w:p w:rsidR="00656BDC" w:rsidRPr="002D4276" w:rsidRDefault="00656BDC" w:rsidP="002D4276">
            <w:pPr>
              <w:pStyle w:val="Default"/>
              <w:spacing w:after="400"/>
            </w:pPr>
            <w:r w:rsidRPr="002D4276">
              <w:t>Понимание важности физической культуры и спорта для здоровья человека, необходимости в здоровом образе жизни</w:t>
            </w:r>
          </w:p>
        </w:tc>
        <w:tc>
          <w:tcPr>
            <w:tcW w:w="2033" w:type="dxa"/>
          </w:tcPr>
          <w:p w:rsidR="00656BDC" w:rsidRPr="002D4276" w:rsidRDefault="00656BDC" w:rsidP="002D4276">
            <w:pPr>
              <w:pStyle w:val="Default"/>
            </w:pPr>
            <w:r w:rsidRPr="002D4276">
              <w:t>Анкета «Я и здоровый образ жизни»</w:t>
            </w:r>
            <w:r w:rsidRPr="002D4276">
              <w:rPr>
                <w:i/>
                <w:iCs/>
              </w:rPr>
              <w:t>.</w:t>
            </w:r>
          </w:p>
          <w:p w:rsidR="00656BDC" w:rsidRPr="002D4276" w:rsidRDefault="00656BDC" w:rsidP="002D4276">
            <w:pPr>
              <w:pStyle w:val="Default"/>
              <w:spacing w:before="400"/>
            </w:pPr>
            <w:r w:rsidRPr="002D4276">
              <w:t>Анализ результативности участия обучающихся в спортивных конкурсах и соревнованиях.</w:t>
            </w:r>
          </w:p>
          <w:p w:rsidR="00656BDC" w:rsidRPr="002D4276" w:rsidRDefault="00656BDC" w:rsidP="002D4276">
            <w:pPr>
              <w:pStyle w:val="Default"/>
              <w:spacing w:before="400"/>
            </w:pPr>
            <w:proofErr w:type="gramStart"/>
            <w:r w:rsidRPr="002D4276">
              <w:t xml:space="preserve">Процент </w:t>
            </w:r>
            <w:r w:rsidR="003B0A4C" w:rsidRPr="002D4276">
              <w:t>обучающихся,</w:t>
            </w:r>
            <w:r w:rsidRPr="002D4276">
              <w:t xml:space="preserve"> занимающихся в спортивных секциях.</w:t>
            </w:r>
            <w:proofErr w:type="gramEnd"/>
          </w:p>
        </w:tc>
      </w:tr>
      <w:tr w:rsidR="00656BDC" w:rsidRPr="002D4276" w:rsidTr="00656BDC">
        <w:tc>
          <w:tcPr>
            <w:tcW w:w="959" w:type="dxa"/>
            <w:vMerge/>
          </w:tcPr>
          <w:p w:rsidR="00656BDC" w:rsidRPr="002D4276" w:rsidRDefault="00656BDC" w:rsidP="002D4276">
            <w:pPr>
              <w:jc w:val="both"/>
              <w:rPr>
                <w:color w:val="000000"/>
              </w:rPr>
            </w:pPr>
          </w:p>
        </w:tc>
        <w:tc>
          <w:tcPr>
            <w:tcW w:w="2126" w:type="dxa"/>
            <w:vMerge/>
          </w:tcPr>
          <w:p w:rsidR="00656BDC" w:rsidRPr="002D4276" w:rsidRDefault="00656BDC" w:rsidP="002D4276">
            <w:pPr>
              <w:jc w:val="both"/>
              <w:rPr>
                <w:color w:val="000000"/>
              </w:rPr>
            </w:pPr>
          </w:p>
        </w:tc>
        <w:tc>
          <w:tcPr>
            <w:tcW w:w="2277" w:type="dxa"/>
            <w:vMerge w:val="restart"/>
          </w:tcPr>
          <w:p w:rsidR="00656BDC" w:rsidRPr="002D4276" w:rsidRDefault="00656BDC" w:rsidP="002D4276">
            <w:pPr>
              <w:pStyle w:val="Default"/>
            </w:pPr>
            <w:r w:rsidRPr="002D4276">
              <w:t xml:space="preserve">Сформированность первоначальных </w:t>
            </w:r>
          </w:p>
          <w:p w:rsidR="00656BDC" w:rsidRPr="002D4276" w:rsidRDefault="00656BDC" w:rsidP="002D4276">
            <w:pPr>
              <w:pStyle w:val="Default"/>
            </w:pPr>
            <w:r w:rsidRPr="002D4276">
              <w:t xml:space="preserve">навыков здорового образа жизни </w:t>
            </w:r>
          </w:p>
        </w:tc>
        <w:tc>
          <w:tcPr>
            <w:tcW w:w="2175" w:type="dxa"/>
          </w:tcPr>
          <w:p w:rsidR="00656BDC" w:rsidRPr="002D4276" w:rsidRDefault="00656BDC"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Отсутствие случаев употребления курения, алкоголя, ПАВ</w:t>
            </w:r>
          </w:p>
        </w:tc>
        <w:tc>
          <w:tcPr>
            <w:tcW w:w="2033" w:type="dxa"/>
          </w:tcPr>
          <w:p w:rsidR="00656BDC" w:rsidRPr="002D4276" w:rsidRDefault="00656BDC" w:rsidP="002D4276">
            <w:pPr>
              <w:pStyle w:val="a3"/>
              <w:spacing w:line="240" w:lineRule="auto"/>
              <w:ind w:firstLine="0"/>
              <w:jc w:val="left"/>
              <w:rPr>
                <w:rFonts w:ascii="Times New Roman" w:hAnsi="Times New Roman"/>
                <w:sz w:val="24"/>
                <w:szCs w:val="24"/>
              </w:rPr>
            </w:pPr>
            <w:r w:rsidRPr="002D4276">
              <w:rPr>
                <w:rFonts w:ascii="Times New Roman" w:hAnsi="Times New Roman"/>
                <w:sz w:val="24"/>
                <w:szCs w:val="24"/>
              </w:rPr>
              <w:t>Наблюдение, анкетирование</w:t>
            </w:r>
          </w:p>
        </w:tc>
      </w:tr>
      <w:tr w:rsidR="00656BDC" w:rsidRPr="002D4276" w:rsidTr="00656BDC">
        <w:tc>
          <w:tcPr>
            <w:tcW w:w="959" w:type="dxa"/>
            <w:vMerge/>
          </w:tcPr>
          <w:p w:rsidR="00656BDC" w:rsidRPr="002D4276" w:rsidRDefault="00656BDC" w:rsidP="002D4276">
            <w:pPr>
              <w:jc w:val="both"/>
              <w:rPr>
                <w:color w:val="000000"/>
              </w:rPr>
            </w:pPr>
          </w:p>
        </w:tc>
        <w:tc>
          <w:tcPr>
            <w:tcW w:w="2126" w:type="dxa"/>
            <w:vMerge/>
          </w:tcPr>
          <w:p w:rsidR="00656BDC" w:rsidRPr="002D4276" w:rsidRDefault="00656BDC" w:rsidP="002D4276">
            <w:pPr>
              <w:jc w:val="both"/>
              <w:rPr>
                <w:color w:val="000000"/>
              </w:rPr>
            </w:pPr>
          </w:p>
        </w:tc>
        <w:tc>
          <w:tcPr>
            <w:tcW w:w="2277" w:type="dxa"/>
            <w:vMerge/>
          </w:tcPr>
          <w:p w:rsidR="00656BDC" w:rsidRPr="002D4276" w:rsidRDefault="00656BDC" w:rsidP="002D4276">
            <w:pPr>
              <w:rPr>
                <w:color w:val="000000"/>
              </w:rPr>
            </w:pPr>
          </w:p>
        </w:tc>
        <w:tc>
          <w:tcPr>
            <w:tcW w:w="2175" w:type="dxa"/>
          </w:tcPr>
          <w:p w:rsidR="00656BDC" w:rsidRPr="002D4276" w:rsidRDefault="00656BDC" w:rsidP="002D4276">
            <w:r w:rsidRPr="002D4276">
              <w:t>Двухразовое питание в школьной столовой</w:t>
            </w:r>
          </w:p>
        </w:tc>
        <w:tc>
          <w:tcPr>
            <w:tcW w:w="2033" w:type="dxa"/>
          </w:tcPr>
          <w:p w:rsidR="00656BDC" w:rsidRPr="002D4276" w:rsidRDefault="00656BDC" w:rsidP="002D4276">
            <w:r w:rsidRPr="002D4276">
              <w:t xml:space="preserve">Процент </w:t>
            </w:r>
            <w:proofErr w:type="gramStart"/>
            <w:r w:rsidRPr="002D4276">
              <w:t>обучающихся</w:t>
            </w:r>
            <w:proofErr w:type="gramEnd"/>
            <w:r w:rsidRPr="002D4276">
              <w:t>, охваченных горячим питанием</w:t>
            </w:r>
          </w:p>
        </w:tc>
      </w:tr>
      <w:tr w:rsidR="00656BDC" w:rsidRPr="002D4276" w:rsidTr="00656BDC">
        <w:tc>
          <w:tcPr>
            <w:tcW w:w="959" w:type="dxa"/>
            <w:vMerge/>
          </w:tcPr>
          <w:p w:rsidR="00656BDC" w:rsidRPr="002D4276" w:rsidRDefault="00656BDC" w:rsidP="002D4276">
            <w:pPr>
              <w:jc w:val="both"/>
              <w:rPr>
                <w:color w:val="000000"/>
              </w:rPr>
            </w:pPr>
          </w:p>
        </w:tc>
        <w:tc>
          <w:tcPr>
            <w:tcW w:w="2126" w:type="dxa"/>
          </w:tcPr>
          <w:p w:rsidR="00656BDC" w:rsidRPr="002D4276" w:rsidRDefault="00656BDC" w:rsidP="002D4276">
            <w:pPr>
              <w:jc w:val="both"/>
              <w:rPr>
                <w:color w:val="000000"/>
              </w:rPr>
            </w:pPr>
          </w:p>
        </w:tc>
        <w:tc>
          <w:tcPr>
            <w:tcW w:w="2277" w:type="dxa"/>
          </w:tcPr>
          <w:p w:rsidR="00656BDC" w:rsidRPr="002D4276" w:rsidRDefault="00656BDC" w:rsidP="002D4276">
            <w:pPr>
              <w:pStyle w:val="Default"/>
            </w:pPr>
            <w:r w:rsidRPr="002D4276">
              <w:t>Формирование положительного отношения к правилам личной гигиены</w:t>
            </w:r>
          </w:p>
        </w:tc>
        <w:tc>
          <w:tcPr>
            <w:tcW w:w="2175" w:type="dxa"/>
          </w:tcPr>
          <w:p w:rsidR="00656BDC" w:rsidRPr="002D4276" w:rsidRDefault="00656BDC" w:rsidP="002D4276">
            <w:pPr>
              <w:pStyle w:val="Default"/>
            </w:pPr>
            <w:r w:rsidRPr="002D4276">
              <w:t>Уровень сформированности знаний санитарно-гигиенических правил</w:t>
            </w:r>
          </w:p>
        </w:tc>
        <w:tc>
          <w:tcPr>
            <w:tcW w:w="2033" w:type="dxa"/>
          </w:tcPr>
          <w:p w:rsidR="00656BDC" w:rsidRPr="002D4276" w:rsidRDefault="00656BDC" w:rsidP="002D4276">
            <w:pPr>
              <w:pStyle w:val="Default"/>
            </w:pPr>
            <w:r w:rsidRPr="002D4276">
              <w:t>Анкетирование родителей и обучающихся, наблюдения мед</w:t>
            </w:r>
            <w:proofErr w:type="gramStart"/>
            <w:r w:rsidRPr="002D4276">
              <w:t>.р</w:t>
            </w:r>
            <w:proofErr w:type="gramEnd"/>
            <w:r w:rsidRPr="002D4276">
              <w:t>аботника</w:t>
            </w:r>
          </w:p>
        </w:tc>
      </w:tr>
      <w:tr w:rsidR="00656BDC" w:rsidRPr="002D4276" w:rsidTr="00656BDC">
        <w:tc>
          <w:tcPr>
            <w:tcW w:w="959" w:type="dxa"/>
            <w:vMerge w:val="restart"/>
          </w:tcPr>
          <w:p w:rsidR="00656BDC" w:rsidRPr="002D4276" w:rsidRDefault="00656BDC" w:rsidP="002D4276">
            <w:pPr>
              <w:jc w:val="both"/>
              <w:rPr>
                <w:color w:val="000000"/>
              </w:rPr>
            </w:pPr>
            <w:r w:rsidRPr="002D4276">
              <w:rPr>
                <w:color w:val="000000"/>
              </w:rPr>
              <w:t>2.</w:t>
            </w:r>
          </w:p>
        </w:tc>
        <w:tc>
          <w:tcPr>
            <w:tcW w:w="2126" w:type="dxa"/>
            <w:vMerge w:val="restart"/>
          </w:tcPr>
          <w:p w:rsidR="00656BDC" w:rsidRPr="002D4276" w:rsidRDefault="00656BDC" w:rsidP="002D4276">
            <w:pPr>
              <w:rPr>
                <w:color w:val="000000"/>
              </w:rPr>
            </w:pPr>
            <w:r w:rsidRPr="002D4276">
              <w:rPr>
                <w:color w:val="000000"/>
              </w:rPr>
              <w:t>Воспитывать ценностное отношение к природе, окружающей среде</w:t>
            </w:r>
          </w:p>
        </w:tc>
        <w:tc>
          <w:tcPr>
            <w:tcW w:w="2277" w:type="dxa"/>
          </w:tcPr>
          <w:p w:rsidR="00656BDC" w:rsidRPr="002D4276" w:rsidRDefault="00656BDC" w:rsidP="002D4276">
            <w:pPr>
              <w:pStyle w:val="Default"/>
              <w:spacing w:after="400"/>
            </w:pPr>
            <w:r w:rsidRPr="002D4276">
              <w:t>Развитие интереса к природе и природным явлениям</w:t>
            </w:r>
          </w:p>
        </w:tc>
        <w:tc>
          <w:tcPr>
            <w:tcW w:w="2175" w:type="dxa"/>
          </w:tcPr>
          <w:p w:rsidR="00656BDC" w:rsidRPr="002D4276" w:rsidRDefault="00656BDC" w:rsidP="002D4276">
            <w:pPr>
              <w:pStyle w:val="Default"/>
            </w:pPr>
            <w:r w:rsidRPr="002D4276">
              <w:t>Проявление интереса к природе, понимание необходимости сохранности природных ресурсов</w:t>
            </w:r>
          </w:p>
        </w:tc>
        <w:tc>
          <w:tcPr>
            <w:tcW w:w="2033" w:type="dxa"/>
          </w:tcPr>
          <w:p w:rsidR="00656BDC" w:rsidRPr="002D4276" w:rsidRDefault="00656BDC" w:rsidP="002D4276">
            <w:pPr>
              <w:pStyle w:val="Default"/>
              <w:spacing w:after="400"/>
            </w:pPr>
            <w:r w:rsidRPr="002D4276">
              <w:t xml:space="preserve">Анкетный опрос </w:t>
            </w:r>
            <w:proofErr w:type="gramStart"/>
            <w:r w:rsidRPr="002D4276">
              <w:t>обучающихся</w:t>
            </w:r>
            <w:proofErr w:type="gramEnd"/>
          </w:p>
        </w:tc>
      </w:tr>
      <w:tr w:rsidR="00656BDC" w:rsidRPr="002D4276" w:rsidTr="00656BDC">
        <w:tc>
          <w:tcPr>
            <w:tcW w:w="959" w:type="dxa"/>
            <w:vMerge/>
          </w:tcPr>
          <w:p w:rsidR="00656BDC" w:rsidRPr="002D4276" w:rsidRDefault="00656BDC" w:rsidP="002D4276">
            <w:pPr>
              <w:jc w:val="both"/>
              <w:rPr>
                <w:color w:val="000000"/>
              </w:rPr>
            </w:pPr>
          </w:p>
        </w:tc>
        <w:tc>
          <w:tcPr>
            <w:tcW w:w="2126" w:type="dxa"/>
            <w:vMerge/>
          </w:tcPr>
          <w:p w:rsidR="00656BDC" w:rsidRPr="002D4276" w:rsidRDefault="00656BDC" w:rsidP="002D4276">
            <w:pPr>
              <w:rPr>
                <w:color w:val="000000"/>
              </w:rPr>
            </w:pPr>
          </w:p>
        </w:tc>
        <w:tc>
          <w:tcPr>
            <w:tcW w:w="2277" w:type="dxa"/>
          </w:tcPr>
          <w:p w:rsidR="00656BDC" w:rsidRPr="002D4276" w:rsidRDefault="00656BDC" w:rsidP="002D4276">
            <w:pPr>
              <w:pStyle w:val="Default"/>
              <w:spacing w:after="400"/>
            </w:pPr>
            <w:r w:rsidRPr="002D4276">
              <w:t xml:space="preserve">Получение первоначального опыта участия в природоохранной деятельности </w:t>
            </w:r>
          </w:p>
        </w:tc>
        <w:tc>
          <w:tcPr>
            <w:tcW w:w="2175" w:type="dxa"/>
          </w:tcPr>
          <w:p w:rsidR="00656BDC" w:rsidRPr="002D4276" w:rsidRDefault="00656BDC" w:rsidP="002D4276">
            <w:pPr>
              <w:pStyle w:val="Default"/>
              <w:spacing w:after="400"/>
            </w:pPr>
            <w:r w:rsidRPr="002D4276">
              <w:t xml:space="preserve">Участие в экологических акциях; забота о животных; подкормка птиц; очистка школьного двора </w:t>
            </w:r>
            <w:r w:rsidRPr="002D4276">
              <w:lastRenderedPageBreak/>
              <w:t>от мусора</w:t>
            </w:r>
          </w:p>
        </w:tc>
        <w:tc>
          <w:tcPr>
            <w:tcW w:w="2033" w:type="dxa"/>
          </w:tcPr>
          <w:p w:rsidR="00656BDC" w:rsidRPr="002D4276" w:rsidRDefault="00656BDC" w:rsidP="002D4276">
            <w:pPr>
              <w:pStyle w:val="Default"/>
            </w:pPr>
            <w:proofErr w:type="gramStart"/>
            <w:r w:rsidRPr="002D4276">
              <w:lastRenderedPageBreak/>
              <w:t>Процент обучающихся, принимающих участие в экологических акциях.</w:t>
            </w:r>
            <w:proofErr w:type="gramEnd"/>
          </w:p>
          <w:p w:rsidR="00656BDC" w:rsidRPr="002D4276" w:rsidRDefault="00656BDC" w:rsidP="002D4276">
            <w:pPr>
              <w:pStyle w:val="Default"/>
            </w:pPr>
            <w:proofErr w:type="gramStart"/>
            <w:r w:rsidRPr="002D4276">
              <w:t xml:space="preserve">Результативность участия </w:t>
            </w:r>
            <w:r w:rsidRPr="002D4276">
              <w:lastRenderedPageBreak/>
              <w:t>обучающихся в акциях.</w:t>
            </w:r>
            <w:proofErr w:type="gramEnd"/>
          </w:p>
          <w:p w:rsidR="00656BDC" w:rsidRPr="002D4276" w:rsidRDefault="00656BDC" w:rsidP="002D4276">
            <w:pPr>
              <w:pStyle w:val="Default"/>
              <w:spacing w:before="400"/>
            </w:pPr>
            <w:r w:rsidRPr="002D4276">
              <w:t>Педагогические наблюдения.</w:t>
            </w:r>
          </w:p>
          <w:p w:rsidR="00656BDC" w:rsidRPr="002D4276" w:rsidRDefault="00656BDC" w:rsidP="002D4276">
            <w:pPr>
              <w:pStyle w:val="Default"/>
              <w:spacing w:before="400"/>
            </w:pPr>
            <w:r w:rsidRPr="002D4276">
              <w:t>Анкетный опрос обучающихся и родителей.</w:t>
            </w:r>
          </w:p>
        </w:tc>
      </w:tr>
      <w:tr w:rsidR="00656BDC" w:rsidRPr="002D4276" w:rsidTr="00656BDC">
        <w:tc>
          <w:tcPr>
            <w:tcW w:w="959" w:type="dxa"/>
            <w:vMerge w:val="restart"/>
          </w:tcPr>
          <w:p w:rsidR="00656BDC" w:rsidRPr="002D4276" w:rsidRDefault="00656BDC" w:rsidP="002D4276">
            <w:pPr>
              <w:jc w:val="both"/>
              <w:rPr>
                <w:color w:val="000000"/>
              </w:rPr>
            </w:pPr>
            <w:r w:rsidRPr="002D4276">
              <w:rPr>
                <w:color w:val="000000"/>
              </w:rPr>
              <w:lastRenderedPageBreak/>
              <w:t>3.</w:t>
            </w:r>
          </w:p>
        </w:tc>
        <w:tc>
          <w:tcPr>
            <w:tcW w:w="2126" w:type="dxa"/>
            <w:vMerge w:val="restart"/>
          </w:tcPr>
          <w:p w:rsidR="00656BDC" w:rsidRPr="002D4276" w:rsidRDefault="00656BDC" w:rsidP="002D4276">
            <w:pPr>
              <w:pStyle w:val="Default"/>
              <w:spacing w:after="400"/>
            </w:pPr>
            <w:r w:rsidRPr="002D4276">
              <w:t>Способствовать формированию сознательного и ответственного отношения к личной безопасности и безопасности окружающих.</w:t>
            </w:r>
          </w:p>
        </w:tc>
        <w:tc>
          <w:tcPr>
            <w:tcW w:w="2277" w:type="dxa"/>
          </w:tcPr>
          <w:p w:rsidR="00656BDC" w:rsidRPr="002D4276" w:rsidRDefault="00656BDC" w:rsidP="002D4276">
            <w:pPr>
              <w:pStyle w:val="Default"/>
              <w:spacing w:after="400"/>
            </w:pPr>
            <w:r w:rsidRPr="002D4276">
              <w:t>Сформировать представление о чрезвычайных ситуациях и правилах поведения.</w:t>
            </w:r>
          </w:p>
        </w:tc>
        <w:tc>
          <w:tcPr>
            <w:tcW w:w="2175" w:type="dxa"/>
          </w:tcPr>
          <w:p w:rsidR="00656BDC" w:rsidRPr="002D4276" w:rsidRDefault="00656BDC" w:rsidP="002D4276">
            <w:pPr>
              <w:pStyle w:val="Default"/>
            </w:pPr>
            <w:r w:rsidRPr="002D4276">
              <w:t>Активность и результативность участия обучающихся в конкурсах и мероприятиях проводимых ГО ЧС, ГИБДД по проблемам безопасности.</w:t>
            </w:r>
          </w:p>
        </w:tc>
        <w:tc>
          <w:tcPr>
            <w:tcW w:w="2033" w:type="dxa"/>
          </w:tcPr>
          <w:p w:rsidR="00656BDC" w:rsidRPr="002D4276" w:rsidRDefault="00656BDC" w:rsidP="002D4276">
            <w:pPr>
              <w:pStyle w:val="Default"/>
              <w:spacing w:after="400"/>
            </w:pPr>
            <w:r w:rsidRPr="002D4276">
              <w:t xml:space="preserve">Процент </w:t>
            </w:r>
            <w:proofErr w:type="gramStart"/>
            <w:r w:rsidRPr="002D4276">
              <w:t>обучающихся</w:t>
            </w:r>
            <w:proofErr w:type="gramEnd"/>
            <w:r w:rsidRPr="002D4276">
              <w:t xml:space="preserve">, принимающих участие в конкурсном движении. </w:t>
            </w:r>
          </w:p>
        </w:tc>
      </w:tr>
      <w:tr w:rsidR="00656BDC" w:rsidRPr="002D4276" w:rsidTr="00656BDC">
        <w:trPr>
          <w:trHeight w:val="1929"/>
        </w:trPr>
        <w:tc>
          <w:tcPr>
            <w:tcW w:w="959" w:type="dxa"/>
            <w:vMerge/>
          </w:tcPr>
          <w:p w:rsidR="00656BDC" w:rsidRPr="002D4276" w:rsidRDefault="00656BDC" w:rsidP="002D4276">
            <w:pPr>
              <w:jc w:val="both"/>
              <w:rPr>
                <w:color w:val="000000"/>
              </w:rPr>
            </w:pPr>
          </w:p>
        </w:tc>
        <w:tc>
          <w:tcPr>
            <w:tcW w:w="2126" w:type="dxa"/>
            <w:vMerge/>
          </w:tcPr>
          <w:p w:rsidR="00656BDC" w:rsidRPr="002D4276" w:rsidRDefault="00656BDC" w:rsidP="002D4276">
            <w:pPr>
              <w:rPr>
                <w:color w:val="000000"/>
              </w:rPr>
            </w:pPr>
          </w:p>
        </w:tc>
        <w:tc>
          <w:tcPr>
            <w:tcW w:w="2277" w:type="dxa"/>
          </w:tcPr>
          <w:p w:rsidR="00656BDC" w:rsidRPr="002D4276" w:rsidRDefault="00656BDC" w:rsidP="002D4276">
            <w:pPr>
              <w:pStyle w:val="Default"/>
            </w:pPr>
            <w:r w:rsidRPr="002D4276">
              <w:t xml:space="preserve">Наличие у </w:t>
            </w:r>
            <w:proofErr w:type="gramStart"/>
            <w:r w:rsidRPr="002D4276">
              <w:t>обучающихся</w:t>
            </w:r>
            <w:proofErr w:type="gramEnd"/>
            <w:r w:rsidRPr="002D4276">
              <w:t xml:space="preserve"> первоначального опыта оказания первой медицинской помощи. </w:t>
            </w:r>
          </w:p>
        </w:tc>
        <w:tc>
          <w:tcPr>
            <w:tcW w:w="2175" w:type="dxa"/>
          </w:tcPr>
          <w:p w:rsidR="00656BDC" w:rsidRPr="002D4276" w:rsidRDefault="00656BDC" w:rsidP="002D4276">
            <w:pPr>
              <w:pStyle w:val="Default"/>
              <w:spacing w:after="400"/>
            </w:pPr>
            <w:r w:rsidRPr="002D4276">
              <w:t xml:space="preserve">Вовлеченность </w:t>
            </w:r>
            <w:proofErr w:type="gramStart"/>
            <w:r w:rsidRPr="002D4276">
              <w:t>обучающихся</w:t>
            </w:r>
            <w:proofErr w:type="gramEnd"/>
            <w:r w:rsidRPr="002D4276">
              <w:t xml:space="preserve"> в </w:t>
            </w:r>
            <w:r w:rsidR="00D65EFC" w:rsidRPr="002D4276">
              <w:t xml:space="preserve">школьные </w:t>
            </w:r>
            <w:r w:rsidRPr="002D4276">
              <w:t>мероприятия связанные с безопасностью.</w:t>
            </w:r>
          </w:p>
        </w:tc>
        <w:tc>
          <w:tcPr>
            <w:tcW w:w="2033" w:type="dxa"/>
          </w:tcPr>
          <w:p w:rsidR="00656BDC" w:rsidRPr="002D4276" w:rsidRDefault="00656BDC" w:rsidP="002D4276">
            <w:pPr>
              <w:pStyle w:val="Default"/>
            </w:pPr>
            <w:proofErr w:type="gramStart"/>
            <w:r w:rsidRPr="002D4276">
              <w:t xml:space="preserve">Процент обучающихся принимающих участие в мероприятиях по безопасности. </w:t>
            </w:r>
            <w:proofErr w:type="gramEnd"/>
          </w:p>
        </w:tc>
      </w:tr>
      <w:tr w:rsidR="00656BDC" w:rsidRPr="002D4276" w:rsidTr="00656BDC">
        <w:tc>
          <w:tcPr>
            <w:tcW w:w="959" w:type="dxa"/>
            <w:vMerge/>
          </w:tcPr>
          <w:p w:rsidR="00656BDC" w:rsidRPr="002D4276" w:rsidRDefault="00656BDC" w:rsidP="002D4276">
            <w:pPr>
              <w:jc w:val="both"/>
              <w:rPr>
                <w:color w:val="000000"/>
              </w:rPr>
            </w:pPr>
          </w:p>
        </w:tc>
        <w:tc>
          <w:tcPr>
            <w:tcW w:w="2126" w:type="dxa"/>
            <w:vMerge/>
          </w:tcPr>
          <w:p w:rsidR="00656BDC" w:rsidRPr="002D4276" w:rsidRDefault="00656BDC" w:rsidP="002D4276">
            <w:pPr>
              <w:jc w:val="both"/>
              <w:rPr>
                <w:color w:val="000000"/>
              </w:rPr>
            </w:pPr>
          </w:p>
        </w:tc>
        <w:tc>
          <w:tcPr>
            <w:tcW w:w="2277" w:type="dxa"/>
          </w:tcPr>
          <w:p w:rsidR="00656BDC" w:rsidRPr="002D4276" w:rsidRDefault="00656BDC" w:rsidP="002D4276">
            <w:pPr>
              <w:pStyle w:val="Default"/>
            </w:pPr>
            <w:r w:rsidRPr="002D4276">
              <w:t xml:space="preserve">Сформированность ценностного отношения к личной </w:t>
            </w:r>
            <w:r w:rsidR="00D65EFC" w:rsidRPr="002D4276">
              <w:t>безопасности</w:t>
            </w:r>
          </w:p>
        </w:tc>
        <w:tc>
          <w:tcPr>
            <w:tcW w:w="2175" w:type="dxa"/>
          </w:tcPr>
          <w:p w:rsidR="00656BDC" w:rsidRPr="002D4276" w:rsidRDefault="00656BDC" w:rsidP="002D4276">
            <w:pPr>
              <w:pStyle w:val="Default"/>
            </w:pPr>
            <w:r w:rsidRPr="002D4276">
              <w:t xml:space="preserve">Понимание важности ценностного отношения к личной безопасности </w:t>
            </w:r>
          </w:p>
        </w:tc>
        <w:tc>
          <w:tcPr>
            <w:tcW w:w="2033" w:type="dxa"/>
          </w:tcPr>
          <w:p w:rsidR="00656BDC" w:rsidRPr="002D4276" w:rsidRDefault="00656BDC" w:rsidP="002D4276">
            <w:pPr>
              <w:pStyle w:val="Default"/>
            </w:pPr>
            <w:r w:rsidRPr="002D4276">
              <w:t xml:space="preserve">Анализ показателей травматизма и нарушений правил </w:t>
            </w:r>
          </w:p>
        </w:tc>
      </w:tr>
    </w:tbl>
    <w:p w:rsidR="009E69E8" w:rsidRPr="002D4276" w:rsidRDefault="009E69E8" w:rsidP="002D4276">
      <w:pPr>
        <w:widowControl w:val="0"/>
        <w:autoSpaceDE w:val="0"/>
        <w:autoSpaceDN w:val="0"/>
        <w:adjustRightInd w:val="0"/>
        <w:ind w:firstLine="709"/>
        <w:jc w:val="both"/>
        <w:rPr>
          <w:b/>
        </w:rPr>
      </w:pPr>
    </w:p>
    <w:p w:rsidR="009E69E8" w:rsidRPr="002D4276" w:rsidRDefault="00214C47" w:rsidP="002D4276">
      <w:pPr>
        <w:pStyle w:val="220"/>
        <w:widowControl w:val="0"/>
      </w:pPr>
      <w:r w:rsidRPr="002D4276">
        <w:rPr>
          <w:b/>
          <w:i/>
        </w:rPr>
        <w:t>Развитие экологической культуры личности, ценностного отношения к природе, созидательной экологической позиции.</w:t>
      </w:r>
      <w:r w:rsidR="00596982" w:rsidRPr="002D4276">
        <w:rPr>
          <w:b/>
          <w:i/>
        </w:rPr>
        <w:t xml:space="preserve"> </w:t>
      </w:r>
      <w:r w:rsidRPr="002D4276">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2D4276" w:rsidRDefault="00214C47" w:rsidP="002D4276">
      <w:pPr>
        <w:pStyle w:val="220"/>
        <w:widowControl w:val="0"/>
      </w:pPr>
      <w:r w:rsidRPr="002D4276">
        <w:rPr>
          <w:b/>
          <w:i/>
        </w:rPr>
        <w:t xml:space="preserve">Формы и методы </w:t>
      </w:r>
      <w:r w:rsidRPr="002D4276">
        <w:t>формирования у младших шк</w:t>
      </w:r>
      <w:r w:rsidR="00B123D1" w:rsidRPr="002D4276">
        <w:t>ольников экологической культуры;</w:t>
      </w:r>
    </w:p>
    <w:p w:rsidR="00214C47" w:rsidRPr="002D4276" w:rsidRDefault="00214C47" w:rsidP="002D4276">
      <w:pPr>
        <w:pStyle w:val="-110"/>
        <w:numPr>
          <w:ilvl w:val="0"/>
          <w:numId w:val="248"/>
        </w:numPr>
        <w:tabs>
          <w:tab w:val="left" w:pos="993"/>
        </w:tabs>
        <w:autoSpaceDE w:val="0"/>
        <w:autoSpaceDN w:val="0"/>
        <w:adjustRightInd w:val="0"/>
        <w:spacing w:after="0" w:line="240" w:lineRule="auto"/>
        <w:ind w:left="357" w:hanging="357"/>
        <w:jc w:val="both"/>
        <w:rPr>
          <w:rFonts w:ascii="Times New Roman" w:hAnsi="Times New Roman"/>
          <w:sz w:val="24"/>
          <w:szCs w:val="24"/>
        </w:rPr>
      </w:pPr>
      <w:r w:rsidRPr="002D4276">
        <w:rPr>
          <w:rFonts w:ascii="Times New Roman" w:hAnsi="Times New Roman"/>
          <w:bCs/>
          <w:sz w:val="24"/>
          <w:szCs w:val="24"/>
        </w:rPr>
        <w:t xml:space="preserve">исследование </w:t>
      </w:r>
      <w:r w:rsidRPr="002D4276">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2D4276" w:rsidRDefault="00214C47" w:rsidP="002D4276">
      <w:pPr>
        <w:pStyle w:val="-110"/>
        <w:numPr>
          <w:ilvl w:val="0"/>
          <w:numId w:val="248"/>
        </w:numPr>
        <w:tabs>
          <w:tab w:val="left" w:pos="993"/>
        </w:tabs>
        <w:autoSpaceDE w:val="0"/>
        <w:autoSpaceDN w:val="0"/>
        <w:adjustRightInd w:val="0"/>
        <w:spacing w:after="0" w:line="240" w:lineRule="auto"/>
        <w:ind w:left="357" w:hanging="357"/>
        <w:jc w:val="both"/>
        <w:rPr>
          <w:rFonts w:ascii="Times New Roman" w:hAnsi="Times New Roman"/>
          <w:sz w:val="24"/>
          <w:szCs w:val="24"/>
        </w:rPr>
      </w:pPr>
      <w:r w:rsidRPr="002D4276">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2D4276">
        <w:rPr>
          <w:rFonts w:ascii="Times New Roman" w:hAnsi="Times New Roman"/>
          <w:sz w:val="24"/>
          <w:szCs w:val="24"/>
        </w:rPr>
        <w:t>;</w:t>
      </w:r>
    </w:p>
    <w:p w:rsidR="00214C47" w:rsidRPr="002D4276" w:rsidRDefault="00214C47" w:rsidP="002D4276">
      <w:pPr>
        <w:pStyle w:val="-110"/>
        <w:numPr>
          <w:ilvl w:val="0"/>
          <w:numId w:val="248"/>
        </w:numPr>
        <w:tabs>
          <w:tab w:val="left" w:pos="993"/>
        </w:tabs>
        <w:autoSpaceDE w:val="0"/>
        <w:autoSpaceDN w:val="0"/>
        <w:adjustRightInd w:val="0"/>
        <w:spacing w:after="0" w:line="240" w:lineRule="auto"/>
        <w:ind w:left="357" w:hanging="357"/>
        <w:jc w:val="both"/>
        <w:rPr>
          <w:rFonts w:ascii="Times New Roman" w:hAnsi="Times New Roman"/>
          <w:sz w:val="24"/>
          <w:szCs w:val="24"/>
        </w:rPr>
      </w:pPr>
      <w:r w:rsidRPr="002D4276">
        <w:rPr>
          <w:rFonts w:ascii="Times New Roman" w:hAnsi="Times New Roman"/>
          <w:sz w:val="24"/>
          <w:szCs w:val="24"/>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w:t>
      </w:r>
      <w:r w:rsidRPr="002D4276">
        <w:rPr>
          <w:rFonts w:ascii="Times New Roman" w:hAnsi="Times New Roman"/>
          <w:sz w:val="24"/>
          <w:szCs w:val="24"/>
        </w:rPr>
        <w:lastRenderedPageBreak/>
        <w:t>стихов, работ младших школьников и произведений известных мастеров, посещение природных объектов с эстетическими целями);</w:t>
      </w:r>
    </w:p>
    <w:p w:rsidR="00214C47" w:rsidRPr="002D4276" w:rsidRDefault="00214C47" w:rsidP="002D4276">
      <w:pPr>
        <w:pStyle w:val="-110"/>
        <w:numPr>
          <w:ilvl w:val="0"/>
          <w:numId w:val="248"/>
        </w:numPr>
        <w:tabs>
          <w:tab w:val="left" w:pos="993"/>
        </w:tabs>
        <w:autoSpaceDE w:val="0"/>
        <w:autoSpaceDN w:val="0"/>
        <w:adjustRightInd w:val="0"/>
        <w:spacing w:after="0" w:line="240" w:lineRule="auto"/>
        <w:ind w:left="357" w:hanging="357"/>
        <w:jc w:val="both"/>
        <w:rPr>
          <w:rFonts w:ascii="Times New Roman" w:hAnsi="Times New Roman"/>
          <w:sz w:val="24"/>
          <w:szCs w:val="24"/>
        </w:rPr>
      </w:pPr>
      <w:r w:rsidRPr="002D4276">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2D4276" w:rsidRDefault="00214C47" w:rsidP="002D4276">
      <w:pPr>
        <w:pStyle w:val="-110"/>
        <w:numPr>
          <w:ilvl w:val="0"/>
          <w:numId w:val="248"/>
        </w:numPr>
        <w:tabs>
          <w:tab w:val="left" w:pos="993"/>
        </w:tabs>
        <w:autoSpaceDE w:val="0"/>
        <w:autoSpaceDN w:val="0"/>
        <w:adjustRightInd w:val="0"/>
        <w:spacing w:after="0" w:line="240" w:lineRule="auto"/>
        <w:ind w:left="357" w:hanging="357"/>
        <w:jc w:val="both"/>
        <w:rPr>
          <w:rFonts w:ascii="Times New Roman" w:hAnsi="Times New Roman"/>
          <w:sz w:val="24"/>
          <w:szCs w:val="24"/>
        </w:rPr>
      </w:pPr>
      <w:r w:rsidRPr="002D4276">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2D4276" w:rsidRDefault="00214C47" w:rsidP="002D4276">
      <w:pPr>
        <w:pStyle w:val="-110"/>
        <w:numPr>
          <w:ilvl w:val="0"/>
          <w:numId w:val="248"/>
        </w:numPr>
        <w:tabs>
          <w:tab w:val="left" w:pos="993"/>
        </w:tabs>
        <w:autoSpaceDE w:val="0"/>
        <w:autoSpaceDN w:val="0"/>
        <w:adjustRightInd w:val="0"/>
        <w:spacing w:after="0" w:line="240" w:lineRule="auto"/>
        <w:ind w:left="357" w:hanging="357"/>
        <w:jc w:val="both"/>
        <w:rPr>
          <w:rFonts w:ascii="Times New Roman" w:hAnsi="Times New Roman"/>
          <w:bCs/>
          <w:sz w:val="24"/>
          <w:szCs w:val="24"/>
        </w:rPr>
      </w:pPr>
      <w:r w:rsidRPr="002D4276">
        <w:rPr>
          <w:rFonts w:ascii="Times New Roman" w:hAnsi="Times New Roman"/>
          <w:sz w:val="24"/>
          <w:szCs w:val="24"/>
        </w:rPr>
        <w:t>природоохранная деятель</w:t>
      </w:r>
      <w:r w:rsidRPr="002D4276">
        <w:rPr>
          <w:rFonts w:ascii="Times New Roman" w:hAnsi="Times New Roman"/>
          <w:bCs/>
          <w:sz w:val="24"/>
          <w:szCs w:val="24"/>
        </w:rPr>
        <w:t xml:space="preserve">ность (экологические акции, природоохранные флешмобы). </w:t>
      </w:r>
    </w:p>
    <w:p w:rsidR="00214C47" w:rsidRPr="002D4276" w:rsidRDefault="00214C47" w:rsidP="002D4276">
      <w:pPr>
        <w:shd w:val="clear" w:color="auto" w:fill="FFFFFF"/>
        <w:tabs>
          <w:tab w:val="left" w:pos="142"/>
        </w:tabs>
        <w:ind w:firstLine="709"/>
        <w:jc w:val="both"/>
        <w:rPr>
          <w:bCs/>
        </w:rPr>
      </w:pPr>
      <w:r w:rsidRPr="002D4276">
        <w:rPr>
          <w:b/>
          <w:i/>
        </w:rPr>
        <w:t xml:space="preserve">Обучение правилам безопасного поведения на дорогах </w:t>
      </w:r>
      <w:r w:rsidRPr="002D4276">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2D4276" w:rsidRDefault="00214C47" w:rsidP="002D4276">
      <w:pPr>
        <w:autoSpaceDE w:val="0"/>
        <w:autoSpaceDN w:val="0"/>
        <w:adjustRightInd w:val="0"/>
        <w:ind w:firstLine="709"/>
        <w:jc w:val="both"/>
      </w:pPr>
      <w:r w:rsidRPr="002D4276">
        <w:rPr>
          <w:b/>
          <w:i/>
        </w:rPr>
        <w:t xml:space="preserve">Мероприятия </w:t>
      </w:r>
      <w:r w:rsidRPr="002D4276">
        <w:t>по обучению младших школьников правилам безопасного поведения на дорогах:</w:t>
      </w:r>
    </w:p>
    <w:p w:rsidR="00214C47" w:rsidRPr="002D4276" w:rsidRDefault="00214C47" w:rsidP="002D4276">
      <w:pPr>
        <w:pStyle w:val="-110"/>
        <w:numPr>
          <w:ilvl w:val="0"/>
          <w:numId w:val="249"/>
        </w:numPr>
        <w:tabs>
          <w:tab w:val="left" w:pos="993"/>
        </w:tabs>
        <w:autoSpaceDE w:val="0"/>
        <w:autoSpaceDN w:val="0"/>
        <w:adjustRightInd w:val="0"/>
        <w:spacing w:after="0" w:line="240" w:lineRule="auto"/>
        <w:ind w:left="357" w:hanging="357"/>
        <w:jc w:val="both"/>
        <w:rPr>
          <w:rFonts w:ascii="Times New Roman" w:hAnsi="Times New Roman"/>
          <w:sz w:val="24"/>
          <w:szCs w:val="24"/>
        </w:rPr>
      </w:pPr>
      <w:r w:rsidRPr="002D4276">
        <w:rPr>
          <w:rFonts w:ascii="Times New Roman" w:hAnsi="Times New Roman"/>
          <w:bCs/>
          <w:sz w:val="24"/>
          <w:szCs w:val="24"/>
        </w:rPr>
        <w:t xml:space="preserve">конкурс </w:t>
      </w:r>
      <w:r w:rsidRPr="002D4276">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2D4276" w:rsidRDefault="00214C47" w:rsidP="002D4276">
      <w:pPr>
        <w:pStyle w:val="-110"/>
        <w:numPr>
          <w:ilvl w:val="0"/>
          <w:numId w:val="249"/>
        </w:numPr>
        <w:tabs>
          <w:tab w:val="left" w:pos="993"/>
        </w:tabs>
        <w:autoSpaceDE w:val="0"/>
        <w:autoSpaceDN w:val="0"/>
        <w:adjustRightInd w:val="0"/>
        <w:spacing w:after="0" w:line="240" w:lineRule="auto"/>
        <w:ind w:left="357" w:hanging="357"/>
        <w:jc w:val="both"/>
        <w:rPr>
          <w:rFonts w:ascii="Times New Roman" w:hAnsi="Times New Roman"/>
          <w:sz w:val="24"/>
          <w:szCs w:val="24"/>
        </w:rPr>
      </w:pPr>
      <w:r w:rsidRPr="002D4276">
        <w:rPr>
          <w:rFonts w:ascii="Times New Roman" w:hAnsi="Times New Roman"/>
          <w:sz w:val="24"/>
          <w:szCs w:val="24"/>
        </w:rPr>
        <w:t xml:space="preserve">практические занятия на автогородке «ПДД в части велосипедистов», </w:t>
      </w:r>
    </w:p>
    <w:p w:rsidR="00214C47" w:rsidRPr="002D4276" w:rsidRDefault="00214C47" w:rsidP="002D4276">
      <w:pPr>
        <w:pStyle w:val="-110"/>
        <w:numPr>
          <w:ilvl w:val="0"/>
          <w:numId w:val="249"/>
        </w:numPr>
        <w:tabs>
          <w:tab w:val="left" w:pos="993"/>
        </w:tabs>
        <w:autoSpaceDE w:val="0"/>
        <w:autoSpaceDN w:val="0"/>
        <w:adjustRightInd w:val="0"/>
        <w:spacing w:after="0" w:line="240" w:lineRule="auto"/>
        <w:ind w:left="357" w:hanging="357"/>
        <w:jc w:val="both"/>
        <w:rPr>
          <w:rFonts w:ascii="Times New Roman" w:hAnsi="Times New Roman"/>
          <w:sz w:val="24"/>
          <w:szCs w:val="24"/>
        </w:rPr>
      </w:pPr>
      <w:r w:rsidRPr="002D4276">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2D4276" w:rsidRDefault="00214C47" w:rsidP="002D4276">
      <w:pPr>
        <w:pStyle w:val="-110"/>
        <w:numPr>
          <w:ilvl w:val="0"/>
          <w:numId w:val="249"/>
        </w:numPr>
        <w:tabs>
          <w:tab w:val="left" w:pos="993"/>
        </w:tabs>
        <w:autoSpaceDE w:val="0"/>
        <w:autoSpaceDN w:val="0"/>
        <w:adjustRightInd w:val="0"/>
        <w:spacing w:after="0" w:line="240" w:lineRule="auto"/>
        <w:ind w:left="357" w:hanging="357"/>
        <w:jc w:val="both"/>
        <w:rPr>
          <w:rFonts w:ascii="Times New Roman" w:hAnsi="Times New Roman"/>
          <w:sz w:val="24"/>
          <w:szCs w:val="24"/>
        </w:rPr>
      </w:pPr>
      <w:r w:rsidRPr="002D4276">
        <w:rPr>
          <w:rFonts w:ascii="Times New Roman" w:hAnsi="Times New Roman"/>
          <w:sz w:val="24"/>
          <w:szCs w:val="24"/>
        </w:rPr>
        <w:t>конкурс памяток «Школьнику пешеходу (зима)», «Шко</w:t>
      </w:r>
      <w:r w:rsidR="004E408D" w:rsidRPr="002D4276">
        <w:rPr>
          <w:rFonts w:ascii="Times New Roman" w:hAnsi="Times New Roman"/>
          <w:sz w:val="24"/>
          <w:szCs w:val="24"/>
        </w:rPr>
        <w:t>льник</w:t>
      </w:r>
      <w:proofErr w:type="gramStart"/>
      <w:r w:rsidR="004E408D" w:rsidRPr="002D4276">
        <w:rPr>
          <w:rFonts w:ascii="Times New Roman" w:hAnsi="Times New Roman"/>
          <w:sz w:val="24"/>
          <w:szCs w:val="24"/>
        </w:rPr>
        <w:t>у-</w:t>
      </w:r>
      <w:proofErr w:type="gramEnd"/>
      <w:r w:rsidR="004E408D" w:rsidRPr="002D4276">
        <w:rPr>
          <w:rFonts w:ascii="Times New Roman" w:hAnsi="Times New Roman"/>
          <w:sz w:val="24"/>
          <w:szCs w:val="24"/>
        </w:rPr>
        <w:t xml:space="preserve"> пешеходу (весна)» </w:t>
      </w:r>
      <w:r w:rsidRPr="002D4276">
        <w:rPr>
          <w:rFonts w:ascii="Times New Roman" w:hAnsi="Times New Roman"/>
          <w:sz w:val="24"/>
          <w:szCs w:val="24"/>
        </w:rPr>
        <w:t>;</w:t>
      </w:r>
    </w:p>
    <w:p w:rsidR="00214C47" w:rsidRPr="002D4276" w:rsidRDefault="00214C47" w:rsidP="002D4276">
      <w:pPr>
        <w:pStyle w:val="-110"/>
        <w:numPr>
          <w:ilvl w:val="0"/>
          <w:numId w:val="249"/>
        </w:numPr>
        <w:tabs>
          <w:tab w:val="left" w:pos="993"/>
        </w:tabs>
        <w:autoSpaceDE w:val="0"/>
        <w:autoSpaceDN w:val="0"/>
        <w:adjustRightInd w:val="0"/>
        <w:spacing w:after="0" w:line="240" w:lineRule="auto"/>
        <w:ind w:left="357" w:hanging="357"/>
        <w:jc w:val="both"/>
        <w:rPr>
          <w:rFonts w:ascii="Times New Roman" w:hAnsi="Times New Roman"/>
          <w:bCs/>
          <w:sz w:val="24"/>
          <w:szCs w:val="24"/>
        </w:rPr>
      </w:pPr>
      <w:r w:rsidRPr="002D4276">
        <w:rPr>
          <w:rFonts w:ascii="Times New Roman" w:hAnsi="Times New Roman"/>
          <w:sz w:val="24"/>
          <w:szCs w:val="24"/>
        </w:rPr>
        <w:t>компьютерное тестирование</w:t>
      </w:r>
      <w:r w:rsidRPr="002D4276">
        <w:rPr>
          <w:rFonts w:ascii="Times New Roman" w:hAnsi="Times New Roman"/>
          <w:bCs/>
          <w:sz w:val="24"/>
          <w:szCs w:val="24"/>
        </w:rPr>
        <w:t xml:space="preserve"> по правилам дорожного движения.</w:t>
      </w:r>
    </w:p>
    <w:p w:rsidR="000F42A9" w:rsidRPr="002D4276" w:rsidRDefault="000F42A9" w:rsidP="002D4276">
      <w:pPr>
        <w:pStyle w:val="a3"/>
        <w:spacing w:line="240" w:lineRule="auto"/>
        <w:ind w:firstLine="709"/>
        <w:jc w:val="left"/>
        <w:rPr>
          <w:rFonts w:ascii="Times New Roman" w:hAnsi="Times New Roman"/>
          <w:b/>
          <w:color w:val="auto"/>
          <w:spacing w:val="2"/>
          <w:sz w:val="24"/>
          <w:szCs w:val="24"/>
        </w:rPr>
      </w:pPr>
      <w:r w:rsidRPr="002D4276">
        <w:rPr>
          <w:rFonts w:ascii="Times New Roman" w:hAnsi="Times New Roman"/>
          <w:b/>
          <w:color w:val="auto"/>
          <w:sz w:val="24"/>
          <w:szCs w:val="24"/>
        </w:rPr>
        <w:t>Планируемые результаты</w:t>
      </w:r>
      <w:r w:rsidRPr="002D4276">
        <w:rPr>
          <w:rFonts w:ascii="Times New Roman" w:hAnsi="Times New Roman"/>
          <w:b/>
          <w:color w:val="auto"/>
          <w:spacing w:val="2"/>
          <w:sz w:val="24"/>
          <w:szCs w:val="24"/>
        </w:rPr>
        <w:t>:</w:t>
      </w:r>
    </w:p>
    <w:p w:rsidR="000F42A9" w:rsidRPr="002D4276" w:rsidRDefault="000F42A9" w:rsidP="002D4276">
      <w:pPr>
        <w:numPr>
          <w:ilvl w:val="0"/>
          <w:numId w:val="250"/>
        </w:numPr>
        <w:tabs>
          <w:tab w:val="left" w:pos="993"/>
        </w:tabs>
        <w:ind w:left="357" w:hanging="357"/>
        <w:jc w:val="both"/>
      </w:pPr>
      <w:r w:rsidRPr="002D4276">
        <w:t>ценностное отношение к природе;</w:t>
      </w:r>
    </w:p>
    <w:p w:rsidR="000F42A9" w:rsidRPr="002D4276" w:rsidRDefault="000F42A9" w:rsidP="002D4276">
      <w:pPr>
        <w:numPr>
          <w:ilvl w:val="0"/>
          <w:numId w:val="250"/>
        </w:numPr>
        <w:tabs>
          <w:tab w:val="left" w:pos="993"/>
        </w:tabs>
        <w:ind w:left="357" w:hanging="357"/>
        <w:jc w:val="both"/>
      </w:pPr>
      <w:r w:rsidRPr="002D4276">
        <w:t>элементарные представления об экокультурных ценностях, о законодательстве в области защиты окружающей среды;</w:t>
      </w:r>
    </w:p>
    <w:p w:rsidR="000F42A9" w:rsidRPr="002D4276" w:rsidRDefault="000F42A9" w:rsidP="002D4276">
      <w:pPr>
        <w:numPr>
          <w:ilvl w:val="0"/>
          <w:numId w:val="250"/>
        </w:numPr>
        <w:tabs>
          <w:tab w:val="left" w:pos="993"/>
        </w:tabs>
        <w:ind w:left="357" w:hanging="357"/>
        <w:jc w:val="both"/>
      </w:pPr>
      <w:r w:rsidRPr="002D4276">
        <w:t>первоначальный опыт эстетического, эмоционально-нравственного отношения к природе;</w:t>
      </w:r>
    </w:p>
    <w:p w:rsidR="000F42A9" w:rsidRPr="002D4276" w:rsidRDefault="000F42A9" w:rsidP="002D4276">
      <w:pPr>
        <w:numPr>
          <w:ilvl w:val="0"/>
          <w:numId w:val="250"/>
        </w:numPr>
        <w:tabs>
          <w:tab w:val="left" w:pos="993"/>
        </w:tabs>
        <w:ind w:left="357" w:hanging="357"/>
        <w:jc w:val="both"/>
      </w:pPr>
      <w:r w:rsidRPr="002D4276">
        <w:t>элементарные знания о традициях нравственно-этического отношения к природе в культуре народов России, нормах экологической этики;</w:t>
      </w:r>
    </w:p>
    <w:p w:rsidR="000F42A9" w:rsidRPr="002D4276" w:rsidRDefault="000F42A9" w:rsidP="002D4276">
      <w:pPr>
        <w:numPr>
          <w:ilvl w:val="0"/>
          <w:numId w:val="250"/>
        </w:numPr>
        <w:tabs>
          <w:tab w:val="left" w:pos="993"/>
        </w:tabs>
        <w:ind w:left="357" w:hanging="357"/>
        <w:jc w:val="both"/>
        <w:rPr>
          <w:b/>
          <w:spacing w:val="2"/>
        </w:rPr>
      </w:pPr>
      <w:r w:rsidRPr="002D4276">
        <w:t xml:space="preserve">первоначальный опыт участия в природоохранной деятельности </w:t>
      </w:r>
      <w:r w:rsidR="003B0A4C" w:rsidRPr="002D4276">
        <w:t xml:space="preserve">в школе, </w:t>
      </w:r>
      <w:r w:rsidRPr="002D4276">
        <w:t xml:space="preserve"> по месту жительства.</w:t>
      </w:r>
    </w:p>
    <w:p w:rsidR="00522E5B" w:rsidRPr="002D4276" w:rsidRDefault="00522E5B" w:rsidP="002D4276">
      <w:pPr>
        <w:pStyle w:val="a3"/>
        <w:spacing w:line="240" w:lineRule="auto"/>
        <w:ind w:firstLine="454"/>
        <w:rPr>
          <w:rStyle w:val="Zag11"/>
          <w:rFonts w:ascii="Times New Roman" w:hAnsi="Times New Roman"/>
          <w:b/>
          <w:bCs/>
          <w:iCs/>
          <w:color w:val="auto"/>
          <w:spacing w:val="2"/>
          <w:sz w:val="24"/>
          <w:szCs w:val="24"/>
        </w:rPr>
      </w:pPr>
    </w:p>
    <w:p w:rsidR="00653A76" w:rsidRPr="002D4276" w:rsidRDefault="005A574C" w:rsidP="002D4276">
      <w:pPr>
        <w:pStyle w:val="afd"/>
        <w:spacing w:line="240" w:lineRule="auto"/>
        <w:rPr>
          <w:sz w:val="24"/>
        </w:rPr>
      </w:pPr>
      <w:bookmarkStart w:id="142" w:name="_Toc288394105"/>
      <w:bookmarkStart w:id="143" w:name="_Toc288410572"/>
      <w:bookmarkStart w:id="144" w:name="_Toc288410701"/>
      <w:bookmarkStart w:id="145" w:name="_Toc424564341"/>
      <w:r w:rsidRPr="002D4276">
        <w:rPr>
          <w:sz w:val="24"/>
        </w:rPr>
        <w:t>2.5.</w:t>
      </w:r>
      <w:r w:rsidR="00653A76" w:rsidRPr="002D4276">
        <w:rPr>
          <w:sz w:val="24"/>
        </w:rPr>
        <w:t>Программа коррекционной работы</w:t>
      </w:r>
      <w:bookmarkEnd w:id="142"/>
      <w:bookmarkEnd w:id="143"/>
      <w:bookmarkEnd w:id="144"/>
      <w:bookmarkEnd w:id="145"/>
    </w:p>
    <w:p w:rsidR="003B0A4C" w:rsidRPr="002D4276" w:rsidRDefault="003B0A4C" w:rsidP="002D4276">
      <w:pPr>
        <w:ind w:firstLine="709"/>
        <w:jc w:val="both"/>
      </w:pPr>
      <w:r w:rsidRPr="002D4276">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3B0A4C" w:rsidRPr="002D4276" w:rsidRDefault="003B0A4C" w:rsidP="002D4276">
      <w:pPr>
        <w:ind w:firstLine="709"/>
        <w:jc w:val="both"/>
        <w:rPr>
          <w:b/>
        </w:rPr>
      </w:pPr>
      <w:r w:rsidRPr="002D4276">
        <w:rPr>
          <w:b/>
        </w:rPr>
        <w:t xml:space="preserve">Программа коррекционной работы направлена </w:t>
      </w:r>
      <w:proofErr w:type="gramStart"/>
      <w:r w:rsidRPr="002D4276">
        <w:rPr>
          <w:b/>
        </w:rPr>
        <w:t>на</w:t>
      </w:r>
      <w:proofErr w:type="gramEnd"/>
      <w:r w:rsidRPr="002D4276">
        <w:rPr>
          <w:b/>
        </w:rPr>
        <w:t>:</w:t>
      </w:r>
    </w:p>
    <w:p w:rsidR="003B0A4C" w:rsidRPr="002D4276" w:rsidRDefault="003B0A4C" w:rsidP="002D4276">
      <w:pPr>
        <w:numPr>
          <w:ilvl w:val="0"/>
          <w:numId w:val="251"/>
        </w:numPr>
        <w:ind w:left="357" w:hanging="357"/>
        <w:jc w:val="both"/>
      </w:pPr>
      <w:r w:rsidRPr="002D4276">
        <w:t>преодоление затруднений учащихся в учебной деятельности;</w:t>
      </w:r>
    </w:p>
    <w:p w:rsidR="003B0A4C" w:rsidRPr="002D4276" w:rsidRDefault="003B0A4C" w:rsidP="002D4276">
      <w:pPr>
        <w:numPr>
          <w:ilvl w:val="0"/>
          <w:numId w:val="251"/>
        </w:numPr>
        <w:ind w:left="357" w:hanging="357"/>
        <w:jc w:val="both"/>
      </w:pPr>
      <w:r w:rsidRPr="002D4276">
        <w:t xml:space="preserve">овладение навыками адаптации учащихся к социуму; </w:t>
      </w:r>
    </w:p>
    <w:p w:rsidR="003B0A4C" w:rsidRPr="002D4276" w:rsidRDefault="003B0A4C" w:rsidP="002D4276">
      <w:pPr>
        <w:numPr>
          <w:ilvl w:val="0"/>
          <w:numId w:val="251"/>
        </w:numPr>
        <w:ind w:left="357" w:hanging="357"/>
        <w:jc w:val="both"/>
      </w:pPr>
      <w:r w:rsidRPr="002D4276">
        <w:t>психолого-медико-педагогическое сопровождение школьников, имеющих проблемы в обучении;</w:t>
      </w:r>
    </w:p>
    <w:p w:rsidR="003B0A4C" w:rsidRPr="002D4276" w:rsidRDefault="003B0A4C" w:rsidP="002D4276">
      <w:pPr>
        <w:numPr>
          <w:ilvl w:val="0"/>
          <w:numId w:val="251"/>
        </w:numPr>
        <w:ind w:left="357" w:hanging="357"/>
        <w:jc w:val="both"/>
      </w:pPr>
      <w:r w:rsidRPr="002D4276">
        <w:t>развитие творческого потенциала учащихся (одаренных детей);</w:t>
      </w:r>
    </w:p>
    <w:p w:rsidR="003B0A4C" w:rsidRPr="002D4276" w:rsidRDefault="003B0A4C" w:rsidP="002D4276">
      <w:pPr>
        <w:numPr>
          <w:ilvl w:val="0"/>
          <w:numId w:val="251"/>
        </w:numPr>
        <w:ind w:left="357" w:hanging="357"/>
        <w:jc w:val="both"/>
      </w:pPr>
      <w:r w:rsidRPr="002D4276">
        <w:t>развитие потенциала учащихся с ограниченными возможностями.</w:t>
      </w:r>
    </w:p>
    <w:p w:rsidR="003B0A4C" w:rsidRPr="002D4276" w:rsidRDefault="003B0A4C" w:rsidP="002D4276">
      <w:pPr>
        <w:pStyle w:val="osnova0"/>
        <w:ind w:firstLine="709"/>
        <w:rPr>
          <w:rStyle w:val="zag110"/>
          <w:color w:val="000000"/>
        </w:rPr>
      </w:pPr>
      <w:r w:rsidRPr="002D4276">
        <w:rPr>
          <w:rStyle w:val="zag110"/>
          <w:b/>
          <w:bCs/>
          <w:color w:val="000000"/>
        </w:rPr>
        <w:t>Цели программы коррекционной работы</w:t>
      </w:r>
      <w:r w:rsidRPr="002D4276">
        <w:rPr>
          <w:rStyle w:val="zag110"/>
          <w:color w:val="000000"/>
        </w:rPr>
        <w:t>:</w:t>
      </w:r>
    </w:p>
    <w:p w:rsidR="003B0A4C" w:rsidRPr="002D4276" w:rsidRDefault="003B0A4C" w:rsidP="002D4276">
      <w:pPr>
        <w:pStyle w:val="osnova0"/>
        <w:spacing w:after="0"/>
        <w:ind w:firstLine="357"/>
        <w:jc w:val="both"/>
        <w:rPr>
          <w:color w:val="000000"/>
        </w:rPr>
      </w:pPr>
      <w:r w:rsidRPr="002D4276">
        <w:rPr>
          <w:rStyle w:val="zag110"/>
          <w:color w:val="000000"/>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r w:rsidRPr="002D4276">
        <w:rPr>
          <w:color w:val="000000"/>
        </w:rPr>
        <w:t xml:space="preserve"> </w:t>
      </w:r>
    </w:p>
    <w:p w:rsidR="003B0A4C" w:rsidRPr="002D4276" w:rsidRDefault="003B0A4C" w:rsidP="002D4276">
      <w:pPr>
        <w:ind w:firstLine="357"/>
        <w:jc w:val="both"/>
      </w:pPr>
      <w:r w:rsidRPr="002D4276">
        <w:lastRenderedPageBreak/>
        <w:t xml:space="preserve">2. Диагностика трудностей обучения, межличностного взаимодействия, отдельных индивидуальных </w:t>
      </w:r>
      <w:proofErr w:type="gramStart"/>
      <w:r w:rsidRPr="002D4276">
        <w:t>психо-физиологических</w:t>
      </w:r>
      <w:proofErr w:type="gramEnd"/>
      <w:r w:rsidRPr="002D4276">
        <w:t xml:space="preserve">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3B0A4C" w:rsidRPr="002D4276" w:rsidRDefault="003B0A4C" w:rsidP="002D4276">
      <w:pPr>
        <w:ind w:firstLine="357"/>
        <w:jc w:val="both"/>
      </w:pPr>
      <w:r w:rsidRPr="002D4276">
        <w:t>3</w:t>
      </w:r>
      <w:r w:rsidRPr="002D4276">
        <w:rPr>
          <w:i/>
        </w:rPr>
        <w:t xml:space="preserve">. </w:t>
      </w:r>
      <w:r w:rsidRPr="002D4276">
        <w:t>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3B0A4C" w:rsidRPr="002D4276" w:rsidRDefault="003B0A4C" w:rsidP="002D4276">
      <w:pPr>
        <w:pStyle w:val="osnova0"/>
        <w:ind w:firstLine="709"/>
        <w:jc w:val="both"/>
      </w:pPr>
      <w:r w:rsidRPr="002D4276">
        <w:rPr>
          <w:rStyle w:val="zag110"/>
          <w:color w:val="000000"/>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Это могут быть формы обучения в общеобразовательном классе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r w:rsidRPr="002D4276">
        <w:t xml:space="preserve"> </w:t>
      </w:r>
    </w:p>
    <w:p w:rsidR="003B0A4C" w:rsidRPr="002D4276" w:rsidRDefault="003B0A4C" w:rsidP="002D4276">
      <w:pPr>
        <w:jc w:val="both"/>
        <w:rPr>
          <w:vertAlign w:val="superscript"/>
        </w:rPr>
      </w:pPr>
      <w:r w:rsidRPr="002D4276">
        <w:rPr>
          <w:color w:val="000000"/>
        </w:rPr>
        <w:t xml:space="preserve">Для реализации цели необходимо решить следующие </w:t>
      </w:r>
      <w:r w:rsidRPr="002D4276">
        <w:rPr>
          <w:b/>
          <w:bCs/>
          <w:color w:val="000000"/>
        </w:rPr>
        <w:t>задачи:</w:t>
      </w:r>
      <w:r w:rsidRPr="002D4276">
        <w:rPr>
          <w:color w:val="000000"/>
        </w:rPr>
        <w:t xml:space="preserve"> </w:t>
      </w:r>
    </w:p>
    <w:p w:rsidR="003B0A4C" w:rsidRPr="002D4276" w:rsidRDefault="00AA22E7" w:rsidP="002D4276">
      <w:pPr>
        <w:ind w:left="357" w:hanging="357"/>
        <w:jc w:val="both"/>
        <w:rPr>
          <w:color w:val="000000"/>
        </w:rPr>
      </w:pPr>
      <w:r w:rsidRPr="002D4276">
        <w:rPr>
          <w:rStyle w:val="zag110"/>
          <w:color w:val="000000"/>
        </w:rPr>
        <w:t>1.</w:t>
      </w:r>
      <w:r w:rsidR="003B0A4C" w:rsidRPr="002D4276">
        <w:rPr>
          <w:rStyle w:val="zag110"/>
          <w:color w:val="000000"/>
        </w:rPr>
        <w:t>Своевременное выявление детей с трудностями адаптации, обусловленными ограниченными возможностями здоровья.</w:t>
      </w:r>
      <w:r w:rsidR="003B0A4C" w:rsidRPr="002D4276">
        <w:rPr>
          <w:color w:val="000000"/>
        </w:rPr>
        <w:t xml:space="preserve"> </w:t>
      </w:r>
    </w:p>
    <w:p w:rsidR="003B0A4C" w:rsidRPr="002D4276" w:rsidRDefault="00AA22E7" w:rsidP="002D4276">
      <w:pPr>
        <w:ind w:left="357" w:hanging="357"/>
        <w:jc w:val="both"/>
        <w:rPr>
          <w:color w:val="000000"/>
        </w:rPr>
      </w:pPr>
      <w:r w:rsidRPr="002D4276">
        <w:rPr>
          <w:rStyle w:val="zag110"/>
          <w:color w:val="000000"/>
        </w:rPr>
        <w:t>2.</w:t>
      </w:r>
      <w:r w:rsidR="003B0A4C" w:rsidRPr="002D4276">
        <w:rPr>
          <w:rStyle w:val="zag110"/>
          <w:color w:val="000000"/>
        </w:rPr>
        <w:t>Определение особых образовательных потребностей детей с ограниченными возможностями здоровья, детей-инвалидов.</w:t>
      </w:r>
      <w:r w:rsidR="003B0A4C" w:rsidRPr="002D4276">
        <w:rPr>
          <w:color w:val="000000"/>
        </w:rPr>
        <w:t xml:space="preserve"> </w:t>
      </w:r>
    </w:p>
    <w:p w:rsidR="003B0A4C" w:rsidRPr="002D4276" w:rsidRDefault="00AA22E7" w:rsidP="002D4276">
      <w:pPr>
        <w:ind w:left="357" w:hanging="357"/>
        <w:jc w:val="both"/>
        <w:rPr>
          <w:color w:val="000000"/>
        </w:rPr>
      </w:pPr>
      <w:r w:rsidRPr="002D4276">
        <w:rPr>
          <w:rStyle w:val="zag110"/>
          <w:color w:val="000000"/>
        </w:rPr>
        <w:t>3.</w:t>
      </w:r>
      <w:r w:rsidR="003B0A4C" w:rsidRPr="002D4276">
        <w:rPr>
          <w:rStyle w:val="zag110"/>
          <w:color w:val="000000"/>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003B0A4C" w:rsidRPr="002D4276">
        <w:rPr>
          <w:color w:val="000000"/>
        </w:rPr>
        <w:t xml:space="preserve"> </w:t>
      </w:r>
    </w:p>
    <w:p w:rsidR="003B0A4C" w:rsidRPr="002D4276" w:rsidRDefault="00AA22E7" w:rsidP="002D4276">
      <w:pPr>
        <w:ind w:left="357" w:hanging="357"/>
        <w:jc w:val="both"/>
        <w:rPr>
          <w:color w:val="000000"/>
        </w:rPr>
      </w:pPr>
      <w:r w:rsidRPr="002D4276">
        <w:rPr>
          <w:rStyle w:val="zag110"/>
          <w:color w:val="000000"/>
        </w:rPr>
        <w:t>4.</w:t>
      </w:r>
      <w:r w:rsidR="003B0A4C" w:rsidRPr="002D4276">
        <w:rPr>
          <w:rStyle w:val="zag110"/>
          <w:color w:val="000000"/>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r w:rsidR="003B0A4C" w:rsidRPr="002D4276">
        <w:rPr>
          <w:color w:val="000000"/>
        </w:rPr>
        <w:t xml:space="preserve"> </w:t>
      </w:r>
    </w:p>
    <w:p w:rsidR="003B0A4C" w:rsidRPr="002D4276" w:rsidRDefault="00AA22E7" w:rsidP="002D4276">
      <w:pPr>
        <w:ind w:left="357" w:hanging="357"/>
        <w:jc w:val="both"/>
        <w:rPr>
          <w:color w:val="000000"/>
        </w:rPr>
      </w:pPr>
      <w:r w:rsidRPr="002D4276">
        <w:rPr>
          <w:rStyle w:val="zag110"/>
          <w:color w:val="000000"/>
        </w:rPr>
        <w:t>5.</w:t>
      </w:r>
      <w:r w:rsidR="003B0A4C" w:rsidRPr="002D4276">
        <w:rPr>
          <w:rStyle w:val="zag110"/>
          <w:color w:val="000000"/>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r w:rsidR="003B0A4C" w:rsidRPr="002D4276">
        <w:rPr>
          <w:color w:val="000000"/>
        </w:rPr>
        <w:t xml:space="preserve"> </w:t>
      </w:r>
    </w:p>
    <w:p w:rsidR="003B0A4C" w:rsidRPr="002D4276" w:rsidRDefault="00AA22E7" w:rsidP="002D4276">
      <w:pPr>
        <w:ind w:left="357" w:hanging="357"/>
        <w:jc w:val="both"/>
        <w:rPr>
          <w:color w:val="000000"/>
        </w:rPr>
      </w:pPr>
      <w:proofErr w:type="gramStart"/>
      <w:r w:rsidRPr="002D4276">
        <w:rPr>
          <w:rStyle w:val="zag110"/>
          <w:color w:val="000000"/>
        </w:rPr>
        <w:t>6.</w:t>
      </w:r>
      <w:r w:rsidR="003B0A4C" w:rsidRPr="002D4276">
        <w:rPr>
          <w:rStyle w:val="zag110"/>
          <w:color w:val="000000"/>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r w:rsidR="003B0A4C" w:rsidRPr="002D4276">
        <w:rPr>
          <w:color w:val="000000"/>
        </w:rPr>
        <w:t xml:space="preserve"> </w:t>
      </w:r>
      <w:proofErr w:type="gramEnd"/>
    </w:p>
    <w:p w:rsidR="003B0A4C" w:rsidRPr="002D4276" w:rsidRDefault="00AA22E7" w:rsidP="002D4276">
      <w:pPr>
        <w:ind w:left="357" w:hanging="357"/>
        <w:jc w:val="both"/>
        <w:rPr>
          <w:color w:val="000000"/>
        </w:rPr>
      </w:pPr>
      <w:r w:rsidRPr="002D4276">
        <w:rPr>
          <w:rStyle w:val="zag110"/>
          <w:color w:val="000000"/>
        </w:rPr>
        <w:t>7.</w:t>
      </w:r>
      <w:r w:rsidR="003B0A4C" w:rsidRPr="002D4276">
        <w:rPr>
          <w:rStyle w:val="zag110"/>
          <w:color w:val="000000"/>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r w:rsidR="003B0A4C" w:rsidRPr="002D4276">
        <w:rPr>
          <w:color w:val="000000"/>
        </w:rPr>
        <w:t xml:space="preserve"> </w:t>
      </w:r>
    </w:p>
    <w:p w:rsidR="003B0A4C" w:rsidRPr="002D4276" w:rsidRDefault="00AA22E7" w:rsidP="002D4276">
      <w:pPr>
        <w:ind w:left="357" w:hanging="357"/>
        <w:jc w:val="both"/>
        <w:rPr>
          <w:color w:val="000000"/>
        </w:rPr>
      </w:pPr>
      <w:r w:rsidRPr="002D4276">
        <w:rPr>
          <w:rStyle w:val="zag110"/>
          <w:color w:val="000000"/>
        </w:rPr>
        <w:t>8.</w:t>
      </w:r>
      <w:r w:rsidR="003B0A4C" w:rsidRPr="002D4276">
        <w:rPr>
          <w:rStyle w:val="zag110"/>
          <w:color w:val="000000"/>
        </w:rPr>
        <w:t>Реализация системы мероприятий по социальной адаптации детей с ограниченными возможностями здоровья.</w:t>
      </w:r>
      <w:r w:rsidR="003B0A4C" w:rsidRPr="002D4276">
        <w:rPr>
          <w:color w:val="000000"/>
        </w:rPr>
        <w:t xml:space="preserve"> </w:t>
      </w:r>
    </w:p>
    <w:p w:rsidR="003B0A4C" w:rsidRPr="002D4276" w:rsidRDefault="00AA22E7" w:rsidP="002D4276">
      <w:pPr>
        <w:ind w:left="357" w:hanging="357"/>
        <w:jc w:val="both"/>
        <w:rPr>
          <w:color w:val="000000"/>
        </w:rPr>
      </w:pPr>
      <w:r w:rsidRPr="002D4276">
        <w:rPr>
          <w:rStyle w:val="zag110"/>
          <w:color w:val="000000"/>
        </w:rPr>
        <w:t>9.</w:t>
      </w:r>
      <w:r w:rsidR="003B0A4C" w:rsidRPr="002D4276">
        <w:rPr>
          <w:rStyle w:val="zag110"/>
          <w:color w:val="000000"/>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r w:rsidR="003B0A4C" w:rsidRPr="002D4276">
        <w:rPr>
          <w:color w:val="000000"/>
        </w:rPr>
        <w:t xml:space="preserve"> </w:t>
      </w:r>
    </w:p>
    <w:p w:rsidR="00D676D7" w:rsidRPr="002D4276" w:rsidRDefault="00D676D7" w:rsidP="002D4276">
      <w:pPr>
        <w:ind w:left="357" w:hanging="357"/>
        <w:jc w:val="both"/>
      </w:pPr>
    </w:p>
    <w:p w:rsidR="003B0A4C" w:rsidRPr="002D4276" w:rsidRDefault="003B0A4C" w:rsidP="002D4276">
      <w:pPr>
        <w:jc w:val="both"/>
      </w:pPr>
      <w:r w:rsidRPr="002D4276">
        <w:t>Реализация  программы осуществляется на основе следующих принципов:</w:t>
      </w:r>
    </w:p>
    <w:p w:rsidR="003B0A4C" w:rsidRPr="002D4276" w:rsidRDefault="003B0A4C" w:rsidP="002D4276">
      <w:pPr>
        <w:pStyle w:val="osnova0"/>
        <w:numPr>
          <w:ilvl w:val="0"/>
          <w:numId w:val="253"/>
        </w:numPr>
        <w:ind w:left="357" w:hanging="357"/>
        <w:jc w:val="both"/>
        <w:rPr>
          <w:color w:val="000000"/>
        </w:rPr>
      </w:pPr>
      <w:r w:rsidRPr="002D4276">
        <w:rPr>
          <w:rStyle w:val="zag110"/>
          <w:i/>
          <w:iCs/>
          <w:color w:val="000000"/>
        </w:rPr>
        <w:t>Соблюдение интересов ребёнка</w:t>
      </w:r>
      <w:r w:rsidRPr="002D4276">
        <w:rPr>
          <w:rStyle w:val="zag110"/>
          <w:color w:val="000000"/>
        </w:rPr>
        <w:t>. Принцип определяет позицию специалиста, который призван решать  проблему ребёнка с максимальной пользой и в интересах ребёнка.</w:t>
      </w:r>
      <w:r w:rsidRPr="002D4276">
        <w:rPr>
          <w:color w:val="000000"/>
        </w:rPr>
        <w:t xml:space="preserve"> </w:t>
      </w:r>
    </w:p>
    <w:p w:rsidR="003B0A4C" w:rsidRPr="002D4276" w:rsidRDefault="003B0A4C" w:rsidP="002D4276">
      <w:pPr>
        <w:pStyle w:val="osnova0"/>
        <w:numPr>
          <w:ilvl w:val="0"/>
          <w:numId w:val="253"/>
        </w:numPr>
        <w:ind w:left="357" w:hanging="357"/>
        <w:jc w:val="both"/>
        <w:rPr>
          <w:color w:val="000000"/>
        </w:rPr>
      </w:pPr>
      <w:r w:rsidRPr="002D4276">
        <w:rPr>
          <w:rStyle w:val="zag110"/>
          <w:i/>
          <w:iCs/>
          <w:color w:val="000000"/>
        </w:rPr>
        <w:t>Системность</w:t>
      </w:r>
      <w:r w:rsidR="00C40CE2" w:rsidRPr="002D4276">
        <w:rPr>
          <w:rStyle w:val="zag110"/>
          <w:color w:val="000000"/>
        </w:rPr>
        <w:t xml:space="preserve">. </w:t>
      </w:r>
      <w:r w:rsidRPr="002D4276">
        <w:rPr>
          <w:rStyle w:val="zag110"/>
          <w:color w:val="000000"/>
        </w:rPr>
        <w:t>Принцип обеспечивает единство диаг</w:t>
      </w:r>
      <w:r w:rsidR="00C40CE2" w:rsidRPr="002D4276">
        <w:rPr>
          <w:rStyle w:val="zag110"/>
          <w:color w:val="000000"/>
        </w:rPr>
        <w:t xml:space="preserve">ностики, коррекции и развития, </w:t>
      </w:r>
      <w:r w:rsidRPr="002D4276">
        <w:rPr>
          <w:rStyle w:val="zag110"/>
          <w:color w:val="000000"/>
        </w:rPr>
        <w:t xml:space="preserve">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w:t>
      </w:r>
      <w:r w:rsidRPr="002D4276">
        <w:rPr>
          <w:rStyle w:val="zag110"/>
          <w:color w:val="000000"/>
        </w:rPr>
        <w:lastRenderedPageBreak/>
        <w:t>решении проблем ребёнка; участие в данном процессе всех участников образовательного процесса.</w:t>
      </w:r>
      <w:r w:rsidRPr="002D4276">
        <w:rPr>
          <w:color w:val="000000"/>
        </w:rPr>
        <w:t xml:space="preserve"> </w:t>
      </w:r>
    </w:p>
    <w:p w:rsidR="003B0A4C" w:rsidRPr="002D4276" w:rsidRDefault="003B0A4C" w:rsidP="002D4276">
      <w:pPr>
        <w:pStyle w:val="osnova0"/>
        <w:numPr>
          <w:ilvl w:val="0"/>
          <w:numId w:val="253"/>
        </w:numPr>
        <w:ind w:left="357" w:hanging="357"/>
        <w:jc w:val="both"/>
        <w:rPr>
          <w:color w:val="000000"/>
        </w:rPr>
      </w:pPr>
      <w:r w:rsidRPr="002D4276">
        <w:rPr>
          <w:rStyle w:val="zag110"/>
          <w:i/>
          <w:iCs/>
          <w:color w:val="000000"/>
        </w:rPr>
        <w:t>Непрерывность</w:t>
      </w:r>
      <w:r w:rsidR="00C40CE2" w:rsidRPr="002D4276">
        <w:rPr>
          <w:rStyle w:val="zag110"/>
          <w:color w:val="000000"/>
        </w:rPr>
        <w:t xml:space="preserve">. </w:t>
      </w:r>
      <w:r w:rsidRPr="002D4276">
        <w:rPr>
          <w:rStyle w:val="zag110"/>
          <w:color w:val="000000"/>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rsidRPr="002D4276">
        <w:rPr>
          <w:color w:val="000000"/>
        </w:rPr>
        <w:t xml:space="preserve"> </w:t>
      </w:r>
    </w:p>
    <w:p w:rsidR="003B0A4C" w:rsidRPr="002D4276" w:rsidRDefault="003B0A4C" w:rsidP="002D4276">
      <w:pPr>
        <w:pStyle w:val="osnova0"/>
        <w:numPr>
          <w:ilvl w:val="0"/>
          <w:numId w:val="253"/>
        </w:numPr>
        <w:ind w:left="357" w:hanging="357"/>
        <w:jc w:val="both"/>
        <w:rPr>
          <w:color w:val="000000"/>
        </w:rPr>
      </w:pPr>
      <w:r w:rsidRPr="002D4276">
        <w:rPr>
          <w:rStyle w:val="zag110"/>
          <w:i/>
          <w:iCs/>
          <w:color w:val="000000"/>
        </w:rPr>
        <w:t>Вариативность</w:t>
      </w:r>
      <w:r w:rsidRPr="002D4276">
        <w:rPr>
          <w:rStyle w:val="zag110"/>
          <w:color w:val="000000"/>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r w:rsidRPr="002D4276">
        <w:rPr>
          <w:color w:val="000000"/>
        </w:rPr>
        <w:t xml:space="preserve"> </w:t>
      </w:r>
    </w:p>
    <w:p w:rsidR="003B0A4C" w:rsidRPr="002D4276" w:rsidRDefault="003B0A4C" w:rsidP="002D4276">
      <w:pPr>
        <w:pStyle w:val="osnova0"/>
        <w:numPr>
          <w:ilvl w:val="0"/>
          <w:numId w:val="253"/>
        </w:numPr>
        <w:ind w:left="357" w:hanging="357"/>
        <w:jc w:val="both"/>
        <w:rPr>
          <w:color w:val="000000"/>
        </w:rPr>
      </w:pPr>
      <w:r w:rsidRPr="002D4276">
        <w:rPr>
          <w:rStyle w:val="zag110"/>
          <w:i/>
          <w:iCs/>
          <w:color w:val="000000"/>
        </w:rPr>
        <w:t>Рекомендательный характер оказания помощи</w:t>
      </w:r>
      <w:r w:rsidRPr="002D4276">
        <w:rPr>
          <w:rStyle w:val="zag110"/>
          <w:color w:val="000000"/>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r w:rsidRPr="002D4276">
        <w:rPr>
          <w:color w:val="000000"/>
        </w:rPr>
        <w:t xml:space="preserve"> </w:t>
      </w:r>
    </w:p>
    <w:p w:rsidR="003B0A4C" w:rsidRPr="002D4276" w:rsidRDefault="003B0A4C" w:rsidP="002D4276">
      <w:pPr>
        <w:pStyle w:val="osnova0"/>
        <w:ind w:firstLine="357"/>
        <w:jc w:val="both"/>
      </w:pPr>
      <w:r w:rsidRPr="002D4276">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3B0A4C" w:rsidRPr="002D4276" w:rsidRDefault="003B0A4C" w:rsidP="002D4276">
      <w:r w:rsidRPr="002D4276">
        <w:rPr>
          <w:b/>
        </w:rPr>
        <w:t>Основные направления коррекционной деятельности</w:t>
      </w:r>
    </w:p>
    <w:p w:rsidR="003B0A4C" w:rsidRPr="002D4276" w:rsidRDefault="003B0A4C" w:rsidP="002D4276">
      <w:pPr>
        <w:jc w:val="both"/>
      </w:pPr>
    </w:p>
    <w:p w:rsidR="003B0A4C" w:rsidRPr="002D4276" w:rsidRDefault="003B0A4C" w:rsidP="002D4276">
      <w:pPr>
        <w:jc w:val="both"/>
        <w:rPr>
          <w:b/>
          <w:i/>
        </w:rPr>
      </w:pPr>
      <w:r w:rsidRPr="002D4276">
        <w:rPr>
          <w:b/>
          <w:i/>
        </w:rPr>
        <w:t>1) Преодоление затруднений учащихся в учебной деятельности</w:t>
      </w:r>
    </w:p>
    <w:p w:rsidR="003B0A4C" w:rsidRPr="002D4276" w:rsidRDefault="003B0A4C" w:rsidP="002D4276">
      <w:pPr>
        <w:shd w:val="clear" w:color="auto" w:fill="FFFFFF"/>
        <w:autoSpaceDE w:val="0"/>
        <w:autoSpaceDN w:val="0"/>
        <w:adjustRightInd w:val="0"/>
        <w:ind w:firstLine="709"/>
        <w:jc w:val="both"/>
        <w:rPr>
          <w:iCs/>
        </w:rPr>
      </w:pPr>
      <w:r w:rsidRPr="002D4276">
        <w:rPr>
          <w:spacing w:val="-4"/>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w:t>
      </w:r>
      <w:r w:rsidR="00FA5F13" w:rsidRPr="002D4276">
        <w:rPr>
          <w:spacing w:val="-4"/>
        </w:rPr>
        <w:t>бном процессе УМК</w:t>
      </w:r>
      <w:r w:rsidRPr="002D4276">
        <w:rPr>
          <w:spacing w:val="-4"/>
        </w:rPr>
        <w:t xml:space="preserve"> </w:t>
      </w:r>
      <w:r w:rsidR="00A42511" w:rsidRPr="002D4276">
        <w:rPr>
          <w:spacing w:val="-4"/>
        </w:rPr>
        <w:t>«Школа России»</w:t>
      </w:r>
      <w:r w:rsidRPr="002D4276">
        <w:rPr>
          <w:spacing w:val="-4"/>
        </w:rPr>
        <w:t xml:space="preserve">. </w:t>
      </w:r>
      <w:r w:rsidRPr="002D4276">
        <w:rPr>
          <w:iCs/>
        </w:rPr>
        <w:t xml:space="preserve">Методический аппарат </w:t>
      </w:r>
      <w:r w:rsidRPr="002D4276">
        <w:t>системы</w:t>
      </w:r>
      <w:r w:rsidRPr="002D4276">
        <w:rPr>
          <w:iCs/>
        </w:rPr>
        <w:t xml:space="preserve"> учебников </w:t>
      </w:r>
      <w:r w:rsidRPr="002D4276">
        <w:rPr>
          <w:spacing w:val="-4"/>
        </w:rPr>
        <w:t xml:space="preserve">УМК </w:t>
      </w:r>
      <w:r w:rsidR="00A42511" w:rsidRPr="002D4276">
        <w:rPr>
          <w:spacing w:val="-4"/>
        </w:rPr>
        <w:t>«Школа России»</w:t>
      </w:r>
      <w:r w:rsidRPr="002D4276">
        <w:rPr>
          <w:spacing w:val="-4"/>
        </w:rPr>
        <w:t xml:space="preserve"> </w:t>
      </w:r>
      <w:r w:rsidRPr="002D4276">
        <w:rPr>
          <w:iCs/>
        </w:rPr>
        <w:t>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3B0A4C" w:rsidRPr="002D4276" w:rsidRDefault="003B0A4C" w:rsidP="002D4276">
      <w:pPr>
        <w:ind w:firstLine="709"/>
        <w:jc w:val="both"/>
      </w:pPr>
      <w:r w:rsidRPr="002D4276">
        <w:t xml:space="preserve">Преодолению  неуспешности  </w:t>
      </w:r>
      <w:proofErr w:type="gramStart"/>
      <w:r w:rsidRPr="002D4276">
        <w:t>отдельных</w:t>
      </w:r>
      <w:proofErr w:type="gramEnd"/>
      <w:r w:rsidRPr="002D4276">
        <w:t xml:space="preserve"> </w:t>
      </w:r>
      <w:r w:rsidR="00FA5F13" w:rsidRPr="002D4276">
        <w:t>обучающихся</w:t>
      </w:r>
      <w:r w:rsidRPr="002D4276">
        <w:t xml:space="preserve">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w:t>
      </w:r>
      <w:r w:rsidR="00C40CE2" w:rsidRPr="002D4276">
        <w:t xml:space="preserve">ких работ, позволяющих каждому </w:t>
      </w:r>
      <w:r w:rsidRPr="002D4276">
        <w:t>ребенку действовать конструктивно в пределах своих возможностей и способностей.</w:t>
      </w:r>
    </w:p>
    <w:p w:rsidR="003B0A4C" w:rsidRPr="002D4276" w:rsidRDefault="003B0A4C" w:rsidP="002D4276">
      <w:pPr>
        <w:ind w:left="-10" w:firstLine="709"/>
        <w:jc w:val="both"/>
        <w:rPr>
          <w:color w:val="000000"/>
        </w:rPr>
      </w:pPr>
      <w:r w:rsidRPr="002D4276">
        <w:rPr>
          <w:b/>
        </w:rPr>
        <w:t>В учебниках курса «Математика»</w:t>
      </w:r>
      <w:r w:rsidRPr="002D4276">
        <w:t xml:space="preserve"> </w:t>
      </w:r>
      <w:r w:rsidRPr="002D4276">
        <w:rPr>
          <w:color w:val="000000"/>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3B0A4C" w:rsidRPr="002D4276" w:rsidRDefault="003B0A4C" w:rsidP="002D4276">
      <w:pPr>
        <w:ind w:left="-10" w:firstLine="709"/>
        <w:jc w:val="both"/>
        <w:rPr>
          <w:color w:val="000000"/>
        </w:rPr>
      </w:pPr>
      <w:r w:rsidRPr="002D4276">
        <w:rPr>
          <w:color w:val="000000"/>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3B0A4C" w:rsidRPr="002D4276" w:rsidRDefault="003B0A4C" w:rsidP="002D4276">
      <w:pPr>
        <w:ind w:left="-10" w:firstLine="709"/>
        <w:jc w:val="both"/>
        <w:rPr>
          <w:color w:val="000000"/>
        </w:rPr>
      </w:pPr>
      <w:r w:rsidRPr="002D4276">
        <w:rPr>
          <w:color w:val="000000"/>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3B0A4C" w:rsidRPr="002D4276" w:rsidRDefault="003B0A4C" w:rsidP="002D4276">
      <w:pPr>
        <w:ind w:firstLine="709"/>
        <w:jc w:val="both"/>
      </w:pPr>
      <w:r w:rsidRPr="002D4276">
        <w:rPr>
          <w:b/>
        </w:rPr>
        <w:lastRenderedPageBreak/>
        <w:t>В курсе «Изобразительное искусство»,</w:t>
      </w:r>
      <w:r w:rsidRPr="002D4276">
        <w:t xml:space="preserve">  начиная с первого класса,</w:t>
      </w:r>
      <w:r w:rsidRPr="002D4276" w:rsidDel="00F50297">
        <w:t xml:space="preserve"> </w:t>
      </w:r>
      <w:r w:rsidRPr="002D4276">
        <w:t>формируется</w:t>
      </w:r>
      <w:r w:rsidRPr="002D4276" w:rsidDel="00F50297">
        <w:t xml:space="preserve"> </w:t>
      </w:r>
      <w:r w:rsidRPr="002D4276">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3B0A4C" w:rsidRPr="002D4276" w:rsidRDefault="003B0A4C" w:rsidP="002D4276">
      <w:pPr>
        <w:ind w:firstLine="708"/>
        <w:jc w:val="both"/>
      </w:pPr>
      <w:r w:rsidRPr="002D4276">
        <w:rPr>
          <w:b/>
          <w:iCs/>
        </w:rPr>
        <w:t>В</w:t>
      </w:r>
      <w:r w:rsidRPr="002D4276">
        <w:rPr>
          <w:iCs/>
        </w:rPr>
        <w:t xml:space="preserve"> </w:t>
      </w:r>
      <w:r w:rsidRPr="002D4276">
        <w:rPr>
          <w:b/>
          <w:iCs/>
        </w:rPr>
        <w:t>курсе «Технология»</w:t>
      </w:r>
      <w:r w:rsidRPr="002D4276">
        <w:rPr>
          <w:iCs/>
        </w:rPr>
        <w:t xml:space="preserve"> </w:t>
      </w:r>
      <w:r w:rsidRPr="002D4276">
        <w:t>составление плана  является основой обучения предмету.</w:t>
      </w:r>
      <w:r w:rsidRPr="002D4276">
        <w:rPr>
          <w:iCs/>
        </w:rPr>
        <w:t xml:space="preserve"> </w:t>
      </w:r>
      <w:proofErr w:type="gramStart"/>
      <w:r w:rsidRPr="002D4276">
        <w:t>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w:t>
      </w:r>
      <w:proofErr w:type="gramEnd"/>
      <w:r w:rsidRPr="002D4276">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3B0A4C" w:rsidRPr="002D4276" w:rsidRDefault="003B0A4C" w:rsidP="002D4276">
      <w:pPr>
        <w:pStyle w:val="afff1"/>
        <w:spacing w:after="0"/>
        <w:ind w:left="0" w:firstLine="709"/>
        <w:jc w:val="both"/>
        <w:rPr>
          <w:bCs/>
          <w:spacing w:val="1"/>
        </w:rPr>
      </w:pPr>
      <w:r w:rsidRPr="002D4276">
        <w:rPr>
          <w:bCs/>
          <w:spacing w:val="1"/>
        </w:rPr>
        <w:t xml:space="preserve">   </w:t>
      </w:r>
      <w:r w:rsidRPr="002D4276">
        <w:rPr>
          <w:b/>
          <w:bCs/>
          <w:spacing w:val="1"/>
        </w:rPr>
        <w:t>В учебниках курса «Литературное чтение»</w:t>
      </w:r>
      <w:r w:rsidRPr="002D4276">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3B0A4C" w:rsidRPr="002D4276" w:rsidRDefault="003B0A4C" w:rsidP="002D4276">
      <w:pPr>
        <w:pStyle w:val="afff1"/>
        <w:ind w:left="0" w:firstLine="709"/>
        <w:jc w:val="both"/>
        <w:rPr>
          <w:bCs/>
          <w:spacing w:val="1"/>
        </w:rPr>
      </w:pPr>
      <w:r w:rsidRPr="002D4276">
        <w:rPr>
          <w:bCs/>
          <w:spacing w:val="1"/>
        </w:rPr>
        <w:t xml:space="preserve">   В конце каждого раздела по</w:t>
      </w:r>
      <w:r w:rsidR="00FA5F13" w:rsidRPr="002D4276">
        <w:rPr>
          <w:bCs/>
          <w:spacing w:val="1"/>
        </w:rPr>
        <w:t>мещен материал «</w:t>
      </w:r>
      <w:r w:rsidRPr="002D4276">
        <w:rPr>
          <w:bCs/>
          <w:spacing w:val="1"/>
        </w:rPr>
        <w:t>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3B0A4C" w:rsidRPr="002D4276" w:rsidRDefault="003B0A4C" w:rsidP="002D4276">
      <w:pPr>
        <w:tabs>
          <w:tab w:val="left" w:pos="993"/>
        </w:tabs>
        <w:autoSpaceDE w:val="0"/>
        <w:autoSpaceDN w:val="0"/>
        <w:adjustRightInd w:val="0"/>
        <w:ind w:firstLine="709"/>
        <w:jc w:val="both"/>
        <w:rPr>
          <w:iCs/>
        </w:rPr>
      </w:pPr>
      <w:r w:rsidRPr="002D4276">
        <w:rPr>
          <w:b/>
          <w:iCs/>
        </w:rPr>
        <w:tab/>
        <w:t>В курсе «Русский язык»,</w:t>
      </w:r>
      <w:r w:rsidRPr="002D4276">
        <w:rPr>
          <w:iCs/>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w:t>
      </w:r>
      <w:r w:rsidR="00C40CE2" w:rsidRPr="002D4276">
        <w:rPr>
          <w:iCs/>
        </w:rPr>
        <w:t xml:space="preserve">ь и понять написанное.  Или, </w:t>
      </w:r>
      <w:r w:rsidRPr="002D4276">
        <w:rPr>
          <w:iCs/>
        </w:rPr>
        <w:t>решая орфографические з</w:t>
      </w:r>
      <w:r w:rsidR="00C40CE2" w:rsidRPr="002D4276">
        <w:rPr>
          <w:iCs/>
        </w:rPr>
        <w:t>адачи, при постановке вопроса:</w:t>
      </w:r>
      <w:r w:rsidRPr="002D4276">
        <w:rPr>
          <w:iCs/>
        </w:rPr>
        <w:t xml:space="preserve">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3B0A4C" w:rsidRPr="002D4276" w:rsidRDefault="003B0A4C" w:rsidP="002D4276">
      <w:pPr>
        <w:ind w:firstLine="709"/>
        <w:jc w:val="both"/>
      </w:pPr>
      <w:r w:rsidRPr="002D4276">
        <w:rPr>
          <w:b/>
        </w:rPr>
        <w:t xml:space="preserve">В курсе «Английский язык» </w:t>
      </w:r>
      <w:r w:rsidRPr="002D4276">
        <w:t>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английскому языку, культуре Великобритании, стимулировать коммуникативн</w:t>
      </w:r>
      <w:proofErr w:type="gramStart"/>
      <w:r w:rsidRPr="002D4276">
        <w:t>о-</w:t>
      </w:r>
      <w:proofErr w:type="gramEnd"/>
      <w:r w:rsidRPr="002D4276">
        <w:t xml:space="preserve"> речевую активность.  </w:t>
      </w:r>
    </w:p>
    <w:p w:rsidR="003B0A4C" w:rsidRPr="002D4276" w:rsidRDefault="003B0A4C" w:rsidP="002D4276">
      <w:pPr>
        <w:ind w:firstLine="709"/>
        <w:jc w:val="both"/>
      </w:pPr>
      <w:r w:rsidRPr="002D4276">
        <w:t xml:space="preserve">С этой целью  определённый блок уроков учебника (примерно соответствующий учебной четверти) завершается разделом «Проверь себя» (2 – 4 класс),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3B0A4C" w:rsidRPr="002D4276" w:rsidRDefault="003B0A4C" w:rsidP="002D4276">
      <w:pPr>
        <w:ind w:firstLine="709"/>
        <w:jc w:val="both"/>
      </w:pPr>
    </w:p>
    <w:p w:rsidR="003B0A4C" w:rsidRPr="002D4276" w:rsidRDefault="003B0A4C" w:rsidP="002D4276">
      <w:pPr>
        <w:jc w:val="both"/>
        <w:rPr>
          <w:b/>
          <w:i/>
        </w:rPr>
      </w:pPr>
      <w:r w:rsidRPr="002D4276">
        <w:rPr>
          <w:b/>
          <w:i/>
        </w:rPr>
        <w:t xml:space="preserve">2) Овладение навыками адаптации учащихся к социуму </w:t>
      </w:r>
    </w:p>
    <w:p w:rsidR="003B0A4C" w:rsidRPr="002D4276" w:rsidRDefault="003B0A4C" w:rsidP="002D4276">
      <w:pPr>
        <w:shd w:val="clear" w:color="auto" w:fill="FFFFFF"/>
        <w:autoSpaceDE w:val="0"/>
        <w:autoSpaceDN w:val="0"/>
        <w:adjustRightInd w:val="0"/>
        <w:ind w:firstLine="709"/>
        <w:jc w:val="both"/>
      </w:pPr>
      <w:r w:rsidRPr="002D4276">
        <w:t xml:space="preserve">На уроках с использованием </w:t>
      </w:r>
      <w:r w:rsidR="006B3767" w:rsidRPr="002D4276">
        <w:rPr>
          <w:spacing w:val="-4"/>
        </w:rPr>
        <w:t xml:space="preserve">УМК </w:t>
      </w:r>
      <w:r w:rsidR="00A42511" w:rsidRPr="002D4276">
        <w:rPr>
          <w:spacing w:val="-4"/>
        </w:rPr>
        <w:t>«Школа России»</w:t>
      </w:r>
      <w:r w:rsidRPr="002D4276">
        <w:rPr>
          <w:spacing w:val="-4"/>
        </w:rPr>
        <w:t xml:space="preserve"> </w:t>
      </w:r>
      <w:r w:rsidRPr="002D4276">
        <w:t>педагоги имеют возможность формировать начальные навыки адаптации в динамично изменяющемся и развивающемся мире. Учебники соде</w:t>
      </w:r>
      <w:r w:rsidR="00C40CE2" w:rsidRPr="002D4276">
        <w:t xml:space="preserve">ржат задания, тексты, проекты, </w:t>
      </w:r>
      <w:r w:rsidRPr="002D4276">
        <w:t xml:space="preserve">практические работы, направленные на осмысление норм и правил поведения в жизни (на это работает, практически, весь </w:t>
      </w:r>
      <w:r w:rsidRPr="002D4276">
        <w:rPr>
          <w:b/>
        </w:rPr>
        <w:t>курс «Окружающий мир»</w:t>
      </w:r>
      <w:r w:rsidRPr="002D4276">
        <w:t xml:space="preserve">). </w:t>
      </w:r>
    </w:p>
    <w:p w:rsidR="003B0A4C" w:rsidRPr="002D4276" w:rsidRDefault="003B0A4C" w:rsidP="002D4276">
      <w:pPr>
        <w:shd w:val="clear" w:color="auto" w:fill="FFFFFF"/>
        <w:autoSpaceDE w:val="0"/>
        <w:autoSpaceDN w:val="0"/>
        <w:adjustRightInd w:val="0"/>
        <w:ind w:firstLine="709"/>
        <w:jc w:val="both"/>
      </w:pPr>
      <w:r w:rsidRPr="002D4276">
        <w:t xml:space="preserve"> </w:t>
      </w:r>
      <w:r w:rsidRPr="002D4276">
        <w:rPr>
          <w:b/>
        </w:rPr>
        <w:t>Курс «Математика»</w:t>
      </w:r>
      <w:r w:rsidRPr="002D4276">
        <w:t xml:space="preserve"> формирует у ребенка первые пространственные и временные ориент</w:t>
      </w:r>
      <w:r w:rsidR="00C40CE2" w:rsidRPr="002D4276">
        <w:t xml:space="preserve">иры, знакомит с миром величин, </w:t>
      </w:r>
      <w:r w:rsidRPr="002D4276">
        <w:t>скоростей, с разными  способами отображения и чтения информации и пр.</w:t>
      </w:r>
    </w:p>
    <w:p w:rsidR="003B0A4C" w:rsidRPr="002D4276" w:rsidRDefault="003B0A4C" w:rsidP="002D4276">
      <w:pPr>
        <w:shd w:val="clear" w:color="auto" w:fill="FFFFFF"/>
        <w:autoSpaceDE w:val="0"/>
        <w:autoSpaceDN w:val="0"/>
        <w:adjustRightInd w:val="0"/>
        <w:ind w:firstLine="709"/>
        <w:jc w:val="both"/>
      </w:pPr>
      <w:r w:rsidRPr="002D4276">
        <w:rPr>
          <w:b/>
        </w:rPr>
        <w:t>Курсы «Литературное чтение», «Русский язык», «Иностранные языки»</w:t>
      </w:r>
      <w:r w:rsidR="00C40CE2" w:rsidRPr="002D4276">
        <w:t xml:space="preserve"> </w:t>
      </w:r>
      <w:r w:rsidRPr="002D4276">
        <w:t>формируют нормы и пра</w:t>
      </w:r>
      <w:r w:rsidR="00C40CE2" w:rsidRPr="002D4276">
        <w:t xml:space="preserve">вила произношения, </w:t>
      </w:r>
      <w:r w:rsidRPr="002D4276">
        <w:t>использования слов в речи, вводит ребенка в мир русского и иностранных языков, литературы.</w:t>
      </w:r>
    </w:p>
    <w:p w:rsidR="003B0A4C" w:rsidRPr="002D4276" w:rsidRDefault="003B0A4C" w:rsidP="002D4276">
      <w:pPr>
        <w:shd w:val="clear" w:color="auto" w:fill="FFFFFF"/>
        <w:autoSpaceDE w:val="0"/>
        <w:autoSpaceDN w:val="0"/>
        <w:adjustRightInd w:val="0"/>
        <w:ind w:firstLine="709"/>
        <w:jc w:val="both"/>
      </w:pPr>
      <w:r w:rsidRPr="002D4276">
        <w:rPr>
          <w:b/>
        </w:rPr>
        <w:lastRenderedPageBreak/>
        <w:t xml:space="preserve">Курсы «Изобразительное искусство, «Музыка» </w:t>
      </w:r>
      <w:r w:rsidRPr="002D4276">
        <w:t>знакомят школьника с миром прекрасного.</w:t>
      </w:r>
    </w:p>
    <w:p w:rsidR="003B0A4C" w:rsidRPr="002D4276" w:rsidRDefault="003B0A4C" w:rsidP="002D4276">
      <w:pPr>
        <w:shd w:val="clear" w:color="auto" w:fill="FFFFFF"/>
        <w:autoSpaceDE w:val="0"/>
        <w:autoSpaceDN w:val="0"/>
        <w:adjustRightInd w:val="0"/>
        <w:ind w:firstLine="709"/>
        <w:jc w:val="both"/>
      </w:pPr>
      <w:r w:rsidRPr="002D4276">
        <w:t xml:space="preserve"> </w:t>
      </w:r>
      <w:r w:rsidRPr="002D4276">
        <w:rPr>
          <w:b/>
        </w:rPr>
        <w:t>Курс «Основы религиозных культур и светской этики»</w:t>
      </w:r>
      <w:r w:rsidRPr="002D4276">
        <w:t xml:space="preserve"> формирует </w:t>
      </w:r>
      <w:r w:rsidR="00C40CE2" w:rsidRPr="002D4276">
        <w:t xml:space="preserve">у младших школьников понимание </w:t>
      </w:r>
      <w:r w:rsidRPr="002D4276">
        <w:t xml:space="preserve">значения нравственных норм и ценностей для достойной жизни личности, семьи, общества. </w:t>
      </w:r>
    </w:p>
    <w:p w:rsidR="003B0A4C" w:rsidRPr="002D4276" w:rsidRDefault="003B0A4C" w:rsidP="002D4276">
      <w:pPr>
        <w:shd w:val="clear" w:color="auto" w:fill="FFFFFF"/>
        <w:autoSpaceDE w:val="0"/>
        <w:autoSpaceDN w:val="0"/>
        <w:adjustRightInd w:val="0"/>
        <w:ind w:firstLine="567"/>
        <w:jc w:val="both"/>
      </w:pPr>
      <w:r w:rsidRPr="002D4276">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2D4276">
        <w:t>нет и не может</w:t>
      </w:r>
      <w:proofErr w:type="gramEnd"/>
      <w:r w:rsidRPr="002D4276">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3B0A4C" w:rsidRPr="002D4276" w:rsidRDefault="003B0A4C" w:rsidP="002D4276">
      <w:pPr>
        <w:jc w:val="both"/>
      </w:pPr>
    </w:p>
    <w:p w:rsidR="003B0A4C" w:rsidRPr="002D4276" w:rsidRDefault="003B0A4C" w:rsidP="002D4276">
      <w:pPr>
        <w:jc w:val="both"/>
        <w:rPr>
          <w:b/>
          <w:i/>
        </w:rPr>
      </w:pPr>
      <w:r w:rsidRPr="002D4276">
        <w:rPr>
          <w:b/>
          <w:i/>
        </w:rPr>
        <w:t>3) Психолого-медико-педагогическое сопровождение школьников, имеющих проблемы в обучении</w:t>
      </w:r>
    </w:p>
    <w:p w:rsidR="006B3767" w:rsidRPr="002D4276" w:rsidRDefault="006B3767" w:rsidP="002D4276">
      <w:pPr>
        <w:jc w:val="both"/>
      </w:pPr>
      <w:r w:rsidRPr="002D4276">
        <w:t>В школе работает психолог и учитель логопед.</w:t>
      </w:r>
    </w:p>
    <w:p w:rsidR="003B0A4C" w:rsidRPr="002D4276" w:rsidRDefault="003B0A4C" w:rsidP="002D4276">
      <w:pPr>
        <w:jc w:val="both"/>
      </w:pPr>
    </w:p>
    <w:p w:rsidR="003B0A4C" w:rsidRPr="002D4276" w:rsidRDefault="003B0A4C" w:rsidP="002D4276">
      <w:pPr>
        <w:jc w:val="both"/>
        <w:rPr>
          <w:b/>
          <w:i/>
        </w:rPr>
      </w:pPr>
      <w:r w:rsidRPr="002D4276">
        <w:rPr>
          <w:b/>
          <w:i/>
        </w:rPr>
        <w:t>4) Развитие творческого потенциала учащихся (одаренных детей)</w:t>
      </w:r>
    </w:p>
    <w:p w:rsidR="003B0A4C" w:rsidRPr="002D4276" w:rsidRDefault="003B0A4C" w:rsidP="002D4276">
      <w:pPr>
        <w:tabs>
          <w:tab w:val="left" w:pos="2336"/>
        </w:tabs>
        <w:ind w:right="11" w:firstLine="709"/>
        <w:jc w:val="both"/>
        <w:rPr>
          <w:spacing w:val="2"/>
        </w:rPr>
      </w:pPr>
      <w:r w:rsidRPr="002D4276">
        <w:t>Развитие творческого потенциала учащихся начальной школы осуществляется в рамках уроч</w:t>
      </w:r>
      <w:r w:rsidR="00C40CE2" w:rsidRPr="002D4276">
        <w:t xml:space="preserve">ной и внеурочной деятельности. </w:t>
      </w:r>
      <w:r w:rsidRPr="002D4276">
        <w:t>Использован</w:t>
      </w:r>
      <w:r w:rsidR="006B3767" w:rsidRPr="002D4276">
        <w:t xml:space="preserve">ие на уроках УМК </w:t>
      </w:r>
      <w:r w:rsidRPr="002D4276">
        <w:rPr>
          <w:spacing w:val="-4"/>
        </w:rPr>
        <w:t>«</w:t>
      </w:r>
      <w:r w:rsidR="00881A56" w:rsidRPr="002D4276">
        <w:rPr>
          <w:spacing w:val="-4"/>
        </w:rPr>
        <w:t>Школа России</w:t>
      </w:r>
      <w:r w:rsidRPr="002D4276">
        <w:rPr>
          <w:spacing w:val="-4"/>
        </w:rPr>
        <w:t>».</w:t>
      </w:r>
    </w:p>
    <w:p w:rsidR="003B0A4C" w:rsidRPr="002D4276" w:rsidRDefault="003B0A4C" w:rsidP="002D4276">
      <w:pPr>
        <w:ind w:firstLine="709"/>
        <w:jc w:val="both"/>
        <w:rPr>
          <w:color w:val="000000"/>
        </w:rPr>
      </w:pPr>
      <w:r w:rsidRPr="002D4276">
        <w:rPr>
          <w:color w:val="000000"/>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2D4276">
        <w:t>В уче</w:t>
      </w:r>
      <w:r w:rsidR="00C40CE2" w:rsidRPr="002D4276">
        <w:t xml:space="preserve">бниках </w:t>
      </w:r>
      <w:r w:rsidR="00A42511" w:rsidRPr="002D4276">
        <w:t>«Школа России»</w:t>
      </w:r>
      <w:r w:rsidR="00C40CE2" w:rsidRPr="002D4276">
        <w:t xml:space="preserve"> в каждой </w:t>
      </w:r>
      <w:r w:rsidRPr="002D4276">
        <w:t>теме формулируются проблемные вопросы, учебные задачи или</w:t>
      </w:r>
      <w:r w:rsidRPr="002D4276">
        <w:rPr>
          <w:color w:val="00B050"/>
        </w:rPr>
        <w:t xml:space="preserve"> </w:t>
      </w:r>
      <w:r w:rsidRPr="002D4276">
        <w:t>создаются проблемные ситуации.</w:t>
      </w:r>
    </w:p>
    <w:p w:rsidR="003B0A4C" w:rsidRPr="002D4276" w:rsidRDefault="003B0A4C" w:rsidP="002D4276">
      <w:pPr>
        <w:ind w:firstLine="709"/>
        <w:jc w:val="both"/>
      </w:pPr>
      <w:r w:rsidRPr="002D4276">
        <w:rPr>
          <w:b/>
          <w:color w:val="000000"/>
        </w:rPr>
        <w:t>В курсе «Русский язык»</w:t>
      </w:r>
      <w:r w:rsidRPr="002D4276">
        <w:rPr>
          <w:color w:val="000000"/>
        </w:rPr>
        <w:t xml:space="preserve"> о</w:t>
      </w:r>
      <w:r w:rsidRPr="002D4276">
        <w:t>дним из приёмов решения учебных проблем является языковой эксперимент, который представлен в учебник</w:t>
      </w:r>
      <w:r w:rsidR="00C40CE2" w:rsidRPr="002D4276">
        <w:t xml:space="preserve">е под рубрикой «Давай подумаем». </w:t>
      </w:r>
      <w:proofErr w:type="gramStart"/>
      <w:r w:rsidRPr="002D4276">
        <w:t>Проводя исследование, д</w:t>
      </w:r>
      <w:r w:rsidR="00C40CE2" w:rsidRPr="002D4276">
        <w:t xml:space="preserve">ети, например, </w:t>
      </w:r>
      <w:r w:rsidRPr="002D4276">
        <w:t>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2D4276">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3B0A4C" w:rsidRPr="002D4276" w:rsidRDefault="003B0A4C" w:rsidP="002D4276">
      <w:pPr>
        <w:ind w:firstLine="709"/>
        <w:jc w:val="both"/>
      </w:pPr>
      <w:r w:rsidRPr="002D4276">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w:t>
      </w:r>
      <w:r w:rsidR="00C40CE2" w:rsidRPr="002D4276">
        <w:t>тных линий комплекса учебников</w:t>
      </w:r>
      <w:r w:rsidRPr="002D4276">
        <w:rPr>
          <w:spacing w:val="-4"/>
        </w:rPr>
        <w:t xml:space="preserve"> «Начальная школа XXI века»</w:t>
      </w:r>
      <w:r w:rsidR="00A42511" w:rsidRPr="002D4276">
        <w:rPr>
          <w:spacing w:val="-4"/>
        </w:rPr>
        <w:t>, «Школа России»</w:t>
      </w:r>
      <w:r w:rsidRPr="002D4276">
        <w:rPr>
          <w:spacing w:val="-4"/>
        </w:rPr>
        <w:t>.</w:t>
      </w:r>
    </w:p>
    <w:p w:rsidR="003B0A4C" w:rsidRPr="002D4276" w:rsidRDefault="003B0A4C" w:rsidP="002D4276">
      <w:pPr>
        <w:ind w:firstLine="709"/>
        <w:jc w:val="both"/>
        <w:rPr>
          <w:color w:val="000000"/>
        </w:rPr>
      </w:pPr>
      <w:r w:rsidRPr="002D4276">
        <w:rPr>
          <w:b/>
        </w:rPr>
        <w:t>В курсе «Математика»</w:t>
      </w:r>
      <w:r w:rsidRPr="002D4276">
        <w:t xml:space="preserve"> о</w:t>
      </w:r>
      <w:r w:rsidRPr="002D4276">
        <w:rPr>
          <w:color w:val="000000"/>
        </w:rPr>
        <w:t>своение  указанных способов основывается на</w:t>
      </w:r>
      <w:r w:rsidR="00C40CE2" w:rsidRPr="002D4276">
        <w:rPr>
          <w:color w:val="000000"/>
        </w:rPr>
        <w:t xml:space="preserve"> представленной в учебниках 1—4 </w:t>
      </w:r>
      <w:r w:rsidRPr="002D4276">
        <w:rPr>
          <w:color w:val="000000"/>
        </w:rPr>
        <w:t>классов</w:t>
      </w:r>
      <w:r w:rsidRPr="002D4276">
        <w:rPr>
          <w:i/>
          <w:color w:val="000000"/>
        </w:rPr>
        <w:t xml:space="preserve"> </w:t>
      </w:r>
      <w:r w:rsidRPr="002D4276">
        <w:rPr>
          <w:color w:val="000000"/>
        </w:rPr>
        <w:t>серии заданий творческого и поискового характера, например, предлагающих:</w:t>
      </w:r>
    </w:p>
    <w:p w:rsidR="003B0A4C" w:rsidRPr="002D4276" w:rsidRDefault="003B0A4C" w:rsidP="002D4276">
      <w:pPr>
        <w:numPr>
          <w:ilvl w:val="0"/>
          <w:numId w:val="252"/>
        </w:numPr>
        <w:ind w:left="357" w:hanging="357"/>
        <w:jc w:val="both"/>
        <w:rPr>
          <w:color w:val="000000"/>
        </w:rPr>
      </w:pPr>
      <w:r w:rsidRPr="002D4276">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3B0A4C" w:rsidRPr="002D4276" w:rsidRDefault="003B0A4C" w:rsidP="002D4276">
      <w:pPr>
        <w:numPr>
          <w:ilvl w:val="0"/>
          <w:numId w:val="252"/>
        </w:numPr>
        <w:ind w:left="357" w:hanging="357"/>
        <w:jc w:val="both"/>
        <w:rPr>
          <w:color w:val="000000"/>
        </w:rPr>
      </w:pPr>
      <w:r w:rsidRPr="002D4276">
        <w:rPr>
          <w:color w:val="000000"/>
        </w:rPr>
        <w:t xml:space="preserve">провести классификацию объектов, чисел, равенств, значений величин, геометрических фигур и др. по заданному признаку; </w:t>
      </w:r>
    </w:p>
    <w:p w:rsidR="003B0A4C" w:rsidRPr="002D4276" w:rsidRDefault="003B0A4C" w:rsidP="002D4276">
      <w:pPr>
        <w:numPr>
          <w:ilvl w:val="0"/>
          <w:numId w:val="252"/>
        </w:numPr>
        <w:ind w:left="357" w:hanging="357"/>
        <w:jc w:val="both"/>
        <w:rPr>
          <w:color w:val="000000"/>
        </w:rPr>
      </w:pPr>
      <w:r w:rsidRPr="002D4276">
        <w:rPr>
          <w:color w:val="000000"/>
        </w:rPr>
        <w:t xml:space="preserve">провести </w:t>
      </w:r>
      <w:proofErr w:type="gramStart"/>
      <w:r w:rsidRPr="002D4276">
        <w:rPr>
          <w:color w:val="000000"/>
        </w:rPr>
        <w:t>логические рассуждения</w:t>
      </w:r>
      <w:proofErr w:type="gramEnd"/>
      <w:r w:rsidRPr="002D4276">
        <w:rPr>
          <w:color w:val="000000"/>
        </w:rPr>
        <w:t xml:space="preserve">, использовать знания в новых условиях при выполнении заданий поискового характера. </w:t>
      </w:r>
    </w:p>
    <w:p w:rsidR="003B0A4C" w:rsidRPr="002D4276" w:rsidRDefault="006B3767" w:rsidP="002D4276">
      <w:pPr>
        <w:ind w:firstLine="567"/>
        <w:jc w:val="both"/>
        <w:rPr>
          <w:color w:val="000000"/>
        </w:rPr>
      </w:pPr>
      <w:r w:rsidRPr="002D4276">
        <w:rPr>
          <w:color w:val="000000"/>
        </w:rPr>
        <w:t xml:space="preserve">В учебниках предлагаются </w:t>
      </w:r>
      <w:r w:rsidR="003B0A4C" w:rsidRPr="002D4276">
        <w:rPr>
          <w:color w:val="000000"/>
        </w:rPr>
        <w:t>задания</w:t>
      </w:r>
      <w:r w:rsidRPr="002D4276">
        <w:rPr>
          <w:color w:val="000000"/>
        </w:rPr>
        <w:t xml:space="preserve"> повышенного уровня. </w:t>
      </w:r>
    </w:p>
    <w:p w:rsidR="003B0A4C" w:rsidRPr="002D4276" w:rsidRDefault="00C40CE2" w:rsidP="002D4276">
      <w:pPr>
        <w:ind w:firstLine="567"/>
        <w:jc w:val="both"/>
        <w:rPr>
          <w:color w:val="000000"/>
        </w:rPr>
      </w:pPr>
      <w:r w:rsidRPr="002D4276">
        <w:rPr>
          <w:color w:val="000000"/>
        </w:rPr>
        <w:t xml:space="preserve">С первого </w:t>
      </w:r>
      <w:r w:rsidR="003B0A4C" w:rsidRPr="002D4276">
        <w:rPr>
          <w:color w:val="000000"/>
        </w:rPr>
        <w:t>класса младшие школьники учатся не только наблюдать, сравниват</w:t>
      </w:r>
      <w:r w:rsidRPr="002D4276">
        <w:rPr>
          <w:color w:val="000000"/>
        </w:rPr>
        <w:t xml:space="preserve">ь, выполнять </w:t>
      </w:r>
      <w:r w:rsidR="003B0A4C" w:rsidRPr="002D4276">
        <w:rPr>
          <w:color w:val="000000"/>
        </w:rPr>
        <w:t xml:space="preserve">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003B0A4C" w:rsidRPr="002D4276">
        <w:t xml:space="preserve"> </w:t>
      </w:r>
    </w:p>
    <w:p w:rsidR="003B0A4C" w:rsidRPr="002D4276" w:rsidRDefault="003B0A4C" w:rsidP="002D4276">
      <w:pPr>
        <w:ind w:firstLine="708"/>
        <w:jc w:val="both"/>
      </w:pPr>
      <w:r w:rsidRPr="002D4276">
        <w:lastRenderedPageBreak/>
        <w:t xml:space="preserve"> Проблемы творческого и поискового характера решаются также при работе над учебными проектами по </w:t>
      </w:r>
      <w:r w:rsidRPr="002D4276">
        <w:rPr>
          <w:b/>
        </w:rPr>
        <w:t>математике, русскому языку</w:t>
      </w:r>
      <w:r w:rsidRPr="002D4276">
        <w:rPr>
          <w:b/>
          <w:i/>
        </w:rPr>
        <w:t>,</w:t>
      </w:r>
      <w:r w:rsidR="00881A56" w:rsidRPr="002D4276">
        <w:rPr>
          <w:b/>
          <w:i/>
        </w:rPr>
        <w:t xml:space="preserve"> </w:t>
      </w:r>
      <w:r w:rsidR="00881A56" w:rsidRPr="002D4276">
        <w:rPr>
          <w:b/>
          <w:lang w:eastAsia="en-US"/>
        </w:rPr>
        <w:t>роднму языку и литературному чтению на родном языке,</w:t>
      </w:r>
      <w:r w:rsidR="00881A56" w:rsidRPr="002D4276">
        <w:rPr>
          <w:b/>
        </w:rPr>
        <w:t xml:space="preserve"> </w:t>
      </w:r>
      <w:r w:rsidRPr="002D4276">
        <w:rPr>
          <w:b/>
        </w:rPr>
        <w:t xml:space="preserve">литературному чтению, окружающему миру, технологии, иностранным языкам, </w:t>
      </w:r>
      <w:r w:rsidRPr="002D4276">
        <w:t>которые предусмотрены в каждом учебнике с 1 по 4 класс.</w:t>
      </w:r>
    </w:p>
    <w:p w:rsidR="003B0A4C" w:rsidRPr="002D4276" w:rsidRDefault="003B0A4C" w:rsidP="002D4276">
      <w:pPr>
        <w:ind w:firstLine="697"/>
        <w:jc w:val="both"/>
      </w:pPr>
      <w:r w:rsidRPr="002D4276">
        <w:t xml:space="preserve">Во внеурочной работе организуются творческие конкурсы, предметные олимпиады. </w:t>
      </w:r>
    </w:p>
    <w:p w:rsidR="003B0A4C" w:rsidRPr="002D4276" w:rsidRDefault="003B0A4C" w:rsidP="002D4276">
      <w:pPr>
        <w:jc w:val="both"/>
      </w:pPr>
    </w:p>
    <w:p w:rsidR="003B0A4C" w:rsidRPr="002D4276" w:rsidRDefault="003B0A4C" w:rsidP="002D4276">
      <w:pPr>
        <w:jc w:val="both"/>
        <w:rPr>
          <w:b/>
          <w:i/>
        </w:rPr>
      </w:pPr>
      <w:r w:rsidRPr="002D4276">
        <w:rPr>
          <w:b/>
          <w:i/>
        </w:rPr>
        <w:t>5)Развитие потенциала учащихся с ограниченными возможностями.</w:t>
      </w:r>
    </w:p>
    <w:p w:rsidR="006B3767" w:rsidRPr="002D4276" w:rsidRDefault="006B3767" w:rsidP="002D4276">
      <w:pPr>
        <w:jc w:val="both"/>
        <w:rPr>
          <w:b/>
          <w:i/>
        </w:rPr>
      </w:pPr>
    </w:p>
    <w:p w:rsidR="003B0A4C" w:rsidRPr="002D4276" w:rsidRDefault="003B0A4C" w:rsidP="002D4276">
      <w:pPr>
        <w:autoSpaceDE w:val="0"/>
        <w:autoSpaceDN w:val="0"/>
        <w:adjustRightInd w:val="0"/>
      </w:pPr>
      <w:r w:rsidRPr="002D4276">
        <w:rPr>
          <w:b/>
          <w:bCs/>
        </w:rPr>
        <w:t>Характеристика содержания</w:t>
      </w:r>
    </w:p>
    <w:p w:rsidR="003B0A4C" w:rsidRPr="002D4276" w:rsidRDefault="003B0A4C" w:rsidP="002D4276">
      <w:pPr>
        <w:autoSpaceDE w:val="0"/>
        <w:autoSpaceDN w:val="0"/>
        <w:adjustRightInd w:val="0"/>
        <w:jc w:val="center"/>
        <w:rPr>
          <w:b/>
          <w:bCs/>
          <w:caps/>
        </w:rPr>
      </w:pPr>
      <w:r w:rsidRPr="002D4276">
        <w:t>программы коррекционной работы на ступени начального общего образования</w:t>
      </w:r>
    </w:p>
    <w:p w:rsidR="003B0A4C" w:rsidRPr="002D4276" w:rsidRDefault="003B0A4C" w:rsidP="002D4276">
      <w:pPr>
        <w:autoSpaceDE w:val="0"/>
        <w:autoSpaceDN w:val="0"/>
        <w:adjustRightInd w:val="0"/>
        <w:jc w:val="both"/>
        <w:rPr>
          <w:i/>
          <w:iCs/>
        </w:rPr>
      </w:pPr>
    </w:p>
    <w:p w:rsidR="003B0A4C" w:rsidRPr="002D4276" w:rsidRDefault="003B0A4C" w:rsidP="002D4276">
      <w:pPr>
        <w:autoSpaceDE w:val="0"/>
        <w:autoSpaceDN w:val="0"/>
        <w:adjustRightInd w:val="0"/>
        <w:jc w:val="both"/>
        <w:rPr>
          <w:b/>
          <w:i/>
          <w:iCs/>
        </w:rPr>
      </w:pPr>
      <w:r w:rsidRPr="002D4276">
        <w:rPr>
          <w:b/>
          <w:i/>
          <w:iCs/>
        </w:rPr>
        <w:t>Диагностическая работа включает:</w:t>
      </w:r>
    </w:p>
    <w:p w:rsidR="003B0A4C" w:rsidRPr="002D4276" w:rsidRDefault="003B0A4C" w:rsidP="002D4276">
      <w:pPr>
        <w:pStyle w:val="affd"/>
        <w:numPr>
          <w:ilvl w:val="0"/>
          <w:numId w:val="254"/>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своевременное выявление детей, нуждающихся в специализированной помощи;</w:t>
      </w:r>
    </w:p>
    <w:p w:rsidR="003B0A4C" w:rsidRPr="002D4276" w:rsidRDefault="003B0A4C" w:rsidP="002D4276">
      <w:pPr>
        <w:pStyle w:val="affd"/>
        <w:numPr>
          <w:ilvl w:val="0"/>
          <w:numId w:val="254"/>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3B0A4C" w:rsidRPr="002D4276" w:rsidRDefault="003B0A4C" w:rsidP="002D4276">
      <w:pPr>
        <w:pStyle w:val="affd"/>
        <w:numPr>
          <w:ilvl w:val="0"/>
          <w:numId w:val="254"/>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комплексный сбор сведений о ребёнке на основании диагностической информации от специалистов разного профиля;</w:t>
      </w:r>
    </w:p>
    <w:p w:rsidR="003B0A4C" w:rsidRPr="002D4276" w:rsidRDefault="003B0A4C" w:rsidP="002D4276">
      <w:pPr>
        <w:pStyle w:val="affd"/>
        <w:numPr>
          <w:ilvl w:val="0"/>
          <w:numId w:val="254"/>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B0A4C" w:rsidRPr="002D4276" w:rsidRDefault="003B0A4C" w:rsidP="002D4276">
      <w:pPr>
        <w:pStyle w:val="affd"/>
        <w:numPr>
          <w:ilvl w:val="0"/>
          <w:numId w:val="254"/>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изучение развития эмоционально-волевой сферы и личностных особенностей обучающихся;</w:t>
      </w:r>
    </w:p>
    <w:p w:rsidR="003B0A4C" w:rsidRPr="002D4276" w:rsidRDefault="003B0A4C" w:rsidP="002D4276">
      <w:pPr>
        <w:pStyle w:val="affd"/>
        <w:numPr>
          <w:ilvl w:val="0"/>
          <w:numId w:val="254"/>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 xml:space="preserve"> изучение социальной ситуации развития и условий семейного воспитания ребёнка;</w:t>
      </w:r>
    </w:p>
    <w:p w:rsidR="003B0A4C" w:rsidRPr="002D4276" w:rsidRDefault="003B0A4C" w:rsidP="002D4276">
      <w:pPr>
        <w:pStyle w:val="affd"/>
        <w:numPr>
          <w:ilvl w:val="0"/>
          <w:numId w:val="254"/>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изучение адаптивных возможностей и уровня социализации ребёнка с ограниченными возможностями здоровья;</w:t>
      </w:r>
    </w:p>
    <w:p w:rsidR="003B0A4C" w:rsidRPr="002D4276" w:rsidRDefault="003B0A4C" w:rsidP="002D4276">
      <w:pPr>
        <w:pStyle w:val="affd"/>
        <w:numPr>
          <w:ilvl w:val="0"/>
          <w:numId w:val="254"/>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системный разносторонний контроль специалистов за уровнем и динамикой развития ребёнка;</w:t>
      </w:r>
    </w:p>
    <w:p w:rsidR="003B0A4C" w:rsidRPr="002D4276" w:rsidRDefault="003B0A4C" w:rsidP="002D4276">
      <w:pPr>
        <w:pStyle w:val="affd"/>
        <w:numPr>
          <w:ilvl w:val="0"/>
          <w:numId w:val="254"/>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анализ успешности коррекционно-развивающей работы.</w:t>
      </w:r>
    </w:p>
    <w:p w:rsidR="003B0A4C" w:rsidRPr="002D4276" w:rsidRDefault="003B0A4C" w:rsidP="002D4276">
      <w:pPr>
        <w:autoSpaceDE w:val="0"/>
        <w:autoSpaceDN w:val="0"/>
        <w:adjustRightInd w:val="0"/>
        <w:ind w:firstLine="709"/>
        <w:jc w:val="both"/>
        <w:rPr>
          <w:b/>
        </w:rPr>
      </w:pPr>
      <w:r w:rsidRPr="002D4276">
        <w:rPr>
          <w:b/>
          <w:i/>
          <w:iCs/>
        </w:rPr>
        <w:t xml:space="preserve"> </w:t>
      </w:r>
      <w:r w:rsidRPr="002D4276">
        <w:rPr>
          <w:b/>
          <w:i/>
          <w:iCs/>
        </w:rPr>
        <w:tab/>
      </w:r>
      <w:r w:rsidRPr="002D4276">
        <w:rPr>
          <w:b/>
          <w:bCs/>
          <w:spacing w:val="-5"/>
        </w:rPr>
        <w:t xml:space="preserve">Перечень </w:t>
      </w:r>
      <w:r w:rsidRPr="002D4276">
        <w:rPr>
          <w:b/>
          <w:bCs/>
        </w:rPr>
        <w:t xml:space="preserve">методов и методик для проведения мониторинга </w:t>
      </w:r>
      <w:r w:rsidRPr="002D4276">
        <w:rPr>
          <w:b/>
        </w:rPr>
        <w:t xml:space="preserve">образовательной среды, </w:t>
      </w:r>
      <w:r w:rsidRPr="002D4276">
        <w:rPr>
          <w:b/>
          <w:bCs/>
        </w:rPr>
        <w:t xml:space="preserve">состояния психологической службы психологического </w:t>
      </w:r>
      <w:r w:rsidRPr="002D4276">
        <w:rPr>
          <w:b/>
        </w:rPr>
        <w:t xml:space="preserve">здоровья </w:t>
      </w:r>
      <w:r w:rsidRPr="002D4276">
        <w:rPr>
          <w:b/>
          <w:bCs/>
        </w:rPr>
        <w:t xml:space="preserve">учащихся </w:t>
      </w:r>
    </w:p>
    <w:p w:rsidR="003B0A4C" w:rsidRPr="002D4276" w:rsidRDefault="003B0A4C" w:rsidP="002D4276">
      <w:pPr>
        <w:pStyle w:val="aff1"/>
        <w:ind w:right="283"/>
        <w:rPr>
          <w:sz w:val="24"/>
        </w:rPr>
      </w:pPr>
      <w:r w:rsidRPr="002D4276">
        <w:rPr>
          <w:sz w:val="24"/>
        </w:rPr>
        <w:t xml:space="preserve">1-е классы </w:t>
      </w:r>
    </w:p>
    <w:p w:rsidR="003B0A4C" w:rsidRPr="002D4276" w:rsidRDefault="003B0A4C" w:rsidP="002D4276">
      <w:pPr>
        <w:pStyle w:val="aff1"/>
        <w:ind w:right="283"/>
        <w:rPr>
          <w:i/>
          <w:sz w:val="24"/>
        </w:rPr>
      </w:pPr>
      <w:r w:rsidRPr="002D4276">
        <w:rPr>
          <w:i/>
          <w:sz w:val="24"/>
        </w:rPr>
        <w:t>Личностные УУД:</w:t>
      </w:r>
    </w:p>
    <w:p w:rsidR="003B0A4C" w:rsidRPr="002D4276" w:rsidRDefault="003B0A4C" w:rsidP="002D4276">
      <w:pPr>
        <w:pStyle w:val="aff1"/>
        <w:ind w:right="283"/>
        <w:rPr>
          <w:sz w:val="24"/>
        </w:rPr>
      </w:pPr>
      <w:r w:rsidRPr="002D4276">
        <w:rPr>
          <w:i/>
          <w:sz w:val="24"/>
        </w:rPr>
        <w:t xml:space="preserve">- </w:t>
      </w:r>
      <w:r w:rsidRPr="002D4276">
        <w:rPr>
          <w:sz w:val="24"/>
        </w:rPr>
        <w:t>методика «Дерево»  (Д.Лампен, в адаптации  Л.П.Пономаренко);</w:t>
      </w:r>
    </w:p>
    <w:p w:rsidR="003B0A4C" w:rsidRPr="002D4276" w:rsidRDefault="003B0A4C" w:rsidP="002D4276">
      <w:pPr>
        <w:pStyle w:val="aff1"/>
        <w:ind w:right="283"/>
        <w:rPr>
          <w:sz w:val="24"/>
        </w:rPr>
      </w:pPr>
      <w:r w:rsidRPr="002D4276">
        <w:rPr>
          <w:sz w:val="24"/>
        </w:rPr>
        <w:t>- методика для определения эмоционального уровня самооценки А.В.Захаровой);</w:t>
      </w:r>
    </w:p>
    <w:p w:rsidR="003B0A4C" w:rsidRPr="002D4276" w:rsidRDefault="003B0A4C" w:rsidP="002D4276">
      <w:pPr>
        <w:pStyle w:val="aff1"/>
        <w:ind w:right="283"/>
        <w:rPr>
          <w:sz w:val="24"/>
        </w:rPr>
      </w:pPr>
      <w:r w:rsidRPr="002D4276">
        <w:rPr>
          <w:sz w:val="24"/>
        </w:rPr>
        <w:t>- задание на учёт мотивов героев в решении моральной дилеммы (Ж.Пиаже);</w:t>
      </w:r>
    </w:p>
    <w:p w:rsidR="003B0A4C" w:rsidRPr="002D4276" w:rsidRDefault="003B0A4C" w:rsidP="002D4276">
      <w:pPr>
        <w:pStyle w:val="aff1"/>
        <w:ind w:right="283"/>
        <w:rPr>
          <w:sz w:val="24"/>
        </w:rPr>
      </w:pPr>
      <w:r w:rsidRPr="002D4276">
        <w:rPr>
          <w:sz w:val="24"/>
        </w:rPr>
        <w:t xml:space="preserve">- задание на выявление уровня </w:t>
      </w:r>
      <w:proofErr w:type="gramStart"/>
      <w:r w:rsidRPr="002D4276">
        <w:rPr>
          <w:sz w:val="24"/>
        </w:rPr>
        <w:t>моральной</w:t>
      </w:r>
      <w:proofErr w:type="gramEnd"/>
      <w:r w:rsidRPr="002D4276">
        <w:rPr>
          <w:sz w:val="24"/>
        </w:rPr>
        <w:t xml:space="preserve"> децентрации (Ж.Пиаже);</w:t>
      </w:r>
    </w:p>
    <w:p w:rsidR="003B0A4C" w:rsidRPr="002D4276" w:rsidRDefault="003B0A4C" w:rsidP="002D4276">
      <w:pPr>
        <w:pStyle w:val="aff1"/>
        <w:ind w:right="283"/>
        <w:rPr>
          <w:sz w:val="24"/>
        </w:rPr>
      </w:pPr>
      <w:r w:rsidRPr="002D4276">
        <w:rPr>
          <w:sz w:val="24"/>
        </w:rPr>
        <w:t>- беседа о школе (модифицированная методика Т.А.Нежновой, А.Л.Венгера) Д.Б.Эльконина).</w:t>
      </w:r>
    </w:p>
    <w:p w:rsidR="003B0A4C" w:rsidRPr="002D4276" w:rsidRDefault="003B0A4C" w:rsidP="002D4276">
      <w:pPr>
        <w:pStyle w:val="aff1"/>
        <w:ind w:right="283"/>
        <w:rPr>
          <w:i/>
          <w:sz w:val="24"/>
        </w:rPr>
      </w:pPr>
      <w:r w:rsidRPr="002D4276">
        <w:rPr>
          <w:i/>
          <w:sz w:val="24"/>
        </w:rPr>
        <w:t>Регулятивные УУД:</w:t>
      </w:r>
    </w:p>
    <w:p w:rsidR="003B0A4C" w:rsidRPr="002D4276" w:rsidRDefault="003B0A4C" w:rsidP="002D4276">
      <w:pPr>
        <w:pStyle w:val="aff1"/>
        <w:ind w:right="283"/>
        <w:rPr>
          <w:sz w:val="24"/>
        </w:rPr>
      </w:pPr>
      <w:r w:rsidRPr="002D4276">
        <w:rPr>
          <w:sz w:val="24"/>
        </w:rPr>
        <w:t>- прогрессивные матрицы Дж</w:t>
      </w:r>
      <w:proofErr w:type="gramStart"/>
      <w:r w:rsidRPr="002D4276">
        <w:rPr>
          <w:sz w:val="24"/>
        </w:rPr>
        <w:t>.Р</w:t>
      </w:r>
      <w:proofErr w:type="gramEnd"/>
      <w:r w:rsidRPr="002D4276">
        <w:rPr>
          <w:sz w:val="24"/>
        </w:rPr>
        <w:t>авена;</w:t>
      </w:r>
    </w:p>
    <w:p w:rsidR="003B0A4C" w:rsidRPr="002D4276" w:rsidRDefault="003B0A4C" w:rsidP="002D4276">
      <w:pPr>
        <w:pStyle w:val="aff1"/>
        <w:ind w:right="283"/>
        <w:rPr>
          <w:sz w:val="24"/>
        </w:rPr>
      </w:pPr>
      <w:r w:rsidRPr="002D4276">
        <w:rPr>
          <w:sz w:val="24"/>
        </w:rPr>
        <w:t>- тест Тулуз-Пьерона;</w:t>
      </w:r>
    </w:p>
    <w:p w:rsidR="003B0A4C" w:rsidRPr="002D4276" w:rsidRDefault="003B0A4C" w:rsidP="002D4276">
      <w:pPr>
        <w:pStyle w:val="aff1"/>
        <w:ind w:right="283"/>
        <w:rPr>
          <w:sz w:val="24"/>
        </w:rPr>
      </w:pPr>
      <w:r w:rsidRPr="002D4276">
        <w:rPr>
          <w:sz w:val="24"/>
        </w:rPr>
        <w:t>- диагностика степени овладения моделирующими перцептивными действиями (Л.А.Венгер);</w:t>
      </w:r>
    </w:p>
    <w:p w:rsidR="003B0A4C" w:rsidRPr="002D4276" w:rsidRDefault="003B0A4C" w:rsidP="002D4276">
      <w:pPr>
        <w:pStyle w:val="aff1"/>
        <w:ind w:right="283"/>
        <w:rPr>
          <w:sz w:val="24"/>
        </w:rPr>
      </w:pPr>
      <w:r w:rsidRPr="002D4276">
        <w:rPr>
          <w:sz w:val="24"/>
        </w:rPr>
        <w:t>- опросник «Саморегуляция».</w:t>
      </w:r>
    </w:p>
    <w:p w:rsidR="003B0A4C" w:rsidRPr="002D4276" w:rsidRDefault="003B0A4C" w:rsidP="002D4276">
      <w:pPr>
        <w:pStyle w:val="aff1"/>
        <w:ind w:right="283"/>
        <w:rPr>
          <w:i/>
          <w:sz w:val="24"/>
        </w:rPr>
      </w:pPr>
      <w:r w:rsidRPr="002D4276">
        <w:rPr>
          <w:i/>
          <w:sz w:val="24"/>
        </w:rPr>
        <w:t>Коммуникативные УУД:</w:t>
      </w:r>
    </w:p>
    <w:p w:rsidR="003B0A4C" w:rsidRPr="002D4276" w:rsidRDefault="003B0A4C" w:rsidP="002D4276">
      <w:pPr>
        <w:pStyle w:val="aff1"/>
        <w:ind w:right="283"/>
        <w:rPr>
          <w:sz w:val="24"/>
        </w:rPr>
      </w:pPr>
      <w:r w:rsidRPr="002D4276">
        <w:rPr>
          <w:sz w:val="24"/>
        </w:rPr>
        <w:t>- определение уровня речевого развития детей по методике Т.А.Фотековой «Пересказ прослушанного текста»;</w:t>
      </w:r>
    </w:p>
    <w:p w:rsidR="003B0A4C" w:rsidRPr="002D4276" w:rsidRDefault="003B0A4C" w:rsidP="002D4276">
      <w:pPr>
        <w:pStyle w:val="aff1"/>
        <w:ind w:right="283"/>
        <w:rPr>
          <w:sz w:val="24"/>
        </w:rPr>
      </w:pPr>
      <w:r w:rsidRPr="002D4276">
        <w:rPr>
          <w:sz w:val="24"/>
        </w:rPr>
        <w:t>- «Левая и правая стороны» Ж.Пиаже;</w:t>
      </w:r>
    </w:p>
    <w:p w:rsidR="003B0A4C" w:rsidRPr="002D4276" w:rsidRDefault="003B0A4C" w:rsidP="002D4276">
      <w:pPr>
        <w:pStyle w:val="aff1"/>
        <w:ind w:right="283"/>
        <w:rPr>
          <w:sz w:val="24"/>
        </w:rPr>
      </w:pPr>
      <w:r w:rsidRPr="002D4276">
        <w:rPr>
          <w:sz w:val="24"/>
        </w:rPr>
        <w:t>- методика «Кто прав?» Г.А.Цукерман;</w:t>
      </w:r>
    </w:p>
    <w:p w:rsidR="003B0A4C" w:rsidRPr="002D4276" w:rsidRDefault="003B0A4C" w:rsidP="002D4276">
      <w:pPr>
        <w:pStyle w:val="aff1"/>
        <w:ind w:right="283"/>
        <w:rPr>
          <w:sz w:val="24"/>
        </w:rPr>
      </w:pPr>
      <w:r w:rsidRPr="002D4276">
        <w:rPr>
          <w:sz w:val="24"/>
        </w:rPr>
        <w:t>- задание «Рукавичка» Г.А.Цукерман.</w:t>
      </w:r>
    </w:p>
    <w:p w:rsidR="003B0A4C" w:rsidRPr="002D4276" w:rsidRDefault="003B0A4C" w:rsidP="002D4276">
      <w:pPr>
        <w:jc w:val="both"/>
      </w:pPr>
      <w:r w:rsidRPr="002D4276">
        <w:lastRenderedPageBreak/>
        <w:t>- Анкетирование классных руководителей по адаптации учащихся к школьному обучению (Карта Стотта)</w:t>
      </w:r>
    </w:p>
    <w:p w:rsidR="003B0A4C" w:rsidRPr="002D4276" w:rsidRDefault="003B0A4C" w:rsidP="002D4276">
      <w:pPr>
        <w:jc w:val="both"/>
        <w:rPr>
          <w:b/>
        </w:rPr>
      </w:pPr>
      <w:r w:rsidRPr="002D4276">
        <w:rPr>
          <w:b/>
        </w:rPr>
        <w:t>Диагностический модуль</w:t>
      </w:r>
    </w:p>
    <w:p w:rsidR="003B0A4C" w:rsidRPr="002D4276" w:rsidRDefault="003B0A4C" w:rsidP="002D4276">
      <w:pPr>
        <w:jc w:val="both"/>
      </w:pPr>
      <w:r w:rsidRPr="002D4276">
        <w:rPr>
          <w:b/>
        </w:rPr>
        <w:t>Цель:</w:t>
      </w:r>
      <w:r w:rsidRPr="002D4276">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3B0A4C" w:rsidRPr="002D4276" w:rsidRDefault="003B0A4C" w:rsidP="002D4276">
      <w:pPr>
        <w:pStyle w:val="a3"/>
        <w:spacing w:line="240" w:lineRule="auto"/>
        <w:ind w:firstLine="454"/>
        <w:rPr>
          <w:rFonts w:ascii="Times New Roman" w:hAnsi="Times New Roman"/>
          <w:iCs/>
          <w:color w:val="auto"/>
          <w:sz w:val="24"/>
          <w:szCs w:val="24"/>
        </w:rPr>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2592"/>
        <w:gridCol w:w="1980"/>
        <w:gridCol w:w="1800"/>
        <w:gridCol w:w="1908"/>
      </w:tblGrid>
      <w:tr w:rsidR="00D601A1" w:rsidRPr="002D4276" w:rsidTr="00BA746F">
        <w:trPr>
          <w:trHeight w:val="148"/>
        </w:trPr>
        <w:tc>
          <w:tcPr>
            <w:tcW w:w="1980" w:type="dxa"/>
          </w:tcPr>
          <w:p w:rsidR="00D601A1" w:rsidRPr="002D4276" w:rsidRDefault="00D601A1" w:rsidP="002D4276">
            <w:pPr>
              <w:jc w:val="center"/>
              <w:rPr>
                <w:b/>
              </w:rPr>
            </w:pPr>
            <w:r w:rsidRPr="002D4276">
              <w:rPr>
                <w:b/>
              </w:rPr>
              <w:t>Задачи</w:t>
            </w:r>
          </w:p>
          <w:p w:rsidR="00D601A1" w:rsidRPr="002D4276" w:rsidRDefault="00D601A1" w:rsidP="002D4276">
            <w:pPr>
              <w:jc w:val="center"/>
              <w:rPr>
                <w:b/>
              </w:rPr>
            </w:pPr>
            <w:r w:rsidRPr="002D4276">
              <w:rPr>
                <w:b/>
              </w:rPr>
              <w:t>(направления деятельности)</w:t>
            </w:r>
          </w:p>
        </w:tc>
        <w:tc>
          <w:tcPr>
            <w:tcW w:w="2592" w:type="dxa"/>
          </w:tcPr>
          <w:p w:rsidR="00D601A1" w:rsidRPr="002D4276" w:rsidRDefault="00D601A1" w:rsidP="002D4276">
            <w:pPr>
              <w:jc w:val="center"/>
              <w:rPr>
                <w:b/>
              </w:rPr>
            </w:pPr>
            <w:r w:rsidRPr="002D4276">
              <w:rPr>
                <w:b/>
              </w:rPr>
              <w:t>Планируемые результаты</w:t>
            </w:r>
          </w:p>
        </w:tc>
        <w:tc>
          <w:tcPr>
            <w:tcW w:w="1980" w:type="dxa"/>
          </w:tcPr>
          <w:p w:rsidR="00D601A1" w:rsidRPr="002D4276" w:rsidRDefault="00D601A1" w:rsidP="002D4276">
            <w:pPr>
              <w:jc w:val="center"/>
              <w:rPr>
                <w:b/>
              </w:rPr>
            </w:pPr>
            <w:r w:rsidRPr="002D4276">
              <w:rPr>
                <w:b/>
              </w:rPr>
              <w:t>Виды и формы деятельности,</w:t>
            </w:r>
          </w:p>
          <w:p w:rsidR="00D601A1" w:rsidRPr="002D4276" w:rsidRDefault="00D601A1" w:rsidP="002D4276">
            <w:pPr>
              <w:jc w:val="center"/>
              <w:rPr>
                <w:b/>
              </w:rPr>
            </w:pPr>
            <w:r w:rsidRPr="002D4276">
              <w:rPr>
                <w:b/>
              </w:rPr>
              <w:t>мероприятия</w:t>
            </w:r>
          </w:p>
          <w:p w:rsidR="00D601A1" w:rsidRPr="002D4276" w:rsidRDefault="00D601A1" w:rsidP="002D4276">
            <w:pPr>
              <w:jc w:val="center"/>
              <w:rPr>
                <w:b/>
              </w:rPr>
            </w:pPr>
          </w:p>
        </w:tc>
        <w:tc>
          <w:tcPr>
            <w:tcW w:w="1800" w:type="dxa"/>
          </w:tcPr>
          <w:p w:rsidR="00D601A1" w:rsidRPr="002D4276" w:rsidRDefault="00D601A1" w:rsidP="002D4276">
            <w:pPr>
              <w:jc w:val="center"/>
              <w:rPr>
                <w:b/>
              </w:rPr>
            </w:pPr>
            <w:r w:rsidRPr="002D4276">
              <w:rPr>
                <w:b/>
              </w:rPr>
              <w:t>Сроки</w:t>
            </w:r>
          </w:p>
          <w:p w:rsidR="00D601A1" w:rsidRPr="002D4276" w:rsidRDefault="00D601A1" w:rsidP="002D4276">
            <w:pPr>
              <w:jc w:val="center"/>
              <w:rPr>
                <w:b/>
              </w:rPr>
            </w:pPr>
            <w:r w:rsidRPr="002D4276">
              <w:rPr>
                <w:b/>
              </w:rPr>
              <w:t>(периодичность в течение года)</w:t>
            </w:r>
          </w:p>
        </w:tc>
        <w:tc>
          <w:tcPr>
            <w:tcW w:w="1908" w:type="dxa"/>
          </w:tcPr>
          <w:p w:rsidR="00D601A1" w:rsidRPr="002D4276" w:rsidRDefault="00D601A1" w:rsidP="002D4276">
            <w:pPr>
              <w:jc w:val="center"/>
              <w:rPr>
                <w:b/>
              </w:rPr>
            </w:pPr>
            <w:r w:rsidRPr="002D4276">
              <w:rPr>
                <w:b/>
              </w:rPr>
              <w:t>Ответственные</w:t>
            </w:r>
          </w:p>
        </w:tc>
      </w:tr>
      <w:tr w:rsidR="00D601A1" w:rsidRPr="002D4276" w:rsidTr="00BA746F">
        <w:trPr>
          <w:trHeight w:val="148"/>
        </w:trPr>
        <w:tc>
          <w:tcPr>
            <w:tcW w:w="10260" w:type="dxa"/>
            <w:gridSpan w:val="5"/>
          </w:tcPr>
          <w:p w:rsidR="00D601A1" w:rsidRPr="002D4276" w:rsidRDefault="00D601A1" w:rsidP="002D4276">
            <w:pPr>
              <w:jc w:val="center"/>
              <w:rPr>
                <w:b/>
              </w:rPr>
            </w:pPr>
            <w:r w:rsidRPr="002D4276">
              <w:rPr>
                <w:b/>
              </w:rPr>
              <w:t>Медицинская диагностика</w:t>
            </w:r>
          </w:p>
        </w:tc>
      </w:tr>
      <w:tr w:rsidR="00D601A1" w:rsidRPr="002D4276" w:rsidTr="00BA746F">
        <w:trPr>
          <w:trHeight w:val="1972"/>
        </w:trPr>
        <w:tc>
          <w:tcPr>
            <w:tcW w:w="1980" w:type="dxa"/>
          </w:tcPr>
          <w:p w:rsidR="00D601A1" w:rsidRPr="002D4276" w:rsidRDefault="00D601A1" w:rsidP="002D4276">
            <w:r w:rsidRPr="002D4276">
              <w:t>Определить состояние физического и психического здоровья детей.</w:t>
            </w:r>
          </w:p>
          <w:p w:rsidR="00D601A1" w:rsidRPr="002D4276" w:rsidRDefault="00D601A1" w:rsidP="002D4276"/>
        </w:tc>
        <w:tc>
          <w:tcPr>
            <w:tcW w:w="2592" w:type="dxa"/>
          </w:tcPr>
          <w:p w:rsidR="00D601A1" w:rsidRPr="002D4276" w:rsidRDefault="00D601A1" w:rsidP="002D4276">
            <w:r w:rsidRPr="002D4276">
              <w:t>Выявление состояния физического и психического здоровья детей.</w:t>
            </w:r>
          </w:p>
          <w:p w:rsidR="00D601A1" w:rsidRPr="002D4276" w:rsidRDefault="00D601A1" w:rsidP="002D4276"/>
        </w:tc>
        <w:tc>
          <w:tcPr>
            <w:tcW w:w="1980" w:type="dxa"/>
          </w:tcPr>
          <w:p w:rsidR="00D601A1" w:rsidRPr="002D4276" w:rsidRDefault="00D601A1" w:rsidP="002D4276">
            <w:r w:rsidRPr="002D4276">
              <w:t>Изучение истории развития ребенка, беседа с родителями,</w:t>
            </w:r>
          </w:p>
          <w:p w:rsidR="00D601A1" w:rsidRPr="002D4276" w:rsidRDefault="00D601A1" w:rsidP="002D4276">
            <w:r w:rsidRPr="002D4276">
              <w:t>наблюдение классного руководителя,</w:t>
            </w:r>
          </w:p>
          <w:p w:rsidR="00D601A1" w:rsidRPr="002D4276" w:rsidRDefault="00D601A1" w:rsidP="002D4276">
            <w:r w:rsidRPr="002D4276">
              <w:t xml:space="preserve">анализ работ обучающихся </w:t>
            </w:r>
          </w:p>
        </w:tc>
        <w:tc>
          <w:tcPr>
            <w:tcW w:w="1800" w:type="dxa"/>
          </w:tcPr>
          <w:p w:rsidR="00D601A1" w:rsidRPr="002D4276" w:rsidRDefault="00D601A1" w:rsidP="002D4276">
            <w:r w:rsidRPr="002D4276">
              <w:t>сентябрь</w:t>
            </w:r>
          </w:p>
        </w:tc>
        <w:tc>
          <w:tcPr>
            <w:tcW w:w="1908" w:type="dxa"/>
          </w:tcPr>
          <w:p w:rsidR="00D601A1" w:rsidRPr="002D4276" w:rsidRDefault="00D601A1" w:rsidP="002D4276">
            <w:r w:rsidRPr="002D4276">
              <w:t>Классный руководитель</w:t>
            </w:r>
          </w:p>
          <w:p w:rsidR="00D601A1" w:rsidRPr="002D4276" w:rsidRDefault="00D601A1" w:rsidP="002D4276">
            <w:r w:rsidRPr="002D4276">
              <w:t>Медицинский работник</w:t>
            </w:r>
          </w:p>
          <w:p w:rsidR="00D601A1" w:rsidRPr="002D4276" w:rsidRDefault="00D601A1" w:rsidP="002D4276"/>
        </w:tc>
      </w:tr>
      <w:tr w:rsidR="00D601A1" w:rsidRPr="002D4276" w:rsidTr="00BA746F">
        <w:trPr>
          <w:trHeight w:val="388"/>
        </w:trPr>
        <w:tc>
          <w:tcPr>
            <w:tcW w:w="10260" w:type="dxa"/>
            <w:gridSpan w:val="5"/>
          </w:tcPr>
          <w:p w:rsidR="00D601A1" w:rsidRPr="002D4276" w:rsidRDefault="00D601A1" w:rsidP="002D4276">
            <w:pPr>
              <w:jc w:val="center"/>
              <w:rPr>
                <w:b/>
              </w:rPr>
            </w:pPr>
            <w:r w:rsidRPr="002D4276">
              <w:rPr>
                <w:b/>
              </w:rPr>
              <w:t>Психолого-педагогическая диагностика</w:t>
            </w:r>
          </w:p>
        </w:tc>
      </w:tr>
      <w:tr w:rsidR="00D601A1" w:rsidRPr="002D4276" w:rsidTr="00BA746F">
        <w:trPr>
          <w:trHeight w:val="148"/>
        </w:trPr>
        <w:tc>
          <w:tcPr>
            <w:tcW w:w="1980" w:type="dxa"/>
          </w:tcPr>
          <w:p w:rsidR="00D601A1" w:rsidRPr="002D4276" w:rsidRDefault="00D601A1" w:rsidP="002D4276">
            <w:r w:rsidRPr="002D4276">
              <w:t>Первичная диагностика для выявления группы «риска»</w:t>
            </w:r>
          </w:p>
        </w:tc>
        <w:tc>
          <w:tcPr>
            <w:tcW w:w="2592" w:type="dxa"/>
          </w:tcPr>
          <w:p w:rsidR="00D601A1" w:rsidRPr="002D4276" w:rsidRDefault="00D601A1" w:rsidP="002D4276">
            <w:r w:rsidRPr="002D4276">
              <w:t>Создание банка данных  обучающихся, нуждающихся в специализированной помощи</w:t>
            </w:r>
          </w:p>
          <w:p w:rsidR="00D601A1" w:rsidRPr="002D4276" w:rsidRDefault="00D601A1" w:rsidP="002D4276"/>
          <w:p w:rsidR="00D601A1" w:rsidRPr="002D4276" w:rsidRDefault="00D601A1" w:rsidP="002D4276">
            <w:r w:rsidRPr="002D4276">
              <w:t>Формирование характеристики образовательной ситуации в ОУ</w:t>
            </w:r>
          </w:p>
        </w:tc>
        <w:tc>
          <w:tcPr>
            <w:tcW w:w="1980" w:type="dxa"/>
          </w:tcPr>
          <w:p w:rsidR="00D601A1" w:rsidRPr="002D4276" w:rsidRDefault="00D601A1" w:rsidP="002D4276">
            <w:r w:rsidRPr="002D4276">
              <w:t>Наблюдение, логопедическое и психологическое обследование;</w:t>
            </w:r>
          </w:p>
          <w:p w:rsidR="00D601A1" w:rsidRPr="002D4276" w:rsidRDefault="00D601A1" w:rsidP="002D4276">
            <w:r w:rsidRPr="002D4276">
              <w:t>анкетирование  родителей, беседы с педагогами</w:t>
            </w:r>
          </w:p>
        </w:tc>
        <w:tc>
          <w:tcPr>
            <w:tcW w:w="1800" w:type="dxa"/>
          </w:tcPr>
          <w:p w:rsidR="00D601A1" w:rsidRPr="002D4276" w:rsidRDefault="00D601A1" w:rsidP="002D4276">
            <w:r w:rsidRPr="002D4276">
              <w:t>сентябрь</w:t>
            </w:r>
          </w:p>
        </w:tc>
        <w:tc>
          <w:tcPr>
            <w:tcW w:w="1908" w:type="dxa"/>
          </w:tcPr>
          <w:p w:rsidR="00D601A1" w:rsidRPr="002D4276" w:rsidRDefault="00D601A1" w:rsidP="002D4276">
            <w:r w:rsidRPr="002D4276">
              <w:t>Классный руководитель</w:t>
            </w:r>
          </w:p>
          <w:p w:rsidR="00D601A1" w:rsidRPr="002D4276" w:rsidRDefault="00D601A1" w:rsidP="002D4276">
            <w:r w:rsidRPr="002D4276">
              <w:t>Педагог-психолог</w:t>
            </w:r>
          </w:p>
          <w:p w:rsidR="00D601A1" w:rsidRPr="002D4276" w:rsidRDefault="00D601A1" w:rsidP="002D4276">
            <w:r w:rsidRPr="002D4276">
              <w:t xml:space="preserve">Учитель-логопед </w:t>
            </w:r>
          </w:p>
          <w:p w:rsidR="00D601A1" w:rsidRPr="002D4276" w:rsidRDefault="00D601A1" w:rsidP="002D4276"/>
        </w:tc>
      </w:tr>
      <w:tr w:rsidR="00D601A1" w:rsidRPr="002D4276" w:rsidTr="00BA746F">
        <w:trPr>
          <w:trHeight w:val="148"/>
        </w:trPr>
        <w:tc>
          <w:tcPr>
            <w:tcW w:w="1980" w:type="dxa"/>
          </w:tcPr>
          <w:p w:rsidR="00D601A1" w:rsidRPr="002D4276" w:rsidRDefault="00D601A1" w:rsidP="002D4276">
            <w:r w:rsidRPr="002D4276">
              <w:t>Углубленная  диагностика детей с ОВЗ, детей-инвалидов</w:t>
            </w:r>
          </w:p>
          <w:p w:rsidR="00D601A1" w:rsidRPr="002D4276" w:rsidRDefault="00D601A1" w:rsidP="002D4276"/>
        </w:tc>
        <w:tc>
          <w:tcPr>
            <w:tcW w:w="2592" w:type="dxa"/>
          </w:tcPr>
          <w:p w:rsidR="00D601A1" w:rsidRPr="002D4276" w:rsidRDefault="00D601A1" w:rsidP="002D4276">
            <w:r w:rsidRPr="002D4276">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80" w:type="dxa"/>
          </w:tcPr>
          <w:p w:rsidR="00D601A1" w:rsidRPr="002D4276" w:rsidRDefault="00D601A1" w:rsidP="002D4276">
            <w:r w:rsidRPr="002D4276">
              <w:t>Диагностирование.</w:t>
            </w:r>
          </w:p>
          <w:p w:rsidR="00D601A1" w:rsidRPr="002D4276" w:rsidRDefault="00D601A1" w:rsidP="002D4276">
            <w:r w:rsidRPr="002D4276">
              <w:t xml:space="preserve">Заполнение диагностических документов специалистами (Речевой карты, протокола обследования) </w:t>
            </w:r>
          </w:p>
        </w:tc>
        <w:tc>
          <w:tcPr>
            <w:tcW w:w="1800" w:type="dxa"/>
          </w:tcPr>
          <w:p w:rsidR="00D601A1" w:rsidRPr="002D4276" w:rsidRDefault="00D601A1" w:rsidP="002D4276">
            <w:r w:rsidRPr="002D4276">
              <w:t>сентябрь</w:t>
            </w:r>
          </w:p>
        </w:tc>
        <w:tc>
          <w:tcPr>
            <w:tcW w:w="1908" w:type="dxa"/>
          </w:tcPr>
          <w:p w:rsidR="00D601A1" w:rsidRPr="002D4276" w:rsidRDefault="00D601A1" w:rsidP="002D4276">
            <w:r w:rsidRPr="002D4276">
              <w:t>Педагог-психолог</w:t>
            </w:r>
          </w:p>
          <w:p w:rsidR="00D601A1" w:rsidRPr="002D4276" w:rsidRDefault="00D601A1" w:rsidP="002D4276">
            <w:r w:rsidRPr="002D4276">
              <w:t xml:space="preserve">Учитель-логопед </w:t>
            </w:r>
          </w:p>
          <w:p w:rsidR="00D601A1" w:rsidRPr="002D4276" w:rsidRDefault="00D601A1" w:rsidP="002D4276"/>
        </w:tc>
      </w:tr>
      <w:tr w:rsidR="00D601A1" w:rsidRPr="002D4276" w:rsidTr="00BA746F">
        <w:trPr>
          <w:trHeight w:val="148"/>
        </w:trPr>
        <w:tc>
          <w:tcPr>
            <w:tcW w:w="1980" w:type="dxa"/>
          </w:tcPr>
          <w:p w:rsidR="00D601A1" w:rsidRPr="002D4276" w:rsidRDefault="00D601A1" w:rsidP="002D4276">
            <w:r w:rsidRPr="002D4276">
              <w:t>Проанализировать причины возникновения трудностей в обучении.</w:t>
            </w:r>
          </w:p>
          <w:p w:rsidR="00D601A1" w:rsidRPr="002D4276" w:rsidRDefault="00D601A1" w:rsidP="002D4276">
            <w:r w:rsidRPr="002D4276">
              <w:t>Выявить резервные возможности</w:t>
            </w:r>
          </w:p>
        </w:tc>
        <w:tc>
          <w:tcPr>
            <w:tcW w:w="2592" w:type="dxa"/>
          </w:tcPr>
          <w:p w:rsidR="00D601A1" w:rsidRPr="002D4276" w:rsidRDefault="00D601A1" w:rsidP="002D4276">
            <w:r w:rsidRPr="002D4276">
              <w:t>Индивидуальная коррекционная программа, соответствующая выявленному уровню развития обучающегося</w:t>
            </w:r>
          </w:p>
        </w:tc>
        <w:tc>
          <w:tcPr>
            <w:tcW w:w="1980" w:type="dxa"/>
          </w:tcPr>
          <w:p w:rsidR="00D601A1" w:rsidRPr="002D4276" w:rsidRDefault="00D601A1" w:rsidP="002D4276">
            <w:r w:rsidRPr="002D4276">
              <w:t>Разработка коррекционной программы</w:t>
            </w:r>
          </w:p>
        </w:tc>
        <w:tc>
          <w:tcPr>
            <w:tcW w:w="1800" w:type="dxa"/>
          </w:tcPr>
          <w:p w:rsidR="00D601A1" w:rsidRPr="002D4276" w:rsidRDefault="00D601A1" w:rsidP="002D4276">
            <w:r w:rsidRPr="002D4276">
              <w:t>До 15.10</w:t>
            </w:r>
          </w:p>
        </w:tc>
        <w:tc>
          <w:tcPr>
            <w:tcW w:w="1908" w:type="dxa"/>
          </w:tcPr>
          <w:p w:rsidR="00D601A1" w:rsidRPr="002D4276" w:rsidRDefault="00D601A1" w:rsidP="002D4276">
            <w:r w:rsidRPr="002D4276">
              <w:t>Педагог-психолог</w:t>
            </w:r>
          </w:p>
          <w:p w:rsidR="00D601A1" w:rsidRPr="002D4276" w:rsidRDefault="00D601A1" w:rsidP="002D4276">
            <w:r w:rsidRPr="002D4276">
              <w:t xml:space="preserve">Учитель-логопед </w:t>
            </w:r>
          </w:p>
          <w:p w:rsidR="00D601A1" w:rsidRPr="002D4276" w:rsidRDefault="00D601A1" w:rsidP="002D4276"/>
        </w:tc>
      </w:tr>
      <w:tr w:rsidR="00D601A1" w:rsidRPr="002D4276" w:rsidTr="00BA746F">
        <w:trPr>
          <w:trHeight w:val="282"/>
        </w:trPr>
        <w:tc>
          <w:tcPr>
            <w:tcW w:w="10260" w:type="dxa"/>
            <w:gridSpan w:val="5"/>
          </w:tcPr>
          <w:p w:rsidR="00D601A1" w:rsidRPr="002D4276" w:rsidRDefault="00D601A1" w:rsidP="002D4276">
            <w:pPr>
              <w:jc w:val="center"/>
              <w:rPr>
                <w:b/>
              </w:rPr>
            </w:pPr>
            <w:r w:rsidRPr="002D4276">
              <w:rPr>
                <w:b/>
              </w:rPr>
              <w:lastRenderedPageBreak/>
              <w:t>Социально – педагогическая диагностика</w:t>
            </w:r>
          </w:p>
        </w:tc>
      </w:tr>
      <w:tr w:rsidR="00D601A1" w:rsidRPr="002D4276" w:rsidTr="00C40CE2">
        <w:trPr>
          <w:trHeight w:val="629"/>
        </w:trPr>
        <w:tc>
          <w:tcPr>
            <w:tcW w:w="1980" w:type="dxa"/>
          </w:tcPr>
          <w:p w:rsidR="00D601A1" w:rsidRPr="002D4276" w:rsidRDefault="00D601A1" w:rsidP="002D4276">
            <w:r w:rsidRPr="002D4276">
              <w:t>Определить уровень организованности ребенка, особенности эмоцио</w:t>
            </w:r>
            <w:r w:rsidR="00C40CE2" w:rsidRPr="002D4276">
              <w:t xml:space="preserve">нально-волевой </w:t>
            </w:r>
            <w:r w:rsidRPr="002D4276">
              <w:t>и личностной сферы; уровень знаний по предметам</w:t>
            </w:r>
          </w:p>
          <w:p w:rsidR="00D601A1" w:rsidRPr="002D4276" w:rsidRDefault="00D601A1" w:rsidP="002D4276"/>
          <w:p w:rsidR="00D601A1" w:rsidRPr="002D4276" w:rsidRDefault="00D601A1" w:rsidP="002D4276"/>
        </w:tc>
        <w:tc>
          <w:tcPr>
            <w:tcW w:w="2592" w:type="dxa"/>
          </w:tcPr>
          <w:p w:rsidR="00D601A1" w:rsidRPr="002D4276" w:rsidRDefault="00D601A1" w:rsidP="002D4276">
            <w:r w:rsidRPr="002D4276">
              <w:t xml:space="preserve">Получение объективной информации об организованности ребенка, умении учиться, особенности личности, уровню знаний по предметам. </w:t>
            </w:r>
          </w:p>
          <w:p w:rsidR="00D601A1" w:rsidRPr="002D4276" w:rsidRDefault="00D601A1" w:rsidP="002D4276">
            <w:r w:rsidRPr="002D4276">
              <w:t xml:space="preserve">Выявление нарушений в поведении (гиперактивность, замкнутость, обидчивость и т.д.) </w:t>
            </w:r>
          </w:p>
        </w:tc>
        <w:tc>
          <w:tcPr>
            <w:tcW w:w="1980" w:type="dxa"/>
          </w:tcPr>
          <w:p w:rsidR="00D601A1" w:rsidRPr="002D4276" w:rsidRDefault="00D601A1" w:rsidP="002D4276">
            <w:r w:rsidRPr="002D4276">
              <w:t>Анкетирование, наблюдение во время занятий, беседа с родителями, посещение семьи. Составление характеристики.</w:t>
            </w:r>
          </w:p>
        </w:tc>
        <w:tc>
          <w:tcPr>
            <w:tcW w:w="1800" w:type="dxa"/>
          </w:tcPr>
          <w:p w:rsidR="00D601A1" w:rsidRPr="002D4276" w:rsidRDefault="00D601A1" w:rsidP="002D4276"/>
          <w:p w:rsidR="00D601A1" w:rsidRPr="002D4276" w:rsidRDefault="00D601A1" w:rsidP="002D4276"/>
          <w:p w:rsidR="00D601A1" w:rsidRPr="002D4276" w:rsidRDefault="00D601A1" w:rsidP="002D4276"/>
          <w:p w:rsidR="00D601A1" w:rsidRPr="002D4276" w:rsidRDefault="00D601A1" w:rsidP="002D4276">
            <w:r w:rsidRPr="002D4276">
              <w:t>Сентябрь - октябрь</w:t>
            </w:r>
          </w:p>
          <w:p w:rsidR="00D601A1" w:rsidRPr="002D4276" w:rsidRDefault="00D601A1" w:rsidP="002D4276"/>
        </w:tc>
        <w:tc>
          <w:tcPr>
            <w:tcW w:w="1908" w:type="dxa"/>
          </w:tcPr>
          <w:p w:rsidR="00D601A1" w:rsidRPr="002D4276" w:rsidRDefault="00D601A1" w:rsidP="002D4276">
            <w:r w:rsidRPr="002D4276">
              <w:t>Классный руководитель</w:t>
            </w:r>
          </w:p>
          <w:p w:rsidR="00D601A1" w:rsidRPr="002D4276" w:rsidRDefault="00D601A1" w:rsidP="002D4276">
            <w:r w:rsidRPr="002D4276">
              <w:t>Педагог-психолог</w:t>
            </w:r>
          </w:p>
          <w:p w:rsidR="00D601A1" w:rsidRPr="002D4276" w:rsidRDefault="00D601A1" w:rsidP="002D4276">
            <w:r w:rsidRPr="002D4276">
              <w:t>Учитель-предметник</w:t>
            </w:r>
          </w:p>
        </w:tc>
      </w:tr>
    </w:tbl>
    <w:p w:rsidR="0064206D" w:rsidRPr="002D4276" w:rsidRDefault="0064206D" w:rsidP="002D4276">
      <w:pPr>
        <w:autoSpaceDE w:val="0"/>
        <w:autoSpaceDN w:val="0"/>
        <w:adjustRightInd w:val="0"/>
        <w:jc w:val="both"/>
        <w:rPr>
          <w:b/>
          <w:i/>
          <w:iCs/>
        </w:rPr>
      </w:pPr>
    </w:p>
    <w:p w:rsidR="0064206D" w:rsidRPr="002D4276" w:rsidRDefault="0064206D" w:rsidP="002D4276">
      <w:pPr>
        <w:autoSpaceDE w:val="0"/>
        <w:autoSpaceDN w:val="0"/>
        <w:adjustRightInd w:val="0"/>
        <w:jc w:val="both"/>
        <w:rPr>
          <w:b/>
          <w:i/>
          <w:iCs/>
        </w:rPr>
      </w:pPr>
      <w:r w:rsidRPr="002D4276">
        <w:rPr>
          <w:b/>
          <w:i/>
          <w:iCs/>
        </w:rPr>
        <w:t>Коррекционно-развивающая работа включает:</w:t>
      </w:r>
    </w:p>
    <w:p w:rsidR="0064206D" w:rsidRPr="002D4276" w:rsidRDefault="0064206D" w:rsidP="002D4276">
      <w:pPr>
        <w:pStyle w:val="affd"/>
        <w:numPr>
          <w:ilvl w:val="0"/>
          <w:numId w:val="255"/>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64206D" w:rsidRPr="002D4276" w:rsidRDefault="0064206D" w:rsidP="002D4276">
      <w:pPr>
        <w:pStyle w:val="affd"/>
        <w:numPr>
          <w:ilvl w:val="0"/>
          <w:numId w:val="255"/>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4206D" w:rsidRPr="002D4276" w:rsidRDefault="0064206D" w:rsidP="002D4276">
      <w:pPr>
        <w:pStyle w:val="affd"/>
        <w:numPr>
          <w:ilvl w:val="0"/>
          <w:numId w:val="255"/>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4206D" w:rsidRPr="002D4276" w:rsidRDefault="0064206D" w:rsidP="002D4276">
      <w:pPr>
        <w:pStyle w:val="affd"/>
        <w:numPr>
          <w:ilvl w:val="0"/>
          <w:numId w:val="255"/>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коррекцию и развитие высших психических функций;</w:t>
      </w:r>
    </w:p>
    <w:p w:rsidR="0064206D" w:rsidRPr="002D4276" w:rsidRDefault="0064206D" w:rsidP="002D4276">
      <w:pPr>
        <w:pStyle w:val="affd"/>
        <w:numPr>
          <w:ilvl w:val="0"/>
          <w:numId w:val="255"/>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развитие эмоционально-волевой и личностной сфер ребёнка и психокоррекцию его поведения;</w:t>
      </w:r>
    </w:p>
    <w:p w:rsidR="0064206D" w:rsidRPr="002D4276" w:rsidRDefault="0064206D" w:rsidP="002D4276">
      <w:pPr>
        <w:pStyle w:val="affd"/>
        <w:numPr>
          <w:ilvl w:val="0"/>
          <w:numId w:val="255"/>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социальную защиту ребёнка в случаях неблагоприятных условий жизни при психотравмирующих обстоятельствах.</w:t>
      </w:r>
    </w:p>
    <w:p w:rsidR="0064206D" w:rsidRPr="002D4276" w:rsidRDefault="0064206D" w:rsidP="002D4276">
      <w:pPr>
        <w:autoSpaceDE w:val="0"/>
        <w:autoSpaceDN w:val="0"/>
        <w:adjustRightInd w:val="0"/>
        <w:jc w:val="both"/>
      </w:pPr>
      <w:r w:rsidRPr="002D4276">
        <w:rPr>
          <w:b/>
        </w:rPr>
        <w:t>Коррекционно-развивающий модуль</w:t>
      </w:r>
    </w:p>
    <w:p w:rsidR="0064206D" w:rsidRPr="002D4276" w:rsidRDefault="0064206D" w:rsidP="002D4276">
      <w:pPr>
        <w:jc w:val="both"/>
      </w:pPr>
      <w:r w:rsidRPr="002D4276">
        <w:rPr>
          <w:b/>
        </w:rPr>
        <w:t>Цель:</w:t>
      </w:r>
      <w:r w:rsidRPr="002D4276">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64206D" w:rsidRPr="002D4276" w:rsidRDefault="0064206D" w:rsidP="002D4276">
      <w:pPr>
        <w:jc w:val="both"/>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684"/>
        <w:gridCol w:w="3397"/>
        <w:gridCol w:w="1399"/>
        <w:gridCol w:w="1800"/>
      </w:tblGrid>
      <w:tr w:rsidR="0064206D" w:rsidRPr="002D4276" w:rsidTr="00CF07D6">
        <w:trPr>
          <w:trHeight w:val="1366"/>
        </w:trPr>
        <w:tc>
          <w:tcPr>
            <w:tcW w:w="1980" w:type="dxa"/>
            <w:tcBorders>
              <w:top w:val="single" w:sz="4" w:space="0" w:color="000000"/>
              <w:left w:val="single" w:sz="4" w:space="0" w:color="000000"/>
              <w:bottom w:val="single" w:sz="4" w:space="0" w:color="000000"/>
              <w:right w:val="single" w:sz="4" w:space="0" w:color="000000"/>
            </w:tcBorders>
          </w:tcPr>
          <w:p w:rsidR="0064206D" w:rsidRPr="002D4276" w:rsidRDefault="0064206D" w:rsidP="002D4276">
            <w:pPr>
              <w:jc w:val="center"/>
              <w:rPr>
                <w:b/>
                <w:i/>
              </w:rPr>
            </w:pPr>
            <w:r w:rsidRPr="002D4276">
              <w:rPr>
                <w:b/>
                <w:i/>
              </w:rPr>
              <w:t>Задачи (направления) деятельности</w:t>
            </w:r>
          </w:p>
          <w:p w:rsidR="0064206D" w:rsidRPr="002D4276" w:rsidRDefault="0064206D" w:rsidP="002D4276">
            <w:pPr>
              <w:jc w:val="center"/>
              <w:rPr>
                <w:b/>
                <w:i/>
              </w:rPr>
            </w:pPr>
          </w:p>
        </w:tc>
        <w:tc>
          <w:tcPr>
            <w:tcW w:w="1684" w:type="dxa"/>
            <w:tcBorders>
              <w:top w:val="single" w:sz="4" w:space="0" w:color="000000"/>
              <w:left w:val="single" w:sz="4" w:space="0" w:color="000000"/>
              <w:bottom w:val="single" w:sz="4" w:space="0" w:color="000000"/>
              <w:right w:val="single" w:sz="4" w:space="0" w:color="000000"/>
            </w:tcBorders>
          </w:tcPr>
          <w:p w:rsidR="0064206D" w:rsidRPr="002D4276" w:rsidRDefault="0064206D" w:rsidP="002D4276">
            <w:pPr>
              <w:jc w:val="center"/>
              <w:rPr>
                <w:b/>
                <w:i/>
              </w:rPr>
            </w:pPr>
            <w:r w:rsidRPr="002D4276">
              <w:rPr>
                <w:b/>
                <w:i/>
              </w:rPr>
              <w:t>Планируемые результаты.</w:t>
            </w:r>
          </w:p>
          <w:p w:rsidR="0064206D" w:rsidRPr="002D4276" w:rsidRDefault="0064206D" w:rsidP="002D4276">
            <w:pPr>
              <w:jc w:val="center"/>
              <w:rPr>
                <w:b/>
                <w:i/>
              </w:rPr>
            </w:pPr>
          </w:p>
        </w:tc>
        <w:tc>
          <w:tcPr>
            <w:tcW w:w="3397" w:type="dxa"/>
            <w:tcBorders>
              <w:top w:val="single" w:sz="4" w:space="0" w:color="000000"/>
              <w:left w:val="single" w:sz="4" w:space="0" w:color="000000"/>
              <w:bottom w:val="single" w:sz="4" w:space="0" w:color="000000"/>
              <w:right w:val="single" w:sz="4" w:space="0" w:color="000000"/>
            </w:tcBorders>
          </w:tcPr>
          <w:p w:rsidR="0064206D" w:rsidRPr="002D4276" w:rsidRDefault="0064206D" w:rsidP="002D4276">
            <w:pPr>
              <w:jc w:val="center"/>
              <w:rPr>
                <w:b/>
                <w:i/>
              </w:rPr>
            </w:pPr>
            <w:r w:rsidRPr="002D4276">
              <w:rPr>
                <w:b/>
                <w:i/>
              </w:rPr>
              <w:t>Виды и формы деятельности, мероприятия.</w:t>
            </w:r>
          </w:p>
          <w:p w:rsidR="0064206D" w:rsidRPr="002D4276" w:rsidRDefault="0064206D" w:rsidP="002D4276">
            <w:pPr>
              <w:jc w:val="center"/>
              <w:rPr>
                <w:b/>
                <w:i/>
              </w:rPr>
            </w:pPr>
          </w:p>
        </w:tc>
        <w:tc>
          <w:tcPr>
            <w:tcW w:w="1399" w:type="dxa"/>
            <w:tcBorders>
              <w:top w:val="single" w:sz="4" w:space="0" w:color="000000"/>
              <w:left w:val="single" w:sz="4" w:space="0" w:color="000000"/>
              <w:bottom w:val="single" w:sz="4" w:space="0" w:color="000000"/>
              <w:right w:val="single" w:sz="4" w:space="0" w:color="000000"/>
            </w:tcBorders>
          </w:tcPr>
          <w:p w:rsidR="0064206D" w:rsidRPr="002D4276" w:rsidRDefault="0064206D" w:rsidP="002D4276">
            <w:pPr>
              <w:jc w:val="center"/>
              <w:rPr>
                <w:b/>
                <w:i/>
              </w:rPr>
            </w:pPr>
            <w:r w:rsidRPr="002D4276">
              <w:rPr>
                <w:b/>
                <w:i/>
              </w:rPr>
              <w:t>Сроки (периодичность в течение года)</w:t>
            </w:r>
          </w:p>
          <w:p w:rsidR="0064206D" w:rsidRPr="002D4276" w:rsidRDefault="0064206D" w:rsidP="002D4276">
            <w:pPr>
              <w:jc w:val="center"/>
              <w:rPr>
                <w:b/>
                <w:i/>
              </w:rPr>
            </w:pPr>
          </w:p>
        </w:tc>
        <w:tc>
          <w:tcPr>
            <w:tcW w:w="1800" w:type="dxa"/>
            <w:tcBorders>
              <w:top w:val="single" w:sz="4" w:space="0" w:color="000000"/>
              <w:left w:val="single" w:sz="4" w:space="0" w:color="000000"/>
              <w:bottom w:val="single" w:sz="4" w:space="0" w:color="000000"/>
              <w:right w:val="single" w:sz="4" w:space="0" w:color="000000"/>
            </w:tcBorders>
          </w:tcPr>
          <w:p w:rsidR="0064206D" w:rsidRPr="002D4276" w:rsidRDefault="0064206D" w:rsidP="002D4276">
            <w:pPr>
              <w:jc w:val="center"/>
              <w:rPr>
                <w:b/>
                <w:i/>
              </w:rPr>
            </w:pPr>
            <w:r w:rsidRPr="002D4276">
              <w:rPr>
                <w:b/>
                <w:i/>
              </w:rPr>
              <w:t>Ответственные</w:t>
            </w:r>
          </w:p>
          <w:p w:rsidR="0064206D" w:rsidRPr="002D4276" w:rsidRDefault="0064206D" w:rsidP="002D4276">
            <w:pPr>
              <w:jc w:val="center"/>
              <w:rPr>
                <w:b/>
                <w:i/>
              </w:rPr>
            </w:pPr>
          </w:p>
        </w:tc>
      </w:tr>
      <w:tr w:rsidR="0064206D" w:rsidRPr="002D4276" w:rsidTr="00BA746F">
        <w:trPr>
          <w:trHeight w:val="210"/>
        </w:trPr>
        <w:tc>
          <w:tcPr>
            <w:tcW w:w="10260" w:type="dxa"/>
            <w:gridSpan w:val="5"/>
            <w:tcBorders>
              <w:top w:val="single" w:sz="4" w:space="0" w:color="000000"/>
              <w:left w:val="single" w:sz="4" w:space="0" w:color="000000"/>
              <w:bottom w:val="single" w:sz="4" w:space="0" w:color="000000"/>
              <w:right w:val="single" w:sz="4" w:space="0" w:color="000000"/>
            </w:tcBorders>
          </w:tcPr>
          <w:p w:rsidR="0064206D" w:rsidRPr="002D4276" w:rsidRDefault="0064206D" w:rsidP="002D4276">
            <w:pPr>
              <w:jc w:val="center"/>
              <w:rPr>
                <w:b/>
                <w:i/>
              </w:rPr>
            </w:pPr>
            <w:r w:rsidRPr="002D4276">
              <w:rPr>
                <w:b/>
              </w:rPr>
              <w:t>Психолого-педагогическая работа</w:t>
            </w:r>
          </w:p>
        </w:tc>
      </w:tr>
      <w:tr w:rsidR="0064206D" w:rsidRPr="002D4276" w:rsidTr="00CF07D6">
        <w:trPr>
          <w:trHeight w:val="215"/>
        </w:trPr>
        <w:tc>
          <w:tcPr>
            <w:tcW w:w="1980" w:type="dxa"/>
            <w:tcBorders>
              <w:top w:val="single" w:sz="4" w:space="0" w:color="000000"/>
              <w:left w:val="single" w:sz="4" w:space="0" w:color="000000"/>
              <w:bottom w:val="single" w:sz="4" w:space="0" w:color="000000"/>
              <w:right w:val="single" w:sz="4" w:space="0" w:color="000000"/>
            </w:tcBorders>
          </w:tcPr>
          <w:p w:rsidR="0064206D" w:rsidRPr="002D4276" w:rsidRDefault="0064206D" w:rsidP="002D4276">
            <w:r w:rsidRPr="002D4276">
              <w:t>Обеспечить педагогическое сопровождение детей с ОВЗ, детей-инвалидов</w:t>
            </w:r>
          </w:p>
        </w:tc>
        <w:tc>
          <w:tcPr>
            <w:tcW w:w="1684" w:type="dxa"/>
            <w:tcBorders>
              <w:top w:val="single" w:sz="4" w:space="0" w:color="000000"/>
              <w:left w:val="single" w:sz="4" w:space="0" w:color="000000"/>
              <w:bottom w:val="single" w:sz="4" w:space="0" w:color="000000"/>
              <w:right w:val="single" w:sz="4" w:space="0" w:color="000000"/>
            </w:tcBorders>
          </w:tcPr>
          <w:p w:rsidR="0064206D" w:rsidRPr="002D4276" w:rsidRDefault="0064206D" w:rsidP="002D4276">
            <w:r w:rsidRPr="002D4276">
              <w:t>Планы, программы</w:t>
            </w:r>
          </w:p>
          <w:p w:rsidR="0064206D" w:rsidRPr="002D4276" w:rsidRDefault="0064206D" w:rsidP="002D4276"/>
        </w:tc>
        <w:tc>
          <w:tcPr>
            <w:tcW w:w="3397" w:type="dxa"/>
            <w:tcBorders>
              <w:top w:val="single" w:sz="4" w:space="0" w:color="000000"/>
              <w:left w:val="single" w:sz="4" w:space="0" w:color="000000"/>
              <w:bottom w:val="single" w:sz="4" w:space="0" w:color="000000"/>
              <w:right w:val="single" w:sz="4" w:space="0" w:color="000000"/>
            </w:tcBorders>
          </w:tcPr>
          <w:p w:rsidR="0064206D" w:rsidRPr="002D4276" w:rsidRDefault="0064206D" w:rsidP="002D4276">
            <w:r w:rsidRPr="002D4276">
              <w:t>Разработать индивидуальную программу по предмету.</w:t>
            </w:r>
          </w:p>
          <w:p w:rsidR="0064206D" w:rsidRPr="002D4276" w:rsidRDefault="0064206D" w:rsidP="002D4276">
            <w:r w:rsidRPr="002D4276">
              <w:t>Разработать воспитательную программу работы с классом и индивидуальную воспитательную программу для детей с ОВЗ, детей-инвалидов.</w:t>
            </w:r>
          </w:p>
          <w:p w:rsidR="0064206D" w:rsidRPr="002D4276" w:rsidRDefault="0064206D" w:rsidP="002D4276">
            <w:r w:rsidRPr="002D4276">
              <w:lastRenderedPageBreak/>
              <w:t>Разработать план работы с родителями по формированию толерантных отношений между участниками инклюзивного образовательного процесса.</w:t>
            </w:r>
          </w:p>
          <w:p w:rsidR="0064206D" w:rsidRPr="002D4276" w:rsidRDefault="0064206D" w:rsidP="002D4276">
            <w:r w:rsidRPr="002D4276">
              <w:t>Осуществление педагогического мониторинга достижений школьника.</w:t>
            </w:r>
          </w:p>
        </w:tc>
        <w:tc>
          <w:tcPr>
            <w:tcW w:w="1399" w:type="dxa"/>
            <w:tcBorders>
              <w:top w:val="single" w:sz="4" w:space="0" w:color="000000"/>
              <w:left w:val="single" w:sz="4" w:space="0" w:color="000000"/>
              <w:bottom w:val="single" w:sz="4" w:space="0" w:color="000000"/>
              <w:right w:val="single" w:sz="4" w:space="0" w:color="000000"/>
            </w:tcBorders>
          </w:tcPr>
          <w:p w:rsidR="0064206D" w:rsidRPr="002D4276" w:rsidRDefault="0064206D" w:rsidP="002D4276">
            <w:r w:rsidRPr="002D4276">
              <w:lastRenderedPageBreak/>
              <w:t>сентябрь</w:t>
            </w:r>
          </w:p>
        </w:tc>
        <w:tc>
          <w:tcPr>
            <w:tcW w:w="1800" w:type="dxa"/>
            <w:tcBorders>
              <w:top w:val="single" w:sz="4" w:space="0" w:color="000000"/>
              <w:left w:val="single" w:sz="4" w:space="0" w:color="000000"/>
              <w:bottom w:val="single" w:sz="4" w:space="0" w:color="000000"/>
              <w:right w:val="single" w:sz="4" w:space="0" w:color="000000"/>
            </w:tcBorders>
          </w:tcPr>
          <w:p w:rsidR="0064206D" w:rsidRPr="002D4276" w:rsidRDefault="0064206D" w:rsidP="002D4276">
            <w:r w:rsidRPr="002D4276">
              <w:t>Учитель-предметник, классный руководитель</w:t>
            </w:r>
            <w:r w:rsidR="00C40CE2" w:rsidRPr="002D4276">
              <w:t>.</w:t>
            </w:r>
          </w:p>
        </w:tc>
      </w:tr>
      <w:tr w:rsidR="0064206D" w:rsidRPr="002D4276" w:rsidTr="00CF07D6">
        <w:trPr>
          <w:trHeight w:val="215"/>
        </w:trPr>
        <w:tc>
          <w:tcPr>
            <w:tcW w:w="1980" w:type="dxa"/>
            <w:tcBorders>
              <w:top w:val="single" w:sz="4" w:space="0" w:color="000000"/>
              <w:left w:val="single" w:sz="4" w:space="0" w:color="000000"/>
              <w:bottom w:val="single" w:sz="4" w:space="0" w:color="000000"/>
              <w:right w:val="single" w:sz="4" w:space="0" w:color="000000"/>
            </w:tcBorders>
          </w:tcPr>
          <w:p w:rsidR="0064206D" w:rsidRPr="002D4276" w:rsidRDefault="0064206D" w:rsidP="002D4276">
            <w:r w:rsidRPr="002D4276">
              <w:lastRenderedPageBreak/>
              <w:t>Обеспечить психологическое и логопедическое сопровождение детей с ОВЗ, детей-инвалидов</w:t>
            </w:r>
          </w:p>
        </w:tc>
        <w:tc>
          <w:tcPr>
            <w:tcW w:w="1684" w:type="dxa"/>
            <w:tcBorders>
              <w:top w:val="single" w:sz="4" w:space="0" w:color="000000"/>
              <w:left w:val="single" w:sz="4" w:space="0" w:color="000000"/>
              <w:bottom w:val="single" w:sz="4" w:space="0" w:color="000000"/>
              <w:right w:val="single" w:sz="4" w:space="0" w:color="000000"/>
            </w:tcBorders>
          </w:tcPr>
          <w:p w:rsidR="0064206D" w:rsidRPr="002D4276" w:rsidRDefault="0064206D" w:rsidP="002D4276">
            <w:r w:rsidRPr="002D4276">
              <w:t>Позитивная динамика развиваемых параметров</w:t>
            </w:r>
          </w:p>
        </w:tc>
        <w:tc>
          <w:tcPr>
            <w:tcW w:w="3397" w:type="dxa"/>
            <w:tcBorders>
              <w:top w:val="single" w:sz="4" w:space="0" w:color="000000"/>
              <w:left w:val="single" w:sz="4" w:space="0" w:color="000000"/>
              <w:bottom w:val="single" w:sz="4" w:space="0" w:color="000000"/>
              <w:right w:val="single" w:sz="4" w:space="0" w:color="000000"/>
            </w:tcBorders>
          </w:tcPr>
          <w:p w:rsidR="0064206D" w:rsidRPr="002D4276" w:rsidRDefault="0064206D" w:rsidP="002D4276">
            <w:r w:rsidRPr="002D4276">
              <w:t>1.Формирование групп для коррекционной работы.</w:t>
            </w:r>
          </w:p>
          <w:p w:rsidR="0064206D" w:rsidRPr="002D4276" w:rsidRDefault="0064206D" w:rsidP="002D4276">
            <w:r w:rsidRPr="002D4276">
              <w:t>2.Составление расписания занятий.</w:t>
            </w:r>
          </w:p>
          <w:p w:rsidR="0064206D" w:rsidRPr="002D4276" w:rsidRDefault="0064206D" w:rsidP="002D4276">
            <w:r w:rsidRPr="002D4276">
              <w:t>3. Проведение коррекционных занятий.</w:t>
            </w:r>
          </w:p>
          <w:p w:rsidR="0064206D" w:rsidRPr="002D4276" w:rsidRDefault="0064206D" w:rsidP="002D4276">
            <w:r w:rsidRPr="002D4276">
              <w:t>4. Отслеживание динамики развития ребенка</w:t>
            </w:r>
          </w:p>
        </w:tc>
        <w:tc>
          <w:tcPr>
            <w:tcW w:w="1399" w:type="dxa"/>
            <w:tcBorders>
              <w:top w:val="single" w:sz="4" w:space="0" w:color="000000"/>
              <w:left w:val="single" w:sz="4" w:space="0" w:color="000000"/>
              <w:bottom w:val="single" w:sz="4" w:space="0" w:color="000000"/>
              <w:right w:val="single" w:sz="4" w:space="0" w:color="000000"/>
            </w:tcBorders>
          </w:tcPr>
          <w:p w:rsidR="0064206D" w:rsidRPr="002D4276" w:rsidRDefault="0064206D" w:rsidP="002D4276">
            <w:r w:rsidRPr="002D4276">
              <w:t>До 10.10</w:t>
            </w:r>
          </w:p>
          <w:p w:rsidR="0064206D" w:rsidRPr="002D4276" w:rsidRDefault="0064206D" w:rsidP="002D4276"/>
          <w:p w:rsidR="0064206D" w:rsidRPr="002D4276" w:rsidRDefault="0064206D" w:rsidP="002D4276"/>
          <w:p w:rsidR="0064206D" w:rsidRPr="002D4276" w:rsidRDefault="0064206D" w:rsidP="002D4276">
            <w:r w:rsidRPr="002D4276">
              <w:t>10.10-15.05</w:t>
            </w:r>
          </w:p>
        </w:tc>
        <w:tc>
          <w:tcPr>
            <w:tcW w:w="1800" w:type="dxa"/>
            <w:tcBorders>
              <w:top w:val="single" w:sz="4" w:space="0" w:color="000000"/>
              <w:left w:val="single" w:sz="4" w:space="0" w:color="000000"/>
              <w:bottom w:val="single" w:sz="4" w:space="0" w:color="000000"/>
              <w:right w:val="single" w:sz="4" w:space="0" w:color="000000"/>
            </w:tcBorders>
          </w:tcPr>
          <w:p w:rsidR="0064206D" w:rsidRPr="002D4276" w:rsidRDefault="0064206D" w:rsidP="002D4276">
            <w:r w:rsidRPr="002D4276">
              <w:t>Педагог-психолог</w:t>
            </w:r>
          </w:p>
          <w:p w:rsidR="0064206D" w:rsidRPr="002D4276" w:rsidRDefault="0064206D" w:rsidP="002D4276">
            <w:r w:rsidRPr="002D4276">
              <w:t xml:space="preserve">Учитель-логопед </w:t>
            </w:r>
          </w:p>
          <w:p w:rsidR="0064206D" w:rsidRPr="002D4276" w:rsidRDefault="0064206D" w:rsidP="002D4276"/>
        </w:tc>
      </w:tr>
      <w:tr w:rsidR="0064206D" w:rsidRPr="002D4276" w:rsidTr="00BA746F">
        <w:trPr>
          <w:trHeight w:val="215"/>
        </w:trPr>
        <w:tc>
          <w:tcPr>
            <w:tcW w:w="10260" w:type="dxa"/>
            <w:gridSpan w:val="5"/>
            <w:tcBorders>
              <w:top w:val="single" w:sz="4" w:space="0" w:color="000000"/>
              <w:left w:val="single" w:sz="4" w:space="0" w:color="000000"/>
              <w:bottom w:val="single" w:sz="4" w:space="0" w:color="000000"/>
              <w:right w:val="single" w:sz="4" w:space="0" w:color="000000"/>
            </w:tcBorders>
          </w:tcPr>
          <w:p w:rsidR="0064206D" w:rsidRPr="002D4276" w:rsidRDefault="0064206D" w:rsidP="002D4276">
            <w:pPr>
              <w:jc w:val="center"/>
              <w:rPr>
                <w:b/>
              </w:rPr>
            </w:pPr>
            <w:r w:rsidRPr="002D4276">
              <w:rPr>
                <w:b/>
              </w:rPr>
              <w:t>Лечебно – профилактическая работа</w:t>
            </w:r>
          </w:p>
        </w:tc>
      </w:tr>
      <w:tr w:rsidR="0064206D" w:rsidRPr="002D4276" w:rsidTr="00CF07D6">
        <w:trPr>
          <w:trHeight w:val="5484"/>
        </w:trPr>
        <w:tc>
          <w:tcPr>
            <w:tcW w:w="1980" w:type="dxa"/>
            <w:tcBorders>
              <w:top w:val="single" w:sz="4" w:space="0" w:color="000000"/>
              <w:left w:val="single" w:sz="4" w:space="0" w:color="000000"/>
              <w:right w:val="single" w:sz="4" w:space="0" w:color="000000"/>
            </w:tcBorders>
          </w:tcPr>
          <w:p w:rsidR="0064206D" w:rsidRPr="002D4276" w:rsidRDefault="0064206D" w:rsidP="002D4276">
            <w:r w:rsidRPr="002D4276">
              <w:t>Создание условий для сохранения и укрепления здоровья обучающихся с ОВЗ, детей-инвалидов</w:t>
            </w:r>
          </w:p>
          <w:p w:rsidR="0064206D" w:rsidRPr="002D4276" w:rsidRDefault="0064206D" w:rsidP="002D4276"/>
          <w:p w:rsidR="0064206D" w:rsidRPr="002D4276" w:rsidRDefault="0064206D" w:rsidP="002D4276"/>
        </w:tc>
        <w:tc>
          <w:tcPr>
            <w:tcW w:w="1684" w:type="dxa"/>
            <w:tcBorders>
              <w:top w:val="single" w:sz="4" w:space="0" w:color="000000"/>
              <w:left w:val="single" w:sz="4" w:space="0" w:color="000000"/>
              <w:bottom w:val="single" w:sz="4" w:space="0" w:color="000000"/>
              <w:right w:val="single" w:sz="4" w:space="0" w:color="000000"/>
            </w:tcBorders>
          </w:tcPr>
          <w:p w:rsidR="0064206D" w:rsidRPr="002D4276" w:rsidRDefault="0064206D" w:rsidP="002D4276"/>
        </w:tc>
        <w:tc>
          <w:tcPr>
            <w:tcW w:w="3397" w:type="dxa"/>
            <w:tcBorders>
              <w:top w:val="single" w:sz="4" w:space="0" w:color="000000"/>
              <w:left w:val="single" w:sz="4" w:space="0" w:color="000000"/>
              <w:bottom w:val="single" w:sz="4" w:space="0" w:color="000000"/>
              <w:right w:val="single" w:sz="4" w:space="0" w:color="000000"/>
            </w:tcBorders>
          </w:tcPr>
          <w:p w:rsidR="0064206D" w:rsidRPr="002D4276" w:rsidRDefault="0064206D" w:rsidP="002D4276">
            <w:r w:rsidRPr="002D4276">
              <w:t>Разработка  рекомендаций для педагогов, учителя, и родителей по работе с детьми с ОВЗ.</w:t>
            </w:r>
          </w:p>
          <w:p w:rsidR="0064206D" w:rsidRPr="002D4276" w:rsidRDefault="0064206D" w:rsidP="002D4276">
            <w:r w:rsidRPr="002D4276">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64206D" w:rsidRPr="002D4276" w:rsidRDefault="0064206D" w:rsidP="002D4276">
            <w:r w:rsidRPr="002D4276">
              <w:t xml:space="preserve">Реализация профилактических образовательных программ (например, «Все цвета </w:t>
            </w:r>
            <w:proofErr w:type="gramStart"/>
            <w:r w:rsidRPr="002D4276">
              <w:t>кроме</w:t>
            </w:r>
            <w:proofErr w:type="gramEnd"/>
            <w:r w:rsidRPr="002D4276">
              <w:t xml:space="preserve"> черного» и другие).</w:t>
            </w:r>
          </w:p>
        </w:tc>
        <w:tc>
          <w:tcPr>
            <w:tcW w:w="1399" w:type="dxa"/>
            <w:tcBorders>
              <w:top w:val="single" w:sz="4" w:space="0" w:color="000000"/>
              <w:left w:val="single" w:sz="4" w:space="0" w:color="000000"/>
              <w:bottom w:val="single" w:sz="4" w:space="0" w:color="000000"/>
              <w:right w:val="single" w:sz="4" w:space="0" w:color="000000"/>
            </w:tcBorders>
          </w:tcPr>
          <w:p w:rsidR="0064206D" w:rsidRPr="002D4276" w:rsidRDefault="0064206D" w:rsidP="002D4276"/>
          <w:p w:rsidR="0064206D" w:rsidRPr="002D4276" w:rsidRDefault="0064206D" w:rsidP="002D4276">
            <w:r w:rsidRPr="002D4276">
              <w:t>В течение года</w:t>
            </w:r>
          </w:p>
        </w:tc>
        <w:tc>
          <w:tcPr>
            <w:tcW w:w="1800" w:type="dxa"/>
            <w:tcBorders>
              <w:top w:val="single" w:sz="4" w:space="0" w:color="000000"/>
              <w:left w:val="single" w:sz="4" w:space="0" w:color="000000"/>
              <w:bottom w:val="single" w:sz="4" w:space="0" w:color="000000"/>
              <w:right w:val="single" w:sz="4" w:space="0" w:color="000000"/>
            </w:tcBorders>
          </w:tcPr>
          <w:p w:rsidR="0064206D" w:rsidRPr="002D4276" w:rsidRDefault="0064206D" w:rsidP="002D4276">
            <w:r w:rsidRPr="002D4276">
              <w:t xml:space="preserve">Медицинский работник </w:t>
            </w:r>
          </w:p>
        </w:tc>
      </w:tr>
    </w:tbl>
    <w:p w:rsidR="003B0A4C" w:rsidRPr="002D4276" w:rsidRDefault="003B0A4C" w:rsidP="002D4276">
      <w:pPr>
        <w:pStyle w:val="a3"/>
        <w:spacing w:line="240" w:lineRule="auto"/>
        <w:ind w:firstLine="454"/>
        <w:rPr>
          <w:rFonts w:ascii="Times New Roman" w:hAnsi="Times New Roman"/>
          <w:iCs/>
          <w:color w:val="auto"/>
          <w:sz w:val="24"/>
          <w:szCs w:val="24"/>
        </w:rPr>
      </w:pPr>
    </w:p>
    <w:p w:rsidR="00BF0F3D" w:rsidRPr="002D4276" w:rsidRDefault="00BF0F3D" w:rsidP="002D4276">
      <w:pPr>
        <w:autoSpaceDE w:val="0"/>
        <w:autoSpaceDN w:val="0"/>
        <w:adjustRightInd w:val="0"/>
        <w:jc w:val="both"/>
        <w:rPr>
          <w:b/>
          <w:i/>
          <w:iCs/>
        </w:rPr>
      </w:pPr>
      <w:r w:rsidRPr="002D4276">
        <w:rPr>
          <w:b/>
          <w:i/>
          <w:iCs/>
        </w:rPr>
        <w:t>Консультативная работа включает:</w:t>
      </w:r>
    </w:p>
    <w:p w:rsidR="00BF0F3D" w:rsidRPr="002D4276" w:rsidRDefault="00BF0F3D" w:rsidP="002D4276">
      <w:pPr>
        <w:pStyle w:val="affd"/>
        <w:numPr>
          <w:ilvl w:val="0"/>
          <w:numId w:val="256"/>
        </w:numPr>
        <w:autoSpaceDE w:val="0"/>
        <w:autoSpaceDN w:val="0"/>
        <w:adjustRightInd w:val="0"/>
        <w:spacing w:line="240" w:lineRule="auto"/>
        <w:ind w:left="357" w:hanging="357"/>
        <w:jc w:val="both"/>
        <w:rPr>
          <w:rFonts w:ascii="Times New Roman" w:hAnsi="Times New Roman"/>
          <w:sz w:val="24"/>
          <w:szCs w:val="24"/>
        </w:rPr>
      </w:pPr>
      <w:proofErr w:type="gramStart"/>
      <w:r w:rsidRPr="002D4276">
        <w:rPr>
          <w:rFonts w:ascii="Times New Roman" w:hAnsi="Times New Roman"/>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BF0F3D" w:rsidRPr="002D4276" w:rsidRDefault="00BF0F3D" w:rsidP="002D4276">
      <w:pPr>
        <w:pStyle w:val="affd"/>
        <w:numPr>
          <w:ilvl w:val="0"/>
          <w:numId w:val="256"/>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 xml:space="preserve">консультирование специалистами педагогов по выбору индивидуально-ориентированных методов и приёмов работы с </w:t>
      </w:r>
      <w:proofErr w:type="gramStart"/>
      <w:r w:rsidRPr="002D4276">
        <w:rPr>
          <w:rFonts w:ascii="Times New Roman" w:hAnsi="Times New Roman"/>
          <w:sz w:val="24"/>
          <w:szCs w:val="24"/>
        </w:rPr>
        <w:t>обучающимся</w:t>
      </w:r>
      <w:proofErr w:type="gramEnd"/>
      <w:r w:rsidRPr="002D4276">
        <w:rPr>
          <w:rFonts w:ascii="Times New Roman" w:hAnsi="Times New Roman"/>
          <w:sz w:val="24"/>
          <w:szCs w:val="24"/>
        </w:rPr>
        <w:t xml:space="preserve"> с ограниченными возможностями здоровья;</w:t>
      </w:r>
    </w:p>
    <w:p w:rsidR="00BF0F3D" w:rsidRPr="002D4276" w:rsidRDefault="00BF0F3D" w:rsidP="002D4276">
      <w:pPr>
        <w:pStyle w:val="affd"/>
        <w:numPr>
          <w:ilvl w:val="0"/>
          <w:numId w:val="256"/>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F0F3D" w:rsidRPr="002D4276" w:rsidRDefault="00BF0F3D" w:rsidP="002D4276">
      <w:pPr>
        <w:jc w:val="both"/>
        <w:rPr>
          <w:b/>
        </w:rPr>
      </w:pPr>
    </w:p>
    <w:p w:rsidR="00BF0F3D" w:rsidRPr="002D4276" w:rsidRDefault="00BF0F3D" w:rsidP="002D4276">
      <w:pPr>
        <w:jc w:val="both"/>
        <w:rPr>
          <w:b/>
        </w:rPr>
      </w:pPr>
      <w:r w:rsidRPr="002D4276">
        <w:rPr>
          <w:b/>
        </w:rPr>
        <w:t>Консультативный модуль</w:t>
      </w:r>
    </w:p>
    <w:p w:rsidR="00BF0F3D" w:rsidRPr="002D4276" w:rsidRDefault="00BF0F3D" w:rsidP="002D4276">
      <w:pPr>
        <w:jc w:val="both"/>
      </w:pPr>
      <w:r w:rsidRPr="002D4276">
        <w:rPr>
          <w:b/>
        </w:rPr>
        <w:lastRenderedPageBreak/>
        <w:t>Цель:</w:t>
      </w:r>
      <w:r w:rsidRPr="002D4276">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2160"/>
        <w:gridCol w:w="2340"/>
        <w:gridCol w:w="1620"/>
        <w:gridCol w:w="1980"/>
      </w:tblGrid>
      <w:tr w:rsidR="00BF0F3D" w:rsidRPr="002D4276" w:rsidTr="00BF0F3D">
        <w:trPr>
          <w:trHeight w:val="1390"/>
        </w:trPr>
        <w:tc>
          <w:tcPr>
            <w:tcW w:w="2160" w:type="dxa"/>
            <w:tcBorders>
              <w:top w:val="single" w:sz="4" w:space="0" w:color="000000"/>
              <w:left w:val="single" w:sz="4" w:space="0" w:color="000000"/>
              <w:bottom w:val="single" w:sz="4" w:space="0" w:color="000000"/>
              <w:right w:val="single" w:sz="4" w:space="0" w:color="000000"/>
            </w:tcBorders>
          </w:tcPr>
          <w:p w:rsidR="00BF0F3D" w:rsidRPr="002D4276" w:rsidRDefault="00BF0F3D" w:rsidP="002D4276">
            <w:pPr>
              <w:jc w:val="center"/>
              <w:rPr>
                <w:b/>
                <w:i/>
              </w:rPr>
            </w:pPr>
            <w:r w:rsidRPr="002D4276">
              <w:rPr>
                <w:b/>
                <w:i/>
              </w:rPr>
              <w:t>Задачи (направления) деятельности</w:t>
            </w:r>
          </w:p>
        </w:tc>
        <w:tc>
          <w:tcPr>
            <w:tcW w:w="2160" w:type="dxa"/>
            <w:tcBorders>
              <w:top w:val="single" w:sz="4" w:space="0" w:color="000000"/>
              <w:left w:val="single" w:sz="4" w:space="0" w:color="000000"/>
              <w:bottom w:val="single" w:sz="4" w:space="0" w:color="000000"/>
              <w:right w:val="single" w:sz="4" w:space="0" w:color="000000"/>
            </w:tcBorders>
          </w:tcPr>
          <w:p w:rsidR="00BF0F3D" w:rsidRPr="002D4276" w:rsidRDefault="00BF0F3D" w:rsidP="002D4276">
            <w:pPr>
              <w:jc w:val="center"/>
              <w:rPr>
                <w:b/>
                <w:i/>
              </w:rPr>
            </w:pPr>
            <w:r w:rsidRPr="002D4276">
              <w:rPr>
                <w:b/>
                <w:i/>
              </w:rPr>
              <w:t>Планируемые результаты.</w:t>
            </w:r>
          </w:p>
        </w:tc>
        <w:tc>
          <w:tcPr>
            <w:tcW w:w="2340" w:type="dxa"/>
            <w:tcBorders>
              <w:top w:val="single" w:sz="4" w:space="0" w:color="000000"/>
              <w:left w:val="single" w:sz="4" w:space="0" w:color="000000"/>
              <w:bottom w:val="single" w:sz="4" w:space="0" w:color="000000"/>
              <w:right w:val="single" w:sz="4" w:space="0" w:color="000000"/>
            </w:tcBorders>
          </w:tcPr>
          <w:p w:rsidR="00BF0F3D" w:rsidRPr="002D4276" w:rsidRDefault="00BF0F3D" w:rsidP="002D4276">
            <w:pPr>
              <w:jc w:val="center"/>
              <w:rPr>
                <w:b/>
                <w:i/>
              </w:rPr>
            </w:pPr>
            <w:r w:rsidRPr="002D4276">
              <w:rPr>
                <w:b/>
                <w:i/>
              </w:rPr>
              <w:t>Виды и формы деятельности, мероприятия.</w:t>
            </w:r>
          </w:p>
          <w:p w:rsidR="00BF0F3D" w:rsidRPr="002D4276" w:rsidRDefault="00BF0F3D" w:rsidP="002D4276">
            <w:pPr>
              <w:jc w:val="center"/>
              <w:rPr>
                <w:b/>
                <w:i/>
              </w:rPr>
            </w:pPr>
          </w:p>
        </w:tc>
        <w:tc>
          <w:tcPr>
            <w:tcW w:w="1620" w:type="dxa"/>
            <w:tcBorders>
              <w:top w:val="single" w:sz="4" w:space="0" w:color="000000"/>
              <w:left w:val="single" w:sz="4" w:space="0" w:color="000000"/>
              <w:bottom w:val="single" w:sz="4" w:space="0" w:color="000000"/>
              <w:right w:val="single" w:sz="4" w:space="0" w:color="000000"/>
            </w:tcBorders>
          </w:tcPr>
          <w:p w:rsidR="00BF0F3D" w:rsidRPr="002D4276" w:rsidRDefault="00BF0F3D" w:rsidP="002D4276">
            <w:pPr>
              <w:jc w:val="center"/>
              <w:rPr>
                <w:b/>
                <w:i/>
              </w:rPr>
            </w:pPr>
            <w:r w:rsidRPr="002D4276">
              <w:rPr>
                <w:b/>
                <w:i/>
              </w:rPr>
              <w:t>Сроки (периодичность в течение года)</w:t>
            </w:r>
          </w:p>
        </w:tc>
        <w:tc>
          <w:tcPr>
            <w:tcW w:w="1980" w:type="dxa"/>
            <w:tcBorders>
              <w:top w:val="single" w:sz="4" w:space="0" w:color="000000"/>
              <w:left w:val="single" w:sz="4" w:space="0" w:color="000000"/>
              <w:bottom w:val="single" w:sz="4" w:space="0" w:color="000000"/>
              <w:right w:val="single" w:sz="4" w:space="0" w:color="000000"/>
            </w:tcBorders>
          </w:tcPr>
          <w:p w:rsidR="00BF0F3D" w:rsidRPr="002D4276" w:rsidRDefault="00BF0F3D" w:rsidP="002D4276">
            <w:pPr>
              <w:jc w:val="center"/>
              <w:rPr>
                <w:b/>
                <w:i/>
              </w:rPr>
            </w:pPr>
            <w:r w:rsidRPr="002D4276">
              <w:rPr>
                <w:b/>
                <w:i/>
              </w:rPr>
              <w:t>Ответственные</w:t>
            </w:r>
          </w:p>
        </w:tc>
      </w:tr>
      <w:tr w:rsidR="00BF0F3D" w:rsidRPr="002D4276" w:rsidTr="00BA746F">
        <w:trPr>
          <w:trHeight w:val="381"/>
        </w:trPr>
        <w:tc>
          <w:tcPr>
            <w:tcW w:w="2160" w:type="dxa"/>
            <w:tcBorders>
              <w:top w:val="single" w:sz="4" w:space="0" w:color="000000"/>
              <w:left w:val="single" w:sz="4" w:space="0" w:color="000000"/>
              <w:bottom w:val="single" w:sz="4" w:space="0" w:color="000000"/>
              <w:right w:val="single" w:sz="4" w:space="0" w:color="000000"/>
            </w:tcBorders>
          </w:tcPr>
          <w:p w:rsidR="00BF0F3D" w:rsidRPr="002D4276" w:rsidRDefault="00BF0F3D" w:rsidP="002D4276">
            <w:r w:rsidRPr="002D4276">
              <w:t>Консультирование педагогических работников по  вопросам инклюзивного образования</w:t>
            </w:r>
          </w:p>
        </w:tc>
        <w:tc>
          <w:tcPr>
            <w:tcW w:w="2160" w:type="dxa"/>
            <w:tcBorders>
              <w:top w:val="single" w:sz="4" w:space="0" w:color="000000"/>
              <w:left w:val="single" w:sz="4" w:space="0" w:color="000000"/>
              <w:bottom w:val="single" w:sz="4" w:space="0" w:color="000000"/>
              <w:right w:val="single" w:sz="4" w:space="0" w:color="000000"/>
            </w:tcBorders>
          </w:tcPr>
          <w:p w:rsidR="00BF0F3D" w:rsidRPr="002D4276" w:rsidRDefault="00BF0F3D" w:rsidP="002D4276">
            <w:r w:rsidRPr="002D4276">
              <w:t xml:space="preserve">1. Рекомендации, приёмы, упражнения и др. материалы. </w:t>
            </w:r>
          </w:p>
          <w:p w:rsidR="00BF0F3D" w:rsidRPr="002D4276" w:rsidRDefault="00BF0F3D" w:rsidP="002D4276">
            <w:r w:rsidRPr="002D4276">
              <w:t>2. Разработка плана консультивной работы с ребенком, родителями, классом, работниками школы</w:t>
            </w:r>
          </w:p>
        </w:tc>
        <w:tc>
          <w:tcPr>
            <w:tcW w:w="2340" w:type="dxa"/>
            <w:tcBorders>
              <w:top w:val="single" w:sz="4" w:space="0" w:color="000000"/>
              <w:left w:val="single" w:sz="4" w:space="0" w:color="000000"/>
              <w:bottom w:val="single" w:sz="4" w:space="0" w:color="000000"/>
              <w:right w:val="single" w:sz="4" w:space="0" w:color="000000"/>
            </w:tcBorders>
          </w:tcPr>
          <w:p w:rsidR="00BF0F3D" w:rsidRPr="002D4276" w:rsidRDefault="00BF0F3D" w:rsidP="002D4276">
            <w:r w:rsidRPr="002D4276">
              <w:t>Индивидуальные, групповые, тематические консультации</w:t>
            </w:r>
          </w:p>
          <w:p w:rsidR="00BF0F3D" w:rsidRPr="002D4276" w:rsidRDefault="00BF0F3D" w:rsidP="002D4276"/>
        </w:tc>
        <w:tc>
          <w:tcPr>
            <w:tcW w:w="1620" w:type="dxa"/>
            <w:tcBorders>
              <w:top w:val="single" w:sz="4" w:space="0" w:color="000000"/>
              <w:left w:val="single" w:sz="4" w:space="0" w:color="000000"/>
              <w:bottom w:val="single" w:sz="4" w:space="0" w:color="000000"/>
              <w:right w:val="single" w:sz="4" w:space="0" w:color="000000"/>
            </w:tcBorders>
          </w:tcPr>
          <w:p w:rsidR="00BF0F3D" w:rsidRPr="002D4276" w:rsidRDefault="00BF0F3D" w:rsidP="002D4276">
            <w:r w:rsidRPr="002D4276">
              <w:t>По отдельному плану-графику</w:t>
            </w:r>
          </w:p>
        </w:tc>
        <w:tc>
          <w:tcPr>
            <w:tcW w:w="1980" w:type="dxa"/>
            <w:tcBorders>
              <w:top w:val="single" w:sz="4" w:space="0" w:color="000000"/>
              <w:left w:val="single" w:sz="4" w:space="0" w:color="000000"/>
              <w:bottom w:val="single" w:sz="4" w:space="0" w:color="000000"/>
              <w:right w:val="single" w:sz="4" w:space="0" w:color="000000"/>
            </w:tcBorders>
          </w:tcPr>
          <w:p w:rsidR="00BF0F3D" w:rsidRPr="002D4276" w:rsidRDefault="00BF0F3D" w:rsidP="002D4276">
            <w:r w:rsidRPr="002D4276">
              <w:t>Учитель – логопед</w:t>
            </w:r>
          </w:p>
          <w:p w:rsidR="00BF0F3D" w:rsidRPr="002D4276" w:rsidRDefault="00BF0F3D" w:rsidP="002D4276">
            <w:r w:rsidRPr="002D4276">
              <w:t>Педагог – психолог</w:t>
            </w:r>
          </w:p>
          <w:p w:rsidR="00BF0F3D" w:rsidRPr="002D4276" w:rsidRDefault="00BF0F3D" w:rsidP="002D4276">
            <w:r w:rsidRPr="002D4276">
              <w:t>Заместитель директора</w:t>
            </w:r>
          </w:p>
        </w:tc>
      </w:tr>
      <w:tr w:rsidR="00BF0F3D" w:rsidRPr="002D4276" w:rsidTr="00BA746F">
        <w:trPr>
          <w:trHeight w:val="381"/>
        </w:trPr>
        <w:tc>
          <w:tcPr>
            <w:tcW w:w="2160" w:type="dxa"/>
            <w:tcBorders>
              <w:top w:val="single" w:sz="4" w:space="0" w:color="000000"/>
              <w:left w:val="single" w:sz="4" w:space="0" w:color="000000"/>
              <w:bottom w:val="single" w:sz="4" w:space="0" w:color="000000"/>
              <w:right w:val="single" w:sz="4" w:space="0" w:color="000000"/>
            </w:tcBorders>
          </w:tcPr>
          <w:p w:rsidR="00BF0F3D" w:rsidRPr="002D4276" w:rsidRDefault="00BF0F3D" w:rsidP="002D4276">
            <w:pPr>
              <w:jc w:val="both"/>
            </w:pPr>
            <w:r w:rsidRPr="002D4276">
              <w:t xml:space="preserve">Консультирование </w:t>
            </w:r>
            <w:proofErr w:type="gramStart"/>
            <w:r w:rsidRPr="002D4276">
              <w:t>обучающихся</w:t>
            </w:r>
            <w:proofErr w:type="gramEnd"/>
            <w:r w:rsidRPr="002D4276">
              <w:t xml:space="preserve"> по выявленных проблемам, оказание превентивной помощи</w:t>
            </w:r>
          </w:p>
        </w:tc>
        <w:tc>
          <w:tcPr>
            <w:tcW w:w="2160" w:type="dxa"/>
            <w:tcBorders>
              <w:top w:val="single" w:sz="4" w:space="0" w:color="000000"/>
              <w:left w:val="single" w:sz="4" w:space="0" w:color="000000"/>
              <w:bottom w:val="single" w:sz="4" w:space="0" w:color="000000"/>
              <w:right w:val="single" w:sz="4" w:space="0" w:color="000000"/>
            </w:tcBorders>
          </w:tcPr>
          <w:p w:rsidR="00BF0F3D" w:rsidRPr="002D4276" w:rsidRDefault="00BF0F3D" w:rsidP="002D4276">
            <w:r w:rsidRPr="002D4276">
              <w:t xml:space="preserve">1. Рекомендации, приёмы, упражнения и др. материалы. </w:t>
            </w:r>
          </w:p>
          <w:p w:rsidR="00BF0F3D" w:rsidRPr="002D4276" w:rsidRDefault="00BF0F3D" w:rsidP="002D4276">
            <w:r w:rsidRPr="002D4276">
              <w:t>2. Разработка плана консультивной работы с ребенком</w:t>
            </w:r>
          </w:p>
        </w:tc>
        <w:tc>
          <w:tcPr>
            <w:tcW w:w="2340" w:type="dxa"/>
            <w:tcBorders>
              <w:top w:val="single" w:sz="4" w:space="0" w:color="000000"/>
              <w:left w:val="single" w:sz="4" w:space="0" w:color="000000"/>
              <w:bottom w:val="single" w:sz="4" w:space="0" w:color="000000"/>
              <w:right w:val="single" w:sz="4" w:space="0" w:color="000000"/>
            </w:tcBorders>
          </w:tcPr>
          <w:p w:rsidR="00BF0F3D" w:rsidRPr="002D4276" w:rsidRDefault="00BF0F3D" w:rsidP="002D4276">
            <w:r w:rsidRPr="002D4276">
              <w:t>Индивидуальные, групповые, тематические консультации</w:t>
            </w:r>
          </w:p>
          <w:p w:rsidR="00BF0F3D" w:rsidRPr="002D4276" w:rsidRDefault="00BF0F3D" w:rsidP="002D4276"/>
        </w:tc>
        <w:tc>
          <w:tcPr>
            <w:tcW w:w="1620" w:type="dxa"/>
            <w:tcBorders>
              <w:top w:val="single" w:sz="4" w:space="0" w:color="000000"/>
              <w:left w:val="single" w:sz="4" w:space="0" w:color="000000"/>
              <w:bottom w:val="single" w:sz="4" w:space="0" w:color="000000"/>
              <w:right w:val="single" w:sz="4" w:space="0" w:color="000000"/>
            </w:tcBorders>
          </w:tcPr>
          <w:p w:rsidR="00BF0F3D" w:rsidRPr="002D4276" w:rsidRDefault="00BF0F3D" w:rsidP="002D4276">
            <w:r w:rsidRPr="002D4276">
              <w:t>По отдельному плану-графику</w:t>
            </w:r>
          </w:p>
        </w:tc>
        <w:tc>
          <w:tcPr>
            <w:tcW w:w="1980" w:type="dxa"/>
            <w:tcBorders>
              <w:top w:val="single" w:sz="4" w:space="0" w:color="000000"/>
              <w:left w:val="single" w:sz="4" w:space="0" w:color="000000"/>
              <w:bottom w:val="single" w:sz="4" w:space="0" w:color="000000"/>
              <w:right w:val="single" w:sz="4" w:space="0" w:color="000000"/>
            </w:tcBorders>
          </w:tcPr>
          <w:p w:rsidR="00BF0F3D" w:rsidRPr="002D4276" w:rsidRDefault="00BF0F3D" w:rsidP="002D4276">
            <w:r w:rsidRPr="002D4276">
              <w:t>Учител</w:t>
            </w:r>
            <w:proofErr w:type="gramStart"/>
            <w:r w:rsidRPr="002D4276">
              <w:t>ь-</w:t>
            </w:r>
            <w:proofErr w:type="gramEnd"/>
            <w:r w:rsidRPr="002D4276">
              <w:t xml:space="preserve">  логопед</w:t>
            </w:r>
          </w:p>
          <w:p w:rsidR="00BF0F3D" w:rsidRPr="002D4276" w:rsidRDefault="00BF0F3D" w:rsidP="002D4276">
            <w:r w:rsidRPr="002D4276">
              <w:t>Педаго</w:t>
            </w:r>
            <w:proofErr w:type="gramStart"/>
            <w:r w:rsidRPr="002D4276">
              <w:t>г-</w:t>
            </w:r>
            <w:proofErr w:type="gramEnd"/>
            <w:r w:rsidRPr="002D4276">
              <w:t xml:space="preserve">  психолог</w:t>
            </w:r>
          </w:p>
          <w:p w:rsidR="00BF0F3D" w:rsidRPr="002D4276" w:rsidRDefault="00BF0F3D" w:rsidP="002D4276">
            <w:r w:rsidRPr="002D4276">
              <w:t>Заместитель директора</w:t>
            </w:r>
          </w:p>
        </w:tc>
      </w:tr>
      <w:tr w:rsidR="00BF0F3D" w:rsidRPr="002D4276" w:rsidTr="00BA746F">
        <w:trPr>
          <w:trHeight w:val="381"/>
        </w:trPr>
        <w:tc>
          <w:tcPr>
            <w:tcW w:w="2160" w:type="dxa"/>
            <w:tcBorders>
              <w:top w:val="single" w:sz="4" w:space="0" w:color="000000"/>
              <w:left w:val="single" w:sz="4" w:space="0" w:color="000000"/>
              <w:bottom w:val="single" w:sz="4" w:space="0" w:color="000000"/>
              <w:right w:val="single" w:sz="4" w:space="0" w:color="000000"/>
            </w:tcBorders>
          </w:tcPr>
          <w:p w:rsidR="00BF0F3D" w:rsidRPr="002D4276" w:rsidRDefault="00BF0F3D" w:rsidP="002D4276">
            <w:r w:rsidRPr="002D4276">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160" w:type="dxa"/>
            <w:tcBorders>
              <w:top w:val="single" w:sz="4" w:space="0" w:color="000000"/>
              <w:left w:val="single" w:sz="4" w:space="0" w:color="000000"/>
              <w:bottom w:val="single" w:sz="4" w:space="0" w:color="000000"/>
              <w:right w:val="single" w:sz="4" w:space="0" w:color="000000"/>
            </w:tcBorders>
          </w:tcPr>
          <w:p w:rsidR="00BF0F3D" w:rsidRPr="002D4276" w:rsidRDefault="00BF0F3D" w:rsidP="002D4276">
            <w:r w:rsidRPr="002D4276">
              <w:t xml:space="preserve">1. Рекомендации, приёмы, упражнения и др. материалы. </w:t>
            </w:r>
          </w:p>
          <w:p w:rsidR="00BF0F3D" w:rsidRPr="002D4276" w:rsidRDefault="00BF0F3D" w:rsidP="002D4276">
            <w:r w:rsidRPr="002D4276">
              <w:t xml:space="preserve">2. Разработка плана консультивной работы с родителями </w:t>
            </w:r>
          </w:p>
        </w:tc>
        <w:tc>
          <w:tcPr>
            <w:tcW w:w="2340" w:type="dxa"/>
            <w:tcBorders>
              <w:top w:val="single" w:sz="4" w:space="0" w:color="000000"/>
              <w:left w:val="single" w:sz="4" w:space="0" w:color="000000"/>
              <w:bottom w:val="single" w:sz="4" w:space="0" w:color="000000"/>
              <w:right w:val="single" w:sz="4" w:space="0" w:color="000000"/>
            </w:tcBorders>
          </w:tcPr>
          <w:p w:rsidR="00BF0F3D" w:rsidRPr="002D4276" w:rsidRDefault="00BF0F3D" w:rsidP="002D4276">
            <w:r w:rsidRPr="002D4276">
              <w:t>Индивидуальные, групповые, тематические консультации</w:t>
            </w:r>
          </w:p>
          <w:p w:rsidR="00BF0F3D" w:rsidRPr="002D4276" w:rsidRDefault="00BF0F3D" w:rsidP="002D4276"/>
        </w:tc>
        <w:tc>
          <w:tcPr>
            <w:tcW w:w="1620" w:type="dxa"/>
            <w:tcBorders>
              <w:top w:val="single" w:sz="4" w:space="0" w:color="000000"/>
              <w:left w:val="single" w:sz="4" w:space="0" w:color="000000"/>
              <w:bottom w:val="single" w:sz="4" w:space="0" w:color="000000"/>
              <w:right w:val="single" w:sz="4" w:space="0" w:color="000000"/>
            </w:tcBorders>
          </w:tcPr>
          <w:p w:rsidR="00BF0F3D" w:rsidRPr="002D4276" w:rsidRDefault="00BF0F3D" w:rsidP="002D4276">
            <w:r w:rsidRPr="002D4276">
              <w:t>По отдельному плану-графику</w:t>
            </w:r>
          </w:p>
        </w:tc>
        <w:tc>
          <w:tcPr>
            <w:tcW w:w="1980" w:type="dxa"/>
            <w:tcBorders>
              <w:top w:val="single" w:sz="4" w:space="0" w:color="000000"/>
              <w:left w:val="single" w:sz="4" w:space="0" w:color="000000"/>
              <w:bottom w:val="single" w:sz="4" w:space="0" w:color="000000"/>
              <w:right w:val="single" w:sz="4" w:space="0" w:color="000000"/>
            </w:tcBorders>
          </w:tcPr>
          <w:p w:rsidR="00BF0F3D" w:rsidRPr="002D4276" w:rsidRDefault="00BF0F3D" w:rsidP="002D4276">
            <w:r w:rsidRPr="002D4276">
              <w:t>Учитель – логопед</w:t>
            </w:r>
          </w:p>
          <w:p w:rsidR="00BF0F3D" w:rsidRPr="002D4276" w:rsidRDefault="00BF0F3D" w:rsidP="002D4276">
            <w:r w:rsidRPr="002D4276">
              <w:t>Педагог – психолог</w:t>
            </w:r>
          </w:p>
          <w:p w:rsidR="00BF0F3D" w:rsidRPr="002D4276" w:rsidRDefault="00BF0F3D" w:rsidP="002D4276">
            <w:r w:rsidRPr="002D4276">
              <w:t>Зам</w:t>
            </w:r>
            <w:proofErr w:type="gramStart"/>
            <w:r w:rsidRPr="002D4276">
              <w:t>.д</w:t>
            </w:r>
            <w:proofErr w:type="gramEnd"/>
            <w:r w:rsidRPr="002D4276">
              <w:t xml:space="preserve">ир. </w:t>
            </w:r>
          </w:p>
        </w:tc>
      </w:tr>
    </w:tbl>
    <w:p w:rsidR="00CF07D6" w:rsidRPr="002D4276" w:rsidRDefault="00CF07D6" w:rsidP="002D4276">
      <w:pPr>
        <w:autoSpaceDE w:val="0"/>
        <w:autoSpaceDN w:val="0"/>
        <w:adjustRightInd w:val="0"/>
        <w:ind w:firstLine="709"/>
        <w:jc w:val="both"/>
        <w:rPr>
          <w:b/>
          <w:i/>
          <w:iCs/>
        </w:rPr>
      </w:pPr>
    </w:p>
    <w:p w:rsidR="00CF07D6" w:rsidRPr="002D4276" w:rsidRDefault="00CF07D6" w:rsidP="002D4276">
      <w:pPr>
        <w:autoSpaceDE w:val="0"/>
        <w:autoSpaceDN w:val="0"/>
        <w:adjustRightInd w:val="0"/>
        <w:ind w:firstLine="709"/>
        <w:jc w:val="both"/>
        <w:rPr>
          <w:b/>
          <w:i/>
          <w:iCs/>
        </w:rPr>
      </w:pPr>
    </w:p>
    <w:p w:rsidR="00AC384E" w:rsidRPr="002D4276" w:rsidRDefault="00AC384E" w:rsidP="002D4276">
      <w:pPr>
        <w:autoSpaceDE w:val="0"/>
        <w:autoSpaceDN w:val="0"/>
        <w:adjustRightInd w:val="0"/>
        <w:ind w:firstLine="709"/>
        <w:jc w:val="both"/>
        <w:rPr>
          <w:b/>
          <w:i/>
          <w:iCs/>
        </w:rPr>
      </w:pPr>
      <w:r w:rsidRPr="002D4276">
        <w:rPr>
          <w:b/>
          <w:i/>
          <w:iCs/>
        </w:rPr>
        <w:t>Информационно-просветительская работа предусматривает:</w:t>
      </w:r>
    </w:p>
    <w:p w:rsidR="00AC384E" w:rsidRPr="002D4276" w:rsidRDefault="00AC384E" w:rsidP="002D4276">
      <w:pPr>
        <w:pStyle w:val="affd"/>
        <w:numPr>
          <w:ilvl w:val="0"/>
          <w:numId w:val="257"/>
        </w:numPr>
        <w:autoSpaceDE w:val="0"/>
        <w:autoSpaceDN w:val="0"/>
        <w:adjustRightInd w:val="0"/>
        <w:spacing w:line="240" w:lineRule="auto"/>
        <w:ind w:left="357" w:hanging="357"/>
        <w:jc w:val="both"/>
        <w:rPr>
          <w:rFonts w:ascii="Times New Roman" w:hAnsi="Times New Roman"/>
          <w:sz w:val="24"/>
          <w:szCs w:val="24"/>
        </w:rPr>
      </w:pPr>
      <w:proofErr w:type="gramStart"/>
      <w:r w:rsidRPr="002D4276">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AC384E" w:rsidRPr="002D4276" w:rsidRDefault="00AC384E" w:rsidP="002D4276">
      <w:pPr>
        <w:pStyle w:val="affd"/>
        <w:numPr>
          <w:ilvl w:val="0"/>
          <w:numId w:val="257"/>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lastRenderedPageBreak/>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AC384E" w:rsidRPr="002D4276" w:rsidRDefault="00AC384E" w:rsidP="002D4276">
      <w:pPr>
        <w:ind w:firstLine="709"/>
        <w:jc w:val="both"/>
        <w:rPr>
          <w:b/>
        </w:rPr>
      </w:pPr>
      <w:r w:rsidRPr="002D4276">
        <w:rPr>
          <w:b/>
        </w:rPr>
        <w:t>Информационно – просветительский модуль</w:t>
      </w:r>
    </w:p>
    <w:p w:rsidR="00AC384E" w:rsidRPr="002D4276" w:rsidRDefault="00AC384E" w:rsidP="002D4276">
      <w:pPr>
        <w:ind w:firstLine="709"/>
        <w:jc w:val="both"/>
      </w:pPr>
      <w:r w:rsidRPr="002D4276">
        <w:rPr>
          <w:b/>
          <w:iCs/>
        </w:rPr>
        <w:t>Цель:</w:t>
      </w:r>
      <w:r w:rsidRPr="002D4276">
        <w:rPr>
          <w:i/>
          <w:iCs/>
        </w:rPr>
        <w:t xml:space="preserve"> </w:t>
      </w:r>
      <w:r w:rsidRPr="002D4276">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0123"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2160"/>
        <w:gridCol w:w="1980"/>
        <w:gridCol w:w="1980"/>
        <w:gridCol w:w="1843"/>
      </w:tblGrid>
      <w:tr w:rsidR="00AC384E" w:rsidRPr="002D4276" w:rsidTr="00AC384E">
        <w:trPr>
          <w:trHeight w:val="869"/>
        </w:trPr>
        <w:tc>
          <w:tcPr>
            <w:tcW w:w="2160" w:type="dxa"/>
            <w:tcBorders>
              <w:top w:val="single" w:sz="4" w:space="0" w:color="000000"/>
              <w:left w:val="single" w:sz="4" w:space="0" w:color="000000"/>
              <w:bottom w:val="single" w:sz="4" w:space="0" w:color="000000"/>
              <w:right w:val="single" w:sz="4" w:space="0" w:color="000000"/>
            </w:tcBorders>
          </w:tcPr>
          <w:p w:rsidR="00AC384E" w:rsidRPr="002D4276" w:rsidRDefault="00AC384E" w:rsidP="002D4276">
            <w:pPr>
              <w:jc w:val="center"/>
              <w:rPr>
                <w:b/>
                <w:i/>
              </w:rPr>
            </w:pPr>
            <w:r w:rsidRPr="002D4276">
              <w:rPr>
                <w:b/>
                <w:i/>
              </w:rPr>
              <w:t>Задачи (направления) деятельности</w:t>
            </w:r>
          </w:p>
          <w:p w:rsidR="00AC384E" w:rsidRPr="002D4276" w:rsidRDefault="00AC384E" w:rsidP="002D4276">
            <w:pPr>
              <w:jc w:val="center"/>
              <w:rPr>
                <w:b/>
                <w:i/>
              </w:rPr>
            </w:pPr>
          </w:p>
        </w:tc>
        <w:tc>
          <w:tcPr>
            <w:tcW w:w="2160" w:type="dxa"/>
            <w:tcBorders>
              <w:top w:val="single" w:sz="4" w:space="0" w:color="000000"/>
              <w:left w:val="single" w:sz="4" w:space="0" w:color="000000"/>
              <w:bottom w:val="single" w:sz="4" w:space="0" w:color="000000"/>
              <w:right w:val="single" w:sz="4" w:space="0" w:color="000000"/>
            </w:tcBorders>
          </w:tcPr>
          <w:p w:rsidR="00AC384E" w:rsidRPr="002D4276" w:rsidRDefault="00AC384E" w:rsidP="002D4276">
            <w:pPr>
              <w:jc w:val="center"/>
              <w:rPr>
                <w:b/>
                <w:i/>
              </w:rPr>
            </w:pPr>
            <w:r w:rsidRPr="002D4276">
              <w:rPr>
                <w:b/>
                <w:i/>
              </w:rPr>
              <w:t>Планируемые результаты.</w:t>
            </w:r>
          </w:p>
        </w:tc>
        <w:tc>
          <w:tcPr>
            <w:tcW w:w="1980" w:type="dxa"/>
            <w:tcBorders>
              <w:top w:val="single" w:sz="4" w:space="0" w:color="000000"/>
              <w:left w:val="single" w:sz="4" w:space="0" w:color="000000"/>
              <w:bottom w:val="single" w:sz="4" w:space="0" w:color="000000"/>
              <w:right w:val="single" w:sz="4" w:space="0" w:color="000000"/>
            </w:tcBorders>
          </w:tcPr>
          <w:p w:rsidR="00AC384E" w:rsidRPr="002D4276" w:rsidRDefault="00AC384E" w:rsidP="002D4276">
            <w:pPr>
              <w:jc w:val="center"/>
              <w:rPr>
                <w:b/>
                <w:i/>
              </w:rPr>
            </w:pPr>
            <w:r w:rsidRPr="002D4276">
              <w:rPr>
                <w:b/>
                <w:i/>
              </w:rPr>
              <w:t>Виды и формы деятельности, мероприятия.</w:t>
            </w:r>
          </w:p>
        </w:tc>
        <w:tc>
          <w:tcPr>
            <w:tcW w:w="1980" w:type="dxa"/>
            <w:tcBorders>
              <w:top w:val="single" w:sz="4" w:space="0" w:color="000000"/>
              <w:left w:val="single" w:sz="4" w:space="0" w:color="000000"/>
              <w:bottom w:val="single" w:sz="4" w:space="0" w:color="000000"/>
              <w:right w:val="single" w:sz="4" w:space="0" w:color="000000"/>
            </w:tcBorders>
          </w:tcPr>
          <w:p w:rsidR="00AC384E" w:rsidRPr="002D4276" w:rsidRDefault="00AC384E" w:rsidP="002D4276">
            <w:pPr>
              <w:jc w:val="center"/>
              <w:rPr>
                <w:b/>
                <w:i/>
              </w:rPr>
            </w:pPr>
            <w:r w:rsidRPr="002D4276">
              <w:rPr>
                <w:b/>
                <w:i/>
              </w:rPr>
              <w:t>Сроки (периодичность 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AC384E" w:rsidRPr="002D4276" w:rsidRDefault="00AC384E" w:rsidP="002D4276">
            <w:pPr>
              <w:jc w:val="center"/>
              <w:rPr>
                <w:b/>
                <w:i/>
              </w:rPr>
            </w:pPr>
            <w:r w:rsidRPr="002D4276">
              <w:rPr>
                <w:b/>
                <w:i/>
              </w:rPr>
              <w:t>Ответственные</w:t>
            </w:r>
          </w:p>
          <w:p w:rsidR="00AC384E" w:rsidRPr="002D4276" w:rsidRDefault="00AC384E" w:rsidP="002D4276">
            <w:pPr>
              <w:jc w:val="center"/>
              <w:rPr>
                <w:b/>
                <w:i/>
              </w:rPr>
            </w:pPr>
          </w:p>
        </w:tc>
      </w:tr>
      <w:tr w:rsidR="00AC384E" w:rsidRPr="002D4276" w:rsidTr="00BA746F">
        <w:trPr>
          <w:trHeight w:val="1843"/>
        </w:trPr>
        <w:tc>
          <w:tcPr>
            <w:tcW w:w="2160" w:type="dxa"/>
            <w:tcBorders>
              <w:top w:val="single" w:sz="4" w:space="0" w:color="000000"/>
              <w:left w:val="single" w:sz="4" w:space="0" w:color="000000"/>
              <w:bottom w:val="single" w:sz="4" w:space="0" w:color="000000"/>
              <w:right w:val="single" w:sz="4" w:space="0" w:color="000000"/>
            </w:tcBorders>
          </w:tcPr>
          <w:p w:rsidR="00AC384E" w:rsidRPr="002D4276" w:rsidRDefault="00AC384E" w:rsidP="002D4276">
            <w:r w:rsidRPr="002D4276">
              <w:t xml:space="preserve">Информирование родителей (законных представителей) по медицинским, социальным, правовым и другим вопросам </w:t>
            </w:r>
          </w:p>
        </w:tc>
        <w:tc>
          <w:tcPr>
            <w:tcW w:w="2160" w:type="dxa"/>
            <w:tcBorders>
              <w:top w:val="single" w:sz="4" w:space="0" w:color="000000"/>
              <w:left w:val="single" w:sz="4" w:space="0" w:color="000000"/>
              <w:bottom w:val="single" w:sz="4" w:space="0" w:color="000000"/>
              <w:right w:val="single" w:sz="4" w:space="0" w:color="000000"/>
            </w:tcBorders>
          </w:tcPr>
          <w:p w:rsidR="00AC384E" w:rsidRPr="002D4276" w:rsidRDefault="00AC384E" w:rsidP="002D4276">
            <w:r w:rsidRPr="002D4276">
              <w:t xml:space="preserve">Организация работы  семинаров, тренингов, Клуба и др. по вопросам инклюзивного образования </w:t>
            </w:r>
          </w:p>
        </w:tc>
        <w:tc>
          <w:tcPr>
            <w:tcW w:w="1980" w:type="dxa"/>
            <w:tcBorders>
              <w:top w:val="single" w:sz="4" w:space="0" w:color="000000"/>
              <w:left w:val="single" w:sz="4" w:space="0" w:color="000000"/>
              <w:bottom w:val="single" w:sz="4" w:space="0" w:color="000000"/>
              <w:right w:val="single" w:sz="4" w:space="0" w:color="000000"/>
            </w:tcBorders>
          </w:tcPr>
          <w:p w:rsidR="00AC384E" w:rsidRPr="002D4276" w:rsidRDefault="00AC384E" w:rsidP="002D4276">
            <w:r w:rsidRPr="002D4276">
              <w:t>Информационные мероприятия</w:t>
            </w:r>
          </w:p>
        </w:tc>
        <w:tc>
          <w:tcPr>
            <w:tcW w:w="1980" w:type="dxa"/>
            <w:tcBorders>
              <w:top w:val="single" w:sz="4" w:space="0" w:color="000000"/>
              <w:left w:val="single" w:sz="4" w:space="0" w:color="000000"/>
              <w:bottom w:val="single" w:sz="4" w:space="0" w:color="000000"/>
              <w:right w:val="single" w:sz="4" w:space="0" w:color="000000"/>
            </w:tcBorders>
          </w:tcPr>
          <w:p w:rsidR="00AC384E" w:rsidRPr="002D4276" w:rsidRDefault="00AC384E" w:rsidP="002D4276">
            <w:pPr>
              <w:rPr>
                <w:i/>
              </w:rPr>
            </w:pPr>
            <w:r w:rsidRPr="002D4276">
              <w:t>По отдельному плану-графику</w:t>
            </w:r>
          </w:p>
        </w:tc>
        <w:tc>
          <w:tcPr>
            <w:tcW w:w="1843" w:type="dxa"/>
            <w:tcBorders>
              <w:top w:val="single" w:sz="4" w:space="0" w:color="000000"/>
              <w:left w:val="single" w:sz="4" w:space="0" w:color="000000"/>
              <w:bottom w:val="single" w:sz="4" w:space="0" w:color="000000"/>
              <w:right w:val="single" w:sz="4" w:space="0" w:color="000000"/>
            </w:tcBorders>
          </w:tcPr>
          <w:p w:rsidR="00AC384E" w:rsidRPr="002D4276" w:rsidRDefault="00AC384E" w:rsidP="002D4276">
            <w:r w:rsidRPr="002D4276">
              <w:t>логопед</w:t>
            </w:r>
          </w:p>
          <w:p w:rsidR="00AC384E" w:rsidRPr="002D4276" w:rsidRDefault="00AC384E" w:rsidP="002D4276">
            <w:r w:rsidRPr="002D4276">
              <w:t>Педагог – психолог</w:t>
            </w:r>
          </w:p>
          <w:p w:rsidR="00AC384E" w:rsidRPr="002D4276" w:rsidRDefault="00AC384E" w:rsidP="002D4276">
            <w:pPr>
              <w:rPr>
                <w:i/>
              </w:rPr>
            </w:pPr>
            <w:r w:rsidRPr="002D4276">
              <w:t>Заместитель директора</w:t>
            </w:r>
          </w:p>
          <w:p w:rsidR="00AC384E" w:rsidRPr="002D4276" w:rsidRDefault="00AC384E" w:rsidP="002D4276">
            <w:pPr>
              <w:rPr>
                <w:i/>
              </w:rPr>
            </w:pPr>
          </w:p>
        </w:tc>
      </w:tr>
      <w:tr w:rsidR="00AC384E" w:rsidRPr="002D4276" w:rsidTr="00BA746F">
        <w:trPr>
          <w:trHeight w:val="716"/>
        </w:trPr>
        <w:tc>
          <w:tcPr>
            <w:tcW w:w="2160" w:type="dxa"/>
            <w:tcBorders>
              <w:top w:val="single" w:sz="4" w:space="0" w:color="000000"/>
              <w:left w:val="single" w:sz="4" w:space="0" w:color="000000"/>
              <w:bottom w:val="single" w:sz="4" w:space="0" w:color="000000"/>
              <w:right w:val="single" w:sz="4" w:space="0" w:color="000000"/>
            </w:tcBorders>
          </w:tcPr>
          <w:p w:rsidR="00AC384E" w:rsidRPr="002D4276" w:rsidRDefault="00AC384E" w:rsidP="002D4276">
            <w:r w:rsidRPr="002D4276">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60" w:type="dxa"/>
            <w:tcBorders>
              <w:top w:val="single" w:sz="4" w:space="0" w:color="000000"/>
              <w:left w:val="single" w:sz="4" w:space="0" w:color="000000"/>
              <w:bottom w:val="single" w:sz="4" w:space="0" w:color="000000"/>
              <w:right w:val="single" w:sz="4" w:space="0" w:color="000000"/>
            </w:tcBorders>
          </w:tcPr>
          <w:p w:rsidR="00AC384E" w:rsidRPr="002D4276" w:rsidRDefault="00AC384E" w:rsidP="002D4276">
            <w:r w:rsidRPr="002D4276">
              <w:t xml:space="preserve">Организация методических мероприятий по вопросам инклюзивного образования </w:t>
            </w:r>
          </w:p>
        </w:tc>
        <w:tc>
          <w:tcPr>
            <w:tcW w:w="1980" w:type="dxa"/>
            <w:tcBorders>
              <w:top w:val="single" w:sz="4" w:space="0" w:color="000000"/>
              <w:left w:val="single" w:sz="4" w:space="0" w:color="000000"/>
              <w:bottom w:val="single" w:sz="4" w:space="0" w:color="000000"/>
              <w:right w:val="single" w:sz="4" w:space="0" w:color="000000"/>
            </w:tcBorders>
          </w:tcPr>
          <w:p w:rsidR="00AC384E" w:rsidRPr="002D4276" w:rsidRDefault="00AC384E" w:rsidP="002D4276">
            <w:r w:rsidRPr="002D4276">
              <w:t>Информационные мероприятия</w:t>
            </w:r>
          </w:p>
        </w:tc>
        <w:tc>
          <w:tcPr>
            <w:tcW w:w="1980" w:type="dxa"/>
            <w:tcBorders>
              <w:top w:val="single" w:sz="4" w:space="0" w:color="000000"/>
              <w:left w:val="single" w:sz="4" w:space="0" w:color="000000"/>
              <w:bottom w:val="single" w:sz="4" w:space="0" w:color="000000"/>
              <w:right w:val="single" w:sz="4" w:space="0" w:color="000000"/>
            </w:tcBorders>
          </w:tcPr>
          <w:p w:rsidR="00AC384E" w:rsidRPr="002D4276" w:rsidRDefault="00AC384E" w:rsidP="002D4276">
            <w:r w:rsidRPr="002D4276">
              <w:t xml:space="preserve"> По отдельному плану-графику</w:t>
            </w:r>
          </w:p>
          <w:p w:rsidR="00AC384E" w:rsidRPr="002D4276" w:rsidRDefault="00AC384E" w:rsidP="002D4276"/>
          <w:p w:rsidR="00AC384E" w:rsidRPr="002D4276" w:rsidRDefault="00AC384E" w:rsidP="002D4276"/>
          <w:p w:rsidR="00AC384E" w:rsidRPr="002D4276" w:rsidRDefault="00AC384E" w:rsidP="002D4276"/>
          <w:p w:rsidR="00AC384E" w:rsidRPr="002D4276" w:rsidRDefault="00AC384E" w:rsidP="002D4276"/>
          <w:p w:rsidR="00AC384E" w:rsidRPr="002D4276" w:rsidRDefault="00AC384E" w:rsidP="002D4276"/>
          <w:p w:rsidR="00AC384E" w:rsidRPr="002D4276" w:rsidRDefault="00AC384E" w:rsidP="002D4276">
            <w:r w:rsidRPr="002D4276">
              <w:t xml:space="preserve"> </w:t>
            </w:r>
          </w:p>
        </w:tc>
        <w:tc>
          <w:tcPr>
            <w:tcW w:w="1843" w:type="dxa"/>
            <w:tcBorders>
              <w:top w:val="single" w:sz="4" w:space="0" w:color="000000"/>
              <w:left w:val="single" w:sz="4" w:space="0" w:color="000000"/>
              <w:bottom w:val="single" w:sz="4" w:space="0" w:color="000000"/>
              <w:right w:val="single" w:sz="4" w:space="0" w:color="000000"/>
            </w:tcBorders>
          </w:tcPr>
          <w:p w:rsidR="00AC384E" w:rsidRPr="002D4276" w:rsidRDefault="00AC384E" w:rsidP="002D4276">
            <w:r w:rsidRPr="002D4276">
              <w:t>Учитель – логопед</w:t>
            </w:r>
          </w:p>
          <w:p w:rsidR="00AC384E" w:rsidRPr="002D4276" w:rsidRDefault="00AC384E" w:rsidP="002D4276">
            <w:r w:rsidRPr="002D4276">
              <w:t>Педагог – психолог</w:t>
            </w:r>
          </w:p>
          <w:p w:rsidR="00AC384E" w:rsidRPr="002D4276" w:rsidRDefault="00AC384E" w:rsidP="002D4276">
            <w:r w:rsidRPr="002D4276">
              <w:t>Заместитель директора</w:t>
            </w:r>
          </w:p>
          <w:p w:rsidR="00AC384E" w:rsidRPr="002D4276" w:rsidRDefault="00AC384E" w:rsidP="002D4276"/>
        </w:tc>
      </w:tr>
    </w:tbl>
    <w:p w:rsidR="003B0A4C" w:rsidRPr="002D4276" w:rsidRDefault="003B0A4C" w:rsidP="002D4276">
      <w:pPr>
        <w:pStyle w:val="a3"/>
        <w:spacing w:line="240" w:lineRule="auto"/>
        <w:ind w:firstLine="454"/>
        <w:rPr>
          <w:rFonts w:ascii="Times New Roman" w:hAnsi="Times New Roman"/>
          <w:iCs/>
          <w:color w:val="auto"/>
          <w:sz w:val="24"/>
          <w:szCs w:val="24"/>
        </w:rPr>
      </w:pPr>
    </w:p>
    <w:p w:rsidR="008074CF" w:rsidRPr="002D4276" w:rsidRDefault="008074CF" w:rsidP="002D4276">
      <w:pPr>
        <w:autoSpaceDE w:val="0"/>
        <w:autoSpaceDN w:val="0"/>
        <w:adjustRightInd w:val="0"/>
        <w:jc w:val="both"/>
        <w:rPr>
          <w:b/>
          <w:bCs/>
        </w:rPr>
      </w:pPr>
      <w:r w:rsidRPr="002D4276">
        <w:rPr>
          <w:b/>
          <w:bCs/>
        </w:rPr>
        <w:t>Этапы реализации программы</w:t>
      </w:r>
    </w:p>
    <w:p w:rsidR="008074CF" w:rsidRPr="002D4276" w:rsidRDefault="008074CF" w:rsidP="002D4276">
      <w:pPr>
        <w:autoSpaceDE w:val="0"/>
        <w:autoSpaceDN w:val="0"/>
        <w:adjustRightInd w:val="0"/>
        <w:ind w:firstLine="709"/>
        <w:jc w:val="both"/>
      </w:pPr>
      <w:r w:rsidRPr="002D4276">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074CF" w:rsidRPr="002D4276" w:rsidRDefault="008074CF" w:rsidP="002D4276">
      <w:pPr>
        <w:autoSpaceDE w:val="0"/>
        <w:autoSpaceDN w:val="0"/>
        <w:adjustRightInd w:val="0"/>
        <w:ind w:firstLine="709"/>
        <w:jc w:val="both"/>
      </w:pPr>
      <w:r w:rsidRPr="002D4276">
        <w:rPr>
          <w:b/>
          <w:iCs/>
          <w:u w:val="single"/>
        </w:rPr>
        <w:t>Этап сбора и анализа информации</w:t>
      </w:r>
      <w:r w:rsidRPr="002D4276">
        <w:rPr>
          <w:i/>
          <w:iCs/>
        </w:rPr>
        <w:t xml:space="preserve"> </w:t>
      </w:r>
      <w:r w:rsidRPr="002D4276">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8074CF" w:rsidRPr="002D4276" w:rsidRDefault="008074CF" w:rsidP="002D4276">
      <w:pPr>
        <w:autoSpaceDE w:val="0"/>
        <w:autoSpaceDN w:val="0"/>
        <w:adjustRightInd w:val="0"/>
        <w:ind w:firstLine="709"/>
        <w:jc w:val="center"/>
        <w:rPr>
          <w:i/>
          <w:iCs/>
        </w:rPr>
      </w:pPr>
    </w:p>
    <w:p w:rsidR="008074CF" w:rsidRPr="002D4276" w:rsidRDefault="008074CF" w:rsidP="002D4276">
      <w:pPr>
        <w:autoSpaceDE w:val="0"/>
        <w:autoSpaceDN w:val="0"/>
        <w:adjustRightInd w:val="0"/>
        <w:ind w:firstLine="709"/>
        <w:jc w:val="both"/>
      </w:pPr>
      <w:r w:rsidRPr="002D4276">
        <w:rPr>
          <w:b/>
          <w:iCs/>
          <w:u w:val="single"/>
        </w:rPr>
        <w:t>Этап планирования, организации, координации</w:t>
      </w:r>
      <w:r w:rsidRPr="002D4276">
        <w:rPr>
          <w:i/>
          <w:iCs/>
        </w:rPr>
        <w:t xml:space="preserve"> </w:t>
      </w:r>
      <w:r w:rsidRPr="002D4276">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w:t>
      </w:r>
    </w:p>
    <w:p w:rsidR="008074CF" w:rsidRPr="002D4276" w:rsidRDefault="008074CF" w:rsidP="002D4276">
      <w:pPr>
        <w:autoSpaceDE w:val="0"/>
        <w:autoSpaceDN w:val="0"/>
        <w:adjustRightInd w:val="0"/>
        <w:ind w:firstLine="709"/>
        <w:jc w:val="both"/>
      </w:pPr>
      <w:r w:rsidRPr="002D4276">
        <w:t>социализации рассматриваемой категории детей.</w:t>
      </w:r>
    </w:p>
    <w:p w:rsidR="008074CF" w:rsidRPr="002D4276" w:rsidRDefault="008074CF" w:rsidP="002D4276">
      <w:pPr>
        <w:autoSpaceDE w:val="0"/>
        <w:autoSpaceDN w:val="0"/>
        <w:adjustRightInd w:val="0"/>
        <w:ind w:firstLine="709"/>
        <w:jc w:val="both"/>
        <w:rPr>
          <w:i/>
          <w:iCs/>
        </w:rPr>
      </w:pPr>
    </w:p>
    <w:p w:rsidR="008074CF" w:rsidRPr="002D4276" w:rsidRDefault="008074CF" w:rsidP="002D4276">
      <w:pPr>
        <w:autoSpaceDE w:val="0"/>
        <w:autoSpaceDN w:val="0"/>
        <w:adjustRightInd w:val="0"/>
        <w:ind w:firstLine="709"/>
        <w:jc w:val="both"/>
        <w:rPr>
          <w:i/>
          <w:iCs/>
        </w:rPr>
      </w:pPr>
      <w:r w:rsidRPr="002D4276">
        <w:rPr>
          <w:b/>
          <w:iCs/>
          <w:u w:val="single"/>
        </w:rPr>
        <w:t>Этап диагностики коррекционно-развивающей образовательной среды</w:t>
      </w:r>
      <w:r w:rsidRPr="002D4276">
        <w:rPr>
          <w:i/>
          <w:iCs/>
        </w:rPr>
        <w:t xml:space="preserve"> </w:t>
      </w:r>
      <w:r w:rsidRPr="002D4276">
        <w:t>(контрольно-диагностическая деятельность).</w:t>
      </w:r>
    </w:p>
    <w:p w:rsidR="008074CF" w:rsidRPr="002D4276" w:rsidRDefault="008074CF" w:rsidP="002D4276">
      <w:pPr>
        <w:autoSpaceDE w:val="0"/>
        <w:autoSpaceDN w:val="0"/>
        <w:adjustRightInd w:val="0"/>
        <w:ind w:firstLine="709"/>
        <w:jc w:val="both"/>
      </w:pPr>
      <w:r w:rsidRPr="002D4276">
        <w:lastRenderedPageBreak/>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074CF" w:rsidRPr="002D4276" w:rsidRDefault="008074CF" w:rsidP="002D4276">
      <w:pPr>
        <w:autoSpaceDE w:val="0"/>
        <w:autoSpaceDN w:val="0"/>
        <w:adjustRightInd w:val="0"/>
        <w:ind w:firstLine="709"/>
        <w:jc w:val="both"/>
        <w:rPr>
          <w:i/>
          <w:iCs/>
        </w:rPr>
      </w:pPr>
    </w:p>
    <w:p w:rsidR="008074CF" w:rsidRPr="002D4276" w:rsidRDefault="008074CF" w:rsidP="002D4276">
      <w:pPr>
        <w:autoSpaceDE w:val="0"/>
        <w:autoSpaceDN w:val="0"/>
        <w:adjustRightInd w:val="0"/>
        <w:ind w:firstLine="709"/>
        <w:jc w:val="both"/>
      </w:pPr>
      <w:r w:rsidRPr="002D4276">
        <w:rPr>
          <w:b/>
          <w:iCs/>
          <w:u w:val="single"/>
        </w:rPr>
        <w:t xml:space="preserve">Этап регуляции и корректировки </w:t>
      </w:r>
      <w:r w:rsidRPr="002D4276">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8074CF" w:rsidRPr="002D4276" w:rsidRDefault="008074CF" w:rsidP="002D4276">
      <w:pPr>
        <w:autoSpaceDE w:val="0"/>
        <w:autoSpaceDN w:val="0"/>
        <w:adjustRightInd w:val="0"/>
        <w:ind w:firstLine="709"/>
        <w:jc w:val="both"/>
        <w:rPr>
          <w:b/>
          <w:bCs/>
        </w:rPr>
      </w:pPr>
    </w:p>
    <w:p w:rsidR="008074CF" w:rsidRPr="002D4276" w:rsidRDefault="008074CF" w:rsidP="002D4276">
      <w:pPr>
        <w:autoSpaceDE w:val="0"/>
        <w:autoSpaceDN w:val="0"/>
        <w:adjustRightInd w:val="0"/>
        <w:rPr>
          <w:b/>
          <w:bCs/>
        </w:rPr>
      </w:pPr>
      <w:r w:rsidRPr="002D4276">
        <w:rPr>
          <w:b/>
          <w:bCs/>
        </w:rPr>
        <w:t>Механизм реализации программы</w:t>
      </w:r>
    </w:p>
    <w:p w:rsidR="008074CF" w:rsidRPr="002D4276" w:rsidRDefault="008074CF" w:rsidP="002D4276">
      <w:pPr>
        <w:autoSpaceDE w:val="0"/>
        <w:autoSpaceDN w:val="0"/>
        <w:adjustRightInd w:val="0"/>
        <w:ind w:firstLine="709"/>
        <w:jc w:val="both"/>
      </w:pPr>
      <w:r w:rsidRPr="002D4276">
        <w:t xml:space="preserve">       Одним из основных механизмов реализации коррекционной работы является оптимально выстроенное </w:t>
      </w:r>
      <w:r w:rsidRPr="002D4276">
        <w:rPr>
          <w:i/>
          <w:iCs/>
        </w:rPr>
        <w:t>взаимодействие специалистов образовательного учреждения</w:t>
      </w:r>
      <w:r w:rsidRPr="002D4276">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8074CF" w:rsidRPr="002D4276" w:rsidRDefault="008074CF" w:rsidP="002D4276">
      <w:pPr>
        <w:pStyle w:val="affd"/>
        <w:numPr>
          <w:ilvl w:val="0"/>
          <w:numId w:val="260"/>
        </w:numPr>
        <w:autoSpaceDE w:val="0"/>
        <w:autoSpaceDN w:val="0"/>
        <w:adjustRightInd w:val="0"/>
        <w:spacing w:line="240" w:lineRule="auto"/>
        <w:jc w:val="both"/>
        <w:rPr>
          <w:rFonts w:ascii="Times New Roman" w:hAnsi="Times New Roman"/>
          <w:sz w:val="24"/>
          <w:szCs w:val="24"/>
        </w:rPr>
      </w:pPr>
      <w:r w:rsidRPr="002D4276">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8074CF" w:rsidRPr="002D4276" w:rsidRDefault="008074CF" w:rsidP="002D4276">
      <w:pPr>
        <w:pStyle w:val="affd"/>
        <w:numPr>
          <w:ilvl w:val="0"/>
          <w:numId w:val="260"/>
        </w:numPr>
        <w:autoSpaceDE w:val="0"/>
        <w:autoSpaceDN w:val="0"/>
        <w:adjustRightInd w:val="0"/>
        <w:spacing w:line="240" w:lineRule="auto"/>
        <w:jc w:val="both"/>
        <w:rPr>
          <w:rFonts w:ascii="Times New Roman" w:hAnsi="Times New Roman"/>
          <w:sz w:val="24"/>
          <w:szCs w:val="24"/>
        </w:rPr>
      </w:pPr>
      <w:r w:rsidRPr="002D4276">
        <w:rPr>
          <w:rFonts w:ascii="Times New Roman" w:hAnsi="Times New Roman"/>
          <w:sz w:val="24"/>
          <w:szCs w:val="24"/>
        </w:rPr>
        <w:t>многоаспектный анализ личностного и познавательного развития ребёнка;</w:t>
      </w:r>
    </w:p>
    <w:p w:rsidR="008074CF" w:rsidRPr="002D4276" w:rsidRDefault="008074CF" w:rsidP="002D4276">
      <w:pPr>
        <w:pStyle w:val="affd"/>
        <w:numPr>
          <w:ilvl w:val="0"/>
          <w:numId w:val="260"/>
        </w:numPr>
        <w:autoSpaceDE w:val="0"/>
        <w:autoSpaceDN w:val="0"/>
        <w:adjustRightInd w:val="0"/>
        <w:spacing w:line="240" w:lineRule="auto"/>
        <w:jc w:val="both"/>
        <w:rPr>
          <w:rFonts w:ascii="Times New Roman" w:hAnsi="Times New Roman"/>
          <w:sz w:val="24"/>
          <w:szCs w:val="24"/>
        </w:rPr>
      </w:pPr>
      <w:r w:rsidRPr="002D4276">
        <w:rPr>
          <w:rFonts w:ascii="Times New Roman" w:hAnsi="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2D4276">
        <w:rPr>
          <w:rFonts w:ascii="Times New Roman" w:hAnsi="Times New Roman"/>
          <w:sz w:val="24"/>
          <w:szCs w:val="24"/>
        </w:rPr>
        <w:t>эмоциональной-волевой</w:t>
      </w:r>
      <w:proofErr w:type="gramEnd"/>
      <w:r w:rsidRPr="002D4276">
        <w:rPr>
          <w:rFonts w:ascii="Times New Roman" w:hAnsi="Times New Roman"/>
          <w:sz w:val="24"/>
          <w:szCs w:val="24"/>
        </w:rPr>
        <w:t xml:space="preserve"> и личностной сфер ребёнка.</w:t>
      </w:r>
    </w:p>
    <w:p w:rsidR="008074CF" w:rsidRPr="002D4276" w:rsidRDefault="008074CF" w:rsidP="002D4276">
      <w:pPr>
        <w:autoSpaceDE w:val="0"/>
        <w:autoSpaceDN w:val="0"/>
        <w:adjustRightInd w:val="0"/>
        <w:ind w:firstLine="709"/>
        <w:jc w:val="both"/>
      </w:pPr>
      <w:r w:rsidRPr="002D4276">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p>
    <w:p w:rsidR="008074CF" w:rsidRPr="002D4276" w:rsidRDefault="008074CF" w:rsidP="002D4276">
      <w:pPr>
        <w:autoSpaceDE w:val="0"/>
        <w:autoSpaceDN w:val="0"/>
        <w:adjustRightInd w:val="0"/>
        <w:ind w:firstLine="709"/>
        <w:jc w:val="both"/>
      </w:pPr>
      <w:r w:rsidRPr="002D4276">
        <w:t>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8074CF" w:rsidRPr="002D4276" w:rsidRDefault="008074CF" w:rsidP="002D4276">
      <w:pPr>
        <w:autoSpaceDE w:val="0"/>
        <w:autoSpaceDN w:val="0"/>
        <w:adjustRightInd w:val="0"/>
        <w:ind w:firstLine="709"/>
        <w:jc w:val="both"/>
      </w:pPr>
      <w:r w:rsidRPr="002D4276">
        <w:t xml:space="preserve">В качестве ещё одного механизма реализации коррекционной работы следует обозначить </w:t>
      </w:r>
      <w:r w:rsidRPr="002D4276">
        <w:rPr>
          <w:i/>
          <w:iCs/>
        </w:rPr>
        <w:t xml:space="preserve">социальное </w:t>
      </w:r>
      <w:r w:rsidRPr="002D4276">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8074CF" w:rsidRPr="002D4276" w:rsidRDefault="008074CF" w:rsidP="002D4276">
      <w:pPr>
        <w:pStyle w:val="affd"/>
        <w:numPr>
          <w:ilvl w:val="0"/>
          <w:numId w:val="261"/>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8074CF" w:rsidRPr="002D4276" w:rsidRDefault="008074CF" w:rsidP="002D4276">
      <w:pPr>
        <w:pStyle w:val="affd"/>
        <w:numPr>
          <w:ilvl w:val="0"/>
          <w:numId w:val="261"/>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8074CF" w:rsidRPr="002D4276" w:rsidRDefault="008074CF" w:rsidP="002D4276">
      <w:pPr>
        <w:pStyle w:val="affd"/>
        <w:numPr>
          <w:ilvl w:val="0"/>
          <w:numId w:val="261"/>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сотрудничество с родительской общественностью.</w:t>
      </w:r>
    </w:p>
    <w:p w:rsidR="008074CF" w:rsidRPr="002D4276" w:rsidRDefault="008074CF" w:rsidP="002D4276">
      <w:pPr>
        <w:autoSpaceDE w:val="0"/>
        <w:autoSpaceDN w:val="0"/>
        <w:adjustRightInd w:val="0"/>
        <w:ind w:firstLine="357"/>
        <w:jc w:val="center"/>
        <w:rPr>
          <w:b/>
          <w:bCs/>
        </w:rPr>
      </w:pPr>
    </w:p>
    <w:p w:rsidR="008074CF" w:rsidRPr="002D4276" w:rsidRDefault="008074CF" w:rsidP="002D4276">
      <w:pPr>
        <w:autoSpaceDE w:val="0"/>
        <w:autoSpaceDN w:val="0"/>
        <w:adjustRightInd w:val="0"/>
        <w:rPr>
          <w:b/>
          <w:bCs/>
        </w:rPr>
      </w:pPr>
      <w:r w:rsidRPr="002D4276">
        <w:rPr>
          <w:b/>
          <w:bCs/>
        </w:rPr>
        <w:t>Требования к условиям реализации программы</w:t>
      </w:r>
    </w:p>
    <w:p w:rsidR="008074CF" w:rsidRPr="002D4276" w:rsidRDefault="008074CF" w:rsidP="002D4276">
      <w:pPr>
        <w:autoSpaceDE w:val="0"/>
        <w:autoSpaceDN w:val="0"/>
        <w:adjustRightInd w:val="0"/>
        <w:jc w:val="both"/>
        <w:rPr>
          <w:b/>
          <w:iCs/>
        </w:rPr>
      </w:pPr>
      <w:r w:rsidRPr="002D4276">
        <w:rPr>
          <w:b/>
          <w:iCs/>
        </w:rPr>
        <w:t>Психолого-педагогическое обеспечение:</w:t>
      </w:r>
    </w:p>
    <w:p w:rsidR="008074CF" w:rsidRPr="002D4276" w:rsidRDefault="008074CF" w:rsidP="002D4276">
      <w:pPr>
        <w:pStyle w:val="affd"/>
        <w:numPr>
          <w:ilvl w:val="0"/>
          <w:numId w:val="262"/>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074CF" w:rsidRPr="002D4276" w:rsidRDefault="008074CF" w:rsidP="002D4276">
      <w:pPr>
        <w:pStyle w:val="affd"/>
        <w:numPr>
          <w:ilvl w:val="0"/>
          <w:numId w:val="262"/>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w:t>
      </w:r>
      <w:r w:rsidRPr="002D4276">
        <w:rPr>
          <w:rFonts w:ascii="Times New Roman" w:hAnsi="Times New Roman"/>
          <w:sz w:val="24"/>
          <w:szCs w:val="24"/>
        </w:rPr>
        <w:lastRenderedPageBreak/>
        <w:t>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074CF" w:rsidRPr="002D4276" w:rsidRDefault="008074CF" w:rsidP="002D4276">
      <w:pPr>
        <w:pStyle w:val="affd"/>
        <w:numPr>
          <w:ilvl w:val="0"/>
          <w:numId w:val="262"/>
        </w:numPr>
        <w:autoSpaceDE w:val="0"/>
        <w:autoSpaceDN w:val="0"/>
        <w:adjustRightInd w:val="0"/>
        <w:spacing w:line="240" w:lineRule="auto"/>
        <w:ind w:left="357" w:hanging="357"/>
        <w:jc w:val="both"/>
        <w:rPr>
          <w:rFonts w:ascii="Times New Roman" w:hAnsi="Times New Roman"/>
          <w:sz w:val="24"/>
          <w:szCs w:val="24"/>
        </w:rPr>
      </w:pPr>
      <w:proofErr w:type="gramStart"/>
      <w:r w:rsidRPr="002D4276">
        <w:rPr>
          <w:rFonts w:ascii="Times New Roman" w:hAnsi="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2D4276">
        <w:rPr>
          <w:rFonts w:ascii="Times New Roman" w:hAnsi="Times New Roman"/>
          <w:sz w:val="24"/>
          <w:szCs w:val="24"/>
        </w:rPr>
        <w:t xml:space="preserve"> </w:t>
      </w:r>
      <w:proofErr w:type="gramStart"/>
      <w:r w:rsidRPr="002D4276">
        <w:rPr>
          <w:rFonts w:ascii="Times New Roman" w:hAnsi="Times New Roman"/>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8074CF" w:rsidRPr="002D4276" w:rsidRDefault="008074CF" w:rsidP="002D4276">
      <w:pPr>
        <w:pStyle w:val="affd"/>
        <w:numPr>
          <w:ilvl w:val="0"/>
          <w:numId w:val="262"/>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074CF" w:rsidRPr="002D4276" w:rsidRDefault="008074CF" w:rsidP="002D4276">
      <w:pPr>
        <w:pStyle w:val="affd"/>
        <w:numPr>
          <w:ilvl w:val="0"/>
          <w:numId w:val="262"/>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074CF" w:rsidRPr="002D4276" w:rsidRDefault="008074CF" w:rsidP="002D4276">
      <w:pPr>
        <w:pStyle w:val="affd"/>
        <w:numPr>
          <w:ilvl w:val="0"/>
          <w:numId w:val="262"/>
        </w:numPr>
        <w:autoSpaceDE w:val="0"/>
        <w:autoSpaceDN w:val="0"/>
        <w:adjustRightInd w:val="0"/>
        <w:spacing w:line="240" w:lineRule="auto"/>
        <w:ind w:left="357" w:hanging="357"/>
        <w:jc w:val="both"/>
        <w:rPr>
          <w:rFonts w:ascii="Times New Roman" w:hAnsi="Times New Roman"/>
          <w:sz w:val="24"/>
          <w:szCs w:val="24"/>
        </w:rPr>
      </w:pPr>
      <w:r w:rsidRPr="002D4276">
        <w:rPr>
          <w:rFonts w:ascii="Times New Roman" w:hAnsi="Times New Roman"/>
          <w:sz w:val="24"/>
          <w:szCs w:val="24"/>
        </w:rPr>
        <w:t>развитие системы обучения и воспитания детей, имеющих сложные нарушения психического и (или) физического развития.</w:t>
      </w:r>
    </w:p>
    <w:p w:rsidR="008074CF" w:rsidRPr="002D4276" w:rsidRDefault="008074CF" w:rsidP="002D4276">
      <w:pPr>
        <w:autoSpaceDE w:val="0"/>
        <w:autoSpaceDN w:val="0"/>
        <w:adjustRightInd w:val="0"/>
        <w:ind w:firstLine="709"/>
        <w:jc w:val="both"/>
        <w:rPr>
          <w:b/>
        </w:rPr>
      </w:pPr>
      <w:r w:rsidRPr="002D4276">
        <w:rPr>
          <w:b/>
          <w:iCs/>
        </w:rPr>
        <w:t>Программно-методическое обеспечение</w:t>
      </w:r>
    </w:p>
    <w:p w:rsidR="008074CF" w:rsidRPr="002D4276" w:rsidRDefault="008074CF" w:rsidP="002D4276">
      <w:pPr>
        <w:autoSpaceDE w:val="0"/>
        <w:autoSpaceDN w:val="0"/>
        <w:adjustRightInd w:val="0"/>
        <w:ind w:firstLine="709"/>
        <w:jc w:val="both"/>
      </w:pPr>
      <w:r w:rsidRPr="002D4276">
        <w:t>В процессе реализации программы коррекционной работы могут быть использованы коррекционно-развивающие программы.</w:t>
      </w:r>
    </w:p>
    <w:p w:rsidR="008074CF" w:rsidRPr="002D4276" w:rsidRDefault="008074CF" w:rsidP="002D4276">
      <w:pPr>
        <w:autoSpaceDE w:val="0"/>
        <w:autoSpaceDN w:val="0"/>
        <w:adjustRightInd w:val="0"/>
        <w:ind w:firstLine="709"/>
        <w:jc w:val="both"/>
      </w:pPr>
      <w:r w:rsidRPr="002D4276">
        <w:t>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 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8074CF" w:rsidRPr="002D4276" w:rsidRDefault="008074CF" w:rsidP="002D4276">
      <w:pPr>
        <w:autoSpaceDE w:val="0"/>
        <w:autoSpaceDN w:val="0"/>
        <w:adjustRightInd w:val="0"/>
        <w:ind w:firstLine="709"/>
        <w:jc w:val="both"/>
      </w:pPr>
      <w:r w:rsidRPr="002D4276">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8074CF" w:rsidRPr="002D4276" w:rsidRDefault="008074CF" w:rsidP="002D4276">
      <w:pPr>
        <w:autoSpaceDE w:val="0"/>
        <w:autoSpaceDN w:val="0"/>
        <w:adjustRightInd w:val="0"/>
        <w:ind w:firstLine="709"/>
        <w:jc w:val="both"/>
        <w:rPr>
          <w:b/>
          <w:iCs/>
        </w:rPr>
      </w:pPr>
      <w:r w:rsidRPr="002D4276">
        <w:rPr>
          <w:b/>
          <w:iCs/>
        </w:rPr>
        <w:t>Кадровое обеспечение</w:t>
      </w:r>
    </w:p>
    <w:p w:rsidR="008074CF" w:rsidRPr="002D4276" w:rsidRDefault="008074CF" w:rsidP="002D4276">
      <w:pPr>
        <w:autoSpaceDE w:val="0"/>
        <w:autoSpaceDN w:val="0"/>
        <w:adjustRightInd w:val="0"/>
        <w:ind w:firstLine="709"/>
        <w:jc w:val="both"/>
      </w:pPr>
      <w:r w:rsidRPr="002D4276">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8074CF" w:rsidRPr="002D4276" w:rsidRDefault="008074CF" w:rsidP="002D4276">
      <w:pPr>
        <w:autoSpaceDE w:val="0"/>
        <w:autoSpaceDN w:val="0"/>
        <w:adjustRightInd w:val="0"/>
        <w:ind w:firstLine="709"/>
        <w:jc w:val="both"/>
      </w:pPr>
      <w:r w:rsidRPr="002D4276">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(логопед, психолог, и </w:t>
      </w:r>
      <w:r w:rsidRPr="002D4276">
        <w:lastRenderedPageBreak/>
        <w:t>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8074CF" w:rsidRPr="002D4276" w:rsidRDefault="008074CF" w:rsidP="002D4276">
      <w:pPr>
        <w:autoSpaceDE w:val="0"/>
        <w:autoSpaceDN w:val="0"/>
        <w:adjustRightInd w:val="0"/>
        <w:ind w:firstLine="709"/>
        <w:jc w:val="both"/>
      </w:pPr>
      <w:r w:rsidRPr="002D4276">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8074CF" w:rsidRPr="002D4276" w:rsidRDefault="008074CF" w:rsidP="002D4276">
      <w:pPr>
        <w:autoSpaceDE w:val="0"/>
        <w:autoSpaceDN w:val="0"/>
        <w:adjustRightInd w:val="0"/>
        <w:jc w:val="both"/>
        <w:rPr>
          <w:b/>
          <w:iCs/>
        </w:rPr>
      </w:pPr>
      <w:r w:rsidRPr="002D4276">
        <w:rPr>
          <w:b/>
          <w:iCs/>
        </w:rPr>
        <w:t>Материально-техническое обеспечение</w:t>
      </w:r>
    </w:p>
    <w:p w:rsidR="008074CF" w:rsidRPr="002D4276" w:rsidRDefault="008074CF" w:rsidP="002D4276">
      <w:pPr>
        <w:autoSpaceDE w:val="0"/>
        <w:autoSpaceDN w:val="0"/>
        <w:adjustRightInd w:val="0"/>
        <w:ind w:firstLine="709"/>
        <w:jc w:val="both"/>
      </w:pPr>
      <w:proofErr w:type="gramStart"/>
      <w:r w:rsidRPr="002D4276">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w:t>
      </w:r>
      <w:proofErr w:type="gramEnd"/>
      <w:r w:rsidRPr="002D4276">
        <w:t xml:space="preserve">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8074CF" w:rsidRPr="002D4276" w:rsidRDefault="008074CF" w:rsidP="002D4276">
      <w:pPr>
        <w:autoSpaceDE w:val="0"/>
        <w:autoSpaceDN w:val="0"/>
        <w:adjustRightInd w:val="0"/>
        <w:jc w:val="both"/>
        <w:rPr>
          <w:b/>
          <w:iCs/>
        </w:rPr>
      </w:pPr>
      <w:r w:rsidRPr="002D4276">
        <w:rPr>
          <w:b/>
          <w:iCs/>
        </w:rPr>
        <w:t>Информационное обеспечение</w:t>
      </w:r>
    </w:p>
    <w:p w:rsidR="008074CF" w:rsidRPr="002D4276" w:rsidRDefault="008074CF" w:rsidP="002D4276">
      <w:pPr>
        <w:autoSpaceDE w:val="0"/>
        <w:autoSpaceDN w:val="0"/>
        <w:adjustRightInd w:val="0"/>
        <w:ind w:firstLine="709"/>
        <w:jc w:val="both"/>
      </w:pPr>
      <w:r w:rsidRPr="002D4276">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074CF" w:rsidRPr="002D4276" w:rsidRDefault="008074CF" w:rsidP="002D4276">
      <w:pPr>
        <w:autoSpaceDE w:val="0"/>
        <w:autoSpaceDN w:val="0"/>
        <w:adjustRightInd w:val="0"/>
        <w:ind w:firstLine="709"/>
        <w:jc w:val="both"/>
      </w:pPr>
      <w:r w:rsidRPr="002D4276">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074CF" w:rsidRPr="002D4276" w:rsidRDefault="008074CF" w:rsidP="002D4276">
      <w:pPr>
        <w:jc w:val="both"/>
        <w:rPr>
          <w:b/>
          <w:caps/>
        </w:rPr>
      </w:pPr>
      <w:r w:rsidRPr="002D4276">
        <w:rPr>
          <w:b/>
        </w:rPr>
        <w:t>Основные мероприятия</w:t>
      </w:r>
    </w:p>
    <w:p w:rsidR="008074CF" w:rsidRPr="002D4276" w:rsidRDefault="00160C1E" w:rsidP="002D4276">
      <w:pPr>
        <w:numPr>
          <w:ilvl w:val="0"/>
          <w:numId w:val="258"/>
        </w:numPr>
        <w:jc w:val="both"/>
      </w:pPr>
      <w:r w:rsidRPr="002D4276">
        <w:t xml:space="preserve">Работа ПМПк </w:t>
      </w:r>
      <w:r w:rsidR="008074CF" w:rsidRPr="002D4276">
        <w:t xml:space="preserve">по анализу рекомендаций психолого-медико-педагогической комиссии – </w:t>
      </w:r>
      <w:r w:rsidR="008074CF" w:rsidRPr="002D4276">
        <w:rPr>
          <w:i/>
        </w:rPr>
        <w:t>сентябрь;</w:t>
      </w:r>
    </w:p>
    <w:p w:rsidR="008074CF" w:rsidRPr="002D4276" w:rsidRDefault="008074CF" w:rsidP="002D4276">
      <w:pPr>
        <w:numPr>
          <w:ilvl w:val="0"/>
          <w:numId w:val="258"/>
        </w:numPr>
        <w:jc w:val="both"/>
        <w:rPr>
          <w:i/>
        </w:rPr>
      </w:pPr>
      <w:r w:rsidRPr="002D4276">
        <w:t xml:space="preserve">Проведение педагогической диагностики успешности обучения младших школьников и анализ ее результатов – </w:t>
      </w:r>
      <w:r w:rsidRPr="002D4276">
        <w:rPr>
          <w:i/>
        </w:rPr>
        <w:t>сентябрь, декабрь, май.</w:t>
      </w:r>
    </w:p>
    <w:p w:rsidR="008074CF" w:rsidRPr="002D4276" w:rsidRDefault="008074CF" w:rsidP="002D4276">
      <w:pPr>
        <w:numPr>
          <w:ilvl w:val="0"/>
          <w:numId w:val="259"/>
        </w:numPr>
        <w:jc w:val="both"/>
      </w:pPr>
      <w:r w:rsidRPr="002D4276">
        <w:t>Анкетирование классных руководителей по адаптации учащихся к школьному обучению (Карта Стотта)</w:t>
      </w:r>
    </w:p>
    <w:p w:rsidR="008074CF" w:rsidRPr="002D4276" w:rsidRDefault="008074CF" w:rsidP="002D4276">
      <w:pPr>
        <w:ind w:firstLine="709"/>
        <w:jc w:val="both"/>
      </w:pPr>
      <w:r w:rsidRPr="002D4276">
        <w:t xml:space="preserve">Проведение по результатам педагогической диагностики совещания по обсуждению </w:t>
      </w:r>
      <w:r w:rsidRPr="002D4276">
        <w:rPr>
          <w:i/>
        </w:rPr>
        <w:t>путей коррекции</w:t>
      </w:r>
      <w:r w:rsidRPr="002D4276">
        <w:t xml:space="preserve"> выявленных  трудностей обучения – </w:t>
      </w:r>
      <w:r w:rsidRPr="002D4276">
        <w:rPr>
          <w:i/>
        </w:rPr>
        <w:t xml:space="preserve">сентябрь, декабрь, май; </w:t>
      </w:r>
    </w:p>
    <w:p w:rsidR="008074CF" w:rsidRPr="002D4276" w:rsidRDefault="008074CF" w:rsidP="002D4276">
      <w:pPr>
        <w:jc w:val="both"/>
      </w:pPr>
      <w:r w:rsidRPr="002D4276">
        <w:t xml:space="preserve">3. Разработка </w:t>
      </w:r>
      <w:r w:rsidR="00FE1D46" w:rsidRPr="002D4276">
        <w:t xml:space="preserve">адаптированных образовательных </w:t>
      </w:r>
      <w:r w:rsidRPr="002D4276">
        <w:t xml:space="preserve">программ </w:t>
      </w:r>
    </w:p>
    <w:p w:rsidR="008074CF" w:rsidRPr="002D4276" w:rsidRDefault="008074CF" w:rsidP="002D4276">
      <w:pPr>
        <w:ind w:firstLine="709"/>
        <w:jc w:val="both"/>
      </w:pPr>
      <w:r w:rsidRPr="002D4276">
        <w:t xml:space="preserve">Для учащихся, имеющих ряд трудностей предметного и общеучебного характера, разработана  </w:t>
      </w:r>
      <w:r w:rsidRPr="002D4276">
        <w:rPr>
          <w:i/>
        </w:rPr>
        <w:t>Индивидуальная траектория преодоления трудностей</w:t>
      </w:r>
      <w:r w:rsidRPr="002D4276">
        <w:t xml:space="preserve">, содержащая несколько программ. </w:t>
      </w:r>
    </w:p>
    <w:p w:rsidR="008074CF" w:rsidRPr="002D4276" w:rsidRDefault="008074CF" w:rsidP="002D4276">
      <w:pPr>
        <w:ind w:firstLine="709"/>
        <w:jc w:val="both"/>
      </w:pPr>
      <w:r w:rsidRPr="002D4276">
        <w:t xml:space="preserve">При разработке коррекционных программ учитываются условия успешного проведения коррекционно-развивающей работы. </w:t>
      </w:r>
    </w:p>
    <w:p w:rsidR="008074CF" w:rsidRPr="002D4276" w:rsidRDefault="008074CF" w:rsidP="002D4276">
      <w:pPr>
        <w:jc w:val="both"/>
      </w:pPr>
      <w:r w:rsidRPr="002D4276">
        <w:t>4. Проведение мероприятий с целью расширения п</w:t>
      </w:r>
      <w:r w:rsidR="00160C1E" w:rsidRPr="002D4276">
        <w:t xml:space="preserve">едагогических знаний родителей </w:t>
      </w:r>
      <w:r w:rsidRPr="002D4276">
        <w:t>о работе с детьми, которые нуждаются в о</w:t>
      </w:r>
      <w:r w:rsidR="00160C1E" w:rsidRPr="002D4276">
        <w:t>собом педагогическом  внимании</w:t>
      </w:r>
      <w:r w:rsidRPr="002D4276">
        <w:t xml:space="preserve"> – </w:t>
      </w:r>
      <w:r w:rsidRPr="002D4276">
        <w:rPr>
          <w:i/>
        </w:rPr>
        <w:t>в течение года.</w:t>
      </w:r>
    </w:p>
    <w:p w:rsidR="008074CF" w:rsidRPr="002D4276" w:rsidRDefault="008074CF" w:rsidP="002D4276">
      <w:pPr>
        <w:jc w:val="center"/>
        <w:rPr>
          <w:b/>
        </w:rPr>
      </w:pPr>
    </w:p>
    <w:p w:rsidR="008074CF" w:rsidRPr="002D4276" w:rsidRDefault="008074CF" w:rsidP="002D4276">
      <w:pPr>
        <w:rPr>
          <w:b/>
        </w:rPr>
      </w:pPr>
      <w:r w:rsidRPr="002D4276">
        <w:rPr>
          <w:b/>
        </w:rPr>
        <w:t>Мероприятия по работе с семьей</w:t>
      </w:r>
    </w:p>
    <w:p w:rsidR="008074CF" w:rsidRPr="002D4276" w:rsidRDefault="008074CF" w:rsidP="002D4276">
      <w:pPr>
        <w:jc w:val="both"/>
      </w:pPr>
    </w:p>
    <w:p w:rsidR="008074CF" w:rsidRPr="002D4276" w:rsidRDefault="008074CF" w:rsidP="002D4276">
      <w:pPr>
        <w:jc w:val="both"/>
        <w:rPr>
          <w:i/>
        </w:rPr>
      </w:pPr>
      <w:r w:rsidRPr="002D4276">
        <w:rPr>
          <w:i/>
        </w:rPr>
        <w:t xml:space="preserve">Родительские собрания. </w:t>
      </w:r>
    </w:p>
    <w:p w:rsidR="008074CF" w:rsidRPr="002D4276" w:rsidRDefault="008074CF" w:rsidP="002D4276">
      <w:pPr>
        <w:ind w:firstLine="709"/>
        <w:jc w:val="both"/>
      </w:pPr>
      <w:r w:rsidRPr="002D4276">
        <w:t>1) «Психология младшего школьника, испытывающего трудности обучения и общения»;</w:t>
      </w:r>
    </w:p>
    <w:p w:rsidR="008074CF" w:rsidRPr="002D4276" w:rsidRDefault="008074CF" w:rsidP="002D4276">
      <w:pPr>
        <w:ind w:firstLine="709"/>
        <w:jc w:val="both"/>
      </w:pPr>
      <w:r w:rsidRPr="002D4276">
        <w:t>2) «Особенности взаимодействия родителей и ребенка в условиях его недостаточного физического и психического развития»;</w:t>
      </w:r>
    </w:p>
    <w:p w:rsidR="008074CF" w:rsidRPr="002D4276" w:rsidRDefault="008074CF" w:rsidP="002D4276">
      <w:pPr>
        <w:ind w:firstLine="709"/>
        <w:jc w:val="both"/>
      </w:pPr>
      <w:r w:rsidRPr="002D4276">
        <w:t>3) «Свободное время ребенка с ограниченными возможностями здоровья»;</w:t>
      </w:r>
    </w:p>
    <w:p w:rsidR="008074CF" w:rsidRPr="002D4276" w:rsidRDefault="008074CF" w:rsidP="002D4276">
      <w:pPr>
        <w:ind w:firstLine="709"/>
        <w:jc w:val="both"/>
      </w:pPr>
      <w:r w:rsidRPr="002D4276">
        <w:rPr>
          <w:i/>
        </w:rPr>
        <w:t>Родительская конференция</w:t>
      </w:r>
      <w:r w:rsidRPr="002D4276">
        <w:t xml:space="preserve"> на тему «Опыт работы семьи, воспитывающей ребенка с ограниченными возможностями здоровья»</w:t>
      </w:r>
    </w:p>
    <w:p w:rsidR="008074CF" w:rsidRPr="002D4276" w:rsidRDefault="008074CF" w:rsidP="002D4276">
      <w:pPr>
        <w:ind w:firstLine="709"/>
        <w:jc w:val="both"/>
      </w:pPr>
      <w:r w:rsidRPr="002D4276">
        <w:rPr>
          <w:i/>
        </w:rPr>
        <w:t xml:space="preserve">Круглогодичный  «Родительский лекторий». </w:t>
      </w:r>
      <w:proofErr w:type="gramStart"/>
      <w:r w:rsidRPr="002D4276">
        <w:t>Ежемесячные (ежеквартальные) встречи родителей с представителями педагогического коллектива (директором, завуче</w:t>
      </w:r>
      <w:r w:rsidR="00160C1E" w:rsidRPr="002D4276">
        <w:t xml:space="preserve">м, учителем, воспитателем ГПД, </w:t>
      </w:r>
      <w:r w:rsidRPr="002D4276">
        <w:t>социальным педагогом, школьным психологом, врачами (невропатолог, педиатр и др.)), представителями правопорядка) по темам и проблемам воспитания и развития.</w:t>
      </w:r>
      <w:proofErr w:type="gramEnd"/>
      <w:r w:rsidRPr="002D4276">
        <w:t xml:space="preserve"> В ходе работы семинара могут обсуждаться следующие вопросы: </w:t>
      </w:r>
    </w:p>
    <w:p w:rsidR="008074CF" w:rsidRPr="002D4276" w:rsidRDefault="008074CF" w:rsidP="002D4276">
      <w:pPr>
        <w:ind w:firstLine="709"/>
        <w:jc w:val="both"/>
      </w:pPr>
      <w:r w:rsidRPr="002D4276">
        <w:t>«Типичные трудности в обучении учеников нашего класса», «Домашняя работа ученика», «Детские страхи и пути их преодоления», «Ребенок на улице» и др.</w:t>
      </w:r>
    </w:p>
    <w:p w:rsidR="008074CF" w:rsidRPr="002D4276" w:rsidRDefault="008074CF" w:rsidP="002D4276">
      <w:pPr>
        <w:ind w:firstLine="709"/>
        <w:jc w:val="both"/>
        <w:rPr>
          <w:i/>
        </w:rPr>
      </w:pPr>
      <w:r w:rsidRPr="002D4276">
        <w:rPr>
          <w:i/>
        </w:rPr>
        <w:t>Тренинговые занятия для родителей.</w:t>
      </w:r>
    </w:p>
    <w:p w:rsidR="008074CF" w:rsidRPr="002D4276" w:rsidRDefault="008074CF" w:rsidP="002D4276">
      <w:pPr>
        <w:ind w:firstLine="709"/>
        <w:jc w:val="both"/>
      </w:pPr>
      <w:r w:rsidRPr="002D4276">
        <w:rPr>
          <w:i/>
        </w:rPr>
        <w:t xml:space="preserve"> </w:t>
      </w:r>
      <w:r w:rsidRPr="002D4276">
        <w:t>«Взаимодействия с агрессивными детьми», «Взаимодействия с тревожными детьми», «Взаимодействия с аутичными детьми», «Взаимодействия с гиперактивными детьми».</w:t>
      </w:r>
    </w:p>
    <w:p w:rsidR="008074CF" w:rsidRPr="002D4276" w:rsidRDefault="008074CF" w:rsidP="002D4276">
      <w:pPr>
        <w:ind w:firstLine="709"/>
        <w:jc w:val="both"/>
      </w:pPr>
      <w:r w:rsidRPr="002D4276">
        <w:rPr>
          <w:i/>
        </w:rPr>
        <w:t xml:space="preserve">Индивидуальные консультации </w:t>
      </w:r>
      <w:r w:rsidRPr="002D4276">
        <w:t>психолога, логопеда, педиатра, учителя, завуча (дается расписание дней консультаций).</w:t>
      </w:r>
    </w:p>
    <w:p w:rsidR="008074CF" w:rsidRPr="002D4276" w:rsidRDefault="008074CF" w:rsidP="002D4276">
      <w:pPr>
        <w:ind w:firstLine="709"/>
        <w:jc w:val="both"/>
      </w:pPr>
      <w:r w:rsidRPr="002D4276">
        <w:rPr>
          <w:i/>
        </w:rPr>
        <w:t>Постоянно действующий стенд медико-психологической службы для родителей</w:t>
      </w:r>
      <w:proofErr w:type="gramStart"/>
      <w:r w:rsidRPr="002D4276">
        <w:t>.(</w:t>
      </w:r>
      <w:proofErr w:type="gramEnd"/>
      <w:r w:rsidRPr="002D4276">
        <w:t>буклеты, рекомендации, анкеты, развивающие материалы) Информация  о возможных трудностях и проблемах в детско-родительских отношениях. Пути их преодоления. Информация о возрастных особенностях ребёнка.</w:t>
      </w:r>
    </w:p>
    <w:p w:rsidR="008074CF" w:rsidRPr="002D4276" w:rsidRDefault="008074CF" w:rsidP="002D4276">
      <w:pPr>
        <w:ind w:firstLine="709"/>
        <w:jc w:val="both"/>
      </w:pPr>
      <w:proofErr w:type="gramStart"/>
      <w:r w:rsidRPr="002D4276">
        <w:rPr>
          <w:i/>
        </w:rPr>
        <w:t>Тематическая круглогодичная выставка детских  работ</w:t>
      </w:r>
      <w:r w:rsidRPr="002D4276">
        <w:t xml:space="preserve">  (Темы:</w:t>
      </w:r>
      <w:proofErr w:type="gramEnd"/>
      <w:r w:rsidRPr="002D4276">
        <w:t xml:space="preserve"> «Я  </w:t>
      </w:r>
      <w:proofErr w:type="gramStart"/>
      <w:r w:rsidRPr="002D4276">
        <w:t>-у</w:t>
      </w:r>
      <w:proofErr w:type="gramEnd"/>
      <w:r w:rsidRPr="002D4276">
        <w:t>ченик», «Я и мои друзья», «Моя семья и моя ш</w:t>
      </w:r>
      <w:r w:rsidR="00160C1E" w:rsidRPr="002D4276">
        <w:t xml:space="preserve">кола», «Люблю я отдыхать в (с) </w:t>
      </w:r>
      <w:r w:rsidRPr="002D4276">
        <w:t>» и пр.)</w:t>
      </w:r>
    </w:p>
    <w:p w:rsidR="008074CF" w:rsidRPr="002D4276" w:rsidRDefault="008074CF" w:rsidP="002D4276">
      <w:pPr>
        <w:ind w:firstLine="709"/>
        <w:jc w:val="both"/>
      </w:pPr>
      <w:r w:rsidRPr="002D4276">
        <w:rPr>
          <w:i/>
        </w:rPr>
        <w:t>Классный родительский уголок</w:t>
      </w:r>
      <w:r w:rsidRPr="002D4276">
        <w:t xml:space="preserve"> (Рубрики «Чему мы учимся (научились)», «Не боюсь я ошибок таких:…»</w:t>
      </w:r>
      <w:proofErr w:type="gramStart"/>
      <w:r w:rsidRPr="002D4276">
        <w:t>, «</w:t>
      </w:r>
      <w:proofErr w:type="gramEnd"/>
      <w:r w:rsidRPr="002D4276">
        <w:t>Мы готовимся к празднику…», «Как научить ребенка быть внимательным (усидчивым, вежливым) …» и пр.)</w:t>
      </w:r>
    </w:p>
    <w:p w:rsidR="008074CF" w:rsidRPr="002D4276" w:rsidRDefault="008074CF" w:rsidP="002D4276">
      <w:pPr>
        <w:jc w:val="both"/>
      </w:pPr>
    </w:p>
    <w:p w:rsidR="008074CF" w:rsidRPr="002D4276" w:rsidRDefault="008074CF" w:rsidP="002D4276">
      <w:pPr>
        <w:jc w:val="both"/>
      </w:pPr>
      <w:r w:rsidRPr="002D4276">
        <w:rPr>
          <w:b/>
        </w:rPr>
        <w:t>Работа по повышению квалификации педагогического коллектива</w:t>
      </w:r>
      <w:r w:rsidRPr="002D4276">
        <w:t xml:space="preserve"> с учетом особенностей контингента обучающихся  – </w:t>
      </w:r>
      <w:r w:rsidRPr="002D4276">
        <w:rPr>
          <w:i/>
        </w:rPr>
        <w:t>в течение года.</w:t>
      </w:r>
    </w:p>
    <w:p w:rsidR="008074CF" w:rsidRPr="002D4276" w:rsidRDefault="008074CF" w:rsidP="002D4276">
      <w:pPr>
        <w:jc w:val="both"/>
        <w:rPr>
          <w:i/>
        </w:rPr>
      </w:pPr>
      <w:r w:rsidRPr="002D4276">
        <w:rPr>
          <w:i/>
        </w:rPr>
        <w:t>Проведение школьных педагогических советов.</w:t>
      </w:r>
    </w:p>
    <w:p w:rsidR="008074CF" w:rsidRPr="002D4276" w:rsidRDefault="008074CF" w:rsidP="002D4276">
      <w:pPr>
        <w:jc w:val="both"/>
      </w:pPr>
      <w:r w:rsidRPr="002D4276">
        <w:t xml:space="preserve">Темы педагогических советов: </w:t>
      </w:r>
    </w:p>
    <w:p w:rsidR="008074CF" w:rsidRPr="002D4276" w:rsidRDefault="008074CF" w:rsidP="002D4276">
      <w:pPr>
        <w:jc w:val="both"/>
      </w:pPr>
      <w:r w:rsidRPr="002D4276">
        <w:t>1)Диагностика (медицинская, психологическая, педагогическая) готовности к обучению, успешности обучения младших школьников;</w:t>
      </w:r>
    </w:p>
    <w:p w:rsidR="008074CF" w:rsidRPr="002D4276" w:rsidRDefault="008074CF" w:rsidP="002D4276">
      <w:pPr>
        <w:jc w:val="both"/>
      </w:pPr>
      <w:r w:rsidRPr="002D4276">
        <w:t>2) Психологические особенности  обучения и воспитания детей с особыми возможностями обучения и развития;</w:t>
      </w:r>
    </w:p>
    <w:p w:rsidR="008074CF" w:rsidRPr="002D4276" w:rsidRDefault="008074CF" w:rsidP="002D4276">
      <w:pPr>
        <w:jc w:val="both"/>
      </w:pPr>
      <w:r w:rsidRPr="002D4276">
        <w:t>3)Психологическая поддержка одарённых детей</w:t>
      </w:r>
      <w:proofErr w:type="gramStart"/>
      <w:r w:rsidRPr="002D4276">
        <w:t xml:space="preserve"> ;</w:t>
      </w:r>
      <w:proofErr w:type="gramEnd"/>
    </w:p>
    <w:p w:rsidR="008074CF" w:rsidRPr="002D4276" w:rsidRDefault="008074CF" w:rsidP="002D4276">
      <w:pPr>
        <w:jc w:val="both"/>
      </w:pPr>
      <w:r w:rsidRPr="002D4276">
        <w:t>4).Организация текущего и итогового контроля при обучении детей с разным уровнем успеваемости.</w:t>
      </w:r>
    </w:p>
    <w:p w:rsidR="008074CF" w:rsidRPr="002D4276" w:rsidRDefault="008074CF" w:rsidP="002D4276">
      <w:pPr>
        <w:jc w:val="both"/>
      </w:pPr>
      <w:r w:rsidRPr="002D4276">
        <w:rPr>
          <w:i/>
        </w:rPr>
        <w:t>Участие в курсовой  подготовке и  переподготовке</w:t>
      </w:r>
      <w:r w:rsidRPr="002D4276">
        <w:t xml:space="preserve"> по проблемам обучения детей с особыми образовательными возможностями </w:t>
      </w:r>
    </w:p>
    <w:p w:rsidR="008074CF" w:rsidRPr="002D4276" w:rsidRDefault="008074CF" w:rsidP="002D4276">
      <w:pPr>
        <w:jc w:val="both"/>
      </w:pPr>
      <w:r w:rsidRPr="002D4276">
        <w:rPr>
          <w:i/>
        </w:rPr>
        <w:t>Обмен опытом</w:t>
      </w:r>
      <w:r w:rsidRPr="002D4276">
        <w:t xml:space="preserve"> с другими общеобразовательными учреждениями.</w:t>
      </w:r>
    </w:p>
    <w:p w:rsidR="008074CF" w:rsidRPr="002D4276" w:rsidRDefault="008074CF" w:rsidP="002D4276">
      <w:pPr>
        <w:ind w:firstLine="709"/>
        <w:jc w:val="both"/>
      </w:pPr>
      <w:r w:rsidRPr="002D4276">
        <w:t xml:space="preserve">В образовательном учреждении обучение ведется по системе учебников </w:t>
      </w:r>
      <w:r w:rsidR="00A42511" w:rsidRPr="002D4276">
        <w:t>«Школа России»</w:t>
      </w:r>
      <w:r w:rsidRPr="002D4276">
        <w:t xml:space="preserve">. 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(рубрики «Трудное задание», «Работа в парах» и др.), рабочие тетради, а также </w:t>
      </w:r>
      <w:r w:rsidRPr="002D4276">
        <w:lastRenderedPageBreak/>
        <w:t>коррекционно-развивающие тетради и занятия по внеурочной деятельности  по направлениям: спортивно-оздоровительное, духовно-нравственное, социальное, общеинтеллектуальное, общекультурное.</w:t>
      </w:r>
    </w:p>
    <w:p w:rsidR="008074CF" w:rsidRPr="002D4276" w:rsidRDefault="008074CF" w:rsidP="002D4276">
      <w:pPr>
        <w:ind w:firstLine="709"/>
        <w:jc w:val="both"/>
      </w:pPr>
      <w:r w:rsidRPr="002D4276">
        <w:t>Коррекционно-развивающая работа на уроке и во внеурочное время организуется с помощью следующих тетрадей для учащихся:</w:t>
      </w:r>
    </w:p>
    <w:p w:rsidR="008074CF" w:rsidRPr="002D4276" w:rsidRDefault="008074CF" w:rsidP="002D4276">
      <w:pPr>
        <w:jc w:val="both"/>
      </w:pPr>
      <w:r w:rsidRPr="002D4276">
        <w:t>– тетради для индивидуальной работы в 1классе</w:t>
      </w:r>
    </w:p>
    <w:p w:rsidR="008074CF" w:rsidRPr="002D4276" w:rsidRDefault="008074CF" w:rsidP="002D4276">
      <w:pPr>
        <w:jc w:val="both"/>
      </w:pPr>
      <w:r w:rsidRPr="002D4276">
        <w:t>– тетради для дифференцированной и коррекционной работы для 2-4 классов</w:t>
      </w:r>
    </w:p>
    <w:p w:rsidR="008074CF" w:rsidRPr="002D4276" w:rsidRDefault="008074CF" w:rsidP="002D4276">
      <w:pPr>
        <w:jc w:val="both"/>
        <w:rPr>
          <w:b/>
        </w:rPr>
      </w:pPr>
      <w:r w:rsidRPr="002D4276">
        <w:t>– тетрадь с развивающими заданиями.</w:t>
      </w:r>
    </w:p>
    <w:p w:rsidR="008074CF" w:rsidRPr="002D4276" w:rsidRDefault="008074CF" w:rsidP="002D4276">
      <w:pPr>
        <w:rPr>
          <w:b/>
        </w:rPr>
      </w:pPr>
      <w:r w:rsidRPr="002D4276">
        <w:rPr>
          <w:b/>
        </w:rPr>
        <w:t>Общая характеристика общеучебных трудностей обучения</w:t>
      </w:r>
    </w:p>
    <w:p w:rsidR="008074CF" w:rsidRPr="002D4276" w:rsidRDefault="008074CF" w:rsidP="002D4276">
      <w:pPr>
        <w:jc w:val="both"/>
      </w:pPr>
      <w:r w:rsidRPr="002D4276">
        <w:t>– неумение включиться в учебную работу; неспособность самостоятельно начать выполнение задания;</w:t>
      </w:r>
    </w:p>
    <w:p w:rsidR="008074CF" w:rsidRPr="002D4276" w:rsidRDefault="008074CF" w:rsidP="002D4276">
      <w:pPr>
        <w:jc w:val="both"/>
      </w:pPr>
      <w:r w:rsidRPr="002D4276">
        <w:t>– неготовность выполнять задание без пошаговой инструкции и помощи;</w:t>
      </w:r>
    </w:p>
    <w:p w:rsidR="008074CF" w:rsidRPr="002D4276" w:rsidRDefault="008074CF" w:rsidP="002D4276">
      <w:pPr>
        <w:jc w:val="both"/>
      </w:pPr>
      <w:r w:rsidRPr="002D4276">
        <w:t>– непонимание, неумение выполнить многокомпонентное задание (состоящее из нескольких простых);</w:t>
      </w:r>
    </w:p>
    <w:p w:rsidR="008074CF" w:rsidRPr="002D4276" w:rsidRDefault="008074CF" w:rsidP="002D4276">
      <w:pPr>
        <w:jc w:val="both"/>
      </w:pPr>
      <w:r w:rsidRPr="002D4276">
        <w:t>– недостаточная осознанность в усвоении и применении алгоритмов (правил);</w:t>
      </w:r>
    </w:p>
    <w:p w:rsidR="008074CF" w:rsidRPr="002D4276" w:rsidRDefault="008074CF" w:rsidP="002D4276">
      <w:pPr>
        <w:jc w:val="both"/>
      </w:pPr>
      <w:r w:rsidRPr="002D4276">
        <w:t>– неумение пользоваться полученными знаниями-умениями при решении стандартных учебных и практических задач;</w:t>
      </w:r>
    </w:p>
    <w:p w:rsidR="008074CF" w:rsidRPr="002D4276" w:rsidRDefault="008074CF" w:rsidP="002D4276">
      <w:pPr>
        <w:jc w:val="both"/>
      </w:pPr>
      <w:r w:rsidRPr="002D4276">
        <w:t xml:space="preserve">– неспособность учесть все  условия  и этапы решения  задания в ходе его выполнения (неполное выполнение задания); </w:t>
      </w:r>
    </w:p>
    <w:p w:rsidR="008074CF" w:rsidRPr="002D4276" w:rsidRDefault="008074CF" w:rsidP="002D4276">
      <w:pPr>
        <w:jc w:val="both"/>
      </w:pPr>
      <w:r w:rsidRPr="002D4276">
        <w:t>– смешение (подмена) алгоритмов, понятий; нарушение последовательности шагов алгоритма  при его выполнении;</w:t>
      </w:r>
    </w:p>
    <w:p w:rsidR="008074CF" w:rsidRPr="002D4276" w:rsidRDefault="008074CF" w:rsidP="002D4276">
      <w:pPr>
        <w:jc w:val="both"/>
      </w:pPr>
      <w:r w:rsidRPr="002D4276">
        <w:t xml:space="preserve">– подмена задания (логически и алгоритмически более </w:t>
      </w:r>
      <w:proofErr w:type="gramStart"/>
      <w:r w:rsidRPr="002D4276">
        <w:t>простым</w:t>
      </w:r>
      <w:proofErr w:type="gramEnd"/>
      <w:r w:rsidRPr="002D4276">
        <w:t>);</w:t>
      </w:r>
    </w:p>
    <w:p w:rsidR="008074CF" w:rsidRPr="002D4276" w:rsidRDefault="008074CF" w:rsidP="002D4276">
      <w:pPr>
        <w:jc w:val="both"/>
      </w:pPr>
      <w:r w:rsidRPr="002D4276">
        <w:t>– неспособность контролировать ход (процесс) и результат выполнения задания;</w:t>
      </w:r>
    </w:p>
    <w:p w:rsidR="008074CF" w:rsidRPr="002D4276" w:rsidRDefault="008074CF" w:rsidP="002D4276">
      <w:pPr>
        <w:jc w:val="both"/>
      </w:pPr>
      <w:r w:rsidRPr="002D4276">
        <w:t>– неумение понять и объяснить причину своей ошибки, исправить ее;</w:t>
      </w:r>
    </w:p>
    <w:p w:rsidR="008074CF" w:rsidRPr="002D4276" w:rsidRDefault="008074CF" w:rsidP="002D4276">
      <w:pPr>
        <w:jc w:val="both"/>
      </w:pPr>
      <w:r w:rsidRPr="002D4276">
        <w:t>– неумение применить знания в нестандартной ситуации;</w:t>
      </w:r>
    </w:p>
    <w:p w:rsidR="008074CF" w:rsidRPr="002D4276" w:rsidRDefault="008074CF" w:rsidP="002D4276">
      <w:pPr>
        <w:jc w:val="both"/>
      </w:pPr>
      <w:r w:rsidRPr="002D4276">
        <w:t>– неумение решить учебную задачу с использованием  «другого» приема (способа), сравнить решения по степени рациональности.</w:t>
      </w:r>
    </w:p>
    <w:p w:rsidR="008074CF" w:rsidRPr="002D4276" w:rsidRDefault="008074CF" w:rsidP="002D4276">
      <w:pPr>
        <w:jc w:val="both"/>
      </w:pPr>
    </w:p>
    <w:p w:rsidR="008074CF" w:rsidRPr="002D4276" w:rsidRDefault="008074CF" w:rsidP="002D4276">
      <w:pPr>
        <w:rPr>
          <w:b/>
        </w:rPr>
      </w:pPr>
      <w:r w:rsidRPr="002D4276">
        <w:rPr>
          <w:b/>
        </w:rPr>
        <w:t>Общая характеристика   трудностей  межличностных  отношений</w:t>
      </w:r>
    </w:p>
    <w:p w:rsidR="008074CF" w:rsidRPr="002D4276" w:rsidRDefault="008074CF" w:rsidP="002D4276">
      <w:pPr>
        <w:jc w:val="both"/>
        <w:rPr>
          <w:i/>
        </w:rPr>
      </w:pPr>
    </w:p>
    <w:p w:rsidR="008074CF" w:rsidRPr="002D4276" w:rsidRDefault="008074CF" w:rsidP="002D4276">
      <w:pPr>
        <w:jc w:val="both"/>
        <w:rPr>
          <w:i/>
        </w:rPr>
      </w:pPr>
      <w:r w:rsidRPr="002D4276">
        <w:rPr>
          <w:i/>
        </w:rPr>
        <w:t>Характер взаимодействия ученика и учителя:</w:t>
      </w:r>
    </w:p>
    <w:p w:rsidR="008074CF" w:rsidRPr="002D4276" w:rsidRDefault="008074CF" w:rsidP="002D4276">
      <w:pPr>
        <w:jc w:val="both"/>
      </w:pPr>
      <w:r w:rsidRPr="002D4276">
        <w:t>– непонимание, неготовность услышать учителя (взрослого), психологическая «несовместимость» (по результатам выполнения теста «Портрет учителя</w:t>
      </w:r>
      <w:proofErr w:type="gramStart"/>
      <w:r w:rsidRPr="002D4276">
        <w:t>»;)</w:t>
      </w:r>
      <w:proofErr w:type="gramEnd"/>
    </w:p>
    <w:p w:rsidR="008074CF" w:rsidRPr="002D4276" w:rsidRDefault="008074CF" w:rsidP="002D4276">
      <w:pPr>
        <w:jc w:val="both"/>
      </w:pPr>
      <w:r w:rsidRPr="002D4276">
        <w:t>– боязнь критики, негативной оценки;</w:t>
      </w:r>
    </w:p>
    <w:p w:rsidR="008074CF" w:rsidRPr="002D4276" w:rsidRDefault="008074CF" w:rsidP="002D4276">
      <w:pPr>
        <w:jc w:val="both"/>
      </w:pPr>
      <w:r w:rsidRPr="002D4276">
        <w:t xml:space="preserve">– отсутствие положительного опыта общения </w:t>
      </w:r>
      <w:proofErr w:type="gramStart"/>
      <w:r w:rsidRPr="002D4276">
        <w:t>со</w:t>
      </w:r>
      <w:proofErr w:type="gramEnd"/>
      <w:r w:rsidRPr="002D4276">
        <w:t xml:space="preserve"> взрослыми.</w:t>
      </w:r>
    </w:p>
    <w:p w:rsidR="008074CF" w:rsidRPr="002D4276" w:rsidRDefault="008074CF" w:rsidP="002D4276">
      <w:pPr>
        <w:jc w:val="both"/>
      </w:pPr>
    </w:p>
    <w:p w:rsidR="008074CF" w:rsidRPr="002D4276" w:rsidRDefault="008074CF" w:rsidP="002D4276">
      <w:pPr>
        <w:jc w:val="both"/>
        <w:rPr>
          <w:i/>
        </w:rPr>
      </w:pPr>
      <w:r w:rsidRPr="002D4276">
        <w:rPr>
          <w:i/>
        </w:rPr>
        <w:t>Взаимодействие ученика и других учеников:</w:t>
      </w:r>
    </w:p>
    <w:p w:rsidR="008074CF" w:rsidRPr="002D4276" w:rsidRDefault="008074CF" w:rsidP="002D4276">
      <w:pPr>
        <w:jc w:val="both"/>
      </w:pPr>
      <w:r w:rsidRPr="002D4276">
        <w:t xml:space="preserve">– эгоцентричность, неумение общаться, </w:t>
      </w:r>
    </w:p>
    <w:p w:rsidR="008074CF" w:rsidRPr="002D4276" w:rsidRDefault="008074CF" w:rsidP="002D4276">
      <w:pPr>
        <w:jc w:val="both"/>
      </w:pPr>
      <w:r w:rsidRPr="002D4276">
        <w:t>– повышенная тревожность (по результатам выполнения теста «Цветные шарики»);</w:t>
      </w:r>
    </w:p>
    <w:p w:rsidR="008074CF" w:rsidRPr="002D4276" w:rsidRDefault="008074CF" w:rsidP="002D4276">
      <w:pPr>
        <w:jc w:val="both"/>
      </w:pPr>
      <w:r w:rsidRPr="002D4276">
        <w:t>– неумение строить совместную деятельность (по результатам выполнения теста «Рукавички»);</w:t>
      </w:r>
    </w:p>
    <w:p w:rsidR="008074CF" w:rsidRPr="002D4276" w:rsidRDefault="008074CF" w:rsidP="002D4276">
      <w:pPr>
        <w:jc w:val="both"/>
      </w:pPr>
      <w:r w:rsidRPr="002D4276">
        <w:t>– заниженная (завышенная) самооценка (по результатам выполнения теста «Лестница», «Семья»).</w:t>
      </w:r>
    </w:p>
    <w:p w:rsidR="008074CF" w:rsidRPr="002D4276" w:rsidRDefault="008074CF" w:rsidP="002D4276">
      <w:pPr>
        <w:jc w:val="both"/>
      </w:pPr>
      <w:r w:rsidRPr="002D4276">
        <w:t>– другие трудности…</w:t>
      </w:r>
    </w:p>
    <w:p w:rsidR="008074CF" w:rsidRPr="002D4276" w:rsidRDefault="008074CF" w:rsidP="002D4276">
      <w:pPr>
        <w:pStyle w:val="zag10"/>
        <w:ind w:firstLine="709"/>
        <w:jc w:val="both"/>
        <w:rPr>
          <w:b/>
          <w:color w:val="000000"/>
        </w:rPr>
      </w:pPr>
      <w:r w:rsidRPr="002D4276">
        <w:rPr>
          <w:rStyle w:val="zag110"/>
          <w:b/>
          <w:color w:val="000000"/>
        </w:rPr>
        <w:t xml:space="preserve">Условия эффективности работы с детьми, </w:t>
      </w:r>
      <w:r w:rsidR="00A156E2" w:rsidRPr="002D4276">
        <w:rPr>
          <w:rStyle w:val="zag110"/>
          <w:b/>
          <w:color w:val="000000"/>
        </w:rPr>
        <w:t xml:space="preserve"> </w:t>
      </w:r>
      <w:r w:rsidRPr="002D4276">
        <w:rPr>
          <w:rStyle w:val="zag110"/>
          <w:b/>
          <w:color w:val="000000"/>
        </w:rPr>
        <w:t>нуждающимися в коррекционном воздействии</w:t>
      </w:r>
    </w:p>
    <w:p w:rsidR="008074CF" w:rsidRPr="002D4276" w:rsidRDefault="008074CF" w:rsidP="002D4276">
      <w:pPr>
        <w:spacing w:before="240" w:after="240"/>
        <w:ind w:firstLine="709"/>
        <w:jc w:val="both"/>
        <w:rPr>
          <w:color w:val="000000"/>
        </w:rPr>
      </w:pPr>
      <w:r w:rsidRPr="002D4276">
        <w:rPr>
          <w:iCs/>
          <w:color w:val="000000"/>
        </w:rPr>
        <w:t xml:space="preserve">К числу основных условий эффективной работы с детьми, нуждающимися в коррекционном воздействии, относятся: </w:t>
      </w:r>
    </w:p>
    <w:p w:rsidR="008074CF" w:rsidRPr="002D4276" w:rsidRDefault="008074CF" w:rsidP="002D4276">
      <w:pPr>
        <w:pStyle w:val="affd"/>
        <w:numPr>
          <w:ilvl w:val="0"/>
          <w:numId w:val="263"/>
        </w:numPr>
        <w:spacing w:before="240" w:after="240" w:line="240" w:lineRule="auto"/>
        <w:ind w:left="357" w:hanging="357"/>
        <w:jc w:val="both"/>
        <w:rPr>
          <w:rFonts w:ascii="Times New Roman" w:hAnsi="Times New Roman"/>
          <w:color w:val="000000"/>
          <w:sz w:val="24"/>
          <w:szCs w:val="24"/>
        </w:rPr>
      </w:pPr>
      <w:r w:rsidRPr="002D4276">
        <w:rPr>
          <w:rFonts w:ascii="Times New Roman" w:hAnsi="Times New Roman"/>
          <w:color w:val="000000"/>
          <w:sz w:val="24"/>
          <w:szCs w:val="24"/>
        </w:rPr>
        <w:lastRenderedPageBreak/>
        <w:t xml:space="preserve">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8074CF" w:rsidRPr="002D4276" w:rsidRDefault="008074CF" w:rsidP="002D4276">
      <w:pPr>
        <w:pStyle w:val="affd"/>
        <w:numPr>
          <w:ilvl w:val="0"/>
          <w:numId w:val="263"/>
        </w:numPr>
        <w:spacing w:before="240" w:after="240" w:line="240" w:lineRule="auto"/>
        <w:ind w:left="357" w:hanging="357"/>
        <w:jc w:val="both"/>
        <w:rPr>
          <w:rFonts w:ascii="Times New Roman" w:hAnsi="Times New Roman"/>
          <w:color w:val="000000"/>
          <w:sz w:val="24"/>
          <w:szCs w:val="24"/>
        </w:rPr>
      </w:pPr>
      <w:r w:rsidRPr="002D4276">
        <w:rPr>
          <w:rFonts w:ascii="Times New Roman" w:hAnsi="Times New Roman"/>
          <w:color w:val="000000"/>
          <w:sz w:val="24"/>
          <w:szCs w:val="24"/>
        </w:rPr>
        <w:t xml:space="preserve">Интеграция полученных в ходе медицинского, психологического и педагогического изучения ребенка данных, объединяемых в симптомокомплексы. </w:t>
      </w:r>
    </w:p>
    <w:p w:rsidR="008074CF" w:rsidRPr="002D4276" w:rsidRDefault="008074CF" w:rsidP="002D4276">
      <w:pPr>
        <w:pStyle w:val="affd"/>
        <w:numPr>
          <w:ilvl w:val="0"/>
          <w:numId w:val="263"/>
        </w:numPr>
        <w:spacing w:before="240" w:after="240" w:line="240" w:lineRule="auto"/>
        <w:ind w:left="357" w:hanging="357"/>
        <w:jc w:val="both"/>
        <w:rPr>
          <w:rFonts w:ascii="Times New Roman" w:hAnsi="Times New Roman"/>
          <w:color w:val="000000"/>
          <w:sz w:val="24"/>
          <w:szCs w:val="24"/>
        </w:rPr>
      </w:pPr>
      <w:r w:rsidRPr="002D4276">
        <w:rPr>
          <w:rFonts w:ascii="Times New Roman" w:hAnsi="Times New Roman"/>
          <w:color w:val="000000"/>
          <w:sz w:val="24"/>
          <w:szCs w:val="24"/>
        </w:rPr>
        <w:t xml:space="preserve">Разработка и реализация педагогических технологий (диагностико-информационных, обучающе-образовательных, коррекционных, реабилитационных). </w:t>
      </w:r>
    </w:p>
    <w:p w:rsidR="008074CF" w:rsidRPr="002D4276" w:rsidRDefault="008074CF" w:rsidP="002D4276">
      <w:pPr>
        <w:pStyle w:val="affd"/>
        <w:numPr>
          <w:ilvl w:val="0"/>
          <w:numId w:val="263"/>
        </w:numPr>
        <w:spacing w:before="240" w:after="240" w:line="240" w:lineRule="auto"/>
        <w:ind w:left="357" w:hanging="357"/>
        <w:jc w:val="both"/>
        <w:rPr>
          <w:rFonts w:ascii="Times New Roman" w:hAnsi="Times New Roman"/>
          <w:color w:val="000000"/>
          <w:sz w:val="24"/>
          <w:szCs w:val="24"/>
        </w:rPr>
      </w:pPr>
      <w:r w:rsidRPr="002D4276">
        <w:rPr>
          <w:rFonts w:ascii="Times New Roman" w:hAnsi="Times New Roman"/>
          <w:color w:val="000000"/>
          <w:sz w:val="24"/>
          <w:szCs w:val="24"/>
        </w:rPr>
        <w:t xml:space="preserve">Объединение усилий педагогов, медицинских и социальных работников в оказании всесторонней помощи и поддержки детям с ограниченными возможностями здоровья. </w:t>
      </w:r>
    </w:p>
    <w:p w:rsidR="008074CF" w:rsidRPr="002D4276" w:rsidRDefault="008074CF" w:rsidP="002D4276">
      <w:pPr>
        <w:pStyle w:val="affd"/>
        <w:numPr>
          <w:ilvl w:val="0"/>
          <w:numId w:val="263"/>
        </w:numPr>
        <w:spacing w:before="240" w:after="240" w:line="240" w:lineRule="auto"/>
        <w:ind w:left="357" w:hanging="357"/>
        <w:jc w:val="both"/>
        <w:rPr>
          <w:rFonts w:ascii="Times New Roman" w:hAnsi="Times New Roman"/>
          <w:color w:val="000000"/>
          <w:sz w:val="24"/>
          <w:szCs w:val="24"/>
        </w:rPr>
      </w:pPr>
      <w:r w:rsidRPr="002D4276">
        <w:rPr>
          <w:rFonts w:ascii="Times New Roman" w:hAnsi="Times New Roman"/>
          <w:color w:val="000000"/>
          <w:sz w:val="24"/>
          <w:szCs w:val="24"/>
        </w:rPr>
        <w:t xml:space="preserve">Расширение перечня педагогических, психотерапевтических, социальных и правовых услуг детям и родителям. </w:t>
      </w:r>
    </w:p>
    <w:p w:rsidR="008074CF" w:rsidRPr="002D4276" w:rsidRDefault="008074CF" w:rsidP="002D4276">
      <w:pPr>
        <w:pStyle w:val="affd"/>
        <w:numPr>
          <w:ilvl w:val="0"/>
          <w:numId w:val="263"/>
        </w:numPr>
        <w:spacing w:before="240" w:after="240" w:line="240" w:lineRule="auto"/>
        <w:ind w:left="357" w:hanging="357"/>
        <w:jc w:val="both"/>
        <w:rPr>
          <w:rFonts w:ascii="Times New Roman" w:hAnsi="Times New Roman"/>
          <w:color w:val="000000"/>
          <w:sz w:val="24"/>
          <w:szCs w:val="24"/>
        </w:rPr>
      </w:pPr>
      <w:r w:rsidRPr="002D4276">
        <w:rPr>
          <w:rFonts w:ascii="Times New Roman" w:hAnsi="Times New Roman"/>
          <w:color w:val="000000"/>
          <w:sz w:val="24"/>
          <w:szCs w:val="24"/>
        </w:rPr>
        <w:t xml:space="preserve">Развитие системы отношений в направлении педагог - ребенок </w:t>
      </w:r>
      <w:proofErr w:type="gramStart"/>
      <w:r w:rsidRPr="002D4276">
        <w:rPr>
          <w:rFonts w:ascii="Times New Roman" w:hAnsi="Times New Roman"/>
          <w:color w:val="000000"/>
          <w:sz w:val="24"/>
          <w:szCs w:val="24"/>
        </w:rPr>
        <w:t>-р</w:t>
      </w:r>
      <w:proofErr w:type="gramEnd"/>
      <w:r w:rsidRPr="002D4276">
        <w:rPr>
          <w:rFonts w:ascii="Times New Roman" w:hAnsi="Times New Roman"/>
          <w:color w:val="000000"/>
          <w:sz w:val="24"/>
          <w:szCs w:val="24"/>
        </w:rPr>
        <w:t xml:space="preserve">одитель - медицинские работники. </w:t>
      </w:r>
    </w:p>
    <w:p w:rsidR="008074CF" w:rsidRPr="002D4276" w:rsidRDefault="008074CF" w:rsidP="002D4276">
      <w:r w:rsidRPr="002D4276">
        <w:rPr>
          <w:b/>
        </w:rPr>
        <w:t>Планируемые результаты коррекционной работы</w:t>
      </w:r>
    </w:p>
    <w:p w:rsidR="008074CF" w:rsidRPr="002D4276" w:rsidRDefault="008074CF" w:rsidP="002D4276">
      <w:pPr>
        <w:pStyle w:val="aff1"/>
        <w:ind w:right="283"/>
        <w:rPr>
          <w:i/>
          <w:sz w:val="24"/>
        </w:rPr>
      </w:pPr>
    </w:p>
    <w:p w:rsidR="008074CF" w:rsidRPr="002D4276" w:rsidRDefault="008074CF" w:rsidP="002D4276">
      <w:pPr>
        <w:pStyle w:val="aff1"/>
        <w:ind w:right="283"/>
        <w:rPr>
          <w:i/>
          <w:sz w:val="24"/>
        </w:rPr>
      </w:pPr>
      <w:r w:rsidRPr="002D4276">
        <w:rPr>
          <w:i/>
          <w:sz w:val="24"/>
        </w:rPr>
        <w:t>Личностные УУД:</w:t>
      </w:r>
    </w:p>
    <w:p w:rsidR="008074CF" w:rsidRPr="002D4276" w:rsidRDefault="008074CF" w:rsidP="002D4276">
      <w:pPr>
        <w:autoSpaceDE w:val="0"/>
        <w:autoSpaceDN w:val="0"/>
        <w:adjustRightInd w:val="0"/>
        <w:jc w:val="both"/>
      </w:pPr>
      <w:r w:rsidRPr="002D4276">
        <w:t>- комплексность в определении и решении проблем ребёнка, предоставлении ему квалифицированной помощи специалистов разного профиля;</w:t>
      </w:r>
    </w:p>
    <w:p w:rsidR="008074CF" w:rsidRPr="002D4276" w:rsidRDefault="008074CF" w:rsidP="002D4276">
      <w:pPr>
        <w:pStyle w:val="aff1"/>
        <w:ind w:right="283"/>
        <w:rPr>
          <w:sz w:val="24"/>
        </w:rPr>
      </w:pPr>
      <w:r w:rsidRPr="002D4276">
        <w:rPr>
          <w:sz w:val="24"/>
        </w:rPr>
        <w:t xml:space="preserve">- достижение оптимального  эмоционального уровня самооценки; </w:t>
      </w:r>
    </w:p>
    <w:p w:rsidR="008074CF" w:rsidRPr="002D4276" w:rsidRDefault="008074CF" w:rsidP="002D4276">
      <w:pPr>
        <w:autoSpaceDE w:val="0"/>
        <w:autoSpaceDN w:val="0"/>
        <w:adjustRightInd w:val="0"/>
        <w:jc w:val="both"/>
      </w:pPr>
      <w:r w:rsidRPr="002D4276">
        <w:t>- многоаспектный анализ личностного развития ребёнка.</w:t>
      </w:r>
    </w:p>
    <w:p w:rsidR="008074CF" w:rsidRPr="002D4276" w:rsidRDefault="008074CF" w:rsidP="002D4276">
      <w:pPr>
        <w:pStyle w:val="aff1"/>
        <w:ind w:right="283"/>
        <w:rPr>
          <w:sz w:val="24"/>
        </w:rPr>
      </w:pPr>
      <w:r w:rsidRPr="002D4276">
        <w:rPr>
          <w:sz w:val="24"/>
        </w:rPr>
        <w:t>- возможность самоактуализации и саморазвития.</w:t>
      </w:r>
    </w:p>
    <w:p w:rsidR="008074CF" w:rsidRPr="002D4276" w:rsidRDefault="008074CF" w:rsidP="002D4276">
      <w:pPr>
        <w:pStyle w:val="aff1"/>
        <w:ind w:right="283"/>
        <w:rPr>
          <w:i/>
          <w:sz w:val="24"/>
        </w:rPr>
      </w:pPr>
      <w:r w:rsidRPr="002D4276">
        <w:rPr>
          <w:i/>
          <w:sz w:val="24"/>
        </w:rPr>
        <w:t>Познавательные УУД:</w:t>
      </w:r>
    </w:p>
    <w:p w:rsidR="008074CF" w:rsidRPr="002D4276" w:rsidRDefault="008074CF" w:rsidP="002D4276">
      <w:pPr>
        <w:autoSpaceDE w:val="0"/>
        <w:autoSpaceDN w:val="0"/>
        <w:adjustRightInd w:val="0"/>
        <w:jc w:val="both"/>
      </w:pPr>
      <w:r w:rsidRPr="002D4276">
        <w:t>- многоплановый  анализ познавательного развития ребёнка;</w:t>
      </w:r>
    </w:p>
    <w:p w:rsidR="008074CF" w:rsidRPr="002D4276" w:rsidRDefault="008074CF" w:rsidP="002D4276">
      <w:pPr>
        <w:autoSpaceDE w:val="0"/>
        <w:autoSpaceDN w:val="0"/>
        <w:adjustRightInd w:val="0"/>
        <w:jc w:val="both"/>
      </w:pPr>
      <w:r w:rsidRPr="002D4276">
        <w:t>- мониторинг динамики развития познавательных способностей, выстраивание индивидуальной траектории их развития.</w:t>
      </w:r>
    </w:p>
    <w:p w:rsidR="008074CF" w:rsidRPr="002D4276" w:rsidRDefault="008074CF" w:rsidP="002D4276">
      <w:pPr>
        <w:pStyle w:val="aff1"/>
        <w:ind w:right="283"/>
        <w:rPr>
          <w:i/>
          <w:sz w:val="24"/>
        </w:rPr>
      </w:pPr>
      <w:r w:rsidRPr="002D4276">
        <w:rPr>
          <w:i/>
          <w:sz w:val="24"/>
        </w:rPr>
        <w:t>Регулятивные УУД:</w:t>
      </w:r>
    </w:p>
    <w:p w:rsidR="008074CF" w:rsidRPr="002D4276" w:rsidRDefault="008074CF" w:rsidP="002D4276">
      <w:pPr>
        <w:autoSpaceDE w:val="0"/>
        <w:autoSpaceDN w:val="0"/>
        <w:adjustRightInd w:val="0"/>
        <w:jc w:val="both"/>
      </w:pPr>
      <w:r w:rsidRPr="002D4276">
        <w:rPr>
          <w:i/>
        </w:rPr>
        <w:t xml:space="preserve">- </w:t>
      </w:r>
      <w:r w:rsidRPr="002D4276">
        <w:t>общее развитие и коррекция отдельных сторон учебно-познавательной, речевой, эмоционально-волевой и личностной сфер ребёнка.</w:t>
      </w:r>
    </w:p>
    <w:p w:rsidR="008074CF" w:rsidRPr="002D4276" w:rsidRDefault="008074CF" w:rsidP="002D4276">
      <w:pPr>
        <w:pStyle w:val="aff1"/>
        <w:ind w:right="283"/>
        <w:rPr>
          <w:i/>
          <w:sz w:val="24"/>
        </w:rPr>
      </w:pPr>
      <w:r w:rsidRPr="002D4276">
        <w:rPr>
          <w:i/>
          <w:sz w:val="24"/>
        </w:rPr>
        <w:t>Коммуникативные УУД:</w:t>
      </w:r>
    </w:p>
    <w:p w:rsidR="008074CF" w:rsidRPr="002D4276" w:rsidRDefault="008074CF" w:rsidP="002D4276">
      <w:pPr>
        <w:pStyle w:val="aff1"/>
        <w:ind w:right="283"/>
        <w:rPr>
          <w:sz w:val="24"/>
        </w:rPr>
      </w:pPr>
      <w:r w:rsidRPr="002D4276">
        <w:rPr>
          <w:sz w:val="24"/>
        </w:rPr>
        <w:t>- социальная адаптация в коллективе, обществе.</w:t>
      </w:r>
    </w:p>
    <w:p w:rsidR="003B0A4C" w:rsidRPr="002D4276" w:rsidRDefault="003B0A4C" w:rsidP="002D4276">
      <w:pPr>
        <w:pStyle w:val="a3"/>
        <w:spacing w:line="240" w:lineRule="auto"/>
        <w:ind w:firstLine="454"/>
        <w:rPr>
          <w:rFonts w:ascii="Times New Roman" w:hAnsi="Times New Roman"/>
          <w:iCs/>
          <w:color w:val="auto"/>
          <w:sz w:val="24"/>
          <w:szCs w:val="24"/>
        </w:rPr>
      </w:pPr>
    </w:p>
    <w:p w:rsidR="00E2395D" w:rsidRPr="002D4276" w:rsidRDefault="00E2395D" w:rsidP="002D4276">
      <w:pPr>
        <w:pStyle w:val="1"/>
        <w:numPr>
          <w:ilvl w:val="0"/>
          <w:numId w:val="2"/>
        </w:numPr>
        <w:spacing w:line="240" w:lineRule="auto"/>
        <w:ind w:left="0" w:firstLine="0"/>
        <w:rPr>
          <w:sz w:val="24"/>
          <w:szCs w:val="24"/>
        </w:rPr>
      </w:pPr>
      <w:bookmarkStart w:id="146" w:name="_Toc424564342"/>
      <w:r w:rsidRPr="002D4276">
        <w:rPr>
          <w:sz w:val="24"/>
          <w:szCs w:val="24"/>
        </w:rPr>
        <w:t>Организационный раздел</w:t>
      </w:r>
      <w:bookmarkEnd w:id="146"/>
    </w:p>
    <w:p w:rsidR="009A5522" w:rsidRPr="002D4276" w:rsidRDefault="009A5522" w:rsidP="002D4276">
      <w:pPr>
        <w:ind w:firstLine="709"/>
        <w:jc w:val="both"/>
      </w:pPr>
      <w:r w:rsidRPr="002D4276">
        <w:t xml:space="preserve">Организационный раздел определяет общие рамки организации образовательного процесса, а также механизм реализации компонентов основной образовательной программы. </w:t>
      </w:r>
    </w:p>
    <w:p w:rsidR="009A5522" w:rsidRPr="002D4276" w:rsidRDefault="009A5522" w:rsidP="002D4276"/>
    <w:p w:rsidR="00E2395D" w:rsidRPr="002D4276" w:rsidRDefault="009A5522" w:rsidP="002D4276">
      <w:pPr>
        <w:numPr>
          <w:ilvl w:val="1"/>
          <w:numId w:val="2"/>
        </w:numPr>
        <w:ind w:left="0" w:firstLine="0"/>
        <w:outlineLvl w:val="1"/>
        <w:rPr>
          <w:rFonts w:eastAsia="MS Gothic"/>
          <w:b/>
        </w:rPr>
      </w:pPr>
      <w:r w:rsidRPr="002D4276">
        <w:rPr>
          <w:rFonts w:eastAsia="MS Gothic"/>
          <w:b/>
        </w:rPr>
        <w:t xml:space="preserve"> У</w:t>
      </w:r>
      <w:r w:rsidR="00E2395D" w:rsidRPr="002D4276">
        <w:rPr>
          <w:rFonts w:eastAsia="MS Gothic"/>
          <w:b/>
        </w:rPr>
        <w:t>чебный план начального общего образования</w:t>
      </w:r>
    </w:p>
    <w:p w:rsidR="000C23C1" w:rsidRPr="002D4276" w:rsidRDefault="000C23C1" w:rsidP="002D4276">
      <w:pPr>
        <w:ind w:firstLine="502"/>
        <w:jc w:val="center"/>
        <w:rPr>
          <w:iCs/>
        </w:rPr>
      </w:pPr>
    </w:p>
    <w:p w:rsidR="00391AF5" w:rsidRPr="002D4276" w:rsidRDefault="00391AF5" w:rsidP="002D4276">
      <w:pPr>
        <w:pStyle w:val="Style38"/>
        <w:widowControl/>
        <w:spacing w:before="125" w:line="240" w:lineRule="auto"/>
        <w:rPr>
          <w:rStyle w:val="FontStyle69"/>
          <w:sz w:val="24"/>
          <w:szCs w:val="24"/>
        </w:rPr>
      </w:pPr>
      <w:r w:rsidRPr="002D4276">
        <w:rPr>
          <w:rStyle w:val="FontStyle69"/>
          <w:sz w:val="24"/>
          <w:szCs w:val="24"/>
        </w:rPr>
        <w:t xml:space="preserve">Учебный план согласно ст.2 п.22 Федерального закона от 29 декабря 2012 года № 273-ФЗ «Об образовании в Российской Федерации»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Учебный план является частью основных образовательных программ начального, основного и среднего общего образования общеобразовательной организации, которые разрабатываются и утверждаются образовательной организации самостоятельно (ст.12, п.5 Федерального закона РФ №273-ФЗ).  </w:t>
      </w:r>
      <w:proofErr w:type="gramStart"/>
      <w:r w:rsidRPr="002D4276">
        <w:rPr>
          <w:rStyle w:val="FontStyle69"/>
          <w:sz w:val="24"/>
          <w:szCs w:val="24"/>
        </w:rPr>
        <w:t>Учебный план является одним из основных механизмов, обеспечивающих достижение обучающимися результатов освоения основных образовательных программ в соответствии с требованиями Федеральных государственных образовательных стандартов начального, основного и среднего общего образования.</w:t>
      </w:r>
      <w:proofErr w:type="gramEnd"/>
    </w:p>
    <w:p w:rsidR="00391AF5" w:rsidRPr="002D4276" w:rsidRDefault="00391AF5" w:rsidP="002D4276">
      <w:pPr>
        <w:ind w:firstLine="709"/>
        <w:jc w:val="both"/>
      </w:pPr>
      <w:r w:rsidRPr="002D4276">
        <w:t xml:space="preserve">В целях соблюдения действующего законодательства, формирования единых подходов к разработке нормативных документов, регламентирующих реализацию основных </w:t>
      </w:r>
      <w:r w:rsidRPr="002D4276">
        <w:lastRenderedPageBreak/>
        <w:t>образовательных программ общего образования в 2022-2023учебном году при организации образовательной деятельности в МКОУ Луговская СОШ   руководствоваться следующими нормативно-правовыми документами:</w:t>
      </w:r>
    </w:p>
    <w:p w:rsidR="00391AF5" w:rsidRPr="002D4276" w:rsidRDefault="00391AF5" w:rsidP="002D4276">
      <w:pPr>
        <w:ind w:firstLine="709"/>
        <w:jc w:val="both"/>
        <w:rPr>
          <w:i/>
        </w:rPr>
      </w:pPr>
      <w:r w:rsidRPr="002D4276">
        <w:rPr>
          <w:i/>
        </w:rPr>
        <w:t>Федерального уровня:</w:t>
      </w:r>
    </w:p>
    <w:p w:rsidR="00391AF5" w:rsidRPr="002D4276" w:rsidRDefault="00391AF5" w:rsidP="00974BDC">
      <w:pPr>
        <w:pStyle w:val="Style8"/>
        <w:widowControl/>
        <w:numPr>
          <w:ilvl w:val="0"/>
          <w:numId w:val="278"/>
        </w:numPr>
        <w:tabs>
          <w:tab w:val="left" w:pos="427"/>
        </w:tabs>
        <w:spacing w:before="245" w:line="240" w:lineRule="auto"/>
        <w:ind w:right="5"/>
        <w:rPr>
          <w:rStyle w:val="FontStyle92"/>
          <w:sz w:val="24"/>
          <w:szCs w:val="24"/>
        </w:rPr>
      </w:pPr>
      <w:proofErr w:type="gramStart"/>
      <w:r w:rsidRPr="002D4276">
        <w:rPr>
          <w:rStyle w:val="FontStyle92"/>
          <w:sz w:val="24"/>
          <w:szCs w:val="24"/>
        </w:rPr>
        <w:t xml:space="preserve">Федеральный закон от 29 декабря 2012 г. № 273-ФЗ «Об образовании в Российской Федерации» (в ред. Федеральных законов от 17.02.2021 </w:t>
      </w:r>
      <w:hyperlink r:id="rId8" w:history="1">
        <w:r w:rsidRPr="002D4276">
          <w:rPr>
            <w:rStyle w:val="afffb"/>
          </w:rPr>
          <w:t>№ 10-ФЗ,</w:t>
        </w:r>
      </w:hyperlink>
      <w:r w:rsidRPr="002D4276">
        <w:rPr>
          <w:rStyle w:val="FontStyle92"/>
          <w:sz w:val="24"/>
          <w:szCs w:val="24"/>
        </w:rPr>
        <w:t xml:space="preserve"> от 24.03.2021 </w:t>
      </w:r>
      <w:hyperlink r:id="rId9" w:history="1">
        <w:r w:rsidRPr="002D4276">
          <w:rPr>
            <w:rStyle w:val="afffb"/>
          </w:rPr>
          <w:t>№ 51-ФЗ,</w:t>
        </w:r>
      </w:hyperlink>
      <w:r w:rsidRPr="002D4276">
        <w:rPr>
          <w:rStyle w:val="FontStyle92"/>
          <w:sz w:val="24"/>
          <w:szCs w:val="24"/>
        </w:rPr>
        <w:t xml:space="preserve"> от 05.04.2021 </w:t>
      </w:r>
      <w:hyperlink r:id="rId10" w:history="1">
        <w:r w:rsidRPr="002D4276">
          <w:rPr>
            <w:rStyle w:val="afffb"/>
          </w:rPr>
          <w:t>№ 85-ФЗ,</w:t>
        </w:r>
      </w:hyperlink>
      <w:r w:rsidRPr="002D4276">
        <w:rPr>
          <w:rStyle w:val="FontStyle92"/>
          <w:sz w:val="24"/>
          <w:szCs w:val="24"/>
        </w:rPr>
        <w:t xml:space="preserve"> от 20.04.2021 </w:t>
      </w:r>
      <w:hyperlink r:id="rId11" w:history="1">
        <w:r w:rsidRPr="002D4276">
          <w:rPr>
            <w:rStyle w:val="afffb"/>
          </w:rPr>
          <w:t>№ 95-ФЗ,</w:t>
        </w:r>
      </w:hyperlink>
      <w:r w:rsidRPr="002D4276">
        <w:rPr>
          <w:rStyle w:val="FontStyle92"/>
          <w:sz w:val="24"/>
          <w:szCs w:val="24"/>
        </w:rPr>
        <w:t xml:space="preserve"> от 30.04.2021 </w:t>
      </w:r>
      <w:hyperlink r:id="rId12" w:history="1">
        <w:r w:rsidRPr="002D4276">
          <w:rPr>
            <w:rStyle w:val="afffb"/>
          </w:rPr>
          <w:t>№ 114-ФЗ,</w:t>
        </w:r>
      </w:hyperlink>
      <w:r w:rsidRPr="002D4276">
        <w:rPr>
          <w:rStyle w:val="FontStyle92"/>
          <w:sz w:val="24"/>
          <w:szCs w:val="24"/>
        </w:rPr>
        <w:t xml:space="preserve"> от 11.06.2021 № 170-ФЗ, от 02.07.2021 </w:t>
      </w:r>
      <w:hyperlink r:id="rId13" w:history="1">
        <w:r w:rsidRPr="002D4276">
          <w:rPr>
            <w:rStyle w:val="afffb"/>
          </w:rPr>
          <w:t>№ 310-ФЗ,</w:t>
        </w:r>
      </w:hyperlink>
      <w:r w:rsidRPr="002D4276">
        <w:rPr>
          <w:rStyle w:val="FontStyle92"/>
          <w:sz w:val="24"/>
          <w:szCs w:val="24"/>
        </w:rPr>
        <w:t xml:space="preserve"> от 02.07.2021 № 320-ФЗ, от 02.07.2021 № 321-ФЗ, от 02.07.2021 № 322-ФЗ, от 02.07.2021 </w:t>
      </w:r>
      <w:hyperlink r:id="rId14" w:history="1">
        <w:r w:rsidRPr="002D4276">
          <w:rPr>
            <w:rStyle w:val="afffb"/>
          </w:rPr>
          <w:t>№ 351-ФЗ,</w:t>
        </w:r>
      </w:hyperlink>
      <w:r w:rsidRPr="002D4276">
        <w:rPr>
          <w:rStyle w:val="FontStyle92"/>
          <w:sz w:val="24"/>
          <w:szCs w:val="24"/>
        </w:rPr>
        <w:t xml:space="preserve"> от 30.12.2021 </w:t>
      </w:r>
      <w:hyperlink r:id="rId15" w:history="1">
        <w:r w:rsidRPr="002D4276">
          <w:rPr>
            <w:rStyle w:val="afffb"/>
          </w:rPr>
          <w:t>№ 433-ФЗ,</w:t>
        </w:r>
      </w:hyperlink>
      <w:r w:rsidRPr="002D4276">
        <w:rPr>
          <w:rStyle w:val="FontStyle92"/>
          <w:sz w:val="24"/>
          <w:szCs w:val="24"/>
        </w:rPr>
        <w:t xml:space="preserve"> от 30.12.2021 </w:t>
      </w:r>
      <w:hyperlink r:id="rId16" w:history="1">
        <w:r w:rsidRPr="002D4276">
          <w:rPr>
            <w:rStyle w:val="afffb"/>
          </w:rPr>
          <w:t>№ 433-ФЗ,</w:t>
        </w:r>
      </w:hyperlink>
      <w:r w:rsidRPr="002D4276">
        <w:rPr>
          <w:rStyle w:val="FontStyle92"/>
          <w:sz w:val="24"/>
          <w:szCs w:val="24"/>
        </w:rPr>
        <w:t xml:space="preserve"> от 30.12.2021 </w:t>
      </w:r>
      <w:hyperlink r:id="rId17" w:history="1">
        <w:r w:rsidRPr="002D4276">
          <w:rPr>
            <w:rStyle w:val="afffb"/>
          </w:rPr>
          <w:t>№ 472-ФЗ,</w:t>
        </w:r>
      </w:hyperlink>
      <w:r w:rsidRPr="002D4276">
        <w:rPr>
          <w:rStyle w:val="FontStyle92"/>
          <w:sz w:val="24"/>
          <w:szCs w:val="24"/>
        </w:rPr>
        <w:t xml:space="preserve"> от</w:t>
      </w:r>
      <w:proofErr w:type="gramEnd"/>
      <w:r w:rsidRPr="002D4276">
        <w:rPr>
          <w:rStyle w:val="FontStyle92"/>
          <w:sz w:val="24"/>
          <w:szCs w:val="24"/>
        </w:rPr>
        <w:t xml:space="preserve"> </w:t>
      </w:r>
      <w:proofErr w:type="gramStart"/>
      <w:r w:rsidRPr="002D4276">
        <w:rPr>
          <w:rStyle w:val="FontStyle92"/>
          <w:sz w:val="24"/>
          <w:szCs w:val="24"/>
        </w:rPr>
        <w:t>16.04.2022 № 108-ФЗ, от 11.06.2022 № 154-ФЗ):</w:t>
      </w:r>
      <w:proofErr w:type="gramEnd"/>
    </w:p>
    <w:p w:rsidR="00391AF5" w:rsidRPr="002D4276" w:rsidRDefault="00391AF5" w:rsidP="00974BDC">
      <w:pPr>
        <w:pStyle w:val="Style8"/>
        <w:widowControl/>
        <w:numPr>
          <w:ilvl w:val="0"/>
          <w:numId w:val="278"/>
        </w:numPr>
        <w:tabs>
          <w:tab w:val="left" w:pos="427"/>
        </w:tabs>
        <w:spacing w:before="19" w:line="240" w:lineRule="auto"/>
        <w:ind w:right="5"/>
        <w:rPr>
          <w:rStyle w:val="FontStyle92"/>
          <w:sz w:val="24"/>
          <w:szCs w:val="24"/>
        </w:rPr>
      </w:pPr>
      <w:r w:rsidRPr="002D4276">
        <w:rPr>
          <w:rStyle w:val="FontStyle92"/>
          <w:sz w:val="24"/>
          <w:szCs w:val="24"/>
        </w:rPr>
        <w:t xml:space="preserve">Федеральный закон от 29 декабря 2010 г. № 436-ФЗ «О защите детей от информации, причиняющей вред их здоровью и развитию» (в ред. Федеральных законов от 01.05.2019 </w:t>
      </w:r>
      <w:r w:rsidRPr="002D4276">
        <w:rPr>
          <w:rStyle w:val="FontStyle93"/>
          <w:spacing w:val="-20"/>
          <w:sz w:val="24"/>
          <w:szCs w:val="24"/>
        </w:rPr>
        <w:t>№2</w:t>
      </w:r>
      <w:r w:rsidRPr="002D4276">
        <w:rPr>
          <w:rStyle w:val="FontStyle93"/>
          <w:sz w:val="24"/>
          <w:szCs w:val="24"/>
        </w:rPr>
        <w:t xml:space="preserve"> </w:t>
      </w:r>
      <w:r w:rsidRPr="002D4276">
        <w:rPr>
          <w:rStyle w:val="FontStyle92"/>
          <w:sz w:val="24"/>
          <w:szCs w:val="24"/>
        </w:rPr>
        <w:t xml:space="preserve">93-ФЗ, от 05.04.2021 </w:t>
      </w:r>
      <w:r w:rsidRPr="002D4276">
        <w:rPr>
          <w:rStyle w:val="FontStyle93"/>
          <w:spacing w:val="-20"/>
          <w:sz w:val="24"/>
          <w:szCs w:val="24"/>
        </w:rPr>
        <w:t>№2</w:t>
      </w:r>
      <w:r w:rsidRPr="002D4276">
        <w:rPr>
          <w:rStyle w:val="FontStyle93"/>
          <w:sz w:val="24"/>
          <w:szCs w:val="24"/>
        </w:rPr>
        <w:t xml:space="preserve"> </w:t>
      </w:r>
      <w:r w:rsidRPr="002D4276">
        <w:rPr>
          <w:rStyle w:val="FontStyle92"/>
          <w:sz w:val="24"/>
          <w:szCs w:val="24"/>
        </w:rPr>
        <w:t xml:space="preserve">65-ФЗ, от 11.06.2021 </w:t>
      </w:r>
      <w:r w:rsidRPr="002D4276">
        <w:rPr>
          <w:rStyle w:val="FontStyle93"/>
          <w:spacing w:val="-20"/>
          <w:sz w:val="24"/>
          <w:szCs w:val="24"/>
        </w:rPr>
        <w:t>№2</w:t>
      </w:r>
      <w:r w:rsidRPr="002D4276">
        <w:rPr>
          <w:rStyle w:val="FontStyle93"/>
          <w:sz w:val="24"/>
          <w:szCs w:val="24"/>
        </w:rPr>
        <w:t xml:space="preserve"> </w:t>
      </w:r>
      <w:r w:rsidRPr="002D4276">
        <w:rPr>
          <w:rStyle w:val="FontStyle92"/>
          <w:sz w:val="24"/>
          <w:szCs w:val="24"/>
        </w:rPr>
        <w:t xml:space="preserve">170-ФЗ, </w:t>
      </w:r>
      <w:proofErr w:type="gramStart"/>
      <w:r w:rsidRPr="002D4276">
        <w:rPr>
          <w:rStyle w:val="FontStyle92"/>
          <w:sz w:val="24"/>
          <w:szCs w:val="24"/>
        </w:rPr>
        <w:t>от</w:t>
      </w:r>
      <w:proofErr w:type="gramEnd"/>
      <w:r w:rsidRPr="002D4276">
        <w:rPr>
          <w:rStyle w:val="FontStyle92"/>
          <w:sz w:val="24"/>
          <w:szCs w:val="24"/>
        </w:rPr>
        <w:t xml:space="preserve"> 01.07.2021 № 264-ФЗ);</w:t>
      </w:r>
    </w:p>
    <w:p w:rsidR="00391AF5" w:rsidRPr="002D4276" w:rsidRDefault="00391AF5" w:rsidP="00974BDC">
      <w:pPr>
        <w:pStyle w:val="Style8"/>
        <w:widowControl/>
        <w:numPr>
          <w:ilvl w:val="0"/>
          <w:numId w:val="278"/>
        </w:numPr>
        <w:tabs>
          <w:tab w:val="left" w:pos="427"/>
        </w:tabs>
        <w:spacing w:before="14" w:line="240" w:lineRule="auto"/>
        <w:ind w:right="14"/>
        <w:rPr>
          <w:rStyle w:val="FontStyle92"/>
          <w:sz w:val="24"/>
          <w:szCs w:val="24"/>
        </w:rPr>
      </w:pPr>
      <w:r w:rsidRPr="002D4276">
        <w:rPr>
          <w:rStyle w:val="FontStyle92"/>
          <w:sz w:val="24"/>
          <w:szCs w:val="24"/>
        </w:rPr>
        <w:t>Распоряжение Правительства Российской Федерации от 29 мая 2015 г. № 996-р «Стратегия развития воспитания в Российской Федерации на период до 2025 года»;</w:t>
      </w:r>
    </w:p>
    <w:p w:rsidR="00391AF5" w:rsidRPr="002D4276" w:rsidRDefault="00391AF5" w:rsidP="00974BDC">
      <w:pPr>
        <w:pStyle w:val="Style8"/>
        <w:widowControl/>
        <w:numPr>
          <w:ilvl w:val="0"/>
          <w:numId w:val="278"/>
        </w:numPr>
        <w:tabs>
          <w:tab w:val="left" w:pos="427"/>
        </w:tabs>
        <w:spacing w:before="10" w:line="240" w:lineRule="auto"/>
        <w:ind w:right="5"/>
        <w:rPr>
          <w:rStyle w:val="FontStyle92"/>
          <w:sz w:val="24"/>
          <w:szCs w:val="24"/>
        </w:rPr>
      </w:pPr>
      <w:proofErr w:type="gramStart"/>
      <w:r w:rsidRPr="002D4276">
        <w:rPr>
          <w:rStyle w:val="FontStyle92"/>
          <w:sz w:val="24"/>
          <w:szCs w:val="24"/>
        </w:rPr>
        <w:t>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от 18.05.2015 № 507, от 31.12.2015 № 1576, от 11.12.2020 № 712);</w:t>
      </w:r>
      <w:proofErr w:type="gramEnd"/>
    </w:p>
    <w:p w:rsidR="00391AF5" w:rsidRPr="002D4276" w:rsidRDefault="00391AF5" w:rsidP="00974BDC">
      <w:pPr>
        <w:pStyle w:val="Style8"/>
        <w:widowControl/>
        <w:numPr>
          <w:ilvl w:val="0"/>
          <w:numId w:val="278"/>
        </w:numPr>
        <w:tabs>
          <w:tab w:val="left" w:pos="427"/>
        </w:tabs>
        <w:spacing w:before="14" w:line="240" w:lineRule="auto"/>
        <w:ind w:right="10"/>
        <w:rPr>
          <w:rStyle w:val="FontStyle92"/>
          <w:sz w:val="24"/>
          <w:szCs w:val="24"/>
        </w:rPr>
      </w:pPr>
      <w:r w:rsidRPr="002D4276">
        <w:rPr>
          <w:rStyle w:val="FontStyle92"/>
          <w:sz w:val="24"/>
          <w:szCs w:val="24"/>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в Минюсте России 05.07.2021 № 64100)</w:t>
      </w:r>
    </w:p>
    <w:p w:rsidR="00391AF5" w:rsidRPr="002D4276" w:rsidRDefault="00391AF5" w:rsidP="00974BDC">
      <w:pPr>
        <w:pStyle w:val="Style8"/>
        <w:widowControl/>
        <w:numPr>
          <w:ilvl w:val="0"/>
          <w:numId w:val="278"/>
        </w:numPr>
        <w:tabs>
          <w:tab w:val="left" w:pos="427"/>
        </w:tabs>
        <w:spacing w:before="19" w:line="240" w:lineRule="auto"/>
        <w:ind w:right="5"/>
        <w:rPr>
          <w:rStyle w:val="FontStyle92"/>
          <w:sz w:val="24"/>
          <w:szCs w:val="24"/>
        </w:rPr>
      </w:pPr>
      <w:proofErr w:type="gramStart"/>
      <w:r w:rsidRPr="002D4276">
        <w:rPr>
          <w:rStyle w:val="FontStyle92"/>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 Приказов Минобрнауки России от 29.12.2014 № 1644, от 31.12.2015 № 1577, от 11.12.2020</w:t>
      </w:r>
      <w:proofErr w:type="gramEnd"/>
    </w:p>
    <w:p w:rsidR="00391AF5" w:rsidRPr="002D4276" w:rsidRDefault="00391AF5" w:rsidP="002D4276">
      <w:pPr>
        <w:pStyle w:val="Style6"/>
        <w:widowControl/>
        <w:spacing w:before="14"/>
        <w:rPr>
          <w:rStyle w:val="FontStyle92"/>
          <w:sz w:val="24"/>
          <w:szCs w:val="24"/>
        </w:rPr>
      </w:pPr>
      <w:r w:rsidRPr="002D4276">
        <w:rPr>
          <w:rStyle w:val="FontStyle92"/>
          <w:sz w:val="24"/>
          <w:szCs w:val="24"/>
        </w:rPr>
        <w:t>№ 712);</w:t>
      </w:r>
    </w:p>
    <w:p w:rsidR="00391AF5" w:rsidRPr="002D4276" w:rsidRDefault="00391AF5" w:rsidP="00974BDC">
      <w:pPr>
        <w:pStyle w:val="Style8"/>
        <w:widowControl/>
        <w:numPr>
          <w:ilvl w:val="0"/>
          <w:numId w:val="278"/>
        </w:numPr>
        <w:tabs>
          <w:tab w:val="left" w:pos="427"/>
        </w:tabs>
        <w:spacing w:line="240" w:lineRule="auto"/>
        <w:ind w:right="19"/>
        <w:rPr>
          <w:rStyle w:val="FontStyle92"/>
          <w:sz w:val="24"/>
          <w:szCs w:val="24"/>
        </w:rPr>
      </w:pPr>
      <w:r w:rsidRPr="002D4276">
        <w:rPr>
          <w:rStyle w:val="FontStyle92"/>
          <w:sz w:val="24"/>
          <w:szCs w:val="24"/>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rsidR="00391AF5" w:rsidRPr="002D4276" w:rsidRDefault="00391AF5" w:rsidP="00974BDC">
      <w:pPr>
        <w:pStyle w:val="Style8"/>
        <w:widowControl/>
        <w:numPr>
          <w:ilvl w:val="0"/>
          <w:numId w:val="278"/>
        </w:numPr>
        <w:tabs>
          <w:tab w:val="left" w:pos="427"/>
        </w:tabs>
        <w:spacing w:before="14" w:line="240" w:lineRule="auto"/>
        <w:ind w:right="5"/>
        <w:rPr>
          <w:rStyle w:val="FontStyle92"/>
          <w:sz w:val="24"/>
          <w:szCs w:val="24"/>
        </w:rPr>
      </w:pPr>
      <w:proofErr w:type="gramStart"/>
      <w:r w:rsidRPr="002D4276">
        <w:rPr>
          <w:rStyle w:val="FontStyle92"/>
          <w:sz w:val="24"/>
          <w:szCs w:val="24"/>
        </w:rPr>
        <w:t>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(в ред. Приказов Минобрнауки России от 29.12.2014 № 1645, от 31.12.2015 № 1578, от 29.06.2017 № 613, от 11.12.2020</w:t>
      </w:r>
      <w:proofErr w:type="gramEnd"/>
    </w:p>
    <w:p w:rsidR="00391AF5" w:rsidRPr="002D4276" w:rsidRDefault="00391AF5" w:rsidP="002D4276">
      <w:pPr>
        <w:pStyle w:val="Style6"/>
        <w:widowControl/>
        <w:spacing w:before="14"/>
        <w:rPr>
          <w:rStyle w:val="FontStyle92"/>
          <w:sz w:val="24"/>
          <w:szCs w:val="24"/>
        </w:rPr>
      </w:pPr>
      <w:r w:rsidRPr="002D4276">
        <w:rPr>
          <w:rStyle w:val="FontStyle92"/>
          <w:sz w:val="24"/>
          <w:szCs w:val="24"/>
        </w:rPr>
        <w:t>№ 712);</w:t>
      </w:r>
    </w:p>
    <w:p w:rsidR="00391AF5" w:rsidRPr="002D4276" w:rsidRDefault="00391AF5" w:rsidP="00974BDC">
      <w:pPr>
        <w:pStyle w:val="Style8"/>
        <w:widowControl/>
        <w:numPr>
          <w:ilvl w:val="0"/>
          <w:numId w:val="278"/>
        </w:numPr>
        <w:tabs>
          <w:tab w:val="left" w:pos="427"/>
        </w:tabs>
        <w:spacing w:before="24" w:line="240" w:lineRule="auto"/>
        <w:ind w:right="14"/>
        <w:rPr>
          <w:rStyle w:val="FontStyle92"/>
          <w:sz w:val="24"/>
          <w:szCs w:val="24"/>
        </w:rPr>
      </w:pPr>
      <w:r w:rsidRPr="002D4276">
        <w:rPr>
          <w:rStyle w:val="FontStyle92"/>
          <w:sz w:val="24"/>
          <w:szCs w:val="24"/>
        </w:rPr>
        <w:t>Приказ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391AF5" w:rsidRPr="002D4276" w:rsidRDefault="00391AF5" w:rsidP="00974BDC">
      <w:pPr>
        <w:pStyle w:val="Style8"/>
        <w:widowControl/>
        <w:numPr>
          <w:ilvl w:val="0"/>
          <w:numId w:val="278"/>
        </w:numPr>
        <w:tabs>
          <w:tab w:val="left" w:pos="427"/>
        </w:tabs>
        <w:spacing w:before="14" w:line="240" w:lineRule="auto"/>
        <w:ind w:right="14"/>
        <w:rPr>
          <w:rStyle w:val="FontStyle92"/>
          <w:sz w:val="24"/>
          <w:szCs w:val="24"/>
        </w:rPr>
      </w:pPr>
      <w:r w:rsidRPr="002D4276">
        <w:rPr>
          <w:rStyle w:val="FontStyle92"/>
          <w:sz w:val="24"/>
          <w:szCs w:val="24"/>
        </w:rPr>
        <w:t>Письмо Министерства просвещения Российской Федерации от 14.08.2020 № ВБ-1612/07 «О программах основного общего образования»;</w:t>
      </w:r>
    </w:p>
    <w:p w:rsidR="00391AF5" w:rsidRPr="002D4276" w:rsidRDefault="00391AF5" w:rsidP="00974BDC">
      <w:pPr>
        <w:pStyle w:val="Style8"/>
        <w:widowControl/>
        <w:numPr>
          <w:ilvl w:val="0"/>
          <w:numId w:val="278"/>
        </w:numPr>
        <w:tabs>
          <w:tab w:val="left" w:pos="427"/>
        </w:tabs>
        <w:spacing w:before="14" w:line="240" w:lineRule="auto"/>
        <w:ind w:right="14"/>
        <w:rPr>
          <w:rStyle w:val="FontStyle92"/>
          <w:sz w:val="24"/>
          <w:szCs w:val="24"/>
        </w:rPr>
      </w:pPr>
      <w:r w:rsidRPr="002D4276">
        <w:rPr>
          <w:rStyle w:val="FontStyle92"/>
          <w:sz w:val="24"/>
          <w:szCs w:val="24"/>
        </w:rPr>
        <w:t>Приказ Министерства образования и науки Российской Федерации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91AF5" w:rsidRPr="002D4276" w:rsidRDefault="001A17CF" w:rsidP="00974BDC">
      <w:pPr>
        <w:pStyle w:val="Style8"/>
        <w:widowControl/>
        <w:numPr>
          <w:ilvl w:val="0"/>
          <w:numId w:val="278"/>
        </w:numPr>
        <w:tabs>
          <w:tab w:val="left" w:pos="427"/>
        </w:tabs>
        <w:spacing w:before="10" w:line="240" w:lineRule="auto"/>
        <w:rPr>
          <w:rStyle w:val="FontStyle92"/>
          <w:sz w:val="24"/>
          <w:szCs w:val="24"/>
        </w:rPr>
      </w:pPr>
      <w:hyperlink r:id="rId18" w:history="1">
        <w:r w:rsidR="00391AF5" w:rsidRPr="002D4276">
          <w:rPr>
            <w:rStyle w:val="afffb"/>
          </w:rPr>
          <w:t>Письмо Министерства образования и науки Российской Федерации от 11 марта</w:t>
        </w:r>
      </w:hyperlink>
    </w:p>
    <w:p w:rsidR="00391AF5" w:rsidRPr="002D4276" w:rsidRDefault="001A17CF" w:rsidP="002D4276">
      <w:pPr>
        <w:pStyle w:val="Style6"/>
        <w:widowControl/>
        <w:spacing w:before="14"/>
        <w:rPr>
          <w:rStyle w:val="FontStyle92"/>
          <w:sz w:val="24"/>
          <w:szCs w:val="24"/>
        </w:rPr>
      </w:pPr>
      <w:hyperlink r:id="rId19" w:history="1">
        <w:r w:rsidR="00391AF5" w:rsidRPr="002D4276">
          <w:rPr>
            <w:rStyle w:val="afffb"/>
          </w:rPr>
          <w:t>2016 г. № ВК-452/07 «О введении ФГОС ОВЗ»;</w:t>
        </w:r>
      </w:hyperlink>
    </w:p>
    <w:p w:rsidR="00391AF5" w:rsidRPr="002D4276" w:rsidRDefault="00391AF5" w:rsidP="00974BDC">
      <w:pPr>
        <w:pStyle w:val="Style8"/>
        <w:widowControl/>
        <w:numPr>
          <w:ilvl w:val="0"/>
          <w:numId w:val="278"/>
        </w:numPr>
        <w:tabs>
          <w:tab w:val="left" w:pos="427"/>
        </w:tabs>
        <w:spacing w:before="19" w:line="240" w:lineRule="auto"/>
        <w:ind w:right="10"/>
        <w:rPr>
          <w:rStyle w:val="FontStyle92"/>
          <w:sz w:val="24"/>
          <w:szCs w:val="24"/>
        </w:rPr>
      </w:pPr>
      <w:r w:rsidRPr="002D4276">
        <w:rPr>
          <w:rStyle w:val="FontStyle92"/>
          <w:sz w:val="24"/>
          <w:szCs w:val="24"/>
        </w:rPr>
        <w:t>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91AF5" w:rsidRPr="002D4276" w:rsidRDefault="00391AF5" w:rsidP="00974BDC">
      <w:pPr>
        <w:pStyle w:val="Style8"/>
        <w:widowControl/>
        <w:numPr>
          <w:ilvl w:val="0"/>
          <w:numId w:val="278"/>
        </w:numPr>
        <w:tabs>
          <w:tab w:val="left" w:pos="427"/>
        </w:tabs>
        <w:spacing w:before="14" w:line="240" w:lineRule="auto"/>
        <w:rPr>
          <w:rStyle w:val="FontStyle92"/>
          <w:sz w:val="24"/>
          <w:szCs w:val="24"/>
        </w:rPr>
      </w:pPr>
      <w:r w:rsidRPr="002D4276">
        <w:rPr>
          <w:rStyle w:val="FontStyle92"/>
          <w:sz w:val="24"/>
          <w:szCs w:val="24"/>
        </w:rPr>
        <w:lastRenderedPageBreak/>
        <w:t xml:space="preserve">Приказ Министерства просвещения Российской Федерации от 11 февраля 2022 года № 69 «О внесении изменений в Порядок организации и осуществления образовательной деятельности по основным общеобразовательным программам </w:t>
      </w:r>
      <w:proofErr w:type="gramStart"/>
      <w:r w:rsidRPr="002D4276">
        <w:rPr>
          <w:rStyle w:val="FontStyle92"/>
          <w:sz w:val="24"/>
          <w:szCs w:val="24"/>
        </w:rPr>
        <w:t>-о</w:t>
      </w:r>
      <w:proofErr w:type="gramEnd"/>
      <w:r w:rsidRPr="002D4276">
        <w:rPr>
          <w:rStyle w:val="FontStyle92"/>
          <w:sz w:val="24"/>
          <w:szCs w:val="24"/>
        </w:rPr>
        <w:t>бразовательным программам начального общего, основного общего и среднего общего образования, утверждённый приказом Министерства просвещения Российской Федерации от 22 марта 2021 г. № 115»;</w:t>
      </w:r>
    </w:p>
    <w:p w:rsidR="00391AF5" w:rsidRPr="002D4276" w:rsidRDefault="00391AF5" w:rsidP="00974BDC">
      <w:pPr>
        <w:pStyle w:val="Style8"/>
        <w:widowControl/>
        <w:numPr>
          <w:ilvl w:val="0"/>
          <w:numId w:val="278"/>
        </w:numPr>
        <w:tabs>
          <w:tab w:val="left" w:pos="427"/>
        </w:tabs>
        <w:spacing w:before="14" w:line="240" w:lineRule="auto"/>
        <w:ind w:right="14"/>
        <w:rPr>
          <w:rStyle w:val="FontStyle92"/>
          <w:sz w:val="24"/>
          <w:szCs w:val="24"/>
        </w:rPr>
      </w:pPr>
      <w:r w:rsidRPr="002D4276">
        <w:rPr>
          <w:rStyle w:val="FontStyle92"/>
          <w:sz w:val="24"/>
          <w:szCs w:val="24"/>
        </w:rPr>
        <w:t>Приказ Министерства просвещения Российской Федерации от 1 апреля 2022 года № 196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года № 546»;</w:t>
      </w:r>
    </w:p>
    <w:p w:rsidR="00391AF5" w:rsidRPr="002D4276" w:rsidRDefault="00391AF5" w:rsidP="00974BDC">
      <w:pPr>
        <w:pStyle w:val="Style8"/>
        <w:widowControl/>
        <w:numPr>
          <w:ilvl w:val="0"/>
          <w:numId w:val="278"/>
        </w:numPr>
        <w:tabs>
          <w:tab w:val="left" w:pos="427"/>
        </w:tabs>
        <w:spacing w:before="14" w:line="240" w:lineRule="auto"/>
        <w:ind w:right="14"/>
        <w:rPr>
          <w:rStyle w:val="FontStyle92"/>
          <w:sz w:val="24"/>
          <w:szCs w:val="24"/>
        </w:rPr>
      </w:pPr>
      <w:r w:rsidRPr="002D4276">
        <w:rPr>
          <w:rStyle w:val="FontStyle92"/>
          <w:sz w:val="24"/>
          <w:szCs w:val="24"/>
        </w:rPr>
        <w:t>Примерная основная образовательная программа начального общего образования (в редакции протокола № 3/15 от 28.10.2015 г. федерального учебно-методического объединения по общему образованию);</w:t>
      </w:r>
    </w:p>
    <w:p w:rsidR="00391AF5" w:rsidRPr="002D4276" w:rsidRDefault="00391AF5" w:rsidP="00974BDC">
      <w:pPr>
        <w:pStyle w:val="Style8"/>
        <w:widowControl/>
        <w:numPr>
          <w:ilvl w:val="0"/>
          <w:numId w:val="278"/>
        </w:numPr>
        <w:tabs>
          <w:tab w:val="left" w:pos="427"/>
        </w:tabs>
        <w:spacing w:before="10" w:line="240" w:lineRule="auto"/>
        <w:ind w:right="14"/>
        <w:rPr>
          <w:rStyle w:val="FontStyle92"/>
          <w:sz w:val="24"/>
          <w:szCs w:val="24"/>
        </w:rPr>
      </w:pPr>
      <w:r w:rsidRPr="002D4276">
        <w:rPr>
          <w:rStyle w:val="FontStyle92"/>
          <w:sz w:val="24"/>
          <w:szCs w:val="24"/>
        </w:rPr>
        <w:t>Примерная основная образовательная программа основного общего образования (в редакции протокола № 1/20 от 04.02.2020 г. федерального учебно-методического объединения по общему образованию);</w:t>
      </w:r>
    </w:p>
    <w:p w:rsidR="00391AF5" w:rsidRPr="002D4276" w:rsidRDefault="00391AF5" w:rsidP="00974BDC">
      <w:pPr>
        <w:pStyle w:val="Style8"/>
        <w:widowControl/>
        <w:numPr>
          <w:ilvl w:val="0"/>
          <w:numId w:val="278"/>
        </w:numPr>
        <w:tabs>
          <w:tab w:val="left" w:pos="427"/>
        </w:tabs>
        <w:spacing w:before="19" w:line="240" w:lineRule="auto"/>
        <w:ind w:right="10"/>
        <w:rPr>
          <w:rStyle w:val="FontStyle92"/>
          <w:sz w:val="24"/>
          <w:szCs w:val="24"/>
        </w:rPr>
      </w:pPr>
      <w:r w:rsidRPr="002D4276">
        <w:rPr>
          <w:rStyle w:val="FontStyle92"/>
          <w:sz w:val="24"/>
          <w:szCs w:val="24"/>
        </w:rPr>
        <w:t>Примерная основная образовательная программа среднего общего образования (в редакции протокола № 2/16-з от 28.06.2016 г. федерального учебно-методического объединения по общему образованию);</w:t>
      </w:r>
    </w:p>
    <w:p w:rsidR="00391AF5" w:rsidRPr="002D4276" w:rsidRDefault="001A17CF" w:rsidP="00974BDC">
      <w:pPr>
        <w:pStyle w:val="Style8"/>
        <w:widowControl/>
        <w:numPr>
          <w:ilvl w:val="0"/>
          <w:numId w:val="278"/>
        </w:numPr>
        <w:tabs>
          <w:tab w:val="left" w:pos="427"/>
        </w:tabs>
        <w:spacing w:line="240" w:lineRule="auto"/>
        <w:rPr>
          <w:rStyle w:val="FontStyle92"/>
          <w:sz w:val="24"/>
          <w:szCs w:val="24"/>
        </w:rPr>
      </w:pPr>
      <w:hyperlink r:id="rId20" w:history="1">
        <w:proofErr w:type="gramStart"/>
        <w:r w:rsidR="00391AF5" w:rsidRPr="002D4276">
          <w:rPr>
            <w:rStyle w:val="afffb"/>
          </w:rPr>
          <w:t>Примерная адаптированная основная общеобразовательная программа начального общего образования слепых обучающихся,</w:t>
        </w:r>
      </w:hyperlink>
      <w:hyperlink r:id="rId21" w:history="1">
        <w:r w:rsidR="00391AF5" w:rsidRPr="002D4276">
          <w:rPr>
            <w:rStyle w:val="afffb"/>
          </w:rPr>
          <w:t xml:space="preserve"> примерная адаптированная основная общеобразовательная программа начального общего образования слабослышащих и позднооглохших обучающихся,</w:t>
        </w:r>
      </w:hyperlink>
      <w:r w:rsidR="00391AF5" w:rsidRPr="002D4276">
        <w:rPr>
          <w:rStyle w:val="FontStyle92"/>
          <w:sz w:val="24"/>
          <w:szCs w:val="24"/>
        </w:rPr>
        <w:t xml:space="preserve"> </w:t>
      </w:r>
      <w:hyperlink r:id="rId22" w:history="1">
        <w:r w:rsidR="00391AF5" w:rsidRPr="002D4276">
          <w:rPr>
            <w:rStyle w:val="afffb"/>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w:t>
        </w:r>
      </w:hyperlink>
      <w:r w:rsidR="00391AF5" w:rsidRPr="002D4276">
        <w:rPr>
          <w:rStyle w:val="FontStyle92"/>
          <w:sz w:val="24"/>
          <w:szCs w:val="24"/>
        </w:rPr>
        <w:t xml:space="preserve"> </w:t>
      </w:r>
      <w:hyperlink r:id="rId23" w:history="1">
        <w:r w:rsidR="00391AF5" w:rsidRPr="002D4276">
          <w:rPr>
            <w:rStyle w:val="afffb"/>
          </w:rPr>
          <w:t>примерная адаптированная основная общеобразовательная программа начального общего образования обучающихся с тяжелыми нарушениями речи,</w:t>
        </w:r>
      </w:hyperlink>
      <w:r w:rsidR="00391AF5" w:rsidRPr="002D4276">
        <w:rPr>
          <w:rStyle w:val="FontStyle92"/>
          <w:sz w:val="24"/>
          <w:szCs w:val="24"/>
        </w:rPr>
        <w:t xml:space="preserve"> </w:t>
      </w:r>
      <w:hyperlink r:id="rId24" w:history="1">
        <w:r w:rsidR="00391AF5" w:rsidRPr="002D4276">
          <w:rPr>
            <w:rStyle w:val="afffb"/>
          </w:rPr>
          <w:t>примерная адаптированная основная общеобразовательная программа начального общего образования обучающихся с расстройствами аутистического спектра</w:t>
        </w:r>
        <w:proofErr w:type="gramEnd"/>
        <w:r w:rsidR="00391AF5" w:rsidRPr="002D4276">
          <w:rPr>
            <w:rStyle w:val="afffb"/>
          </w:rPr>
          <w:t>,</w:t>
        </w:r>
      </w:hyperlink>
      <w:r w:rsidR="00391AF5" w:rsidRPr="002D4276">
        <w:rPr>
          <w:rStyle w:val="FontStyle92"/>
          <w:sz w:val="24"/>
          <w:szCs w:val="24"/>
        </w:rPr>
        <w:t xml:space="preserve"> </w:t>
      </w:r>
      <w:hyperlink r:id="rId25" w:history="1">
        <w:proofErr w:type="gramStart"/>
        <w:r w:rsidR="00391AF5" w:rsidRPr="002D4276">
          <w:rPr>
            <w:rStyle w:val="afffb"/>
          </w:rPr>
          <w:t xml:space="preserve">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w:t>
        </w:r>
      </w:hyperlink>
      <w:hyperlink r:id="rId26" w:history="1">
        <w:r w:rsidR="00391AF5" w:rsidRPr="002D4276">
          <w:rPr>
            <w:rStyle w:val="afffb"/>
          </w:rPr>
          <w:t>примерная адаптированная основная общеобразовательная программа начального общего образования обучающихся с задержкой психического развития,</w:t>
        </w:r>
      </w:hyperlink>
      <w:hyperlink r:id="rId27" w:history="1">
        <w:r w:rsidR="00391AF5" w:rsidRPr="002D4276">
          <w:rPr>
            <w:rStyle w:val="afffb"/>
          </w:rPr>
          <w:t xml:space="preserve"> примерная адаптированная основная общеобразовательная программа начального общего образования для слабовидящих обучающихся,</w:t>
        </w:r>
      </w:hyperlink>
      <w:r w:rsidR="00391AF5" w:rsidRPr="002D4276">
        <w:rPr>
          <w:rStyle w:val="FontStyle92"/>
          <w:sz w:val="24"/>
          <w:szCs w:val="24"/>
        </w:rPr>
        <w:t xml:space="preserve"> </w:t>
      </w:r>
      <w:hyperlink r:id="rId28" w:history="1">
        <w:r w:rsidR="00391AF5" w:rsidRPr="002D4276">
          <w:rPr>
            <w:rStyle w:val="afffb"/>
          </w:rPr>
          <w:t xml:space="preserve">примерная адаптированная основная общеобразовательная программа начального общего образования глухих обучающихся </w:t>
        </w:r>
      </w:hyperlink>
      <w:r w:rsidR="00391AF5" w:rsidRPr="002D4276">
        <w:rPr>
          <w:rStyle w:val="FontStyle92"/>
          <w:sz w:val="24"/>
          <w:szCs w:val="24"/>
        </w:rPr>
        <w:t>(в редакции протокола от 22.12.2015 г. №№ 4/15 федерального учебно-методического объединения по общему</w:t>
      </w:r>
      <w:proofErr w:type="gramEnd"/>
      <w:r w:rsidR="00391AF5" w:rsidRPr="002D4276">
        <w:rPr>
          <w:rStyle w:val="FontStyle92"/>
          <w:sz w:val="24"/>
          <w:szCs w:val="24"/>
        </w:rPr>
        <w:t xml:space="preserve"> образованию);</w:t>
      </w:r>
    </w:p>
    <w:p w:rsidR="00391AF5" w:rsidRPr="002D4276" w:rsidRDefault="00391AF5" w:rsidP="00974BDC">
      <w:pPr>
        <w:pStyle w:val="Style8"/>
        <w:widowControl/>
        <w:numPr>
          <w:ilvl w:val="0"/>
          <w:numId w:val="278"/>
        </w:numPr>
        <w:tabs>
          <w:tab w:val="left" w:pos="427"/>
        </w:tabs>
        <w:spacing w:before="14" w:line="240" w:lineRule="auto"/>
        <w:ind w:right="19"/>
        <w:rPr>
          <w:rStyle w:val="FontStyle92"/>
          <w:sz w:val="24"/>
          <w:szCs w:val="24"/>
        </w:rPr>
      </w:pPr>
      <w:proofErr w:type="gramStart"/>
      <w:r w:rsidRPr="002D4276">
        <w:rPr>
          <w:rStyle w:val="FontStyle92"/>
          <w:sz w:val="24"/>
          <w:szCs w:val="24"/>
        </w:rPr>
        <w:t>Примерная программа воспитания (одобрена решением федерального учебно-методического объединения по общему образованию, протокол от 2 июня 2020 г.</w:t>
      </w:r>
      <w:proofErr w:type="gramEnd"/>
    </w:p>
    <w:p w:rsidR="00391AF5" w:rsidRPr="002D4276" w:rsidRDefault="00391AF5" w:rsidP="002D4276">
      <w:pPr>
        <w:pStyle w:val="Style6"/>
        <w:widowControl/>
        <w:rPr>
          <w:rStyle w:val="FontStyle92"/>
          <w:sz w:val="24"/>
          <w:szCs w:val="24"/>
        </w:rPr>
      </w:pPr>
      <w:proofErr w:type="gramStart"/>
      <w:r w:rsidRPr="002D4276">
        <w:rPr>
          <w:rStyle w:val="FontStyle92"/>
          <w:sz w:val="24"/>
          <w:szCs w:val="24"/>
        </w:rPr>
        <w:t>№ 2/20);</w:t>
      </w:r>
      <w:proofErr w:type="gramEnd"/>
    </w:p>
    <w:p w:rsidR="00391AF5" w:rsidRPr="002D4276" w:rsidRDefault="00391AF5" w:rsidP="00974BDC">
      <w:pPr>
        <w:pStyle w:val="Style8"/>
        <w:widowControl/>
        <w:numPr>
          <w:ilvl w:val="0"/>
          <w:numId w:val="278"/>
        </w:numPr>
        <w:tabs>
          <w:tab w:val="left" w:pos="427"/>
        </w:tabs>
        <w:spacing w:before="10" w:line="240" w:lineRule="auto"/>
        <w:ind w:right="14"/>
        <w:rPr>
          <w:rStyle w:val="FontStyle92"/>
          <w:sz w:val="24"/>
          <w:szCs w:val="24"/>
        </w:rPr>
      </w:pPr>
      <w:r w:rsidRPr="002D4276">
        <w:rPr>
          <w:rStyle w:val="FontStyle92"/>
          <w:sz w:val="24"/>
          <w:szCs w:val="24"/>
        </w:rPr>
        <w:t>Распоряжение Правительства Российской Федерации от 9 апреля 2016 № 637-</w:t>
      </w:r>
      <w:r w:rsidRPr="002D4276">
        <w:rPr>
          <w:rStyle w:val="FontStyle92"/>
          <w:sz w:val="24"/>
          <w:szCs w:val="24"/>
          <w:lang w:val="en-US"/>
        </w:rPr>
        <w:t>p</w:t>
      </w:r>
      <w:r w:rsidRPr="002D4276">
        <w:rPr>
          <w:rStyle w:val="FontStyle92"/>
          <w:sz w:val="24"/>
          <w:szCs w:val="24"/>
        </w:rPr>
        <w:t xml:space="preserve"> «Об утверждении концепции преподавания русского языка и литературы в Российской Федерации»;</w:t>
      </w:r>
    </w:p>
    <w:p w:rsidR="00391AF5" w:rsidRPr="002D4276" w:rsidRDefault="00391AF5" w:rsidP="00974BDC">
      <w:pPr>
        <w:pStyle w:val="Style8"/>
        <w:widowControl/>
        <w:numPr>
          <w:ilvl w:val="0"/>
          <w:numId w:val="278"/>
        </w:numPr>
        <w:tabs>
          <w:tab w:val="left" w:pos="427"/>
        </w:tabs>
        <w:spacing w:before="10" w:line="240" w:lineRule="auto"/>
        <w:ind w:right="10"/>
        <w:rPr>
          <w:rStyle w:val="FontStyle92"/>
          <w:sz w:val="24"/>
          <w:szCs w:val="24"/>
        </w:rPr>
      </w:pPr>
      <w:r w:rsidRPr="002D4276">
        <w:rPr>
          <w:rStyle w:val="FontStyle92"/>
          <w:sz w:val="24"/>
          <w:szCs w:val="24"/>
        </w:rPr>
        <w:t>Распоряжение Правительства Российской Федерации от 3 июня 2017 № 1155-</w:t>
      </w:r>
      <w:r w:rsidRPr="002D4276">
        <w:rPr>
          <w:rStyle w:val="FontStyle92"/>
          <w:sz w:val="24"/>
          <w:szCs w:val="24"/>
          <w:lang w:val="en-US"/>
        </w:rPr>
        <w:t>p</w:t>
      </w:r>
      <w:r w:rsidRPr="002D4276">
        <w:rPr>
          <w:rStyle w:val="FontStyle92"/>
          <w:sz w:val="24"/>
          <w:szCs w:val="24"/>
        </w:rPr>
        <w:t xml:space="preserve"> «Концепция программы поддержки детского и юношеского чтения в Российской Федерации»;</w:t>
      </w:r>
    </w:p>
    <w:p w:rsidR="00391AF5" w:rsidRPr="002D4276" w:rsidRDefault="00391AF5" w:rsidP="00974BDC">
      <w:pPr>
        <w:pStyle w:val="Style8"/>
        <w:widowControl/>
        <w:numPr>
          <w:ilvl w:val="0"/>
          <w:numId w:val="278"/>
        </w:numPr>
        <w:tabs>
          <w:tab w:val="left" w:pos="427"/>
        </w:tabs>
        <w:spacing w:before="19" w:line="240" w:lineRule="auto"/>
        <w:ind w:right="14"/>
        <w:rPr>
          <w:rStyle w:val="FontStyle92"/>
          <w:sz w:val="24"/>
          <w:szCs w:val="24"/>
        </w:rPr>
      </w:pPr>
      <w:r w:rsidRPr="002D4276">
        <w:rPr>
          <w:rStyle w:val="FontStyle92"/>
          <w:sz w:val="24"/>
          <w:szCs w:val="24"/>
        </w:rPr>
        <w:t xml:space="preserve">Распоряжение Правительства Российской Федерации от 24.12.2013 </w:t>
      </w:r>
      <w:r w:rsidRPr="002D4276">
        <w:rPr>
          <w:rStyle w:val="FontStyle88"/>
          <w:spacing w:val="-20"/>
          <w:sz w:val="24"/>
          <w:szCs w:val="24"/>
        </w:rPr>
        <w:t>№2</w:t>
      </w:r>
      <w:r w:rsidRPr="002D4276">
        <w:rPr>
          <w:rStyle w:val="FontStyle88"/>
          <w:sz w:val="24"/>
          <w:szCs w:val="24"/>
        </w:rPr>
        <w:t xml:space="preserve"> </w:t>
      </w:r>
      <w:r w:rsidRPr="002D4276">
        <w:rPr>
          <w:rStyle w:val="FontStyle92"/>
          <w:sz w:val="24"/>
          <w:szCs w:val="24"/>
        </w:rPr>
        <w:t>2506-</w:t>
      </w:r>
      <w:r w:rsidRPr="002D4276">
        <w:rPr>
          <w:rStyle w:val="FontStyle92"/>
          <w:sz w:val="24"/>
          <w:szCs w:val="24"/>
          <w:lang w:val="en-US"/>
        </w:rPr>
        <w:t>p</w:t>
      </w:r>
      <w:r w:rsidRPr="002D4276">
        <w:rPr>
          <w:rStyle w:val="FontStyle92"/>
          <w:sz w:val="24"/>
          <w:szCs w:val="24"/>
        </w:rPr>
        <w:t xml:space="preserve"> «Об утверждении Концепции развития математического образования в Российской Федерации»;</w:t>
      </w:r>
    </w:p>
    <w:p w:rsidR="00391AF5" w:rsidRPr="002D4276" w:rsidRDefault="00391AF5" w:rsidP="00974BDC">
      <w:pPr>
        <w:pStyle w:val="Style8"/>
        <w:widowControl/>
        <w:numPr>
          <w:ilvl w:val="0"/>
          <w:numId w:val="278"/>
        </w:numPr>
        <w:tabs>
          <w:tab w:val="left" w:pos="427"/>
        </w:tabs>
        <w:spacing w:before="14" w:line="240" w:lineRule="auto"/>
        <w:ind w:right="5"/>
        <w:rPr>
          <w:rStyle w:val="FontStyle92"/>
          <w:sz w:val="24"/>
          <w:szCs w:val="24"/>
        </w:rPr>
      </w:pPr>
      <w:r w:rsidRPr="002D4276">
        <w:rPr>
          <w:rStyle w:val="FontStyle92"/>
          <w:sz w:val="24"/>
          <w:szCs w:val="24"/>
        </w:rPr>
        <w:t>Концепция нового учебно-методического комплекса по отечественной истории, включающая в себя Историко-культурный стандарт, утверждённая на заседании общего собрания Российского исторического общества 19 мая 2014 г.;</w:t>
      </w:r>
    </w:p>
    <w:p w:rsidR="00391AF5" w:rsidRPr="002D4276" w:rsidRDefault="001A17CF" w:rsidP="00974BDC">
      <w:pPr>
        <w:pStyle w:val="Style8"/>
        <w:widowControl/>
        <w:numPr>
          <w:ilvl w:val="0"/>
          <w:numId w:val="278"/>
        </w:numPr>
        <w:tabs>
          <w:tab w:val="left" w:pos="427"/>
        </w:tabs>
        <w:spacing w:before="19" w:line="240" w:lineRule="auto"/>
        <w:ind w:right="14"/>
        <w:rPr>
          <w:rStyle w:val="FontStyle92"/>
          <w:sz w:val="24"/>
          <w:szCs w:val="24"/>
        </w:rPr>
      </w:pPr>
      <w:hyperlink r:id="rId29" w:history="1">
        <w:r w:rsidR="00391AF5" w:rsidRPr="002D4276">
          <w:rPr>
            <w:rStyle w:val="afffb"/>
          </w:rPr>
          <w:t>Концепция развития географического образования в Российской Федерации, утвержденная на заседании Коллегии Министерства просвещения Российской Федерации 24 декабря 2018 г.;</w:t>
        </w:r>
      </w:hyperlink>
    </w:p>
    <w:p w:rsidR="00391AF5" w:rsidRPr="002D4276" w:rsidRDefault="001A17CF" w:rsidP="00974BDC">
      <w:pPr>
        <w:pStyle w:val="Style8"/>
        <w:widowControl/>
        <w:numPr>
          <w:ilvl w:val="0"/>
          <w:numId w:val="278"/>
        </w:numPr>
        <w:tabs>
          <w:tab w:val="left" w:pos="427"/>
        </w:tabs>
        <w:spacing w:before="14" w:line="240" w:lineRule="auto"/>
        <w:ind w:right="10"/>
        <w:rPr>
          <w:rStyle w:val="FontStyle92"/>
          <w:sz w:val="24"/>
          <w:szCs w:val="24"/>
        </w:rPr>
      </w:pPr>
      <w:hyperlink r:id="rId30" w:history="1">
        <w:r w:rsidR="00391AF5" w:rsidRPr="002D4276">
          <w:rPr>
            <w:rStyle w:val="afffb"/>
          </w:rPr>
          <w:t>Концепция преподавания предметной области «Искусство» в образовательных организациях Российской Федерации, реализующих основные общеобразовательные программы, утверждённая на заседании Коллегии Министерства просвещения Российской Федерации 24 декабря 2018 г.;</w:t>
        </w:r>
      </w:hyperlink>
    </w:p>
    <w:p w:rsidR="00391AF5" w:rsidRPr="002D4276" w:rsidRDefault="00391AF5" w:rsidP="00974BDC">
      <w:pPr>
        <w:pStyle w:val="Style8"/>
        <w:widowControl/>
        <w:numPr>
          <w:ilvl w:val="0"/>
          <w:numId w:val="278"/>
        </w:numPr>
        <w:tabs>
          <w:tab w:val="left" w:pos="427"/>
        </w:tabs>
        <w:spacing w:before="14" w:line="240" w:lineRule="auto"/>
        <w:ind w:right="10"/>
        <w:rPr>
          <w:rStyle w:val="FontStyle92"/>
          <w:sz w:val="24"/>
          <w:szCs w:val="24"/>
        </w:rPr>
      </w:pPr>
      <w:r w:rsidRPr="002D4276">
        <w:rPr>
          <w:rStyle w:val="FontStyle92"/>
          <w:sz w:val="24"/>
          <w:szCs w:val="24"/>
        </w:rPr>
        <w:t xml:space="preserve">Приказ Министерства просвещения Российской Федерации от 25 ноября 2019 г. № 635 «Об утверждении плана мероприятий по реализации </w:t>
      </w:r>
      <w:hyperlink r:id="rId31" w:history="1">
        <w:r w:rsidRPr="002D4276">
          <w:rPr>
            <w:rStyle w:val="afffb"/>
          </w:rPr>
          <w:t xml:space="preserve">Концепции </w:t>
        </w:r>
      </w:hyperlink>
      <w:r w:rsidRPr="002D4276">
        <w:rPr>
          <w:rStyle w:val="FontStyle92"/>
          <w:sz w:val="24"/>
          <w:szCs w:val="24"/>
        </w:rPr>
        <w:t>преподавания предметной области «Искусство» в образовательных организациях Российской Федерации, реализующих основные общеобразовательные программы,</w:t>
      </w:r>
    </w:p>
    <w:p w:rsidR="00391AF5" w:rsidRPr="002D4276" w:rsidRDefault="00391AF5" w:rsidP="002D4276">
      <w:pPr>
        <w:pStyle w:val="Style8"/>
        <w:widowControl/>
        <w:spacing w:line="240" w:lineRule="auto"/>
        <w:rPr>
          <w:rStyle w:val="FontStyle92"/>
          <w:sz w:val="24"/>
          <w:szCs w:val="24"/>
        </w:rPr>
      </w:pPr>
      <w:r w:rsidRPr="002D4276">
        <w:rPr>
          <w:rStyle w:val="FontStyle92"/>
          <w:sz w:val="24"/>
          <w:szCs w:val="24"/>
        </w:rPr>
        <w:t>на 2020-2024 годы, утверждённой на заседании Коллегии Министерства просвещения Российской Федерации 24 декабря 2018 г.»;</w:t>
      </w:r>
    </w:p>
    <w:p w:rsidR="00391AF5" w:rsidRPr="002D4276" w:rsidRDefault="001A17CF" w:rsidP="00974BDC">
      <w:pPr>
        <w:pStyle w:val="Style8"/>
        <w:widowControl/>
        <w:numPr>
          <w:ilvl w:val="0"/>
          <w:numId w:val="278"/>
        </w:numPr>
        <w:tabs>
          <w:tab w:val="left" w:pos="427"/>
        </w:tabs>
        <w:spacing w:before="14" w:line="240" w:lineRule="auto"/>
        <w:rPr>
          <w:rStyle w:val="FontStyle92"/>
          <w:sz w:val="24"/>
          <w:szCs w:val="24"/>
        </w:rPr>
      </w:pPr>
      <w:hyperlink r:id="rId32" w:history="1">
        <w:r w:rsidR="00391AF5" w:rsidRPr="002D4276">
          <w:rPr>
            <w:rStyle w:val="afffb"/>
          </w:rPr>
          <w:t>Концепция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 утвержденная на заседании Коллегии Министерства просвещения Российской Федерации 24 декабря 2018 г.;</w:t>
        </w:r>
      </w:hyperlink>
    </w:p>
    <w:p w:rsidR="00391AF5" w:rsidRPr="002D4276" w:rsidRDefault="00391AF5" w:rsidP="00974BDC">
      <w:pPr>
        <w:pStyle w:val="Style8"/>
        <w:widowControl/>
        <w:numPr>
          <w:ilvl w:val="0"/>
          <w:numId w:val="278"/>
        </w:numPr>
        <w:tabs>
          <w:tab w:val="left" w:pos="427"/>
        </w:tabs>
        <w:spacing w:before="19" w:line="240" w:lineRule="auto"/>
        <w:ind w:right="10"/>
        <w:rPr>
          <w:rStyle w:val="FontStyle92"/>
          <w:sz w:val="24"/>
          <w:szCs w:val="24"/>
        </w:rPr>
      </w:pPr>
      <w:r w:rsidRPr="002D4276">
        <w:rPr>
          <w:rStyle w:val="FontStyle92"/>
          <w:sz w:val="24"/>
          <w:szCs w:val="24"/>
        </w:rPr>
        <w:t xml:space="preserve">Приказ Министерства просвещения Российской Федерации от 15 января 2020 г. № 6 «Об утверждении плана мероприятий по реализации </w:t>
      </w:r>
      <w:hyperlink r:id="rId33" w:history="1">
        <w:r w:rsidRPr="002D4276">
          <w:rPr>
            <w:rStyle w:val="afffb"/>
          </w:rPr>
          <w:t xml:space="preserve">Концепции </w:t>
        </w:r>
      </w:hyperlink>
      <w:r w:rsidRPr="002D4276">
        <w:rPr>
          <w:rStyle w:val="FontStyle92"/>
          <w:sz w:val="24"/>
          <w:szCs w:val="24"/>
        </w:rPr>
        <w:t>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 на 2020-2024 годы, утверждённой на заседании Коллегии Министерства просвещения Российской Федерации 24 декабря 2018 г.»;</w:t>
      </w:r>
    </w:p>
    <w:p w:rsidR="00391AF5" w:rsidRPr="002D4276" w:rsidRDefault="001A17CF" w:rsidP="00974BDC">
      <w:pPr>
        <w:pStyle w:val="Style8"/>
        <w:widowControl/>
        <w:numPr>
          <w:ilvl w:val="0"/>
          <w:numId w:val="278"/>
        </w:numPr>
        <w:tabs>
          <w:tab w:val="left" w:pos="427"/>
        </w:tabs>
        <w:spacing w:before="14" w:line="240" w:lineRule="auto"/>
        <w:ind w:right="10"/>
        <w:rPr>
          <w:rStyle w:val="FontStyle92"/>
          <w:sz w:val="24"/>
          <w:szCs w:val="24"/>
        </w:rPr>
      </w:pPr>
      <w:hyperlink r:id="rId34" w:history="1">
        <w:r w:rsidR="00391AF5" w:rsidRPr="002D4276">
          <w:rPr>
            <w:rStyle w:val="afffb"/>
          </w:rPr>
          <w:t>Концепция</w:t>
        </w:r>
      </w:hyperlink>
      <w:r w:rsidR="00391AF5" w:rsidRPr="002D4276">
        <w:rPr>
          <w:rStyle w:val="FontStyle92"/>
          <w:sz w:val="24"/>
          <w:szCs w:val="24"/>
        </w:rPr>
        <w:t xml:space="preserve">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утверждённая на заседании Коллегии Министерства просвещения Российской Федерации 24 декабря 2018 г.;</w:t>
      </w:r>
    </w:p>
    <w:p w:rsidR="00391AF5" w:rsidRPr="002D4276" w:rsidRDefault="00391AF5" w:rsidP="00974BDC">
      <w:pPr>
        <w:pStyle w:val="Style8"/>
        <w:widowControl/>
        <w:numPr>
          <w:ilvl w:val="0"/>
          <w:numId w:val="278"/>
        </w:numPr>
        <w:tabs>
          <w:tab w:val="left" w:pos="427"/>
        </w:tabs>
        <w:spacing w:before="19" w:line="240" w:lineRule="auto"/>
        <w:ind w:right="5"/>
        <w:rPr>
          <w:rStyle w:val="FontStyle92"/>
          <w:sz w:val="24"/>
          <w:szCs w:val="24"/>
        </w:rPr>
      </w:pPr>
      <w:r w:rsidRPr="002D4276">
        <w:rPr>
          <w:rStyle w:val="FontStyle92"/>
          <w:sz w:val="24"/>
          <w:szCs w:val="24"/>
        </w:rPr>
        <w:t xml:space="preserve">Приказ Министерства просвещения Российской Федерации от 25 ноября 2019 г. № 637 «Об утверждении плана мероприятий по реализации </w:t>
      </w:r>
      <w:hyperlink r:id="rId35" w:history="1">
        <w:r w:rsidRPr="002D4276">
          <w:rPr>
            <w:rStyle w:val="afffb"/>
          </w:rPr>
          <w:t xml:space="preserve">Концепции </w:t>
        </w:r>
      </w:hyperlink>
      <w:r w:rsidRPr="002D4276">
        <w:rPr>
          <w:rStyle w:val="FontStyle92"/>
          <w:sz w:val="24"/>
          <w:szCs w:val="24"/>
        </w:rPr>
        <w:t>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на 2020-2024 годы, утверждённой на заседании Коллегии Министерства просвещения Российской Федерации 24 декабря 2018 г.»</w:t>
      </w:r>
    </w:p>
    <w:p w:rsidR="00391AF5" w:rsidRPr="002D4276" w:rsidRDefault="00391AF5" w:rsidP="00974BDC">
      <w:pPr>
        <w:pStyle w:val="Style8"/>
        <w:widowControl/>
        <w:numPr>
          <w:ilvl w:val="0"/>
          <w:numId w:val="278"/>
        </w:numPr>
        <w:tabs>
          <w:tab w:val="left" w:pos="427"/>
        </w:tabs>
        <w:spacing w:before="14" w:line="240" w:lineRule="auto"/>
        <w:rPr>
          <w:rStyle w:val="FontStyle92"/>
          <w:sz w:val="24"/>
          <w:szCs w:val="24"/>
        </w:rPr>
      </w:pPr>
      <w:r w:rsidRPr="002D4276">
        <w:rPr>
          <w:rStyle w:val="FontStyle92"/>
          <w:sz w:val="24"/>
          <w:szCs w:val="24"/>
        </w:rPr>
        <w:t xml:space="preserve">Приказ Министерства просвещения Российской Федерации от 18 февраля 2020 г. № 52 «Об утверждении плана мероприятий по реализации </w:t>
      </w:r>
      <w:hyperlink r:id="rId36" w:history="1">
        <w:r w:rsidRPr="002D4276">
          <w:rPr>
            <w:rStyle w:val="afffb"/>
          </w:rPr>
          <w:t xml:space="preserve">Концепции </w:t>
        </w:r>
      </w:hyperlink>
      <w:r w:rsidRPr="002D4276">
        <w:rPr>
          <w:rStyle w:val="FontStyle92"/>
          <w:sz w:val="24"/>
          <w:szCs w:val="24"/>
        </w:rPr>
        <w:t>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на 2020-2024 годы, утверждённой на заседании Коллегии Министерства просвещения Российской Федерации 24 декабря 2018 г.»</w:t>
      </w:r>
    </w:p>
    <w:p w:rsidR="00391AF5" w:rsidRPr="002D4276" w:rsidRDefault="001A17CF" w:rsidP="00974BDC">
      <w:pPr>
        <w:pStyle w:val="Style8"/>
        <w:widowControl/>
        <w:numPr>
          <w:ilvl w:val="0"/>
          <w:numId w:val="278"/>
        </w:numPr>
        <w:tabs>
          <w:tab w:val="left" w:pos="427"/>
        </w:tabs>
        <w:spacing w:before="14" w:line="240" w:lineRule="auto"/>
        <w:ind w:right="10"/>
        <w:rPr>
          <w:rStyle w:val="FontStyle92"/>
          <w:sz w:val="24"/>
          <w:szCs w:val="24"/>
        </w:rPr>
      </w:pPr>
      <w:hyperlink r:id="rId37" w:history="1">
        <w:r w:rsidR="00391AF5" w:rsidRPr="002D4276">
          <w:rPr>
            <w:rStyle w:val="afffb"/>
          </w:rPr>
          <w:t>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утверждённая на заседании Коллегии Министерства просвещения Российской Федерации 24 декабря 2018 г.</w:t>
        </w:r>
      </w:hyperlink>
    </w:p>
    <w:p w:rsidR="00391AF5" w:rsidRPr="002D4276" w:rsidRDefault="001A17CF" w:rsidP="00974BDC">
      <w:pPr>
        <w:pStyle w:val="Style8"/>
        <w:widowControl/>
        <w:numPr>
          <w:ilvl w:val="0"/>
          <w:numId w:val="278"/>
        </w:numPr>
        <w:tabs>
          <w:tab w:val="left" w:pos="427"/>
        </w:tabs>
        <w:spacing w:before="14" w:line="240" w:lineRule="auto"/>
        <w:ind w:right="10"/>
        <w:rPr>
          <w:rStyle w:val="FontStyle92"/>
          <w:sz w:val="24"/>
          <w:szCs w:val="24"/>
        </w:rPr>
      </w:pPr>
      <w:hyperlink r:id="rId38" w:history="1">
        <w:r w:rsidR="00391AF5" w:rsidRPr="002D4276">
          <w:rPr>
            <w:rStyle w:val="afffb"/>
          </w:rPr>
          <w:t>Концепция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утверждённая на заседании Коллегии Министерства просвещения Российской Федерации 24 декабря 2018 г.</w:t>
        </w:r>
      </w:hyperlink>
    </w:p>
    <w:p w:rsidR="00391AF5" w:rsidRPr="002D4276" w:rsidRDefault="00391AF5" w:rsidP="00974BDC">
      <w:pPr>
        <w:pStyle w:val="Style8"/>
        <w:widowControl/>
        <w:numPr>
          <w:ilvl w:val="0"/>
          <w:numId w:val="278"/>
        </w:numPr>
        <w:tabs>
          <w:tab w:val="left" w:pos="427"/>
        </w:tabs>
        <w:spacing w:before="14" w:line="240" w:lineRule="auto"/>
        <w:ind w:right="5"/>
        <w:rPr>
          <w:rStyle w:val="FontStyle92"/>
          <w:sz w:val="24"/>
          <w:szCs w:val="24"/>
        </w:rPr>
      </w:pPr>
      <w:r w:rsidRPr="002D4276">
        <w:rPr>
          <w:rStyle w:val="FontStyle92"/>
          <w:sz w:val="24"/>
          <w:szCs w:val="24"/>
        </w:rPr>
        <w:t xml:space="preserve">Приказ Министерства просвещения Российской Федерации от 25 ноября 2019 г. № 636 «Об утверждении плана мероприятий по реализации </w:t>
      </w:r>
      <w:hyperlink r:id="rId39" w:history="1">
        <w:r w:rsidRPr="002D4276">
          <w:rPr>
            <w:rStyle w:val="afffb"/>
          </w:rPr>
          <w:t xml:space="preserve">Концепции </w:t>
        </w:r>
      </w:hyperlink>
      <w:r w:rsidRPr="002D4276">
        <w:rPr>
          <w:rStyle w:val="FontStyle92"/>
          <w:sz w:val="24"/>
          <w:szCs w:val="24"/>
        </w:rPr>
        <w:t xml:space="preserve">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 2020-2024 годы, утверждённой </w:t>
      </w:r>
      <w:r w:rsidRPr="002D4276">
        <w:rPr>
          <w:rStyle w:val="FontStyle92"/>
          <w:sz w:val="24"/>
          <w:szCs w:val="24"/>
        </w:rPr>
        <w:lastRenderedPageBreak/>
        <w:t>на заседании Коллегии Министерства просвещения Российской Федерации 24 декабря 2018 г.»;</w:t>
      </w:r>
    </w:p>
    <w:p w:rsidR="00391AF5" w:rsidRPr="002D4276" w:rsidRDefault="001A17CF" w:rsidP="00974BDC">
      <w:pPr>
        <w:pStyle w:val="Style8"/>
        <w:widowControl/>
        <w:numPr>
          <w:ilvl w:val="0"/>
          <w:numId w:val="278"/>
        </w:numPr>
        <w:tabs>
          <w:tab w:val="left" w:pos="427"/>
        </w:tabs>
        <w:spacing w:line="240" w:lineRule="auto"/>
        <w:ind w:right="10"/>
        <w:rPr>
          <w:rStyle w:val="FontStyle92"/>
          <w:sz w:val="24"/>
          <w:szCs w:val="24"/>
        </w:rPr>
      </w:pPr>
      <w:hyperlink r:id="rId40" w:history="1">
        <w:r w:rsidR="00391AF5" w:rsidRPr="002D4276">
          <w:rPr>
            <w:rStyle w:val="afffb"/>
          </w:rPr>
          <w:t>Приказ Министерства образования и науки Российской Федерации от 15 июня 2016 г. № 715 «Об утверждении Концепции развития школьных информационно-библиотечных центров»;</w:t>
        </w:r>
      </w:hyperlink>
    </w:p>
    <w:p w:rsidR="00391AF5" w:rsidRPr="002D4276" w:rsidRDefault="00391AF5" w:rsidP="00974BDC">
      <w:pPr>
        <w:pStyle w:val="Style8"/>
        <w:widowControl/>
        <w:numPr>
          <w:ilvl w:val="0"/>
          <w:numId w:val="278"/>
        </w:numPr>
        <w:tabs>
          <w:tab w:val="left" w:pos="427"/>
        </w:tabs>
        <w:spacing w:before="14" w:line="240" w:lineRule="auto"/>
        <w:ind w:right="19"/>
        <w:rPr>
          <w:rStyle w:val="FontStyle92"/>
          <w:sz w:val="24"/>
          <w:szCs w:val="24"/>
        </w:rPr>
      </w:pPr>
      <w:r w:rsidRPr="002D4276">
        <w:rPr>
          <w:rStyle w:val="FontStyle92"/>
          <w:sz w:val="24"/>
          <w:szCs w:val="24"/>
        </w:rPr>
        <w:t>Распоряжение Правительства Российской Федерации от 25 сентября 2017 г. № 2039-р «Об утверждении Стратегии повышения финансовой грамотности в Российской Федерации на 2017 - 2023 годы»;</w:t>
      </w:r>
    </w:p>
    <w:p w:rsidR="00391AF5" w:rsidRPr="002D4276" w:rsidRDefault="001A17CF" w:rsidP="00974BDC">
      <w:pPr>
        <w:pStyle w:val="Style8"/>
        <w:widowControl/>
        <w:numPr>
          <w:ilvl w:val="0"/>
          <w:numId w:val="278"/>
        </w:numPr>
        <w:tabs>
          <w:tab w:val="left" w:pos="427"/>
        </w:tabs>
        <w:spacing w:before="19" w:line="240" w:lineRule="auto"/>
        <w:ind w:right="10"/>
        <w:rPr>
          <w:rStyle w:val="FontStyle92"/>
          <w:sz w:val="24"/>
          <w:szCs w:val="24"/>
        </w:rPr>
      </w:pPr>
      <w:hyperlink r:id="rId41" w:history="1">
        <w:r w:rsidR="00391AF5" w:rsidRPr="002D4276">
          <w:rPr>
            <w:rStyle w:val="afffb"/>
          </w:rPr>
          <w:t xml:space="preserve">Приказ Министерства просвещения Российской Федерации от 6 марта 2020 г. № 85 «Об утверждении </w:t>
        </w:r>
        <w:proofErr w:type="gramStart"/>
        <w:r w:rsidR="00391AF5" w:rsidRPr="002D4276">
          <w:rPr>
            <w:rStyle w:val="afffb"/>
          </w:rPr>
          <w:t>плана мероприятий Министерства просвещения Российской Федерации</w:t>
        </w:r>
        <w:proofErr w:type="gramEnd"/>
        <w:r w:rsidR="00391AF5" w:rsidRPr="002D4276">
          <w:rPr>
            <w:rStyle w:val="afffb"/>
          </w:rPr>
          <w:t xml:space="preserve"> по реализации Концепции преподавания родных языков народов Российской Федерации, утверждённой протоколом заседания Коллегии Министерства просвещения Российской Федерации от 1 октября 2019 г. № ПК-3вн»;</w:t>
        </w:r>
      </w:hyperlink>
    </w:p>
    <w:p w:rsidR="00391AF5" w:rsidRPr="002D4276" w:rsidRDefault="00391AF5" w:rsidP="00974BDC">
      <w:pPr>
        <w:pStyle w:val="Style8"/>
        <w:widowControl/>
        <w:numPr>
          <w:ilvl w:val="0"/>
          <w:numId w:val="278"/>
        </w:numPr>
        <w:tabs>
          <w:tab w:val="left" w:pos="427"/>
        </w:tabs>
        <w:spacing w:before="14" w:line="240" w:lineRule="auto"/>
        <w:ind w:right="14"/>
        <w:rPr>
          <w:rStyle w:val="FontStyle92"/>
          <w:sz w:val="24"/>
          <w:szCs w:val="24"/>
        </w:rPr>
      </w:pPr>
      <w:r w:rsidRPr="002D4276">
        <w:rPr>
          <w:rStyle w:val="FontStyle92"/>
          <w:sz w:val="24"/>
          <w:szCs w:val="24"/>
        </w:rPr>
        <w:t>Письмо Департамента государственной политики и управления в сфере общего образования Министерства просвещения Российской Федерации от 17.06.2022 № 03</w:t>
      </w:r>
      <w:r w:rsidRPr="002D4276">
        <w:rPr>
          <w:rStyle w:val="FontStyle92"/>
          <w:sz w:val="24"/>
          <w:szCs w:val="24"/>
        </w:rPr>
        <w:softHyphen/>
        <w:t xml:space="preserve">871 «Об организации занятий «Разговоры о </w:t>
      </w:r>
      <w:proofErr w:type="gramStart"/>
      <w:r w:rsidRPr="002D4276">
        <w:rPr>
          <w:rStyle w:val="FontStyle92"/>
          <w:sz w:val="24"/>
          <w:szCs w:val="24"/>
        </w:rPr>
        <w:t>важном</w:t>
      </w:r>
      <w:proofErr w:type="gramEnd"/>
      <w:r w:rsidRPr="002D4276">
        <w:rPr>
          <w:rStyle w:val="FontStyle92"/>
          <w:sz w:val="24"/>
          <w:szCs w:val="24"/>
        </w:rPr>
        <w:t>»;</w:t>
      </w:r>
    </w:p>
    <w:p w:rsidR="00391AF5" w:rsidRPr="002D4276" w:rsidRDefault="00391AF5" w:rsidP="00974BDC">
      <w:pPr>
        <w:pStyle w:val="Style8"/>
        <w:widowControl/>
        <w:numPr>
          <w:ilvl w:val="0"/>
          <w:numId w:val="278"/>
        </w:numPr>
        <w:tabs>
          <w:tab w:val="left" w:pos="427"/>
        </w:tabs>
        <w:spacing w:before="19" w:line="240" w:lineRule="auto"/>
        <w:ind w:right="14"/>
        <w:rPr>
          <w:rStyle w:val="FontStyle92"/>
          <w:sz w:val="24"/>
          <w:szCs w:val="24"/>
        </w:rPr>
      </w:pPr>
      <w:r w:rsidRPr="002D4276">
        <w:rPr>
          <w:rStyle w:val="FontStyle92"/>
          <w:sz w:val="24"/>
          <w:szCs w:val="24"/>
        </w:rPr>
        <w:t>Письмо Департамента общего образования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391AF5" w:rsidRPr="002D4276" w:rsidRDefault="00391AF5" w:rsidP="00974BDC">
      <w:pPr>
        <w:pStyle w:val="Style8"/>
        <w:widowControl/>
        <w:numPr>
          <w:ilvl w:val="0"/>
          <w:numId w:val="278"/>
        </w:numPr>
        <w:tabs>
          <w:tab w:val="left" w:pos="427"/>
        </w:tabs>
        <w:spacing w:before="14" w:line="240" w:lineRule="auto"/>
        <w:ind w:right="10"/>
        <w:rPr>
          <w:rStyle w:val="FontStyle92"/>
          <w:sz w:val="24"/>
          <w:szCs w:val="24"/>
        </w:rPr>
      </w:pPr>
      <w:r w:rsidRPr="002D4276">
        <w:rPr>
          <w:rStyle w:val="FontStyle92"/>
          <w:sz w:val="24"/>
          <w:szCs w:val="24"/>
        </w:rPr>
        <w:t>Письмо Министерства образования и науки Российской Федерации от 18 августа 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391AF5" w:rsidRPr="002D4276" w:rsidRDefault="00391AF5" w:rsidP="00974BDC">
      <w:pPr>
        <w:pStyle w:val="Style8"/>
        <w:widowControl/>
        <w:numPr>
          <w:ilvl w:val="0"/>
          <w:numId w:val="278"/>
        </w:numPr>
        <w:tabs>
          <w:tab w:val="left" w:pos="427"/>
        </w:tabs>
        <w:spacing w:before="19" w:line="240" w:lineRule="auto"/>
        <w:ind w:right="10"/>
        <w:rPr>
          <w:rStyle w:val="FontStyle92"/>
          <w:sz w:val="24"/>
          <w:szCs w:val="24"/>
        </w:rPr>
      </w:pPr>
      <w:r w:rsidRPr="002D4276">
        <w:rPr>
          <w:rStyle w:val="FontStyle92"/>
          <w:sz w:val="24"/>
          <w:szCs w:val="24"/>
        </w:rPr>
        <w:t>Письмо Министерства образования и науки Российской Федерации от 8 июля 2011 г. № МД-883/03 «О направлении методических материалов ОРКСЭ»;</w:t>
      </w:r>
    </w:p>
    <w:p w:rsidR="00391AF5" w:rsidRPr="002D4276" w:rsidRDefault="00391AF5" w:rsidP="00974BDC">
      <w:pPr>
        <w:pStyle w:val="Style8"/>
        <w:widowControl/>
        <w:numPr>
          <w:ilvl w:val="0"/>
          <w:numId w:val="278"/>
        </w:numPr>
        <w:tabs>
          <w:tab w:val="left" w:pos="427"/>
        </w:tabs>
        <w:spacing w:before="14" w:line="240" w:lineRule="auto"/>
        <w:rPr>
          <w:rStyle w:val="FontStyle92"/>
          <w:sz w:val="24"/>
          <w:szCs w:val="24"/>
        </w:rPr>
      </w:pPr>
      <w:r w:rsidRPr="002D4276">
        <w:rPr>
          <w:rStyle w:val="FontStyle92"/>
          <w:sz w:val="24"/>
          <w:szCs w:val="24"/>
        </w:rPr>
        <w:t>Письмо Министерства образования и науки Российской Федерации от 31 марта 2015 г. № 08-461 «О направлении регламента выбора модуля курса ОРКСЭ» (вместе с «Регламентом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w:t>
      </w:r>
    </w:p>
    <w:p w:rsidR="00391AF5" w:rsidRPr="002D4276" w:rsidRDefault="00391AF5" w:rsidP="00974BDC">
      <w:pPr>
        <w:pStyle w:val="Style8"/>
        <w:widowControl/>
        <w:numPr>
          <w:ilvl w:val="0"/>
          <w:numId w:val="278"/>
        </w:numPr>
        <w:tabs>
          <w:tab w:val="left" w:pos="427"/>
        </w:tabs>
        <w:spacing w:before="19" w:line="240" w:lineRule="auto"/>
        <w:ind w:right="14"/>
        <w:rPr>
          <w:rStyle w:val="FontStyle92"/>
          <w:sz w:val="24"/>
          <w:szCs w:val="24"/>
        </w:rPr>
      </w:pPr>
      <w:r w:rsidRPr="002D4276">
        <w:rPr>
          <w:rStyle w:val="FontStyle92"/>
          <w:sz w:val="24"/>
          <w:szCs w:val="24"/>
        </w:rPr>
        <w:t xml:space="preserve">Приказ Министерства просвещения Российской Федерации от 13 марта 2019 г. № 114 «Об утверждении показателей, характеризующих общие критерии </w:t>
      </w:r>
      <w:proofErr w:type="gramStart"/>
      <w:r w:rsidRPr="002D4276">
        <w:rPr>
          <w:rStyle w:val="FontStyle92"/>
          <w:sz w:val="24"/>
          <w:szCs w:val="24"/>
        </w:rPr>
        <w:t>оценки качества условий осуществления образовательной деятельности</w:t>
      </w:r>
      <w:proofErr w:type="gramEnd"/>
      <w:r w:rsidRPr="002D4276">
        <w:rPr>
          <w:rStyle w:val="FontStyle92"/>
          <w:sz w:val="24"/>
          <w:szCs w:val="24"/>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391AF5" w:rsidRPr="002D4276" w:rsidRDefault="00391AF5" w:rsidP="00974BDC">
      <w:pPr>
        <w:pStyle w:val="Style8"/>
        <w:widowControl/>
        <w:numPr>
          <w:ilvl w:val="0"/>
          <w:numId w:val="278"/>
        </w:numPr>
        <w:tabs>
          <w:tab w:val="left" w:pos="427"/>
        </w:tabs>
        <w:spacing w:before="14" w:line="240" w:lineRule="auto"/>
        <w:ind w:right="5"/>
        <w:rPr>
          <w:rStyle w:val="FontStyle92"/>
          <w:sz w:val="24"/>
          <w:szCs w:val="24"/>
        </w:rPr>
      </w:pPr>
      <w:proofErr w:type="gramStart"/>
      <w:r w:rsidRPr="002D4276">
        <w:rPr>
          <w:rStyle w:val="FontStyle92"/>
          <w:sz w:val="24"/>
          <w:szCs w:val="24"/>
        </w:rPr>
        <w:t>Письмо Министерства просвещения Российской Федерации от 1 ноября 2019 г. № ТС-2782/03 «О направлении информации» (вместе с «Информацией о реализации Федерального закона от 3 августа 2018 г.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w:t>
      </w:r>
      <w:proofErr w:type="gramEnd"/>
      <w:r w:rsidRPr="002D4276">
        <w:rPr>
          <w:rStyle w:val="FontStyle92"/>
          <w:sz w:val="24"/>
          <w:szCs w:val="24"/>
        </w:rPr>
        <w:t xml:space="preserve"> языков республик Российской Федерации, родных языков </w:t>
      </w:r>
      <w:proofErr w:type="gramStart"/>
      <w:r w:rsidRPr="002D4276">
        <w:rPr>
          <w:rStyle w:val="FontStyle92"/>
          <w:sz w:val="24"/>
          <w:szCs w:val="24"/>
        </w:rPr>
        <w:t>из</w:t>
      </w:r>
      <w:proofErr w:type="gramEnd"/>
    </w:p>
    <w:p w:rsidR="00391AF5" w:rsidRPr="002D4276" w:rsidRDefault="00391AF5" w:rsidP="002D4276">
      <w:pPr>
        <w:pStyle w:val="Style8"/>
        <w:widowControl/>
        <w:spacing w:line="240" w:lineRule="auto"/>
        <w:rPr>
          <w:rStyle w:val="FontStyle92"/>
          <w:sz w:val="24"/>
          <w:szCs w:val="24"/>
        </w:rPr>
      </w:pPr>
      <w:r w:rsidRPr="002D4276">
        <w:rPr>
          <w:rStyle w:val="FontStyle92"/>
          <w:sz w:val="24"/>
          <w:szCs w:val="24"/>
        </w:rPr>
        <w:t>числа языков народов Российской Федерации, в том числе русского языка как родного языка»);</w:t>
      </w:r>
    </w:p>
    <w:p w:rsidR="00391AF5" w:rsidRPr="002D4276" w:rsidRDefault="00391AF5" w:rsidP="00974BDC">
      <w:pPr>
        <w:pStyle w:val="Style8"/>
        <w:widowControl/>
        <w:numPr>
          <w:ilvl w:val="0"/>
          <w:numId w:val="278"/>
        </w:numPr>
        <w:tabs>
          <w:tab w:val="left" w:pos="427"/>
        </w:tabs>
        <w:spacing w:before="14" w:line="240" w:lineRule="auto"/>
        <w:ind w:right="10"/>
        <w:rPr>
          <w:rStyle w:val="FontStyle92"/>
          <w:sz w:val="24"/>
          <w:szCs w:val="24"/>
        </w:rPr>
      </w:pPr>
      <w:proofErr w:type="gramStart"/>
      <w:r w:rsidRPr="002D4276">
        <w:rPr>
          <w:rStyle w:val="FontStyle92"/>
          <w:sz w:val="24"/>
          <w:szCs w:val="24"/>
        </w:rPr>
        <w:t xml:space="preserve">Письмо Министерства просвещения Российской Федерации от 20 декабря 2018 г.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w:t>
      </w:r>
      <w:r w:rsidRPr="002D4276">
        <w:rPr>
          <w:rStyle w:val="FontStyle92"/>
          <w:sz w:val="24"/>
          <w:szCs w:val="24"/>
        </w:rPr>
        <w:lastRenderedPageBreak/>
        <w:t>республик Российской Федерации, родных языков из числа языков народов Российской Федерации, в том числе русского как родного»);</w:t>
      </w:r>
      <w:proofErr w:type="gramEnd"/>
    </w:p>
    <w:p w:rsidR="00391AF5" w:rsidRPr="002D4276" w:rsidRDefault="00391AF5" w:rsidP="00974BDC">
      <w:pPr>
        <w:pStyle w:val="Style8"/>
        <w:widowControl/>
        <w:numPr>
          <w:ilvl w:val="0"/>
          <w:numId w:val="278"/>
        </w:numPr>
        <w:tabs>
          <w:tab w:val="left" w:pos="427"/>
        </w:tabs>
        <w:spacing w:before="19" w:line="240" w:lineRule="auto"/>
        <w:ind w:right="10"/>
        <w:rPr>
          <w:rStyle w:val="FontStyle92"/>
          <w:sz w:val="24"/>
          <w:szCs w:val="24"/>
        </w:rPr>
      </w:pPr>
      <w:r w:rsidRPr="002D4276">
        <w:rPr>
          <w:rStyle w:val="FontStyle92"/>
          <w:sz w:val="24"/>
          <w:szCs w:val="24"/>
        </w:rPr>
        <w:t xml:space="preserve">Приказ Министерства образования и науки Российской Федерации от 12 марта 2014 г. № 177 «Об утверждении порядка и условий осуществления </w:t>
      </w:r>
      <w:proofErr w:type="gramStart"/>
      <w:r w:rsidRPr="002D4276">
        <w:rPr>
          <w:rStyle w:val="FontStyle92"/>
          <w:sz w:val="24"/>
          <w:szCs w:val="24"/>
        </w:rPr>
        <w:t>перевода</w:t>
      </w:r>
      <w:proofErr w:type="gramEnd"/>
      <w:r w:rsidRPr="002D4276">
        <w:rPr>
          <w:rStyle w:val="FontStyle92"/>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 (в ред. приказа Минпросвещения России от 17.01.2019 № 20);</w:t>
      </w:r>
    </w:p>
    <w:p w:rsidR="00391AF5" w:rsidRPr="002D4276" w:rsidRDefault="00391AF5" w:rsidP="00974BDC">
      <w:pPr>
        <w:pStyle w:val="Style8"/>
        <w:widowControl/>
        <w:numPr>
          <w:ilvl w:val="0"/>
          <w:numId w:val="278"/>
        </w:numPr>
        <w:tabs>
          <w:tab w:val="left" w:pos="427"/>
        </w:tabs>
        <w:spacing w:before="19" w:line="240" w:lineRule="auto"/>
        <w:ind w:right="10"/>
        <w:rPr>
          <w:rStyle w:val="FontStyle92"/>
          <w:sz w:val="24"/>
          <w:szCs w:val="24"/>
        </w:rPr>
      </w:pPr>
      <w:r w:rsidRPr="002D4276">
        <w:rPr>
          <w:rStyle w:val="FontStyle92"/>
          <w:sz w:val="24"/>
          <w:szCs w:val="24"/>
        </w:rPr>
        <w:t xml:space="preserve">Приказ Министерства просвещения Российской Федерации от 30.07.2020 №369 «Об утверждении Порядка зачета организацией, осуществляющей образовательную деятельность, результатов освоения </w:t>
      </w:r>
      <w:proofErr w:type="gramStart"/>
      <w:r w:rsidRPr="002D4276">
        <w:rPr>
          <w:rStyle w:val="FontStyle92"/>
          <w:sz w:val="24"/>
          <w:szCs w:val="24"/>
        </w:rPr>
        <w:t>обучающимися</w:t>
      </w:r>
      <w:proofErr w:type="gramEnd"/>
      <w:r w:rsidRPr="002D4276">
        <w:rPr>
          <w:rStyle w:val="FontStyle92"/>
          <w:sz w:val="24"/>
          <w:szCs w:val="24"/>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91AF5" w:rsidRPr="002D4276" w:rsidRDefault="00391AF5" w:rsidP="00974BDC">
      <w:pPr>
        <w:pStyle w:val="Style8"/>
        <w:widowControl/>
        <w:numPr>
          <w:ilvl w:val="0"/>
          <w:numId w:val="278"/>
        </w:numPr>
        <w:tabs>
          <w:tab w:val="left" w:pos="427"/>
        </w:tabs>
        <w:spacing w:before="14" w:line="240" w:lineRule="auto"/>
        <w:ind w:right="19"/>
        <w:rPr>
          <w:rStyle w:val="FontStyle92"/>
          <w:sz w:val="24"/>
          <w:szCs w:val="24"/>
        </w:rPr>
      </w:pPr>
      <w:r w:rsidRPr="002D4276">
        <w:rPr>
          <w:rStyle w:val="FontStyle92"/>
          <w:sz w:val="24"/>
          <w:szCs w:val="24"/>
        </w:rPr>
        <w:t xml:space="preserve">Приказ Министерства просвещения Российской Федерации от 02.09.2020 № 458 «Об утверждении Порядка приема на </w:t>
      </w:r>
      <w:proofErr w:type="gramStart"/>
      <w:r w:rsidRPr="002D4276">
        <w:rPr>
          <w:rStyle w:val="FontStyle92"/>
          <w:sz w:val="24"/>
          <w:szCs w:val="24"/>
        </w:rPr>
        <w:t>обучение по</w:t>
      </w:r>
      <w:proofErr w:type="gramEnd"/>
      <w:r w:rsidRPr="002D4276">
        <w:rPr>
          <w:rStyle w:val="FontStyle92"/>
          <w:sz w:val="24"/>
          <w:szCs w:val="24"/>
        </w:rPr>
        <w:t xml:space="preserve"> образовательным программам начального общего, основного общего и среднего общего образования»;</w:t>
      </w:r>
    </w:p>
    <w:p w:rsidR="00391AF5" w:rsidRPr="002D4276" w:rsidRDefault="00391AF5" w:rsidP="00974BDC">
      <w:pPr>
        <w:pStyle w:val="Style8"/>
        <w:widowControl/>
        <w:numPr>
          <w:ilvl w:val="0"/>
          <w:numId w:val="278"/>
        </w:numPr>
        <w:tabs>
          <w:tab w:val="left" w:pos="427"/>
        </w:tabs>
        <w:spacing w:before="19" w:line="240" w:lineRule="auto"/>
        <w:ind w:right="10"/>
        <w:rPr>
          <w:rStyle w:val="FontStyle92"/>
          <w:sz w:val="24"/>
          <w:szCs w:val="24"/>
        </w:rPr>
      </w:pPr>
      <w:r w:rsidRPr="002D4276">
        <w:rPr>
          <w:rStyle w:val="FontStyle92"/>
          <w:sz w:val="24"/>
          <w:szCs w:val="24"/>
        </w:rPr>
        <w:t>Приказ Министерства образования и науки Российской Федерации от 9 декабря 2013 г. №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rsidR="00391AF5" w:rsidRPr="002D4276" w:rsidRDefault="00391AF5" w:rsidP="00974BDC">
      <w:pPr>
        <w:pStyle w:val="Style8"/>
        <w:widowControl/>
        <w:numPr>
          <w:ilvl w:val="0"/>
          <w:numId w:val="278"/>
        </w:numPr>
        <w:tabs>
          <w:tab w:val="left" w:pos="427"/>
        </w:tabs>
        <w:spacing w:before="14" w:line="240" w:lineRule="auto"/>
        <w:ind w:right="10"/>
        <w:rPr>
          <w:rStyle w:val="FontStyle92"/>
          <w:sz w:val="24"/>
          <w:szCs w:val="24"/>
        </w:rPr>
      </w:pPr>
      <w:r w:rsidRPr="002D4276">
        <w:rPr>
          <w:rStyle w:val="FontStyle92"/>
          <w:sz w:val="24"/>
          <w:szCs w:val="24"/>
        </w:rPr>
        <w:t>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приказов Минпросвещения России от 23.12.2020 № 766);</w:t>
      </w:r>
    </w:p>
    <w:p w:rsidR="00391AF5" w:rsidRPr="002D4276" w:rsidRDefault="001A17CF" w:rsidP="00974BDC">
      <w:pPr>
        <w:pStyle w:val="Style8"/>
        <w:widowControl/>
        <w:numPr>
          <w:ilvl w:val="0"/>
          <w:numId w:val="278"/>
        </w:numPr>
        <w:tabs>
          <w:tab w:val="left" w:pos="427"/>
        </w:tabs>
        <w:spacing w:before="19" w:line="240" w:lineRule="auto"/>
        <w:rPr>
          <w:rStyle w:val="FontStyle92"/>
          <w:sz w:val="24"/>
          <w:szCs w:val="24"/>
        </w:rPr>
      </w:pPr>
      <w:hyperlink r:id="rId42" w:history="1">
        <w:r w:rsidR="00391AF5" w:rsidRPr="002D4276">
          <w:rPr>
            <w:rStyle w:val="afffb"/>
          </w:rPr>
          <w:t>Приказ Федеральной службы по надзору в сфере образования и науки от 6 мая 2019 г. № 590, приказ Министерства просвещения Российской Федерации от 6 мая 2019 г. № 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hyperlink>
    </w:p>
    <w:p w:rsidR="00391AF5" w:rsidRPr="002D4276" w:rsidRDefault="00391AF5" w:rsidP="00974BDC">
      <w:pPr>
        <w:pStyle w:val="Style8"/>
        <w:widowControl/>
        <w:numPr>
          <w:ilvl w:val="0"/>
          <w:numId w:val="278"/>
        </w:numPr>
        <w:tabs>
          <w:tab w:val="left" w:pos="427"/>
        </w:tabs>
        <w:spacing w:line="240" w:lineRule="auto"/>
        <w:ind w:right="14"/>
        <w:rPr>
          <w:rStyle w:val="FontStyle92"/>
          <w:sz w:val="24"/>
          <w:szCs w:val="24"/>
        </w:rPr>
      </w:pPr>
      <w:r w:rsidRPr="002D4276">
        <w:rPr>
          <w:rStyle w:val="FontStyle92"/>
          <w:sz w:val="24"/>
          <w:szCs w:val="24"/>
        </w:rPr>
        <w:t>Постановление Правительства Российской Федерации от 11 июня 2014 г. № 540 «Об утверждении Положения о Всероссийском физкультурно-спортивном комплексе «Готов к труду и обороне» (ГТО)» (с изменениями от 29.11.2018 № 1439);</w:t>
      </w:r>
    </w:p>
    <w:p w:rsidR="00391AF5" w:rsidRPr="002D4276" w:rsidRDefault="00391AF5" w:rsidP="00974BDC">
      <w:pPr>
        <w:pStyle w:val="Style8"/>
        <w:widowControl/>
        <w:numPr>
          <w:ilvl w:val="0"/>
          <w:numId w:val="278"/>
        </w:numPr>
        <w:tabs>
          <w:tab w:val="left" w:pos="427"/>
        </w:tabs>
        <w:spacing w:before="14" w:line="240" w:lineRule="auto"/>
        <w:ind w:right="5"/>
        <w:rPr>
          <w:rStyle w:val="FontStyle92"/>
          <w:sz w:val="24"/>
          <w:szCs w:val="24"/>
        </w:rPr>
      </w:pPr>
      <w:r w:rsidRPr="002D4276">
        <w:rPr>
          <w:rStyle w:val="FontStyle92"/>
          <w:sz w:val="24"/>
          <w:szCs w:val="24"/>
        </w:rPr>
        <w:t>Приказ Министерства образования и науки Российской Федерации от 24 ноября 2011 г. № МД - 1552/03 «Об оснащении ОУ учебным и учебно-лабораторным оборудованием»;</w:t>
      </w:r>
    </w:p>
    <w:p w:rsidR="00391AF5" w:rsidRPr="002D4276" w:rsidRDefault="00391AF5" w:rsidP="00974BDC">
      <w:pPr>
        <w:pStyle w:val="Style8"/>
        <w:widowControl/>
        <w:numPr>
          <w:ilvl w:val="0"/>
          <w:numId w:val="278"/>
        </w:numPr>
        <w:tabs>
          <w:tab w:val="left" w:pos="427"/>
        </w:tabs>
        <w:spacing w:before="19" w:line="240" w:lineRule="auto"/>
        <w:rPr>
          <w:rStyle w:val="FontStyle92"/>
          <w:sz w:val="24"/>
          <w:szCs w:val="24"/>
        </w:rPr>
      </w:pPr>
      <w:r w:rsidRPr="002D4276">
        <w:rPr>
          <w:rStyle w:val="FontStyle92"/>
          <w:sz w:val="24"/>
          <w:szCs w:val="24"/>
        </w:rPr>
        <w:t>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самообследованию» (в ред. приказа Минобрнауки России от 15.02.2017 № 136);</w:t>
      </w:r>
    </w:p>
    <w:p w:rsidR="00391AF5" w:rsidRPr="002D4276" w:rsidRDefault="001A17CF" w:rsidP="00974BDC">
      <w:pPr>
        <w:pStyle w:val="Style8"/>
        <w:widowControl/>
        <w:numPr>
          <w:ilvl w:val="0"/>
          <w:numId w:val="278"/>
        </w:numPr>
        <w:tabs>
          <w:tab w:val="left" w:pos="427"/>
        </w:tabs>
        <w:spacing w:before="14" w:line="240" w:lineRule="auto"/>
        <w:ind w:right="5"/>
        <w:rPr>
          <w:rStyle w:val="FontStyle92"/>
          <w:sz w:val="24"/>
          <w:szCs w:val="24"/>
        </w:rPr>
      </w:pPr>
      <w:hyperlink r:id="rId43" w:history="1">
        <w:r w:rsidR="00391AF5" w:rsidRPr="002D4276">
          <w:rPr>
            <w:rStyle w:val="afffb"/>
          </w:rPr>
          <w:t>Письмо Министерства образования и науки Российской Федерации от 19 апреля 2018 г. № 08-1035 «О порядке проведения самообследования образовательной организации»;</w:t>
        </w:r>
      </w:hyperlink>
    </w:p>
    <w:p w:rsidR="00391AF5" w:rsidRPr="002D4276" w:rsidRDefault="001A17CF" w:rsidP="00974BDC">
      <w:pPr>
        <w:pStyle w:val="Style8"/>
        <w:widowControl/>
        <w:numPr>
          <w:ilvl w:val="0"/>
          <w:numId w:val="278"/>
        </w:numPr>
        <w:tabs>
          <w:tab w:val="left" w:pos="427"/>
        </w:tabs>
        <w:spacing w:before="19" w:line="240" w:lineRule="auto"/>
        <w:ind w:right="10"/>
        <w:rPr>
          <w:rStyle w:val="FontStyle92"/>
          <w:sz w:val="24"/>
          <w:szCs w:val="24"/>
        </w:rPr>
      </w:pPr>
      <w:hyperlink r:id="rId44" w:history="1">
        <w:r w:rsidR="00391AF5" w:rsidRPr="002D4276">
          <w:rPr>
            <w:rStyle w:val="afffb"/>
          </w:rPr>
          <w:t>Приказ Министерства образования и науки Российской Федерации от 22 сентября 2017 г. № 955 «Об утверждении показателей мониторинга системы образования» (в ред. Приказа Рособрнадзора № 1684, Минпросвещения России № 694, Минобрнауки России № 1377 от 18.12.2019);</w:t>
        </w:r>
      </w:hyperlink>
    </w:p>
    <w:p w:rsidR="00391AF5" w:rsidRPr="002D4276" w:rsidRDefault="00391AF5" w:rsidP="00974BDC">
      <w:pPr>
        <w:pStyle w:val="Style8"/>
        <w:widowControl/>
        <w:numPr>
          <w:ilvl w:val="0"/>
          <w:numId w:val="278"/>
        </w:numPr>
        <w:tabs>
          <w:tab w:val="left" w:pos="427"/>
        </w:tabs>
        <w:spacing w:before="14" w:line="240" w:lineRule="auto"/>
        <w:ind w:right="5"/>
        <w:rPr>
          <w:rStyle w:val="FontStyle92"/>
          <w:sz w:val="24"/>
          <w:szCs w:val="24"/>
        </w:rPr>
      </w:pPr>
      <w:r w:rsidRPr="002D4276">
        <w:rPr>
          <w:rStyle w:val="FontStyle92"/>
          <w:sz w:val="24"/>
          <w:szCs w:val="24"/>
        </w:rPr>
        <w:t>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91AF5" w:rsidRPr="002D4276" w:rsidRDefault="00391AF5" w:rsidP="00974BDC">
      <w:pPr>
        <w:pStyle w:val="Style8"/>
        <w:widowControl/>
        <w:numPr>
          <w:ilvl w:val="0"/>
          <w:numId w:val="278"/>
        </w:numPr>
        <w:tabs>
          <w:tab w:val="left" w:pos="427"/>
        </w:tabs>
        <w:spacing w:before="19" w:line="240" w:lineRule="auto"/>
        <w:ind w:right="5"/>
        <w:rPr>
          <w:rStyle w:val="FontStyle92"/>
          <w:sz w:val="24"/>
          <w:szCs w:val="24"/>
        </w:rPr>
      </w:pPr>
      <w:r w:rsidRPr="002D4276">
        <w:rPr>
          <w:rStyle w:val="FontStyle92"/>
          <w:sz w:val="24"/>
          <w:szCs w:val="24"/>
        </w:rPr>
        <w:t>Письмо Министерства образования и науки Российской Федерации от 17 мая 2018 г. № 08-1214 «Об изучении второго иностранного языка»;</w:t>
      </w:r>
    </w:p>
    <w:p w:rsidR="00391AF5" w:rsidRPr="002D4276" w:rsidRDefault="00391AF5" w:rsidP="00974BDC">
      <w:pPr>
        <w:pStyle w:val="Style8"/>
        <w:widowControl/>
        <w:numPr>
          <w:ilvl w:val="0"/>
          <w:numId w:val="278"/>
        </w:numPr>
        <w:tabs>
          <w:tab w:val="left" w:pos="427"/>
        </w:tabs>
        <w:spacing w:before="14" w:line="240" w:lineRule="auto"/>
        <w:ind w:right="5"/>
        <w:rPr>
          <w:rStyle w:val="FontStyle92"/>
          <w:sz w:val="24"/>
          <w:szCs w:val="24"/>
        </w:rPr>
      </w:pPr>
      <w:r w:rsidRPr="002D4276">
        <w:rPr>
          <w:rStyle w:val="FontStyle92"/>
          <w:sz w:val="24"/>
          <w:szCs w:val="24"/>
        </w:rPr>
        <w:lastRenderedPageBreak/>
        <w:t xml:space="preserve">Письмо Министерства просвещения Российской Федерации от 16 апреля 2019 г. № </w:t>
      </w:r>
      <w:r w:rsidRPr="002D4276">
        <w:rPr>
          <w:rStyle w:val="FontStyle92"/>
          <w:sz w:val="24"/>
          <w:szCs w:val="24"/>
          <w:lang w:val="en-US"/>
        </w:rPr>
        <w:t>MP</w:t>
      </w:r>
      <w:r w:rsidRPr="002D4276">
        <w:rPr>
          <w:rStyle w:val="FontStyle92"/>
          <w:sz w:val="24"/>
          <w:szCs w:val="24"/>
        </w:rPr>
        <w:t>-507/02 «О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rsidR="00391AF5" w:rsidRPr="002D4276" w:rsidRDefault="00391AF5" w:rsidP="00974BDC">
      <w:pPr>
        <w:pStyle w:val="Style8"/>
        <w:widowControl/>
        <w:numPr>
          <w:ilvl w:val="0"/>
          <w:numId w:val="278"/>
        </w:numPr>
        <w:tabs>
          <w:tab w:val="left" w:pos="427"/>
        </w:tabs>
        <w:spacing w:before="19" w:line="240" w:lineRule="auto"/>
        <w:ind w:right="5"/>
        <w:rPr>
          <w:rStyle w:val="FontStyle92"/>
          <w:sz w:val="24"/>
          <w:szCs w:val="24"/>
        </w:rPr>
      </w:pPr>
      <w:r w:rsidRPr="002D4276">
        <w:rPr>
          <w:rStyle w:val="FontStyle92"/>
          <w:sz w:val="24"/>
          <w:szCs w:val="24"/>
        </w:rPr>
        <w:t xml:space="preserve">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(в ред. Постановлений Правительства РФ от 20.10.2015 № 1120, от 17.05.2017 № 575, </w:t>
      </w:r>
      <w:proofErr w:type="gramStart"/>
      <w:r w:rsidRPr="002D4276">
        <w:rPr>
          <w:rStyle w:val="FontStyle92"/>
          <w:sz w:val="24"/>
          <w:szCs w:val="24"/>
        </w:rPr>
        <w:t>от</w:t>
      </w:r>
      <w:proofErr w:type="gramEnd"/>
      <w:r w:rsidRPr="002D4276">
        <w:rPr>
          <w:rStyle w:val="FontStyle92"/>
          <w:sz w:val="24"/>
          <w:szCs w:val="24"/>
        </w:rPr>
        <w:t xml:space="preserve"> 07.08.2017 № 944, от 29.11.2018 № 1439, от 21.03.2019 № 292);</w:t>
      </w:r>
    </w:p>
    <w:p w:rsidR="00391AF5" w:rsidRPr="002D4276" w:rsidRDefault="001A17CF" w:rsidP="00974BDC">
      <w:pPr>
        <w:pStyle w:val="Style8"/>
        <w:widowControl/>
        <w:numPr>
          <w:ilvl w:val="0"/>
          <w:numId w:val="278"/>
        </w:numPr>
        <w:tabs>
          <w:tab w:val="left" w:pos="427"/>
        </w:tabs>
        <w:spacing w:before="14" w:line="240" w:lineRule="auto"/>
        <w:rPr>
          <w:rStyle w:val="FontStyle92"/>
          <w:sz w:val="24"/>
          <w:szCs w:val="24"/>
        </w:rPr>
      </w:pPr>
      <w:hyperlink r:id="rId45" w:history="1">
        <w:r w:rsidR="00391AF5" w:rsidRPr="002D4276">
          <w:rPr>
            <w:rStyle w:val="afffb"/>
          </w:rPr>
          <w:t>Письмо Министерства образования и науки Российской Федерации от 11 марта 2016 г. № ВК-452/07 «О введении ФГОС ОВЗ»;</w:t>
        </w:r>
      </w:hyperlink>
    </w:p>
    <w:p w:rsidR="00391AF5" w:rsidRPr="002D4276" w:rsidRDefault="001A17CF" w:rsidP="00974BDC">
      <w:pPr>
        <w:pStyle w:val="Style8"/>
        <w:widowControl/>
        <w:numPr>
          <w:ilvl w:val="0"/>
          <w:numId w:val="278"/>
        </w:numPr>
        <w:tabs>
          <w:tab w:val="left" w:pos="427"/>
        </w:tabs>
        <w:spacing w:before="19" w:line="240" w:lineRule="auto"/>
        <w:ind w:right="10"/>
        <w:rPr>
          <w:rStyle w:val="FontStyle92"/>
          <w:sz w:val="24"/>
          <w:szCs w:val="24"/>
        </w:rPr>
      </w:pPr>
      <w:hyperlink r:id="rId46" w:history="1">
        <w:r w:rsidR="00391AF5" w:rsidRPr="002D4276">
          <w:rPr>
            <w:rStyle w:val="afffb"/>
          </w:rPr>
          <w:t>Письмо Министерства образования и науки Российской Федерации от 18 июня 2015 г. № НТ-670/08</w:t>
        </w:r>
      </w:hyperlink>
      <w:r w:rsidR="00391AF5" w:rsidRPr="002D4276">
        <w:rPr>
          <w:rStyle w:val="FontStyle92"/>
          <w:sz w:val="24"/>
          <w:szCs w:val="24"/>
        </w:rPr>
        <w:t xml:space="preserve"> «О направлении методических рекомендаций» (вместе с «Методическими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91AF5" w:rsidRPr="002D4276" w:rsidRDefault="00391AF5" w:rsidP="00974BDC">
      <w:pPr>
        <w:pStyle w:val="Style8"/>
        <w:widowControl/>
        <w:numPr>
          <w:ilvl w:val="0"/>
          <w:numId w:val="278"/>
        </w:numPr>
        <w:tabs>
          <w:tab w:val="left" w:pos="427"/>
        </w:tabs>
        <w:spacing w:before="14" w:line="240" w:lineRule="auto"/>
        <w:ind w:right="10"/>
        <w:rPr>
          <w:rStyle w:val="FontStyle92"/>
          <w:sz w:val="24"/>
          <w:szCs w:val="24"/>
        </w:rPr>
      </w:pPr>
      <w:r w:rsidRPr="002D4276">
        <w:rPr>
          <w:rStyle w:val="FontStyle92"/>
          <w:sz w:val="24"/>
          <w:szCs w:val="24"/>
        </w:rPr>
        <w:t>Письмо Министерства спорта, туризма и молодежной политики Российской Федерации от 13 сентября 2010 г. № ЮН-02-09/4912 и Министерства образования</w:t>
      </w:r>
    </w:p>
    <w:p w:rsidR="00391AF5" w:rsidRPr="002D4276" w:rsidRDefault="00391AF5" w:rsidP="002D4276">
      <w:pPr>
        <w:pStyle w:val="Style8"/>
        <w:widowControl/>
        <w:spacing w:line="240" w:lineRule="auto"/>
        <w:rPr>
          <w:rStyle w:val="FontStyle92"/>
          <w:sz w:val="24"/>
          <w:szCs w:val="24"/>
        </w:rPr>
      </w:pPr>
      <w:r w:rsidRPr="002D4276">
        <w:rPr>
          <w:rStyle w:val="FontStyle92"/>
          <w:sz w:val="24"/>
          <w:szCs w:val="24"/>
        </w:rPr>
        <w:t>и науки Российской Федерации от 7 сентября 2010 г.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391AF5" w:rsidRPr="002D4276" w:rsidRDefault="00391AF5" w:rsidP="00974BDC">
      <w:pPr>
        <w:pStyle w:val="Style8"/>
        <w:widowControl/>
        <w:numPr>
          <w:ilvl w:val="0"/>
          <w:numId w:val="278"/>
        </w:numPr>
        <w:tabs>
          <w:tab w:val="left" w:pos="427"/>
        </w:tabs>
        <w:spacing w:before="14" w:line="240" w:lineRule="auto"/>
        <w:ind w:right="5"/>
        <w:rPr>
          <w:rStyle w:val="FontStyle92"/>
          <w:sz w:val="24"/>
          <w:szCs w:val="24"/>
        </w:rPr>
      </w:pPr>
      <w:r w:rsidRPr="002D4276">
        <w:rPr>
          <w:rStyle w:val="FontStyle92"/>
          <w:sz w:val="24"/>
          <w:szCs w:val="24"/>
        </w:rPr>
        <w:t>Письмо Министерства образования и науки Российской Федерации от 25 ноября 2015 г. № 08-2091 «О направлении функциональных требований» (вместе с «Функциональными требованиями к зданиям и помещениям общеобразовательных организаций с учетом перспективных задач развития системы общего образования»);</w:t>
      </w:r>
    </w:p>
    <w:p w:rsidR="00391AF5" w:rsidRPr="002D4276" w:rsidRDefault="00391AF5" w:rsidP="00974BDC">
      <w:pPr>
        <w:pStyle w:val="Style8"/>
        <w:widowControl/>
        <w:numPr>
          <w:ilvl w:val="0"/>
          <w:numId w:val="278"/>
        </w:numPr>
        <w:tabs>
          <w:tab w:val="left" w:pos="427"/>
        </w:tabs>
        <w:spacing w:before="19" w:line="240" w:lineRule="auto"/>
        <w:rPr>
          <w:rStyle w:val="FontStyle92"/>
          <w:sz w:val="24"/>
          <w:szCs w:val="24"/>
        </w:rPr>
      </w:pPr>
      <w:r w:rsidRPr="002D4276">
        <w:rPr>
          <w:rStyle w:val="FontStyle92"/>
          <w:sz w:val="24"/>
          <w:szCs w:val="24"/>
        </w:rPr>
        <w:t>Письмо Министерства образования и науки Российской Федерации от 7 августа</w:t>
      </w:r>
    </w:p>
    <w:p w:rsidR="00391AF5" w:rsidRPr="002D4276" w:rsidRDefault="00391AF5" w:rsidP="002D4276"/>
    <w:p w:rsidR="00391AF5" w:rsidRPr="002D4276" w:rsidRDefault="00391AF5" w:rsidP="00974BDC">
      <w:pPr>
        <w:pStyle w:val="Style8"/>
        <w:widowControl/>
        <w:numPr>
          <w:ilvl w:val="0"/>
          <w:numId w:val="281"/>
        </w:numPr>
        <w:tabs>
          <w:tab w:val="left" w:pos="638"/>
        </w:tabs>
        <w:spacing w:line="240" w:lineRule="auto"/>
        <w:rPr>
          <w:rStyle w:val="FontStyle92"/>
          <w:sz w:val="24"/>
          <w:szCs w:val="24"/>
        </w:rPr>
      </w:pPr>
      <w:r w:rsidRPr="002D4276">
        <w:rPr>
          <w:rStyle w:val="FontStyle92"/>
          <w:sz w:val="24"/>
          <w:szCs w:val="24"/>
        </w:rPr>
        <w:t>г. № 08-1045 «Об изучении основ бюджетной грамотности в системе общего образования»;</w:t>
      </w:r>
    </w:p>
    <w:p w:rsidR="00391AF5" w:rsidRPr="002D4276" w:rsidRDefault="00391AF5" w:rsidP="00974BDC">
      <w:pPr>
        <w:pStyle w:val="Style8"/>
        <w:widowControl/>
        <w:numPr>
          <w:ilvl w:val="0"/>
          <w:numId w:val="278"/>
        </w:numPr>
        <w:tabs>
          <w:tab w:val="left" w:pos="427"/>
        </w:tabs>
        <w:spacing w:before="14" w:line="240" w:lineRule="auto"/>
        <w:ind w:right="5"/>
        <w:rPr>
          <w:rStyle w:val="FontStyle92"/>
          <w:sz w:val="24"/>
          <w:szCs w:val="24"/>
        </w:rPr>
      </w:pPr>
      <w:r w:rsidRPr="002D4276">
        <w:rPr>
          <w:rStyle w:val="FontStyle92"/>
          <w:sz w:val="24"/>
          <w:szCs w:val="24"/>
        </w:rPr>
        <w:t xml:space="preserve">Письмо Министерства образования и науки Российской Федерации от 2 декабря 2015 г. № 08-1447 «О направлении методических рекомендаций» (вместе с «Методическими рекомендациями по механизмам учета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w:t>
      </w:r>
      <w:proofErr w:type="gramStart"/>
      <w:r w:rsidRPr="002D4276">
        <w:rPr>
          <w:rStyle w:val="FontStyle92"/>
          <w:sz w:val="24"/>
          <w:szCs w:val="24"/>
        </w:rPr>
        <w:t>аттестации</w:t>
      </w:r>
      <w:proofErr w:type="gramEnd"/>
      <w:r w:rsidRPr="002D4276">
        <w:rPr>
          <w:rStyle w:val="FontStyle92"/>
          <w:sz w:val="24"/>
          <w:szCs w:val="24"/>
        </w:rPr>
        <w:t xml:space="preserve"> обучающихся по учебному предмету «Физическая культура»);</w:t>
      </w:r>
    </w:p>
    <w:p w:rsidR="00391AF5" w:rsidRPr="002D4276" w:rsidRDefault="00391AF5" w:rsidP="00974BDC">
      <w:pPr>
        <w:pStyle w:val="Style8"/>
        <w:widowControl/>
        <w:numPr>
          <w:ilvl w:val="0"/>
          <w:numId w:val="278"/>
        </w:numPr>
        <w:tabs>
          <w:tab w:val="left" w:pos="427"/>
        </w:tabs>
        <w:spacing w:before="19" w:line="240" w:lineRule="auto"/>
        <w:ind w:right="10"/>
        <w:rPr>
          <w:rStyle w:val="FontStyle92"/>
          <w:sz w:val="24"/>
          <w:szCs w:val="24"/>
        </w:rPr>
      </w:pPr>
      <w:r w:rsidRPr="002D4276">
        <w:rPr>
          <w:rStyle w:val="FontStyle92"/>
          <w:sz w:val="24"/>
          <w:szCs w:val="24"/>
        </w:rPr>
        <w:t>Письмо Департамента государственной политики в сфере общего образования Министерства образования и науки РФ от 25 мая 2015 г. № 08-761 «Об изучении предметных областей: «Основы религиозных культур и светской этики», «Основы духовно-нравственной культуры народов России»;</w:t>
      </w:r>
    </w:p>
    <w:p w:rsidR="00391AF5" w:rsidRPr="002D4276" w:rsidRDefault="00391AF5" w:rsidP="00974BDC">
      <w:pPr>
        <w:pStyle w:val="Style8"/>
        <w:widowControl/>
        <w:numPr>
          <w:ilvl w:val="0"/>
          <w:numId w:val="278"/>
        </w:numPr>
        <w:tabs>
          <w:tab w:val="left" w:pos="427"/>
        </w:tabs>
        <w:spacing w:before="14" w:line="240" w:lineRule="auto"/>
        <w:ind w:right="5"/>
        <w:rPr>
          <w:rStyle w:val="FontStyle92"/>
          <w:sz w:val="24"/>
          <w:szCs w:val="24"/>
        </w:rPr>
      </w:pPr>
      <w:r w:rsidRPr="002D4276">
        <w:rPr>
          <w:rStyle w:val="FontStyle92"/>
          <w:sz w:val="24"/>
          <w:szCs w:val="24"/>
        </w:rPr>
        <w:t>Письмо Министерства образования и науки Российской Федерации от 28 октября 2010 г. № 13-312 «О подготовке Публичных докладов» (вместе с «Общими рекомендациями по подготовке Публичных докладов региональных (муниципальных) органов управления образованием и образовательных учреждений»);</w:t>
      </w:r>
    </w:p>
    <w:p w:rsidR="00391AF5" w:rsidRPr="002D4276" w:rsidRDefault="00391AF5" w:rsidP="00974BDC">
      <w:pPr>
        <w:pStyle w:val="Style8"/>
        <w:widowControl/>
        <w:numPr>
          <w:ilvl w:val="0"/>
          <w:numId w:val="278"/>
        </w:numPr>
        <w:tabs>
          <w:tab w:val="left" w:pos="427"/>
        </w:tabs>
        <w:spacing w:before="19" w:line="240" w:lineRule="auto"/>
        <w:ind w:right="5"/>
        <w:rPr>
          <w:rStyle w:val="FontStyle92"/>
          <w:sz w:val="24"/>
          <w:szCs w:val="24"/>
        </w:rPr>
      </w:pPr>
      <w:r w:rsidRPr="002D4276">
        <w:rPr>
          <w:rStyle w:val="FontStyle92"/>
          <w:sz w:val="24"/>
          <w:szCs w:val="24"/>
        </w:rPr>
        <w:t>Письмо Министерства образования и науки Российской Федерации от 19 апреля 2018 г. № 08-1035 «О порядке проведения самообследования образовательной организации»;</w:t>
      </w:r>
    </w:p>
    <w:p w:rsidR="00391AF5" w:rsidRPr="002D4276" w:rsidRDefault="00391AF5" w:rsidP="00974BDC">
      <w:pPr>
        <w:pStyle w:val="Style8"/>
        <w:widowControl/>
        <w:numPr>
          <w:ilvl w:val="0"/>
          <w:numId w:val="278"/>
        </w:numPr>
        <w:tabs>
          <w:tab w:val="left" w:pos="427"/>
        </w:tabs>
        <w:spacing w:before="14" w:line="240" w:lineRule="auto"/>
        <w:ind w:right="5"/>
        <w:rPr>
          <w:rStyle w:val="FontStyle92"/>
          <w:sz w:val="24"/>
          <w:szCs w:val="24"/>
        </w:rPr>
      </w:pPr>
      <w:r w:rsidRPr="002D4276">
        <w:rPr>
          <w:rStyle w:val="FontStyle92"/>
          <w:sz w:val="24"/>
          <w:szCs w:val="24"/>
        </w:rPr>
        <w:t>Письмо Министерства образования и науки Российской Федерации от 16 мая 2012 г. № МД-520/19 «Об оснащении спортивных залов и сооружений общеобразовательных учреждений» (вместе с «Примерным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w:t>
      </w:r>
    </w:p>
    <w:p w:rsidR="00391AF5" w:rsidRPr="002D4276" w:rsidRDefault="00391AF5" w:rsidP="00974BDC">
      <w:pPr>
        <w:pStyle w:val="Style8"/>
        <w:widowControl/>
        <w:numPr>
          <w:ilvl w:val="0"/>
          <w:numId w:val="278"/>
        </w:numPr>
        <w:tabs>
          <w:tab w:val="left" w:pos="427"/>
        </w:tabs>
        <w:spacing w:before="14" w:line="240" w:lineRule="auto"/>
        <w:ind w:right="5"/>
        <w:rPr>
          <w:rStyle w:val="FontStyle92"/>
          <w:sz w:val="24"/>
          <w:szCs w:val="24"/>
        </w:rPr>
      </w:pPr>
      <w:r w:rsidRPr="002D4276">
        <w:rPr>
          <w:rStyle w:val="FontStyle92"/>
          <w:sz w:val="24"/>
          <w:szCs w:val="24"/>
        </w:rPr>
        <w:lastRenderedPageBreak/>
        <w:t>Письмо Министерства просвещения Российской Федерации от 16 апреля 2019 г. № МР-507/02 «О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rsidR="00391AF5" w:rsidRPr="002D4276" w:rsidRDefault="00391AF5" w:rsidP="00974BDC">
      <w:pPr>
        <w:pStyle w:val="Style8"/>
        <w:widowControl/>
        <w:numPr>
          <w:ilvl w:val="0"/>
          <w:numId w:val="278"/>
        </w:numPr>
        <w:tabs>
          <w:tab w:val="left" w:pos="427"/>
        </w:tabs>
        <w:spacing w:before="14" w:line="240" w:lineRule="auto"/>
        <w:rPr>
          <w:rStyle w:val="FontStyle92"/>
          <w:sz w:val="24"/>
          <w:szCs w:val="24"/>
        </w:rPr>
      </w:pPr>
      <w:r w:rsidRPr="002D4276">
        <w:rPr>
          <w:rStyle w:val="FontStyle92"/>
          <w:sz w:val="24"/>
          <w:szCs w:val="24"/>
        </w:rPr>
        <w:t>Письмо Министерства образования и науки Российской Федерации от 3 августа</w:t>
      </w:r>
    </w:p>
    <w:p w:rsidR="00391AF5" w:rsidRPr="002D4276" w:rsidRDefault="00391AF5" w:rsidP="00974BDC">
      <w:pPr>
        <w:pStyle w:val="Style8"/>
        <w:widowControl/>
        <w:numPr>
          <w:ilvl w:val="0"/>
          <w:numId w:val="282"/>
        </w:numPr>
        <w:tabs>
          <w:tab w:val="left" w:pos="638"/>
        </w:tabs>
        <w:spacing w:line="240" w:lineRule="auto"/>
        <w:rPr>
          <w:rStyle w:val="FontStyle92"/>
          <w:sz w:val="24"/>
          <w:szCs w:val="24"/>
        </w:rPr>
      </w:pPr>
      <w:r w:rsidRPr="002D4276">
        <w:rPr>
          <w:rStyle w:val="FontStyle92"/>
          <w:sz w:val="24"/>
          <w:szCs w:val="24"/>
        </w:rPr>
        <w:t>г. № 08-1189 «О направлении информации» (вместе с «Методическими рекомендациями по воспитанию антикоррупционного мировоззрения у школьников и студентов»);</w:t>
      </w:r>
    </w:p>
    <w:p w:rsidR="00391AF5" w:rsidRPr="002D4276" w:rsidRDefault="00391AF5" w:rsidP="00974BDC">
      <w:pPr>
        <w:pStyle w:val="Style8"/>
        <w:widowControl/>
        <w:numPr>
          <w:ilvl w:val="0"/>
          <w:numId w:val="278"/>
        </w:numPr>
        <w:tabs>
          <w:tab w:val="left" w:pos="427"/>
        </w:tabs>
        <w:spacing w:line="240" w:lineRule="auto"/>
        <w:rPr>
          <w:rStyle w:val="FontStyle92"/>
          <w:sz w:val="24"/>
          <w:szCs w:val="24"/>
        </w:rPr>
      </w:pPr>
      <w:r w:rsidRPr="002D4276">
        <w:rPr>
          <w:rStyle w:val="FontStyle92"/>
          <w:sz w:val="24"/>
          <w:szCs w:val="24"/>
        </w:rPr>
        <w:t>Письмо Министерства образования и науки Российской Федерации от 6 мая 2013 г. № 08-535 «О формировании культуры работы со словарями в системе общего образования Российской Федерации (методические рекомендации)»;</w:t>
      </w:r>
    </w:p>
    <w:p w:rsidR="00391AF5" w:rsidRPr="002D4276" w:rsidRDefault="00391AF5" w:rsidP="00974BDC">
      <w:pPr>
        <w:pStyle w:val="Style8"/>
        <w:widowControl/>
        <w:numPr>
          <w:ilvl w:val="0"/>
          <w:numId w:val="278"/>
        </w:numPr>
        <w:tabs>
          <w:tab w:val="left" w:pos="427"/>
        </w:tabs>
        <w:spacing w:before="10" w:line="240" w:lineRule="auto"/>
        <w:ind w:right="5"/>
        <w:rPr>
          <w:rStyle w:val="FontStyle92"/>
          <w:sz w:val="24"/>
          <w:szCs w:val="24"/>
        </w:rPr>
      </w:pPr>
      <w:r w:rsidRPr="002D4276">
        <w:rPr>
          <w:rStyle w:val="FontStyle92"/>
          <w:sz w:val="24"/>
          <w:szCs w:val="24"/>
        </w:rPr>
        <w:t>Письмо Министерства образования и науки Российской Федерации от 14 апреля 2016 г. № 08-703 «Об использовании карт в образовательной деятельности»;</w:t>
      </w:r>
    </w:p>
    <w:p w:rsidR="00391AF5" w:rsidRPr="002D4276" w:rsidRDefault="00391AF5" w:rsidP="00974BDC">
      <w:pPr>
        <w:pStyle w:val="Style8"/>
        <w:widowControl/>
        <w:numPr>
          <w:ilvl w:val="0"/>
          <w:numId w:val="278"/>
        </w:numPr>
        <w:tabs>
          <w:tab w:val="left" w:pos="427"/>
        </w:tabs>
        <w:spacing w:before="14" w:line="240" w:lineRule="auto"/>
        <w:ind w:right="5"/>
        <w:rPr>
          <w:rStyle w:val="FontStyle92"/>
          <w:sz w:val="24"/>
          <w:szCs w:val="24"/>
        </w:rPr>
      </w:pPr>
      <w:r w:rsidRPr="002D4276">
        <w:rPr>
          <w:rStyle w:val="FontStyle92"/>
          <w:sz w:val="24"/>
          <w:szCs w:val="24"/>
        </w:rPr>
        <w:t>Письмо Министерства просвещения Российской Федерации от 23 октября 2019 г. № ВБ-47/04 «Об использовании рабочих тетрадей»;</w:t>
      </w:r>
    </w:p>
    <w:p w:rsidR="00391AF5" w:rsidRPr="002D4276" w:rsidRDefault="00391AF5" w:rsidP="00974BDC">
      <w:pPr>
        <w:pStyle w:val="Style8"/>
        <w:widowControl/>
        <w:numPr>
          <w:ilvl w:val="0"/>
          <w:numId w:val="278"/>
        </w:numPr>
        <w:tabs>
          <w:tab w:val="left" w:pos="427"/>
        </w:tabs>
        <w:spacing w:before="10" w:line="240" w:lineRule="auto"/>
        <w:rPr>
          <w:rStyle w:val="FontStyle92"/>
          <w:sz w:val="24"/>
          <w:szCs w:val="24"/>
        </w:rPr>
      </w:pPr>
      <w:r w:rsidRPr="002D4276">
        <w:rPr>
          <w:rStyle w:val="FontStyle92"/>
          <w:sz w:val="24"/>
          <w:szCs w:val="24"/>
        </w:rPr>
        <w:t>Приказ Министерства Просвещения Российской Федерации от 11 декабря 2020 года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391AF5" w:rsidRPr="002D4276" w:rsidRDefault="00391AF5" w:rsidP="00974BDC">
      <w:pPr>
        <w:pStyle w:val="Style8"/>
        <w:widowControl/>
        <w:numPr>
          <w:ilvl w:val="0"/>
          <w:numId w:val="278"/>
        </w:numPr>
        <w:tabs>
          <w:tab w:val="left" w:pos="427"/>
        </w:tabs>
        <w:spacing w:before="10" w:line="240" w:lineRule="auto"/>
        <w:rPr>
          <w:rStyle w:val="FontStyle92"/>
          <w:sz w:val="24"/>
          <w:szCs w:val="24"/>
        </w:rPr>
      </w:pPr>
      <w:r w:rsidRPr="002D4276">
        <w:rPr>
          <w:rStyle w:val="FontStyle92"/>
          <w:sz w:val="24"/>
          <w:szCs w:val="24"/>
        </w:rPr>
        <w:t>Приказ Министерства Просвещения РФ от 06 мая 2019 года № 219 «Об утверждении методологии и критериев оценки качества общего образования в ОО на основе практики международных исследований качества подготовки обучающихся»;</w:t>
      </w:r>
    </w:p>
    <w:p w:rsidR="00391AF5" w:rsidRPr="002D4276" w:rsidRDefault="00391AF5" w:rsidP="00974BDC">
      <w:pPr>
        <w:pStyle w:val="Style8"/>
        <w:widowControl/>
        <w:numPr>
          <w:ilvl w:val="0"/>
          <w:numId w:val="278"/>
        </w:numPr>
        <w:tabs>
          <w:tab w:val="left" w:pos="427"/>
        </w:tabs>
        <w:spacing w:before="10" w:line="240" w:lineRule="auto"/>
        <w:rPr>
          <w:rStyle w:val="FontStyle92"/>
          <w:sz w:val="24"/>
          <w:szCs w:val="24"/>
        </w:rPr>
      </w:pPr>
      <w:r w:rsidRPr="002D4276">
        <w:rPr>
          <w:rStyle w:val="FontStyle92"/>
          <w:sz w:val="24"/>
          <w:szCs w:val="24"/>
        </w:rPr>
        <w:t>Письмо Министерства просвещения РФ от 12 сентября 2019 года № ТС-2176/04 «О материалах для формирования и оценки функциональной грамотности обучающихся»;</w:t>
      </w:r>
    </w:p>
    <w:p w:rsidR="00391AF5" w:rsidRPr="002D4276" w:rsidRDefault="00391AF5" w:rsidP="00974BDC">
      <w:pPr>
        <w:pStyle w:val="Style8"/>
        <w:widowControl/>
        <w:numPr>
          <w:ilvl w:val="0"/>
          <w:numId w:val="278"/>
        </w:numPr>
        <w:tabs>
          <w:tab w:val="left" w:pos="427"/>
        </w:tabs>
        <w:spacing w:before="10" w:line="240" w:lineRule="auto"/>
        <w:rPr>
          <w:rStyle w:val="FontStyle92"/>
          <w:sz w:val="24"/>
          <w:szCs w:val="24"/>
        </w:rPr>
      </w:pPr>
      <w:r w:rsidRPr="002D4276">
        <w:rPr>
          <w:rStyle w:val="FontStyle92"/>
          <w:sz w:val="24"/>
          <w:szCs w:val="24"/>
        </w:rPr>
        <w:t>Приказ Министерства Просвещения РФ от 06 мая 2019 года № 219 «Об утверждении методологии и критериев оценки качества общего образования в общеобразовательных организациях»;</w:t>
      </w:r>
    </w:p>
    <w:p w:rsidR="00391AF5" w:rsidRPr="002D4276" w:rsidRDefault="00391AF5" w:rsidP="00974BDC">
      <w:pPr>
        <w:pStyle w:val="Style8"/>
        <w:widowControl/>
        <w:numPr>
          <w:ilvl w:val="0"/>
          <w:numId w:val="278"/>
        </w:numPr>
        <w:tabs>
          <w:tab w:val="left" w:pos="427"/>
        </w:tabs>
        <w:spacing w:before="19" w:line="240" w:lineRule="auto"/>
        <w:rPr>
          <w:rStyle w:val="FontStyle92"/>
          <w:sz w:val="24"/>
          <w:szCs w:val="24"/>
        </w:rPr>
      </w:pPr>
      <w:r w:rsidRPr="002D4276">
        <w:rPr>
          <w:rStyle w:val="FontStyle92"/>
          <w:sz w:val="24"/>
          <w:szCs w:val="24"/>
        </w:rPr>
        <w:t>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w:t>
      </w:r>
    </w:p>
    <w:p w:rsidR="00391AF5" w:rsidRPr="002D4276" w:rsidRDefault="00391AF5" w:rsidP="00974BDC">
      <w:pPr>
        <w:pStyle w:val="Style8"/>
        <w:widowControl/>
        <w:numPr>
          <w:ilvl w:val="0"/>
          <w:numId w:val="278"/>
        </w:numPr>
        <w:tabs>
          <w:tab w:val="left" w:pos="427"/>
        </w:tabs>
        <w:spacing w:before="14" w:line="240" w:lineRule="auto"/>
        <w:rPr>
          <w:rStyle w:val="FontStyle92"/>
          <w:sz w:val="24"/>
          <w:szCs w:val="24"/>
        </w:rPr>
      </w:pPr>
      <w:r w:rsidRPr="002D4276">
        <w:rPr>
          <w:rStyle w:val="FontStyle92"/>
          <w:sz w:val="24"/>
          <w:szCs w:val="24"/>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391AF5" w:rsidRPr="002D4276" w:rsidRDefault="00391AF5" w:rsidP="00974BDC">
      <w:pPr>
        <w:pStyle w:val="Style8"/>
        <w:widowControl/>
        <w:numPr>
          <w:ilvl w:val="0"/>
          <w:numId w:val="278"/>
        </w:numPr>
        <w:tabs>
          <w:tab w:val="left" w:pos="427"/>
        </w:tabs>
        <w:spacing w:before="19" w:line="240" w:lineRule="auto"/>
        <w:rPr>
          <w:rStyle w:val="FontStyle92"/>
          <w:sz w:val="24"/>
          <w:szCs w:val="24"/>
        </w:rPr>
      </w:pPr>
      <w:proofErr w:type="gramStart"/>
      <w:r w:rsidRPr="002D4276">
        <w:rPr>
          <w:rStyle w:val="FontStyle92"/>
          <w:sz w:val="24"/>
          <w:szCs w:val="24"/>
        </w:rPr>
        <w:t>Методические рекомендации об использовании устройств мобильной связи в общеобразовательных организациях (утв. Роспотребнадзором № МР 2.4.0150-19, Рособрнадзором № 01-230/13-01 14.08.2019) (вместе с «Результатами исследований, показавших отрицательные последствия использования устройств мобильной связи на здоровье детей», «Памяткой для обучающихся,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w:t>
      </w:r>
      <w:proofErr w:type="gramEnd"/>
    </w:p>
    <w:p w:rsidR="00391AF5" w:rsidRPr="002D4276" w:rsidRDefault="00391AF5" w:rsidP="00974BDC">
      <w:pPr>
        <w:pStyle w:val="Style8"/>
        <w:widowControl/>
        <w:numPr>
          <w:ilvl w:val="0"/>
          <w:numId w:val="278"/>
        </w:numPr>
        <w:tabs>
          <w:tab w:val="left" w:pos="427"/>
        </w:tabs>
        <w:spacing w:before="14" w:line="240" w:lineRule="auto"/>
        <w:rPr>
          <w:rStyle w:val="FontStyle92"/>
          <w:sz w:val="24"/>
          <w:szCs w:val="24"/>
        </w:rPr>
      </w:pPr>
      <w:r w:rsidRPr="002D4276">
        <w:rPr>
          <w:rStyle w:val="FontStyle92"/>
          <w:sz w:val="24"/>
          <w:szCs w:val="24"/>
        </w:rPr>
        <w:t>Приказ Министерства просвещения Российской Федерации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391AF5" w:rsidRPr="002D4276" w:rsidRDefault="00391AF5" w:rsidP="00974BDC">
      <w:pPr>
        <w:pStyle w:val="Style8"/>
        <w:widowControl/>
        <w:numPr>
          <w:ilvl w:val="0"/>
          <w:numId w:val="278"/>
        </w:numPr>
        <w:tabs>
          <w:tab w:val="left" w:pos="427"/>
        </w:tabs>
        <w:spacing w:before="14" w:line="240" w:lineRule="auto"/>
        <w:ind w:right="5"/>
        <w:rPr>
          <w:rStyle w:val="FontStyle92"/>
          <w:sz w:val="24"/>
          <w:szCs w:val="24"/>
        </w:rPr>
      </w:pPr>
      <w:r w:rsidRPr="002D4276">
        <w:rPr>
          <w:rStyle w:val="FontStyle92"/>
          <w:sz w:val="24"/>
          <w:szCs w:val="24"/>
        </w:rPr>
        <w:t>Приказ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w:t>
      </w:r>
    </w:p>
    <w:p w:rsidR="00391AF5" w:rsidRPr="002D4276" w:rsidRDefault="00391AF5" w:rsidP="002D4276">
      <w:pPr>
        <w:pStyle w:val="Style8"/>
        <w:widowControl/>
        <w:spacing w:line="240" w:lineRule="auto"/>
        <w:rPr>
          <w:rStyle w:val="FontStyle92"/>
          <w:sz w:val="24"/>
          <w:szCs w:val="24"/>
        </w:rPr>
      </w:pPr>
      <w:r w:rsidRPr="002D4276">
        <w:rPr>
          <w:rStyle w:val="FontStyle92"/>
          <w:sz w:val="24"/>
          <w:szCs w:val="24"/>
        </w:rPr>
        <w:lastRenderedPageBreak/>
        <w:t>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rsidR="00391AF5" w:rsidRPr="002D4276" w:rsidRDefault="00391AF5" w:rsidP="00974BDC">
      <w:pPr>
        <w:pStyle w:val="Style8"/>
        <w:widowControl/>
        <w:numPr>
          <w:ilvl w:val="0"/>
          <w:numId w:val="278"/>
        </w:numPr>
        <w:tabs>
          <w:tab w:val="left" w:pos="427"/>
        </w:tabs>
        <w:spacing w:before="14" w:line="240" w:lineRule="auto"/>
        <w:ind w:right="5"/>
        <w:rPr>
          <w:rStyle w:val="FontStyle92"/>
          <w:sz w:val="24"/>
          <w:szCs w:val="24"/>
        </w:rPr>
      </w:pPr>
      <w:proofErr w:type="gramStart"/>
      <w:r w:rsidRPr="002D4276">
        <w:rPr>
          <w:rStyle w:val="FontStyle92"/>
          <w:sz w:val="24"/>
          <w:szCs w:val="24"/>
        </w:rPr>
        <w:t>Постановление Главного государственного санитарного врача Российской Федерации 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2D4276">
        <w:rPr>
          <w:rStyle w:val="FontStyle92"/>
          <w:sz w:val="24"/>
          <w:szCs w:val="24"/>
          <w:lang w:val="en-US"/>
        </w:rPr>
        <w:t>COVID</w:t>
      </w:r>
      <w:r w:rsidRPr="002D4276">
        <w:rPr>
          <w:rStyle w:val="FontStyle92"/>
          <w:sz w:val="24"/>
          <w:szCs w:val="24"/>
        </w:rPr>
        <w:t>-19)» (с изменениями на 24 марта 2021 года);</w:t>
      </w:r>
      <w:proofErr w:type="gramEnd"/>
    </w:p>
    <w:p w:rsidR="00391AF5" w:rsidRPr="002D4276" w:rsidRDefault="00391AF5" w:rsidP="00974BDC">
      <w:pPr>
        <w:pStyle w:val="Style8"/>
        <w:widowControl/>
        <w:numPr>
          <w:ilvl w:val="0"/>
          <w:numId w:val="278"/>
        </w:numPr>
        <w:tabs>
          <w:tab w:val="left" w:pos="427"/>
        </w:tabs>
        <w:spacing w:before="14" w:line="240" w:lineRule="auto"/>
        <w:ind w:right="10"/>
        <w:rPr>
          <w:rStyle w:val="FontStyle92"/>
          <w:sz w:val="24"/>
          <w:szCs w:val="24"/>
        </w:rPr>
      </w:pPr>
      <w:r w:rsidRPr="002D4276">
        <w:rPr>
          <w:rStyle w:val="FontStyle92"/>
          <w:sz w:val="24"/>
          <w:szCs w:val="24"/>
        </w:rPr>
        <w:t>Письмо Федерального государственного бюджетного научного учреждения «Институт изучения детства, семьи и воспитания Российской академии образования» от 31 августа 2021 года № 933-01 «О примерной программе воспитания для общеобразовательных организаций»;</w:t>
      </w:r>
    </w:p>
    <w:p w:rsidR="00391AF5" w:rsidRPr="002D4276" w:rsidRDefault="00391AF5" w:rsidP="00974BDC">
      <w:pPr>
        <w:pStyle w:val="Style8"/>
        <w:widowControl/>
        <w:numPr>
          <w:ilvl w:val="0"/>
          <w:numId w:val="278"/>
        </w:numPr>
        <w:tabs>
          <w:tab w:val="left" w:pos="427"/>
        </w:tabs>
        <w:spacing w:before="14" w:line="240" w:lineRule="auto"/>
        <w:ind w:right="10"/>
        <w:rPr>
          <w:rStyle w:val="FontStyle92"/>
          <w:sz w:val="24"/>
          <w:szCs w:val="24"/>
        </w:rPr>
      </w:pPr>
      <w:r w:rsidRPr="002D4276">
        <w:rPr>
          <w:rStyle w:val="FontStyle92"/>
          <w:sz w:val="24"/>
          <w:szCs w:val="24"/>
        </w:rPr>
        <w:t xml:space="preserve">Письмо Министерства Просвещения Российской Федерации от 11 ноября 2021 года 303-1899 «Об обеспечении учебными изданиями (учебниками и учебными пособиями) </w:t>
      </w:r>
      <w:proofErr w:type="gramStart"/>
      <w:r w:rsidRPr="002D4276">
        <w:rPr>
          <w:rStyle w:val="FontStyle92"/>
          <w:sz w:val="24"/>
          <w:szCs w:val="24"/>
        </w:rPr>
        <w:t>обучающихся</w:t>
      </w:r>
      <w:proofErr w:type="gramEnd"/>
      <w:r w:rsidRPr="002D4276">
        <w:rPr>
          <w:rStyle w:val="FontStyle92"/>
          <w:sz w:val="24"/>
          <w:szCs w:val="24"/>
        </w:rPr>
        <w:t xml:space="preserve"> в 2022-23 учебном году»;</w:t>
      </w:r>
    </w:p>
    <w:p w:rsidR="00391AF5" w:rsidRPr="002D4276" w:rsidRDefault="00391AF5" w:rsidP="00974BDC">
      <w:pPr>
        <w:pStyle w:val="Style8"/>
        <w:widowControl/>
        <w:numPr>
          <w:ilvl w:val="0"/>
          <w:numId w:val="278"/>
        </w:numPr>
        <w:tabs>
          <w:tab w:val="left" w:pos="427"/>
        </w:tabs>
        <w:spacing w:before="19" w:line="240" w:lineRule="auto"/>
        <w:ind w:right="10"/>
        <w:rPr>
          <w:rStyle w:val="FontStyle92"/>
          <w:sz w:val="24"/>
          <w:szCs w:val="24"/>
        </w:rPr>
      </w:pPr>
      <w:r w:rsidRPr="002D4276">
        <w:rPr>
          <w:rStyle w:val="FontStyle92"/>
          <w:sz w:val="24"/>
          <w:szCs w:val="24"/>
        </w:rPr>
        <w:t>Письмо Министерства просвещения РФ от 26 января 2021 № ТВ-94-04 «Об электронном банке тренировочных заданий по оценке функциональной грамотности»;</w:t>
      </w:r>
    </w:p>
    <w:p w:rsidR="00391AF5" w:rsidRPr="002D4276" w:rsidRDefault="00391AF5" w:rsidP="00974BDC">
      <w:pPr>
        <w:pStyle w:val="Style8"/>
        <w:widowControl/>
        <w:numPr>
          <w:ilvl w:val="0"/>
          <w:numId w:val="278"/>
        </w:numPr>
        <w:tabs>
          <w:tab w:val="left" w:pos="427"/>
        </w:tabs>
        <w:spacing w:before="14" w:line="240" w:lineRule="auto"/>
        <w:ind w:right="10"/>
        <w:rPr>
          <w:rStyle w:val="FontStyle92"/>
          <w:sz w:val="24"/>
          <w:szCs w:val="24"/>
        </w:rPr>
      </w:pPr>
      <w:r w:rsidRPr="002D4276">
        <w:rPr>
          <w:rStyle w:val="FontStyle92"/>
          <w:sz w:val="24"/>
          <w:szCs w:val="24"/>
        </w:rPr>
        <w:t>Письмо Министерства просвещения Российской Федерации от 17 сентября 2021 № 03-1526 «О методическом обеспечении работы по повышению функциональной грамотности»;</w:t>
      </w:r>
    </w:p>
    <w:p w:rsidR="00391AF5" w:rsidRPr="002D4276" w:rsidRDefault="00391AF5" w:rsidP="00974BDC">
      <w:pPr>
        <w:pStyle w:val="Style8"/>
        <w:widowControl/>
        <w:numPr>
          <w:ilvl w:val="0"/>
          <w:numId w:val="278"/>
        </w:numPr>
        <w:tabs>
          <w:tab w:val="left" w:pos="427"/>
        </w:tabs>
        <w:spacing w:before="14" w:line="240" w:lineRule="auto"/>
        <w:ind w:right="14"/>
        <w:rPr>
          <w:rStyle w:val="FontStyle92"/>
          <w:sz w:val="24"/>
          <w:szCs w:val="24"/>
        </w:rPr>
      </w:pPr>
      <w:r w:rsidRPr="002D4276">
        <w:rPr>
          <w:rStyle w:val="FontStyle92"/>
          <w:sz w:val="24"/>
          <w:szCs w:val="24"/>
        </w:rPr>
        <w:t>Письмо Министерства просвещения Российской Федерации от 22 марта 2021 года № 04-238 «Об электронном банке тренировочных заданий по оценке функциональной грамотности»;</w:t>
      </w:r>
    </w:p>
    <w:p w:rsidR="00391AF5" w:rsidRPr="002D4276" w:rsidRDefault="00391AF5" w:rsidP="00974BDC">
      <w:pPr>
        <w:pStyle w:val="Style8"/>
        <w:widowControl/>
        <w:numPr>
          <w:ilvl w:val="0"/>
          <w:numId w:val="278"/>
        </w:numPr>
        <w:tabs>
          <w:tab w:val="left" w:pos="427"/>
        </w:tabs>
        <w:spacing w:before="10" w:line="240" w:lineRule="auto"/>
        <w:ind w:right="34"/>
        <w:rPr>
          <w:rStyle w:val="FontStyle92"/>
          <w:sz w:val="24"/>
          <w:szCs w:val="24"/>
        </w:rPr>
      </w:pPr>
      <w:r w:rsidRPr="002D4276">
        <w:rPr>
          <w:rStyle w:val="FontStyle92"/>
          <w:sz w:val="24"/>
          <w:szCs w:val="24"/>
        </w:rPr>
        <w:t>Письмо Министерства просвещения Российской Федерации от 31 августа 2021 года № 03-1420 «Об изучении учебного предмета «Второй иностранный язык»;</w:t>
      </w:r>
    </w:p>
    <w:p w:rsidR="00391AF5" w:rsidRPr="002D4276" w:rsidRDefault="00391AF5" w:rsidP="00974BDC">
      <w:pPr>
        <w:pStyle w:val="Style8"/>
        <w:widowControl/>
        <w:numPr>
          <w:ilvl w:val="0"/>
          <w:numId w:val="278"/>
        </w:numPr>
        <w:tabs>
          <w:tab w:val="left" w:pos="427"/>
        </w:tabs>
        <w:spacing w:before="10" w:line="240" w:lineRule="auto"/>
        <w:ind w:right="5"/>
        <w:rPr>
          <w:rStyle w:val="FontStyle92"/>
          <w:sz w:val="24"/>
          <w:szCs w:val="24"/>
        </w:rPr>
      </w:pPr>
      <w:r w:rsidRPr="002D4276">
        <w:rPr>
          <w:rStyle w:val="FontStyle92"/>
          <w:sz w:val="24"/>
          <w:szCs w:val="24"/>
        </w:rPr>
        <w:t>Письмо Министерства просвещения Российской Федерации от 15 февраля 2022 года № АЗ-113/03 «О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w:t>
      </w:r>
    </w:p>
    <w:p w:rsidR="00391AF5" w:rsidRPr="002D4276" w:rsidRDefault="00391AF5" w:rsidP="002D4276">
      <w:pPr>
        <w:pStyle w:val="Style2"/>
        <w:widowControl/>
        <w:spacing w:before="96" w:line="240" w:lineRule="auto"/>
        <w:ind w:left="701"/>
        <w:rPr>
          <w:rStyle w:val="FontStyle91"/>
          <w:sz w:val="24"/>
          <w:szCs w:val="24"/>
        </w:rPr>
      </w:pPr>
      <w:r w:rsidRPr="002D4276">
        <w:rPr>
          <w:rStyle w:val="FontStyle91"/>
          <w:sz w:val="24"/>
          <w:szCs w:val="24"/>
        </w:rPr>
        <w:t>Регионального уровня:</w:t>
      </w:r>
    </w:p>
    <w:p w:rsidR="00391AF5" w:rsidRPr="002D4276" w:rsidRDefault="00391AF5" w:rsidP="00974BDC">
      <w:pPr>
        <w:pStyle w:val="Style8"/>
        <w:widowControl/>
        <w:numPr>
          <w:ilvl w:val="0"/>
          <w:numId w:val="278"/>
        </w:numPr>
        <w:tabs>
          <w:tab w:val="left" w:pos="427"/>
        </w:tabs>
        <w:spacing w:before="29" w:line="240" w:lineRule="auto"/>
        <w:ind w:right="10"/>
        <w:rPr>
          <w:rStyle w:val="FontStyle92"/>
          <w:sz w:val="24"/>
          <w:szCs w:val="24"/>
        </w:rPr>
      </w:pPr>
      <w:proofErr w:type="gramStart"/>
      <w:r w:rsidRPr="002D4276">
        <w:rPr>
          <w:rStyle w:val="FontStyle92"/>
          <w:sz w:val="24"/>
          <w:szCs w:val="24"/>
        </w:rPr>
        <w:t xml:space="preserve">Постановление Правительства ХМАО - Югры «О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от 9 августа 2013 г. № 303-п (в ред. постановлений Правительства ХМАО - Югры от 09.09.2016 </w:t>
      </w:r>
      <w:r w:rsidRPr="002D4276">
        <w:rPr>
          <w:rStyle w:val="FontStyle88"/>
          <w:spacing w:val="-20"/>
          <w:sz w:val="24"/>
          <w:szCs w:val="24"/>
        </w:rPr>
        <w:t>№2</w:t>
      </w:r>
      <w:r w:rsidRPr="002D4276">
        <w:rPr>
          <w:rStyle w:val="FontStyle88"/>
          <w:sz w:val="24"/>
          <w:szCs w:val="24"/>
        </w:rPr>
        <w:t xml:space="preserve"> </w:t>
      </w:r>
      <w:r w:rsidRPr="002D4276">
        <w:rPr>
          <w:rStyle w:val="FontStyle92"/>
          <w:sz w:val="24"/>
          <w:szCs w:val="24"/>
        </w:rPr>
        <w:t>346-п;</w:t>
      </w:r>
      <w:proofErr w:type="gramEnd"/>
      <w:r w:rsidRPr="002D4276">
        <w:rPr>
          <w:rStyle w:val="FontStyle92"/>
          <w:sz w:val="24"/>
          <w:szCs w:val="24"/>
        </w:rPr>
        <w:t xml:space="preserve"> от 22.01.2021 № 8-п, от 27.05.2022</w:t>
      </w:r>
      <w:hyperlink r:id="rId47" w:history="1">
        <w:r w:rsidRPr="002D4276">
          <w:rPr>
            <w:rStyle w:val="afffb"/>
          </w:rPr>
          <w:t xml:space="preserve"> № 235-п</w:t>
        </w:r>
      </w:hyperlink>
      <w:r w:rsidRPr="002D4276">
        <w:rPr>
          <w:rStyle w:val="FontStyle92"/>
          <w:sz w:val="24"/>
          <w:szCs w:val="24"/>
        </w:rPr>
        <w:t>);</w:t>
      </w:r>
    </w:p>
    <w:p w:rsidR="00391AF5" w:rsidRPr="002D4276" w:rsidRDefault="00391AF5" w:rsidP="00974BDC">
      <w:pPr>
        <w:pStyle w:val="Style8"/>
        <w:widowControl/>
        <w:numPr>
          <w:ilvl w:val="0"/>
          <w:numId w:val="278"/>
        </w:numPr>
        <w:tabs>
          <w:tab w:val="left" w:pos="427"/>
        </w:tabs>
        <w:spacing w:before="14" w:line="240" w:lineRule="auto"/>
        <w:ind w:right="14"/>
        <w:rPr>
          <w:rStyle w:val="FontStyle92"/>
          <w:sz w:val="24"/>
          <w:szCs w:val="24"/>
        </w:rPr>
      </w:pPr>
      <w:r w:rsidRPr="002D4276">
        <w:rPr>
          <w:rStyle w:val="FontStyle92"/>
          <w:sz w:val="24"/>
          <w:szCs w:val="24"/>
        </w:rPr>
        <w:t>Приказ Департамента образования и молодежной политики Ханты-Мансийского автономного округа - Югры от 30 июня 2017 г. № 1066 «</w:t>
      </w:r>
      <w:proofErr w:type="gramStart"/>
      <w:r w:rsidRPr="002D4276">
        <w:rPr>
          <w:rStyle w:val="FontStyle92"/>
          <w:sz w:val="24"/>
          <w:szCs w:val="24"/>
        </w:rPr>
        <w:t>Об</w:t>
      </w:r>
      <w:proofErr w:type="gramEnd"/>
    </w:p>
    <w:p w:rsidR="00391AF5" w:rsidRPr="002D4276" w:rsidRDefault="00391AF5" w:rsidP="002D4276">
      <w:pPr>
        <w:pStyle w:val="Style8"/>
        <w:widowControl/>
        <w:spacing w:line="240" w:lineRule="auto"/>
        <w:rPr>
          <w:rStyle w:val="FontStyle92"/>
          <w:sz w:val="24"/>
          <w:szCs w:val="24"/>
        </w:rPr>
      </w:pPr>
      <w:proofErr w:type="gramStart"/>
      <w:r w:rsidRPr="002D4276">
        <w:rPr>
          <w:rStyle w:val="FontStyle92"/>
          <w:sz w:val="24"/>
          <w:szCs w:val="24"/>
        </w:rPr>
        <w:t>утверждении Концепции развития шахматного образования в Ханты-Мансийском автономном округе - Югре с учетом создания условий непрерывного шахматного образования (от дошкольного до профессионального) и разработки личностно-ориентированных разноуровневых программ обучения, расширения вариативности форм и технологий обучения по предмету «Шахматы»;</w:t>
      </w:r>
      <w:proofErr w:type="gramEnd"/>
    </w:p>
    <w:p w:rsidR="00391AF5" w:rsidRPr="002D4276" w:rsidRDefault="00391AF5" w:rsidP="00974BDC">
      <w:pPr>
        <w:pStyle w:val="Style8"/>
        <w:widowControl/>
        <w:numPr>
          <w:ilvl w:val="0"/>
          <w:numId w:val="278"/>
        </w:numPr>
        <w:tabs>
          <w:tab w:val="left" w:pos="427"/>
        </w:tabs>
        <w:spacing w:before="14" w:line="240" w:lineRule="auto"/>
        <w:ind w:right="5"/>
        <w:rPr>
          <w:rStyle w:val="FontStyle92"/>
          <w:sz w:val="24"/>
          <w:szCs w:val="24"/>
        </w:rPr>
      </w:pPr>
      <w:r w:rsidRPr="002D4276">
        <w:rPr>
          <w:rStyle w:val="FontStyle92"/>
          <w:sz w:val="24"/>
          <w:szCs w:val="24"/>
        </w:rPr>
        <w:t>Приказ Департамента образования и молодежной политики Ханты-Мансийского автономного округа - Югры от 18 июля 2017 г. № 1137 «Об утверждении плана мероприятий (дорожная карта) по реализации программы «Социокультурные истоки» в образовательных организациях Ханты-Мансийского автономного округа - Югры» (в ред. приказа от 27.09.2018 № 1325);</w:t>
      </w:r>
    </w:p>
    <w:p w:rsidR="00391AF5" w:rsidRPr="002D4276" w:rsidRDefault="00391AF5" w:rsidP="00974BDC">
      <w:pPr>
        <w:pStyle w:val="Style8"/>
        <w:widowControl/>
        <w:numPr>
          <w:ilvl w:val="0"/>
          <w:numId w:val="278"/>
        </w:numPr>
        <w:tabs>
          <w:tab w:val="left" w:pos="427"/>
        </w:tabs>
        <w:spacing w:before="14" w:line="240" w:lineRule="auto"/>
        <w:ind w:right="10"/>
        <w:rPr>
          <w:rStyle w:val="FontStyle92"/>
          <w:sz w:val="24"/>
          <w:szCs w:val="24"/>
        </w:rPr>
      </w:pPr>
      <w:r w:rsidRPr="002D4276">
        <w:rPr>
          <w:rStyle w:val="FontStyle92"/>
          <w:sz w:val="24"/>
          <w:szCs w:val="24"/>
        </w:rPr>
        <w:t xml:space="preserve">Приказ Департамента образования и молодежной политики Ханты-Мансийского автономного округа - Югры от 20.09.2021 № 10-П-1244 «Об утверждении регионального </w:t>
      </w:r>
      <w:r w:rsidRPr="002D4276">
        <w:rPr>
          <w:rStyle w:val="FontStyle92"/>
          <w:sz w:val="24"/>
          <w:szCs w:val="24"/>
        </w:rPr>
        <w:lastRenderedPageBreak/>
        <w:t>плана мероприятий («дорожная карта»), направленных на формирование и оценку функциональной грамотности обучающихся общеобразовательных организаций Ханты-Мансийского автономного округа - Югры на 2021-2022 учебный год» (в ред. от 20.12.2021 № 10-П-1814);</w:t>
      </w:r>
    </w:p>
    <w:p w:rsidR="00391AF5" w:rsidRPr="002D4276" w:rsidRDefault="00391AF5" w:rsidP="00974BDC">
      <w:pPr>
        <w:pStyle w:val="Style8"/>
        <w:widowControl/>
        <w:numPr>
          <w:ilvl w:val="0"/>
          <w:numId w:val="278"/>
        </w:numPr>
        <w:tabs>
          <w:tab w:val="left" w:pos="427"/>
        </w:tabs>
        <w:spacing w:before="19" w:line="240" w:lineRule="auto"/>
        <w:rPr>
          <w:rStyle w:val="FontStyle92"/>
          <w:sz w:val="24"/>
          <w:szCs w:val="24"/>
        </w:rPr>
      </w:pPr>
      <w:r w:rsidRPr="002D4276">
        <w:rPr>
          <w:rStyle w:val="FontStyle92"/>
          <w:sz w:val="24"/>
          <w:szCs w:val="24"/>
        </w:rPr>
        <w:t xml:space="preserve">Приказ Департамента образования и молодежной политики Ханты-Мансийского автономного округа - Югры от 25 февраля 2022 года </w:t>
      </w:r>
      <w:r w:rsidRPr="002D4276">
        <w:rPr>
          <w:rStyle w:val="FontStyle88"/>
          <w:spacing w:val="-20"/>
          <w:sz w:val="24"/>
          <w:szCs w:val="24"/>
        </w:rPr>
        <w:t>№2</w:t>
      </w:r>
      <w:r w:rsidRPr="002D4276">
        <w:rPr>
          <w:rStyle w:val="FontStyle88"/>
          <w:sz w:val="24"/>
          <w:szCs w:val="24"/>
        </w:rPr>
        <w:t xml:space="preserve"> </w:t>
      </w:r>
      <w:r w:rsidRPr="002D4276">
        <w:rPr>
          <w:rStyle w:val="FontStyle92"/>
          <w:sz w:val="24"/>
          <w:szCs w:val="24"/>
        </w:rPr>
        <w:t xml:space="preserve">10-П-221 «Об утверждении регионального плана мероприятий («дорожной карты») по введению обновленных федеральных государственных образовательных стандартов начального и основного общего образования в общеобразовательных организациях Ханты-Мансийского автономного округа - Югры на 2022 год» </w:t>
      </w:r>
      <w:proofErr w:type="gramStart"/>
      <w:r w:rsidRPr="002D4276">
        <w:rPr>
          <w:rStyle w:val="FontStyle92"/>
          <w:sz w:val="24"/>
          <w:szCs w:val="24"/>
        </w:rPr>
        <w:t xml:space="preserve">( </w:t>
      </w:r>
      <w:proofErr w:type="gramEnd"/>
      <w:r w:rsidRPr="002D4276">
        <w:rPr>
          <w:rStyle w:val="FontStyle92"/>
          <w:sz w:val="24"/>
          <w:szCs w:val="24"/>
        </w:rPr>
        <w:t>в ред. приказа от 22.03.2022 № 10-П-368);</w:t>
      </w:r>
    </w:p>
    <w:p w:rsidR="00391AF5" w:rsidRPr="002D4276" w:rsidRDefault="00391AF5" w:rsidP="00974BDC">
      <w:pPr>
        <w:pStyle w:val="Style8"/>
        <w:widowControl/>
        <w:numPr>
          <w:ilvl w:val="0"/>
          <w:numId w:val="278"/>
        </w:numPr>
        <w:tabs>
          <w:tab w:val="left" w:pos="427"/>
        </w:tabs>
        <w:spacing w:before="14" w:line="240" w:lineRule="auto"/>
        <w:rPr>
          <w:rStyle w:val="FontStyle92"/>
          <w:sz w:val="24"/>
          <w:szCs w:val="24"/>
        </w:rPr>
      </w:pPr>
      <w:r w:rsidRPr="002D4276">
        <w:rPr>
          <w:rStyle w:val="FontStyle92"/>
          <w:sz w:val="24"/>
          <w:szCs w:val="24"/>
        </w:rPr>
        <w:t>Приказ Департамента образования и науки Ханты-Мансийского автономного округа - Югры от 29.04.2022 № 10-П-825 «О проведении мониторинга готовности и реализации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Ханты-Мансийского автономного округа — Югры в 2022 году»;</w:t>
      </w:r>
    </w:p>
    <w:p w:rsidR="00391AF5" w:rsidRPr="002D4276" w:rsidRDefault="00391AF5" w:rsidP="00974BDC">
      <w:pPr>
        <w:pStyle w:val="Style8"/>
        <w:widowControl/>
        <w:numPr>
          <w:ilvl w:val="0"/>
          <w:numId w:val="278"/>
        </w:numPr>
        <w:tabs>
          <w:tab w:val="left" w:pos="427"/>
        </w:tabs>
        <w:spacing w:before="14" w:line="240" w:lineRule="auto"/>
        <w:ind w:right="5"/>
        <w:rPr>
          <w:rStyle w:val="FontStyle92"/>
          <w:sz w:val="24"/>
          <w:szCs w:val="24"/>
        </w:rPr>
      </w:pPr>
      <w:bookmarkStart w:id="147" w:name="bookmark2"/>
      <w:bookmarkEnd w:id="147"/>
      <w:r w:rsidRPr="002D4276">
        <w:rPr>
          <w:rStyle w:val="FontStyle92"/>
          <w:sz w:val="24"/>
          <w:szCs w:val="24"/>
        </w:rPr>
        <w:t>настоящее инструктивно-методическое письмо об организации образовательной деятельности в общеобразовательных организациях Ханты-Мансийского автономного округа - Югры в 2022-2023 учебном году.</w:t>
      </w:r>
    </w:p>
    <w:p w:rsidR="00391AF5" w:rsidRPr="002D4276" w:rsidRDefault="00391AF5" w:rsidP="002D4276">
      <w:pPr>
        <w:pStyle w:val="Style2"/>
        <w:widowControl/>
        <w:spacing w:before="77" w:line="240" w:lineRule="auto"/>
        <w:ind w:left="739"/>
        <w:rPr>
          <w:rStyle w:val="FontStyle70"/>
          <w:sz w:val="24"/>
          <w:szCs w:val="24"/>
        </w:rPr>
      </w:pPr>
    </w:p>
    <w:p w:rsidR="00391AF5" w:rsidRPr="002D4276" w:rsidRDefault="00391AF5" w:rsidP="002D4276">
      <w:pPr>
        <w:pStyle w:val="Style4"/>
        <w:widowControl/>
        <w:spacing w:before="91" w:line="240" w:lineRule="auto"/>
        <w:ind w:left="730"/>
        <w:rPr>
          <w:rStyle w:val="FontStyle90"/>
          <w:sz w:val="24"/>
          <w:szCs w:val="24"/>
        </w:rPr>
      </w:pPr>
      <w:r w:rsidRPr="002D4276">
        <w:rPr>
          <w:rStyle w:val="FontStyle90"/>
          <w:sz w:val="24"/>
          <w:szCs w:val="24"/>
        </w:rPr>
        <w:t xml:space="preserve">1.2.   Реализация </w:t>
      </w:r>
      <w:proofErr w:type="gramStart"/>
      <w:r w:rsidRPr="002D4276">
        <w:rPr>
          <w:rStyle w:val="FontStyle90"/>
          <w:sz w:val="24"/>
          <w:szCs w:val="24"/>
        </w:rPr>
        <w:t>федеральных</w:t>
      </w:r>
      <w:proofErr w:type="gramEnd"/>
      <w:r w:rsidRPr="002D4276">
        <w:rPr>
          <w:rStyle w:val="FontStyle90"/>
          <w:sz w:val="24"/>
          <w:szCs w:val="24"/>
        </w:rPr>
        <w:t xml:space="preserve"> государственных образовательных</w:t>
      </w:r>
    </w:p>
    <w:p w:rsidR="00391AF5" w:rsidRPr="002D4276" w:rsidRDefault="00391AF5" w:rsidP="002D4276">
      <w:pPr>
        <w:pStyle w:val="Style4"/>
        <w:widowControl/>
        <w:spacing w:before="19" w:line="240" w:lineRule="auto"/>
        <w:ind w:left="3293"/>
        <w:rPr>
          <w:rStyle w:val="FontStyle90"/>
          <w:sz w:val="24"/>
          <w:szCs w:val="24"/>
        </w:rPr>
      </w:pPr>
      <w:r w:rsidRPr="002D4276">
        <w:rPr>
          <w:rStyle w:val="FontStyle90"/>
          <w:sz w:val="24"/>
          <w:szCs w:val="24"/>
        </w:rPr>
        <w:t>стандартов общего образования</w:t>
      </w:r>
    </w:p>
    <w:p w:rsidR="00391AF5" w:rsidRPr="002D4276" w:rsidRDefault="00391AF5" w:rsidP="002D4276">
      <w:pPr>
        <w:pStyle w:val="Style19"/>
        <w:widowControl/>
        <w:spacing w:line="240" w:lineRule="auto"/>
      </w:pPr>
    </w:p>
    <w:p w:rsidR="00391AF5" w:rsidRPr="002D4276" w:rsidRDefault="00391AF5" w:rsidP="002D4276">
      <w:pPr>
        <w:pStyle w:val="Style19"/>
        <w:widowControl/>
        <w:spacing w:before="82" w:line="240" w:lineRule="auto"/>
        <w:rPr>
          <w:rStyle w:val="FontStyle92"/>
          <w:sz w:val="24"/>
          <w:szCs w:val="24"/>
        </w:rPr>
      </w:pPr>
      <w:r w:rsidRPr="002D4276">
        <w:rPr>
          <w:rStyle w:val="FontStyle92"/>
          <w:sz w:val="24"/>
          <w:szCs w:val="24"/>
        </w:rPr>
        <w:t>В 2022-2023 учебном году обучение в МКОУ Луговская СОШ  реализуется по федеральным государственным образовательным стандартам начального общего образования (2009 г.), основного общего образования (2010 г.), среднего общего образования (2012 г.) и новым федеральным государственным образовательным стандартам начального общего образования (2021 г.), основного общего образования (2021 г.):</w:t>
      </w:r>
    </w:p>
    <w:p w:rsidR="00391AF5" w:rsidRPr="002D4276" w:rsidRDefault="00391AF5" w:rsidP="002D4276">
      <w:pPr>
        <w:pStyle w:val="Style2"/>
        <w:widowControl/>
        <w:spacing w:line="240" w:lineRule="auto"/>
        <w:ind w:left="715"/>
        <w:rPr>
          <w:rStyle w:val="FontStyle91"/>
          <w:sz w:val="24"/>
          <w:szCs w:val="24"/>
        </w:rPr>
      </w:pPr>
      <w:r w:rsidRPr="002D4276">
        <w:rPr>
          <w:rStyle w:val="FontStyle91"/>
          <w:sz w:val="24"/>
          <w:szCs w:val="24"/>
        </w:rPr>
        <w:t>на уровне начального общего образования</w:t>
      </w:r>
    </w:p>
    <w:p w:rsidR="00391AF5" w:rsidRPr="002D4276" w:rsidRDefault="00391AF5" w:rsidP="002D4276">
      <w:pPr>
        <w:pStyle w:val="Style19"/>
        <w:widowControl/>
        <w:spacing w:line="240" w:lineRule="auto"/>
        <w:ind w:firstLine="706"/>
        <w:rPr>
          <w:rStyle w:val="FontStyle92"/>
          <w:sz w:val="24"/>
          <w:szCs w:val="24"/>
        </w:rPr>
      </w:pPr>
      <w:r w:rsidRPr="002D4276">
        <w:rPr>
          <w:rStyle w:val="FontStyle92"/>
          <w:sz w:val="24"/>
          <w:szCs w:val="24"/>
        </w:rPr>
        <w:t>для обучающихся 1-х классов:</w:t>
      </w:r>
      <w:r w:rsidRPr="002D4276">
        <w:rPr>
          <w:rStyle w:val="FontStyle92"/>
          <w:sz w:val="24"/>
          <w:szCs w:val="24"/>
        </w:rPr>
        <w:br/>
        <w:t xml:space="preserve"> реализуются - </w:t>
      </w:r>
      <w:r w:rsidRPr="002D4276">
        <w:rPr>
          <w:rStyle w:val="FontStyle91"/>
          <w:sz w:val="24"/>
          <w:szCs w:val="24"/>
        </w:rPr>
        <w:t xml:space="preserve">федеральный государственный образовательный стандарт начального общего образования, </w:t>
      </w:r>
      <w:r w:rsidRPr="002D4276">
        <w:rPr>
          <w:rStyle w:val="FontStyle92"/>
          <w:sz w:val="24"/>
          <w:szCs w:val="24"/>
        </w:rPr>
        <w:t xml:space="preserve">утверждённый приказом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в Минюсте России 05.07.2021 № 64100); </w:t>
      </w:r>
      <w:proofErr w:type="gramStart"/>
      <w:r w:rsidRPr="002D4276">
        <w:rPr>
          <w:rStyle w:val="FontStyle91"/>
          <w:sz w:val="24"/>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w:t>
      </w:r>
      <w:r w:rsidRPr="002D4276">
        <w:rPr>
          <w:rStyle w:val="FontStyle92"/>
          <w:sz w:val="24"/>
          <w:szCs w:val="24"/>
        </w:rPr>
        <w:t xml:space="preserve">утверждённый приказом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2D4276">
        <w:rPr>
          <w:rStyle w:val="FontStyle91"/>
          <w:sz w:val="24"/>
          <w:szCs w:val="24"/>
        </w:rPr>
        <w:t xml:space="preserve">федеральный государственный образовательный стандарт образования обучающихся с умственной отсталостью (интеллектуальными нарушениями), </w:t>
      </w:r>
      <w:r w:rsidRPr="002D4276">
        <w:rPr>
          <w:rStyle w:val="FontStyle92"/>
          <w:sz w:val="24"/>
          <w:szCs w:val="24"/>
        </w:rPr>
        <w:t>утверждённый приказом Министерства образования и науки Российской Федерации от</w:t>
      </w:r>
      <w:proofErr w:type="gramEnd"/>
      <w:r w:rsidRPr="002D4276">
        <w:rPr>
          <w:rStyle w:val="FontStyle92"/>
          <w:sz w:val="24"/>
          <w:szCs w:val="24"/>
        </w:rPr>
        <w:t xml:space="preserve">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91AF5" w:rsidRPr="002D4276" w:rsidRDefault="00391AF5" w:rsidP="002D4276">
      <w:pPr>
        <w:pStyle w:val="Style19"/>
        <w:widowControl/>
        <w:spacing w:line="240" w:lineRule="auto"/>
        <w:ind w:firstLine="706"/>
        <w:rPr>
          <w:rStyle w:val="FontStyle92"/>
          <w:sz w:val="24"/>
          <w:szCs w:val="24"/>
        </w:rPr>
      </w:pPr>
      <w:proofErr w:type="gramStart"/>
      <w:r w:rsidRPr="002D4276">
        <w:rPr>
          <w:rStyle w:val="FontStyle92"/>
          <w:sz w:val="24"/>
          <w:szCs w:val="24"/>
        </w:rPr>
        <w:t xml:space="preserve">для обучающихся 2-4 классов реализуются </w:t>
      </w:r>
      <w:r w:rsidRPr="002D4276">
        <w:rPr>
          <w:rStyle w:val="FontStyle91"/>
          <w:sz w:val="24"/>
          <w:szCs w:val="24"/>
        </w:rPr>
        <w:t xml:space="preserve">- федеральный государственный образовательный стандарт начального общего образования, </w:t>
      </w:r>
      <w:r w:rsidRPr="002D4276">
        <w:rPr>
          <w:rStyle w:val="FontStyle92"/>
          <w:sz w:val="24"/>
          <w:szCs w:val="24"/>
        </w:rPr>
        <w:t xml:space="preserve">утверждённый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r w:rsidRPr="002D4276">
        <w:rPr>
          <w:rStyle w:val="FontStyle88"/>
          <w:spacing w:val="-20"/>
          <w:sz w:val="24"/>
          <w:szCs w:val="24"/>
        </w:rPr>
        <w:t>№2</w:t>
      </w:r>
      <w:r w:rsidRPr="002D4276">
        <w:rPr>
          <w:rStyle w:val="FontStyle88"/>
          <w:sz w:val="24"/>
          <w:szCs w:val="24"/>
        </w:rPr>
        <w:t xml:space="preserve"> </w:t>
      </w:r>
      <w:r w:rsidRPr="002D4276">
        <w:rPr>
          <w:rStyle w:val="FontStyle92"/>
          <w:sz w:val="24"/>
          <w:szCs w:val="24"/>
        </w:rPr>
        <w:t xml:space="preserve">1241, от 22.09.2011 </w:t>
      </w:r>
      <w:r w:rsidRPr="002D4276">
        <w:rPr>
          <w:rStyle w:val="FontStyle88"/>
          <w:spacing w:val="-20"/>
          <w:sz w:val="24"/>
          <w:szCs w:val="24"/>
        </w:rPr>
        <w:t>№2</w:t>
      </w:r>
      <w:r w:rsidRPr="002D4276">
        <w:rPr>
          <w:rStyle w:val="FontStyle88"/>
          <w:sz w:val="24"/>
          <w:szCs w:val="24"/>
        </w:rPr>
        <w:t xml:space="preserve"> </w:t>
      </w:r>
      <w:r w:rsidRPr="002D4276">
        <w:rPr>
          <w:rStyle w:val="FontStyle92"/>
          <w:sz w:val="24"/>
          <w:szCs w:val="24"/>
        </w:rPr>
        <w:t xml:space="preserve">2357, от 18.12.2012 № 1060, от 29.12.2014 № 1643, от </w:t>
      </w:r>
      <w:r w:rsidRPr="002D4276">
        <w:rPr>
          <w:rStyle w:val="FontStyle92"/>
          <w:sz w:val="24"/>
          <w:szCs w:val="24"/>
        </w:rPr>
        <w:lastRenderedPageBreak/>
        <w:t>18.05.2015</w:t>
      </w:r>
      <w:proofErr w:type="gramEnd"/>
      <w:r w:rsidRPr="002D4276">
        <w:rPr>
          <w:rStyle w:val="FontStyle92"/>
          <w:sz w:val="24"/>
          <w:szCs w:val="24"/>
        </w:rPr>
        <w:t xml:space="preserve"> № </w:t>
      </w:r>
      <w:proofErr w:type="gramStart"/>
      <w:r w:rsidRPr="002D4276">
        <w:rPr>
          <w:rStyle w:val="FontStyle92"/>
          <w:sz w:val="24"/>
          <w:szCs w:val="24"/>
        </w:rPr>
        <w:t xml:space="preserve">507, от 31.12.2015 № 1576, от 11.12.2020 № 712), </w:t>
      </w:r>
      <w:r w:rsidRPr="002D4276">
        <w:rPr>
          <w:rStyle w:val="FontStyle91"/>
          <w:sz w:val="24"/>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w:t>
      </w:r>
      <w:r w:rsidRPr="002D4276">
        <w:rPr>
          <w:rStyle w:val="FontStyle92"/>
          <w:sz w:val="24"/>
          <w:szCs w:val="24"/>
        </w:rPr>
        <w:t xml:space="preserve">утверждённый приказом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2D4276">
        <w:rPr>
          <w:rStyle w:val="FontStyle91"/>
          <w:sz w:val="24"/>
          <w:szCs w:val="24"/>
        </w:rPr>
        <w:t xml:space="preserve">федеральный государственный образовательный стандарт образования обучающихся с умственной отсталостью (интеллектуальными нарушениями), </w:t>
      </w:r>
      <w:r w:rsidRPr="002D4276">
        <w:rPr>
          <w:rStyle w:val="FontStyle92"/>
          <w:sz w:val="24"/>
          <w:szCs w:val="24"/>
        </w:rPr>
        <w:t>утверждённый приказом</w:t>
      </w:r>
      <w:proofErr w:type="gramEnd"/>
      <w:r w:rsidRPr="002D4276">
        <w:rPr>
          <w:rStyle w:val="FontStyle92"/>
          <w:sz w:val="24"/>
          <w:szCs w:val="24"/>
        </w:rPr>
        <w:t xml:space="preserve"> Министерства образования и науки Российской Федерации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91AF5" w:rsidRPr="002D4276" w:rsidRDefault="00391AF5" w:rsidP="002D4276">
      <w:pPr>
        <w:pStyle w:val="Style28"/>
        <w:widowControl/>
        <w:spacing w:before="77"/>
        <w:ind w:left="739"/>
        <w:rPr>
          <w:rStyle w:val="FontStyle91"/>
          <w:sz w:val="24"/>
          <w:szCs w:val="24"/>
        </w:rPr>
      </w:pPr>
      <w:r w:rsidRPr="002D4276">
        <w:rPr>
          <w:rStyle w:val="FontStyle91"/>
          <w:sz w:val="24"/>
          <w:szCs w:val="24"/>
        </w:rPr>
        <w:t>на уровне основного общего образования</w:t>
      </w:r>
    </w:p>
    <w:p w:rsidR="00391AF5" w:rsidRPr="002D4276" w:rsidRDefault="00391AF5" w:rsidP="002D4276">
      <w:pPr>
        <w:pStyle w:val="Style19"/>
        <w:widowControl/>
        <w:spacing w:line="240" w:lineRule="auto"/>
        <w:ind w:firstLine="706"/>
        <w:rPr>
          <w:rStyle w:val="FontStyle92"/>
          <w:sz w:val="24"/>
          <w:szCs w:val="24"/>
        </w:rPr>
      </w:pPr>
      <w:r w:rsidRPr="002D4276">
        <w:rPr>
          <w:rStyle w:val="FontStyle92"/>
          <w:sz w:val="24"/>
          <w:szCs w:val="24"/>
        </w:rPr>
        <w:t xml:space="preserve">для обучающихся 5-х классов реализуется - </w:t>
      </w:r>
      <w:r w:rsidRPr="002D4276">
        <w:rPr>
          <w:rStyle w:val="FontStyle91"/>
          <w:sz w:val="24"/>
          <w:szCs w:val="24"/>
        </w:rPr>
        <w:t xml:space="preserve">федеральный государственный образовательный стандарт основного общего образования, </w:t>
      </w:r>
      <w:r w:rsidRPr="002D4276">
        <w:rPr>
          <w:rStyle w:val="FontStyle92"/>
          <w:sz w:val="24"/>
          <w:szCs w:val="24"/>
        </w:rPr>
        <w:t>утвержденный приказом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в Минюсте России 05.07.2021 № 64101);</w:t>
      </w:r>
    </w:p>
    <w:p w:rsidR="00391AF5" w:rsidRPr="002D4276" w:rsidRDefault="00391AF5" w:rsidP="002D4276">
      <w:pPr>
        <w:pStyle w:val="Style28"/>
        <w:widowControl/>
        <w:rPr>
          <w:rStyle w:val="FontStyle92"/>
          <w:sz w:val="24"/>
          <w:szCs w:val="24"/>
        </w:rPr>
      </w:pPr>
      <w:r w:rsidRPr="002D4276">
        <w:rPr>
          <w:rStyle w:val="FontStyle92"/>
          <w:sz w:val="24"/>
          <w:szCs w:val="24"/>
        </w:rPr>
        <w:t xml:space="preserve">для обучающихся 6-9 классов, 10-11 классов реализуется </w:t>
      </w:r>
      <w:r w:rsidRPr="002D4276">
        <w:rPr>
          <w:rStyle w:val="FontStyle91"/>
          <w:sz w:val="24"/>
          <w:szCs w:val="24"/>
        </w:rPr>
        <w:t>- федеральный государственный образовательный стандарт основного общего образования</w:t>
      </w:r>
      <w:proofErr w:type="gramStart"/>
      <w:r w:rsidRPr="002D4276">
        <w:rPr>
          <w:rStyle w:val="FontStyle91"/>
          <w:sz w:val="24"/>
          <w:szCs w:val="24"/>
        </w:rPr>
        <w:t>,</w:t>
      </w:r>
      <w:r w:rsidRPr="002D4276">
        <w:rPr>
          <w:rStyle w:val="FontStyle92"/>
          <w:sz w:val="24"/>
          <w:szCs w:val="24"/>
        </w:rPr>
        <w:t>у</w:t>
      </w:r>
      <w:proofErr w:type="gramEnd"/>
      <w:r w:rsidRPr="002D4276">
        <w:rPr>
          <w:rStyle w:val="FontStyle92"/>
          <w:sz w:val="24"/>
          <w:szCs w:val="24"/>
        </w:rPr>
        <w:t>тверждённый приказом Министерства образования и науки Российской Федерации от 17 декабря 2010 г. № 1897 «Об утверждении и введении в действие федерального государственного образовательного стандарта основного общего образования» (в ред. приказов Минобрнауки России от 29.12.2014 № 1644, от 31.12.2015 № 1577, от 31.05.2021 № 287);</w:t>
      </w:r>
    </w:p>
    <w:p w:rsidR="00391AF5" w:rsidRPr="002D4276" w:rsidRDefault="00391AF5" w:rsidP="002D4276">
      <w:pPr>
        <w:pStyle w:val="Style19"/>
        <w:widowControl/>
        <w:spacing w:line="240" w:lineRule="auto"/>
        <w:ind w:right="5"/>
        <w:rPr>
          <w:rStyle w:val="FontStyle92"/>
          <w:sz w:val="24"/>
          <w:szCs w:val="24"/>
        </w:rPr>
      </w:pPr>
      <w:proofErr w:type="gramStart"/>
      <w:r w:rsidRPr="002D4276">
        <w:rPr>
          <w:rStyle w:val="FontStyle91"/>
          <w:sz w:val="24"/>
          <w:szCs w:val="24"/>
        </w:rPr>
        <w:t xml:space="preserve">на уровне среднего общего образования реализуется - федеральный государственный образовательный стандарт среднего общего образования, </w:t>
      </w:r>
      <w:r w:rsidRPr="002D4276">
        <w:rPr>
          <w:rStyle w:val="FontStyle92"/>
          <w:sz w:val="24"/>
          <w:szCs w:val="24"/>
        </w:rPr>
        <w:t>утверждённый приказом Министерства образования и науки Российской Федерации от 17 мая 2012 г. № 413 «Об утверждении и введении в действие федерального государственного образовательного стандарта среднего общего образования» (в ред. приказов Минобрнауки России от 29.12.2014 № 1645, от 31.12.2015 № 1578, от 29.06.2017 № 613, от 11.12.2020 № 413).</w:t>
      </w:r>
      <w:proofErr w:type="gramEnd"/>
    </w:p>
    <w:p w:rsidR="00391AF5" w:rsidRPr="002D4276" w:rsidRDefault="00391AF5" w:rsidP="002D4276">
      <w:pPr>
        <w:pStyle w:val="Style15"/>
        <w:widowControl/>
        <w:rPr>
          <w:rStyle w:val="FontStyle92"/>
          <w:sz w:val="24"/>
          <w:szCs w:val="24"/>
        </w:rPr>
      </w:pPr>
      <w:bookmarkStart w:id="148" w:name="bookmark3"/>
      <w:proofErr w:type="gramStart"/>
      <w:r w:rsidRPr="002D4276">
        <w:rPr>
          <w:rStyle w:val="FontStyle92"/>
          <w:sz w:val="24"/>
          <w:szCs w:val="24"/>
        </w:rPr>
        <w:t>В</w:t>
      </w:r>
      <w:bookmarkEnd w:id="148"/>
      <w:r w:rsidRPr="002D4276">
        <w:rPr>
          <w:rStyle w:val="FontStyle92"/>
          <w:sz w:val="24"/>
          <w:szCs w:val="24"/>
        </w:rPr>
        <w:t xml:space="preserve"> целях анализа изменений, определения первоочередных мероприятий и решения задач по введению </w:t>
      </w:r>
      <w:r w:rsidRPr="002D4276">
        <w:rPr>
          <w:rStyle w:val="FontStyle91"/>
          <w:sz w:val="24"/>
          <w:szCs w:val="24"/>
        </w:rPr>
        <w:t xml:space="preserve">федерального государственного образовательного стандарта начального общего образования, </w:t>
      </w:r>
      <w:r w:rsidRPr="002D4276">
        <w:rPr>
          <w:rStyle w:val="FontStyle92"/>
          <w:sz w:val="24"/>
          <w:szCs w:val="24"/>
        </w:rPr>
        <w:t xml:space="preserve">утверждённого приказом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(далее - ФГОС НОО (2021), и </w:t>
      </w:r>
      <w:r w:rsidRPr="002D4276">
        <w:rPr>
          <w:rStyle w:val="FontStyle91"/>
          <w:sz w:val="24"/>
          <w:szCs w:val="24"/>
        </w:rPr>
        <w:t xml:space="preserve">федерального государственного образовательного стандарта основного общего образования, </w:t>
      </w:r>
      <w:r w:rsidRPr="002D4276">
        <w:rPr>
          <w:rStyle w:val="FontStyle92"/>
          <w:sz w:val="24"/>
          <w:szCs w:val="24"/>
        </w:rPr>
        <w:t>утвержденного приказом Министерства просвещения Российской Федерации от 31.05.2021 № 287 «Об утверждении</w:t>
      </w:r>
      <w:proofErr w:type="gramEnd"/>
      <w:r w:rsidRPr="002D4276">
        <w:rPr>
          <w:rStyle w:val="FontStyle92"/>
          <w:sz w:val="24"/>
          <w:szCs w:val="24"/>
        </w:rPr>
        <w:t xml:space="preserve"> </w:t>
      </w:r>
      <w:proofErr w:type="gramStart"/>
      <w:r w:rsidRPr="002D4276">
        <w:rPr>
          <w:rStyle w:val="FontStyle92"/>
          <w:sz w:val="24"/>
          <w:szCs w:val="24"/>
        </w:rPr>
        <w:t>федерального государственного образовательного стандарта основного общего образования» (далее - ФГОС ООО (2021), рекомендуем использовать Письмо Министерства просвещения Российской Федерации от 15.02.2022 № АЗ-113/03 «О направлении методических рекомендаций».</w:t>
      </w:r>
      <w:proofErr w:type="gramEnd"/>
    </w:p>
    <w:p w:rsidR="00391AF5" w:rsidRPr="002D4276" w:rsidRDefault="00391AF5" w:rsidP="002D4276">
      <w:pPr>
        <w:pStyle w:val="Style2"/>
        <w:widowControl/>
        <w:spacing w:line="240" w:lineRule="auto"/>
        <w:jc w:val="left"/>
      </w:pPr>
    </w:p>
    <w:p w:rsidR="00391AF5" w:rsidRPr="002D4276" w:rsidRDefault="00391AF5" w:rsidP="002D4276">
      <w:pPr>
        <w:pStyle w:val="Style85"/>
        <w:widowControl/>
        <w:jc w:val="center"/>
        <w:rPr>
          <w:rStyle w:val="FontStyle90"/>
          <w:sz w:val="24"/>
          <w:szCs w:val="24"/>
        </w:rPr>
      </w:pPr>
      <w:r w:rsidRPr="002D4276">
        <w:rPr>
          <w:rStyle w:val="FontStyle90"/>
          <w:sz w:val="24"/>
          <w:szCs w:val="24"/>
        </w:rPr>
        <w:t>Требования к организации образовательного процесса</w:t>
      </w:r>
    </w:p>
    <w:p w:rsidR="00391AF5" w:rsidRPr="002D4276" w:rsidRDefault="00391AF5" w:rsidP="002D4276">
      <w:pPr>
        <w:pStyle w:val="Style2"/>
        <w:widowControl/>
        <w:spacing w:line="240" w:lineRule="auto"/>
        <w:jc w:val="left"/>
      </w:pPr>
    </w:p>
    <w:tbl>
      <w:tblPr>
        <w:tblW w:w="0" w:type="auto"/>
        <w:tblInd w:w="40" w:type="dxa"/>
        <w:tblLayout w:type="fixed"/>
        <w:tblCellMar>
          <w:left w:w="40" w:type="dxa"/>
          <w:right w:w="40" w:type="dxa"/>
        </w:tblCellMar>
        <w:tblLook w:val="0000"/>
      </w:tblPr>
      <w:tblGrid>
        <w:gridCol w:w="851"/>
        <w:gridCol w:w="37"/>
        <w:gridCol w:w="4195"/>
        <w:gridCol w:w="4805"/>
      </w:tblGrid>
      <w:tr w:rsidR="00391AF5" w:rsidRPr="002D4276" w:rsidTr="00391AF5">
        <w:tc>
          <w:tcPr>
            <w:tcW w:w="888" w:type="dxa"/>
            <w:gridSpan w:val="2"/>
            <w:tcBorders>
              <w:top w:val="single" w:sz="6" w:space="0" w:color="auto"/>
              <w:left w:val="single" w:sz="6" w:space="0" w:color="auto"/>
              <w:bottom w:val="nil"/>
              <w:right w:val="single" w:sz="6" w:space="0" w:color="auto"/>
            </w:tcBorders>
          </w:tcPr>
          <w:p w:rsidR="00391AF5" w:rsidRPr="002D4276" w:rsidRDefault="00391AF5" w:rsidP="002D4276">
            <w:pPr>
              <w:pStyle w:val="Style55"/>
              <w:widowControl/>
            </w:pPr>
          </w:p>
        </w:tc>
        <w:tc>
          <w:tcPr>
            <w:tcW w:w="4195" w:type="dxa"/>
            <w:tcBorders>
              <w:top w:val="single" w:sz="6" w:space="0" w:color="auto"/>
              <w:left w:val="single" w:sz="6" w:space="0" w:color="auto"/>
              <w:bottom w:val="nil"/>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Максимально допустимая учебная</w:t>
            </w:r>
          </w:p>
        </w:tc>
        <w:tc>
          <w:tcPr>
            <w:tcW w:w="4805" w:type="dxa"/>
            <w:tcBorders>
              <w:top w:val="single" w:sz="6" w:space="0" w:color="auto"/>
              <w:left w:val="single" w:sz="6" w:space="0" w:color="auto"/>
              <w:bottom w:val="nil"/>
              <w:right w:val="single" w:sz="6" w:space="0" w:color="auto"/>
            </w:tcBorders>
          </w:tcPr>
          <w:p w:rsidR="00391AF5" w:rsidRPr="002D4276" w:rsidRDefault="00391AF5" w:rsidP="002D4276">
            <w:pPr>
              <w:pStyle w:val="Style55"/>
              <w:widowControl/>
            </w:pPr>
          </w:p>
        </w:tc>
      </w:tr>
      <w:tr w:rsidR="00391AF5" w:rsidRPr="002D4276" w:rsidTr="00391AF5">
        <w:tc>
          <w:tcPr>
            <w:tcW w:w="888" w:type="dxa"/>
            <w:gridSpan w:val="2"/>
            <w:tcBorders>
              <w:top w:val="nil"/>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Классы</w:t>
            </w:r>
          </w:p>
        </w:tc>
        <w:tc>
          <w:tcPr>
            <w:tcW w:w="4195" w:type="dxa"/>
            <w:tcBorders>
              <w:top w:val="nil"/>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ind w:left="749"/>
              <w:rPr>
                <w:rStyle w:val="FontStyle89"/>
                <w:sz w:val="24"/>
                <w:szCs w:val="24"/>
              </w:rPr>
            </w:pPr>
            <w:r w:rsidRPr="002D4276">
              <w:rPr>
                <w:rStyle w:val="FontStyle89"/>
                <w:sz w:val="24"/>
                <w:szCs w:val="24"/>
              </w:rPr>
              <w:t>недельная нагрузка (в академических часах)</w:t>
            </w:r>
          </w:p>
        </w:tc>
        <w:tc>
          <w:tcPr>
            <w:tcW w:w="4805" w:type="dxa"/>
            <w:tcBorders>
              <w:top w:val="nil"/>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Недельный объем внеурочной деятельности</w:t>
            </w:r>
          </w:p>
        </w:tc>
      </w:tr>
      <w:tr w:rsidR="00391AF5" w:rsidRPr="002D4276" w:rsidTr="00391AF5">
        <w:tc>
          <w:tcPr>
            <w:tcW w:w="851"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p>
        </w:tc>
        <w:tc>
          <w:tcPr>
            <w:tcW w:w="4232" w:type="dxa"/>
            <w:gridSpan w:val="2"/>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при 5-дневной неделе, не более</w:t>
            </w:r>
          </w:p>
        </w:tc>
        <w:tc>
          <w:tcPr>
            <w:tcW w:w="4805"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Независимо от продолжительности учебной недели, не более</w:t>
            </w:r>
          </w:p>
        </w:tc>
      </w:tr>
      <w:tr w:rsidR="00391AF5" w:rsidRPr="002D4276" w:rsidTr="00391AF5">
        <w:tc>
          <w:tcPr>
            <w:tcW w:w="851"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vertAlign w:val="subscript"/>
              </w:rPr>
            </w:pPr>
            <w:r w:rsidRPr="002D4276">
              <w:rPr>
                <w:rStyle w:val="FontStyle89"/>
                <w:sz w:val="24"/>
                <w:szCs w:val="24"/>
              </w:rPr>
              <w:t>1</w:t>
            </w:r>
          </w:p>
        </w:tc>
        <w:tc>
          <w:tcPr>
            <w:tcW w:w="4232" w:type="dxa"/>
            <w:gridSpan w:val="2"/>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21</w:t>
            </w:r>
          </w:p>
        </w:tc>
        <w:tc>
          <w:tcPr>
            <w:tcW w:w="4805"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10</w:t>
            </w:r>
          </w:p>
        </w:tc>
      </w:tr>
      <w:tr w:rsidR="00391AF5" w:rsidRPr="002D4276" w:rsidTr="00391AF5">
        <w:tc>
          <w:tcPr>
            <w:tcW w:w="851"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2 - 4</w:t>
            </w:r>
          </w:p>
        </w:tc>
        <w:tc>
          <w:tcPr>
            <w:tcW w:w="4232" w:type="dxa"/>
            <w:gridSpan w:val="2"/>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23</w:t>
            </w:r>
          </w:p>
        </w:tc>
        <w:tc>
          <w:tcPr>
            <w:tcW w:w="4805"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10</w:t>
            </w:r>
          </w:p>
        </w:tc>
      </w:tr>
      <w:tr w:rsidR="00391AF5" w:rsidRPr="002D4276" w:rsidTr="00391AF5">
        <w:tc>
          <w:tcPr>
            <w:tcW w:w="851"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5</w:t>
            </w:r>
          </w:p>
        </w:tc>
        <w:tc>
          <w:tcPr>
            <w:tcW w:w="4232" w:type="dxa"/>
            <w:gridSpan w:val="2"/>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29</w:t>
            </w:r>
          </w:p>
        </w:tc>
        <w:tc>
          <w:tcPr>
            <w:tcW w:w="4805"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10</w:t>
            </w:r>
          </w:p>
        </w:tc>
      </w:tr>
      <w:tr w:rsidR="00391AF5" w:rsidRPr="002D4276" w:rsidTr="00391AF5">
        <w:tc>
          <w:tcPr>
            <w:tcW w:w="851"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lastRenderedPageBreak/>
              <w:t>6</w:t>
            </w:r>
          </w:p>
        </w:tc>
        <w:tc>
          <w:tcPr>
            <w:tcW w:w="4232" w:type="dxa"/>
            <w:gridSpan w:val="2"/>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30</w:t>
            </w:r>
          </w:p>
        </w:tc>
        <w:tc>
          <w:tcPr>
            <w:tcW w:w="4805"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10</w:t>
            </w:r>
          </w:p>
        </w:tc>
      </w:tr>
      <w:tr w:rsidR="00391AF5" w:rsidRPr="002D4276" w:rsidTr="00391AF5">
        <w:tc>
          <w:tcPr>
            <w:tcW w:w="851"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7</w:t>
            </w:r>
          </w:p>
        </w:tc>
        <w:tc>
          <w:tcPr>
            <w:tcW w:w="4232" w:type="dxa"/>
            <w:gridSpan w:val="2"/>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32</w:t>
            </w:r>
          </w:p>
        </w:tc>
        <w:tc>
          <w:tcPr>
            <w:tcW w:w="4805"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10</w:t>
            </w:r>
          </w:p>
        </w:tc>
      </w:tr>
      <w:tr w:rsidR="00391AF5" w:rsidRPr="002D4276" w:rsidTr="00391AF5">
        <w:tc>
          <w:tcPr>
            <w:tcW w:w="851"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8 - 9</w:t>
            </w:r>
          </w:p>
        </w:tc>
        <w:tc>
          <w:tcPr>
            <w:tcW w:w="4232" w:type="dxa"/>
            <w:gridSpan w:val="2"/>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33</w:t>
            </w:r>
          </w:p>
        </w:tc>
        <w:tc>
          <w:tcPr>
            <w:tcW w:w="4805"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10</w:t>
            </w:r>
          </w:p>
        </w:tc>
      </w:tr>
      <w:tr w:rsidR="00391AF5" w:rsidRPr="002D4276" w:rsidTr="00391AF5">
        <w:tc>
          <w:tcPr>
            <w:tcW w:w="851"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10 - 11</w:t>
            </w:r>
          </w:p>
        </w:tc>
        <w:tc>
          <w:tcPr>
            <w:tcW w:w="4232" w:type="dxa"/>
            <w:gridSpan w:val="2"/>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34</w:t>
            </w:r>
          </w:p>
        </w:tc>
        <w:tc>
          <w:tcPr>
            <w:tcW w:w="4805"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60"/>
              <w:widowControl/>
              <w:spacing w:line="240" w:lineRule="auto"/>
              <w:rPr>
                <w:rStyle w:val="FontStyle89"/>
                <w:sz w:val="24"/>
                <w:szCs w:val="24"/>
              </w:rPr>
            </w:pPr>
            <w:r w:rsidRPr="002D4276">
              <w:rPr>
                <w:rStyle w:val="FontStyle89"/>
                <w:sz w:val="24"/>
                <w:szCs w:val="24"/>
              </w:rPr>
              <w:t>10</w:t>
            </w:r>
          </w:p>
        </w:tc>
      </w:tr>
    </w:tbl>
    <w:p w:rsidR="00391AF5" w:rsidRPr="002D4276" w:rsidRDefault="00391AF5" w:rsidP="002D4276">
      <w:pPr>
        <w:pStyle w:val="Style2"/>
        <w:widowControl/>
        <w:spacing w:line="240" w:lineRule="auto"/>
        <w:jc w:val="left"/>
      </w:pPr>
    </w:p>
    <w:p w:rsidR="00391AF5" w:rsidRPr="002D4276" w:rsidRDefault="001A17CF" w:rsidP="002D4276">
      <w:pPr>
        <w:pStyle w:val="Style30"/>
        <w:widowControl/>
        <w:spacing w:line="240" w:lineRule="auto"/>
        <w:ind w:right="10" w:firstLine="706"/>
        <w:rPr>
          <w:rStyle w:val="FontStyle92"/>
          <w:sz w:val="24"/>
          <w:szCs w:val="24"/>
        </w:rPr>
      </w:pPr>
      <w:r w:rsidRPr="001A17CF">
        <w:rPr>
          <w:noProof/>
        </w:rPr>
        <w:pict>
          <v:group id="_x0000_s1041" style="position:absolute;left:0;text-align:left;margin-left:0;margin-top:0;width:494.4pt;height:205.7pt;z-index:251679744;mso-wrap-distance-left:1.9pt;mso-wrap-distance-right:1.9pt;mso-wrap-distance-bottom:18.7pt;mso-position-horizontal-relative:margin" coordorigin="1152,878" coordsize="9888,4114">
            <v:shape id="_x0000_s1042" type="#_x0000_t202" style="position:absolute;left:1152;top:1492;width:9888;height:3499;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888"/>
                      <w:gridCol w:w="1973"/>
                      <w:gridCol w:w="2222"/>
                      <w:gridCol w:w="4805"/>
                    </w:tblGrid>
                    <w:tr w:rsidR="00391AF5">
                      <w:tc>
                        <w:tcPr>
                          <w:tcW w:w="888" w:type="dxa"/>
                          <w:tcBorders>
                            <w:top w:val="single" w:sz="6" w:space="0" w:color="auto"/>
                            <w:left w:val="single" w:sz="6" w:space="0" w:color="auto"/>
                            <w:bottom w:val="nil"/>
                            <w:right w:val="single" w:sz="6" w:space="0" w:color="auto"/>
                          </w:tcBorders>
                        </w:tcPr>
                        <w:p w:rsidR="00391AF5" w:rsidRDefault="00391AF5">
                          <w:pPr>
                            <w:pStyle w:val="Style55"/>
                            <w:widowControl/>
                          </w:pPr>
                        </w:p>
                      </w:tc>
                      <w:tc>
                        <w:tcPr>
                          <w:tcW w:w="4195" w:type="dxa"/>
                          <w:gridSpan w:val="2"/>
                          <w:tcBorders>
                            <w:top w:val="single" w:sz="6" w:space="0" w:color="auto"/>
                            <w:left w:val="single" w:sz="6" w:space="0" w:color="auto"/>
                            <w:bottom w:val="nil"/>
                            <w:right w:val="single" w:sz="6" w:space="0" w:color="auto"/>
                          </w:tcBorders>
                        </w:tcPr>
                        <w:p w:rsidR="00391AF5" w:rsidRDefault="00391AF5">
                          <w:pPr>
                            <w:pStyle w:val="Style60"/>
                            <w:widowControl/>
                            <w:spacing w:line="240" w:lineRule="auto"/>
                            <w:rPr>
                              <w:rStyle w:val="FontStyle89"/>
                            </w:rPr>
                          </w:pPr>
                          <w:r>
                            <w:rPr>
                              <w:rStyle w:val="FontStyle89"/>
                            </w:rPr>
                            <w:t>Максимально допустимая учебная</w:t>
                          </w:r>
                        </w:p>
                      </w:tc>
                      <w:tc>
                        <w:tcPr>
                          <w:tcW w:w="4805" w:type="dxa"/>
                          <w:tcBorders>
                            <w:top w:val="single" w:sz="6" w:space="0" w:color="auto"/>
                            <w:left w:val="single" w:sz="6" w:space="0" w:color="auto"/>
                            <w:bottom w:val="nil"/>
                            <w:right w:val="single" w:sz="6" w:space="0" w:color="auto"/>
                          </w:tcBorders>
                        </w:tcPr>
                        <w:p w:rsidR="00391AF5" w:rsidRDefault="00391AF5">
                          <w:pPr>
                            <w:pStyle w:val="Style55"/>
                            <w:widowControl/>
                          </w:pPr>
                        </w:p>
                      </w:tc>
                    </w:tr>
                    <w:tr w:rsidR="00391AF5">
                      <w:tc>
                        <w:tcPr>
                          <w:tcW w:w="888" w:type="dxa"/>
                          <w:tcBorders>
                            <w:top w:val="nil"/>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Классы</w:t>
                          </w:r>
                        </w:p>
                      </w:tc>
                      <w:tc>
                        <w:tcPr>
                          <w:tcW w:w="4195" w:type="dxa"/>
                          <w:gridSpan w:val="2"/>
                          <w:tcBorders>
                            <w:top w:val="nil"/>
                            <w:left w:val="single" w:sz="6" w:space="0" w:color="auto"/>
                            <w:bottom w:val="single" w:sz="6" w:space="0" w:color="auto"/>
                            <w:right w:val="single" w:sz="6" w:space="0" w:color="auto"/>
                          </w:tcBorders>
                        </w:tcPr>
                        <w:p w:rsidR="00391AF5" w:rsidRDefault="00391AF5">
                          <w:pPr>
                            <w:pStyle w:val="Style60"/>
                            <w:widowControl/>
                            <w:spacing w:line="278" w:lineRule="exact"/>
                            <w:ind w:left="749"/>
                            <w:rPr>
                              <w:rStyle w:val="FontStyle89"/>
                            </w:rPr>
                          </w:pPr>
                          <w:r>
                            <w:rPr>
                              <w:rStyle w:val="FontStyle89"/>
                            </w:rPr>
                            <w:t>недельная нагрузка (в академических часах)</w:t>
                          </w:r>
                        </w:p>
                      </w:tc>
                      <w:tc>
                        <w:tcPr>
                          <w:tcW w:w="4805" w:type="dxa"/>
                          <w:tcBorders>
                            <w:top w:val="nil"/>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Недельный объем внеурочной деятельности</w:t>
                          </w:r>
                        </w:p>
                      </w:tc>
                    </w:tr>
                    <w:tr w:rsidR="00391AF5">
                      <w:tc>
                        <w:tcPr>
                          <w:tcW w:w="888" w:type="dxa"/>
                          <w:tcBorders>
                            <w:top w:val="single" w:sz="6" w:space="0" w:color="auto"/>
                            <w:left w:val="single" w:sz="6" w:space="0" w:color="auto"/>
                            <w:bottom w:val="single" w:sz="6" w:space="0" w:color="auto"/>
                            <w:right w:val="single" w:sz="6" w:space="0" w:color="auto"/>
                          </w:tcBorders>
                        </w:tcPr>
                        <w:p w:rsidR="00391AF5" w:rsidRDefault="00391AF5">
                          <w:pPr>
                            <w:pStyle w:val="Style55"/>
                            <w:widowControl/>
                          </w:pPr>
                        </w:p>
                      </w:tc>
                      <w:tc>
                        <w:tcPr>
                          <w:tcW w:w="1973"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78" w:lineRule="exact"/>
                            <w:rPr>
                              <w:rStyle w:val="FontStyle89"/>
                            </w:rPr>
                          </w:pPr>
                          <w:r>
                            <w:rPr>
                              <w:rStyle w:val="FontStyle89"/>
                            </w:rPr>
                            <w:t>при 6-дневной неделе, не более</w:t>
                          </w:r>
                        </w:p>
                      </w:tc>
                      <w:tc>
                        <w:tcPr>
                          <w:tcW w:w="2222"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78" w:lineRule="exact"/>
                            <w:rPr>
                              <w:rStyle w:val="FontStyle89"/>
                            </w:rPr>
                          </w:pPr>
                          <w:r>
                            <w:rPr>
                              <w:rStyle w:val="FontStyle89"/>
                            </w:rPr>
                            <w:t>при 5-дневной неделе, не более</w:t>
                          </w:r>
                        </w:p>
                      </w:tc>
                      <w:tc>
                        <w:tcPr>
                          <w:tcW w:w="4805"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78" w:lineRule="exact"/>
                            <w:rPr>
                              <w:rStyle w:val="FontStyle89"/>
                            </w:rPr>
                          </w:pPr>
                          <w:r>
                            <w:rPr>
                              <w:rStyle w:val="FontStyle89"/>
                            </w:rPr>
                            <w:t>Независимо от продолжительности учебной недели, не более</w:t>
                          </w:r>
                        </w:p>
                      </w:tc>
                    </w:tr>
                    <w:tr w:rsidR="00391AF5">
                      <w:tc>
                        <w:tcPr>
                          <w:tcW w:w="888"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1</w:t>
                          </w:r>
                        </w:p>
                      </w:tc>
                      <w:tc>
                        <w:tcPr>
                          <w:tcW w:w="1973"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vertAlign w:val="subscript"/>
                            </w:rPr>
                          </w:pPr>
                          <w:r>
                            <w:rPr>
                              <w:rStyle w:val="FontStyle89"/>
                              <w:vertAlign w:val="subscript"/>
                            </w:rPr>
                            <w:t>-</w:t>
                          </w:r>
                        </w:p>
                      </w:tc>
                      <w:tc>
                        <w:tcPr>
                          <w:tcW w:w="2222"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21</w:t>
                          </w:r>
                        </w:p>
                      </w:tc>
                      <w:tc>
                        <w:tcPr>
                          <w:tcW w:w="4805"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10</w:t>
                          </w:r>
                        </w:p>
                      </w:tc>
                    </w:tr>
                    <w:tr w:rsidR="00391AF5">
                      <w:tc>
                        <w:tcPr>
                          <w:tcW w:w="888"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2 - 4</w:t>
                          </w:r>
                        </w:p>
                      </w:tc>
                      <w:tc>
                        <w:tcPr>
                          <w:tcW w:w="1973"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26</w:t>
                          </w:r>
                        </w:p>
                      </w:tc>
                      <w:tc>
                        <w:tcPr>
                          <w:tcW w:w="2222"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23</w:t>
                          </w:r>
                        </w:p>
                      </w:tc>
                      <w:tc>
                        <w:tcPr>
                          <w:tcW w:w="4805"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10</w:t>
                          </w:r>
                        </w:p>
                      </w:tc>
                    </w:tr>
                    <w:tr w:rsidR="00391AF5">
                      <w:tc>
                        <w:tcPr>
                          <w:tcW w:w="888"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5</w:t>
                          </w:r>
                        </w:p>
                      </w:tc>
                      <w:tc>
                        <w:tcPr>
                          <w:tcW w:w="1973"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32</w:t>
                          </w:r>
                        </w:p>
                      </w:tc>
                      <w:tc>
                        <w:tcPr>
                          <w:tcW w:w="2222"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29</w:t>
                          </w:r>
                        </w:p>
                      </w:tc>
                      <w:tc>
                        <w:tcPr>
                          <w:tcW w:w="4805"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10</w:t>
                          </w:r>
                        </w:p>
                      </w:tc>
                    </w:tr>
                    <w:tr w:rsidR="00391AF5">
                      <w:tc>
                        <w:tcPr>
                          <w:tcW w:w="888"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6</w:t>
                          </w:r>
                        </w:p>
                      </w:tc>
                      <w:tc>
                        <w:tcPr>
                          <w:tcW w:w="1973"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33</w:t>
                          </w:r>
                        </w:p>
                      </w:tc>
                      <w:tc>
                        <w:tcPr>
                          <w:tcW w:w="2222"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30</w:t>
                          </w:r>
                        </w:p>
                      </w:tc>
                      <w:tc>
                        <w:tcPr>
                          <w:tcW w:w="4805"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10</w:t>
                          </w:r>
                        </w:p>
                      </w:tc>
                    </w:tr>
                    <w:tr w:rsidR="00391AF5">
                      <w:tc>
                        <w:tcPr>
                          <w:tcW w:w="888"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7</w:t>
                          </w:r>
                        </w:p>
                      </w:tc>
                      <w:tc>
                        <w:tcPr>
                          <w:tcW w:w="1973"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35</w:t>
                          </w:r>
                        </w:p>
                      </w:tc>
                      <w:tc>
                        <w:tcPr>
                          <w:tcW w:w="2222"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32</w:t>
                          </w:r>
                        </w:p>
                      </w:tc>
                      <w:tc>
                        <w:tcPr>
                          <w:tcW w:w="4805"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10</w:t>
                          </w:r>
                        </w:p>
                      </w:tc>
                    </w:tr>
                    <w:tr w:rsidR="00391AF5">
                      <w:tc>
                        <w:tcPr>
                          <w:tcW w:w="888"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8 - 9</w:t>
                          </w:r>
                        </w:p>
                      </w:tc>
                      <w:tc>
                        <w:tcPr>
                          <w:tcW w:w="1973"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36</w:t>
                          </w:r>
                        </w:p>
                      </w:tc>
                      <w:tc>
                        <w:tcPr>
                          <w:tcW w:w="2222"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33</w:t>
                          </w:r>
                        </w:p>
                      </w:tc>
                      <w:tc>
                        <w:tcPr>
                          <w:tcW w:w="4805"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10</w:t>
                          </w:r>
                        </w:p>
                      </w:tc>
                    </w:tr>
                    <w:tr w:rsidR="00391AF5">
                      <w:tc>
                        <w:tcPr>
                          <w:tcW w:w="888"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10 - 11</w:t>
                          </w:r>
                        </w:p>
                      </w:tc>
                      <w:tc>
                        <w:tcPr>
                          <w:tcW w:w="1973"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37</w:t>
                          </w:r>
                        </w:p>
                      </w:tc>
                      <w:tc>
                        <w:tcPr>
                          <w:tcW w:w="2222"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34</w:t>
                          </w:r>
                        </w:p>
                      </w:tc>
                      <w:tc>
                        <w:tcPr>
                          <w:tcW w:w="4805" w:type="dxa"/>
                          <w:tcBorders>
                            <w:top w:val="single" w:sz="6" w:space="0" w:color="auto"/>
                            <w:left w:val="single" w:sz="6" w:space="0" w:color="auto"/>
                            <w:bottom w:val="single" w:sz="6" w:space="0" w:color="auto"/>
                            <w:right w:val="single" w:sz="6" w:space="0" w:color="auto"/>
                          </w:tcBorders>
                        </w:tcPr>
                        <w:p w:rsidR="00391AF5" w:rsidRDefault="00391AF5">
                          <w:pPr>
                            <w:pStyle w:val="Style60"/>
                            <w:widowControl/>
                            <w:spacing w:line="240" w:lineRule="auto"/>
                            <w:rPr>
                              <w:rStyle w:val="FontStyle89"/>
                            </w:rPr>
                          </w:pPr>
                          <w:r>
                            <w:rPr>
                              <w:rStyle w:val="FontStyle89"/>
                            </w:rPr>
                            <w:t>10</w:t>
                          </w:r>
                        </w:p>
                      </w:tc>
                    </w:tr>
                  </w:tbl>
                  <w:p w:rsidR="00391AF5" w:rsidRDefault="00391AF5" w:rsidP="00391AF5"/>
                </w:txbxContent>
              </v:textbox>
            </v:shape>
            <v:shape id="_x0000_s1043" type="#_x0000_t202" style="position:absolute;left:2621;top:878;width:6945;height:303;mso-wrap-edited:f" o:allowincell="f" filled="f" strokecolor="white" strokeweight="0">
              <v:textbox inset="0,0,0,0">
                <w:txbxContent>
                  <w:p w:rsidR="00391AF5" w:rsidRDefault="00391AF5" w:rsidP="00391AF5">
                    <w:pPr>
                      <w:pStyle w:val="Style85"/>
                      <w:widowControl/>
                      <w:rPr>
                        <w:rStyle w:val="FontStyle90"/>
                      </w:rPr>
                    </w:pPr>
                    <w:r>
                      <w:rPr>
                        <w:rStyle w:val="FontStyle90"/>
                      </w:rPr>
                      <w:t>Требования к организации образовательного процесса</w:t>
                    </w:r>
                  </w:p>
                </w:txbxContent>
              </v:textbox>
            </v:shape>
            <w10:wrap type="topAndBottom" anchorx="margin"/>
          </v:group>
        </w:pict>
      </w:r>
      <w:proofErr w:type="gramStart"/>
      <w:r w:rsidR="00391AF5" w:rsidRPr="002D4276">
        <w:rPr>
          <w:rStyle w:val="FontStyle92"/>
          <w:sz w:val="24"/>
          <w:szCs w:val="24"/>
        </w:rPr>
        <w:t>Часы, отведенные на внеурочную деятельность, должны быть организованы в формах, отличных от урочных, предусматривающих проведение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иные формы.</w:t>
      </w:r>
      <w:proofErr w:type="gramEnd"/>
    </w:p>
    <w:p w:rsidR="00391AF5" w:rsidRPr="002D4276" w:rsidRDefault="00391AF5" w:rsidP="002D4276">
      <w:pPr>
        <w:pStyle w:val="Style30"/>
        <w:widowControl/>
        <w:spacing w:line="240" w:lineRule="auto"/>
        <w:ind w:firstLine="701"/>
        <w:rPr>
          <w:rStyle w:val="FontStyle92"/>
          <w:sz w:val="24"/>
          <w:szCs w:val="24"/>
        </w:rPr>
      </w:pPr>
      <w:r w:rsidRPr="002D4276">
        <w:rPr>
          <w:rStyle w:val="FontStyle92"/>
          <w:sz w:val="24"/>
          <w:szCs w:val="24"/>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391AF5" w:rsidRPr="002D4276" w:rsidRDefault="00391AF5" w:rsidP="002D4276">
      <w:pPr>
        <w:pStyle w:val="Style2"/>
        <w:widowControl/>
        <w:spacing w:line="240" w:lineRule="auto"/>
        <w:jc w:val="left"/>
      </w:pPr>
    </w:p>
    <w:p w:rsidR="00391AF5" w:rsidRPr="002D4276" w:rsidRDefault="00391AF5" w:rsidP="002D4276">
      <w:pPr>
        <w:pStyle w:val="Style4"/>
        <w:widowControl/>
        <w:spacing w:before="101" w:line="240" w:lineRule="auto"/>
        <w:jc w:val="center"/>
        <w:rPr>
          <w:rStyle w:val="FontStyle90"/>
          <w:sz w:val="24"/>
          <w:szCs w:val="24"/>
        </w:rPr>
      </w:pPr>
      <w:r w:rsidRPr="002D4276">
        <w:rPr>
          <w:rStyle w:val="FontStyle90"/>
          <w:sz w:val="24"/>
          <w:szCs w:val="24"/>
        </w:rPr>
        <w:t xml:space="preserve">1.3.   Разработка и реализация основных образовательных программ </w:t>
      </w:r>
      <w:proofErr w:type="gramStart"/>
      <w:r w:rsidRPr="002D4276">
        <w:rPr>
          <w:rStyle w:val="FontStyle90"/>
          <w:sz w:val="24"/>
          <w:szCs w:val="24"/>
        </w:rPr>
        <w:t>по</w:t>
      </w:r>
      <w:proofErr w:type="gramEnd"/>
    </w:p>
    <w:p w:rsidR="00391AF5" w:rsidRPr="002D4276" w:rsidRDefault="00391AF5" w:rsidP="002D4276">
      <w:pPr>
        <w:pStyle w:val="Style4"/>
        <w:widowControl/>
        <w:spacing w:before="19" w:line="240" w:lineRule="auto"/>
        <w:ind w:left="3456"/>
        <w:jc w:val="left"/>
        <w:rPr>
          <w:rStyle w:val="FontStyle90"/>
          <w:sz w:val="24"/>
          <w:szCs w:val="24"/>
        </w:rPr>
      </w:pPr>
      <w:r w:rsidRPr="002D4276">
        <w:rPr>
          <w:rStyle w:val="FontStyle90"/>
          <w:sz w:val="24"/>
          <w:szCs w:val="24"/>
        </w:rPr>
        <w:t>уровням общего образования</w:t>
      </w:r>
    </w:p>
    <w:p w:rsidR="00391AF5" w:rsidRPr="002D4276" w:rsidRDefault="00391AF5" w:rsidP="002D4276">
      <w:pPr>
        <w:pStyle w:val="Style19"/>
        <w:widowControl/>
        <w:spacing w:before="86" w:line="240" w:lineRule="auto"/>
        <w:ind w:firstLine="715"/>
        <w:rPr>
          <w:rStyle w:val="FontStyle92"/>
          <w:sz w:val="24"/>
          <w:szCs w:val="24"/>
        </w:rPr>
      </w:pPr>
      <w:r w:rsidRPr="002D4276">
        <w:rPr>
          <w:rStyle w:val="FontStyle92"/>
          <w:sz w:val="24"/>
          <w:szCs w:val="24"/>
        </w:rPr>
        <w:t xml:space="preserve">Школа, разрабатывает образовательные программы в соответствии с федеральными государственными образовательными стандартами и с учётом соответствующих примерных основных образовательных программ, размещённых в Реестре примерных основных общеобразовательных программ Министерства просвещения Российской Федерации на официальном сайте: </w:t>
      </w:r>
      <w:hyperlink r:id="rId48" w:history="1">
        <w:r w:rsidRPr="002D4276">
          <w:rPr>
            <w:rStyle w:val="afffb"/>
            <w:lang w:val="en-US"/>
          </w:rPr>
          <w:t>https</w:t>
        </w:r>
        <w:r w:rsidRPr="002D4276">
          <w:rPr>
            <w:rStyle w:val="afffb"/>
          </w:rPr>
          <w:t>://</w:t>
        </w:r>
        <w:r w:rsidRPr="002D4276">
          <w:rPr>
            <w:rStyle w:val="afffb"/>
            <w:lang w:val="en-US"/>
          </w:rPr>
          <w:t>fgosreestr</w:t>
        </w:r>
        <w:r w:rsidRPr="002D4276">
          <w:rPr>
            <w:rStyle w:val="afffb"/>
          </w:rPr>
          <w:t>.</w:t>
        </w:r>
        <w:r w:rsidRPr="002D4276">
          <w:rPr>
            <w:rStyle w:val="afffb"/>
            <w:lang w:val="en-US"/>
          </w:rPr>
          <w:t>ru</w:t>
        </w:r>
        <w:r w:rsidRPr="002D4276">
          <w:rPr>
            <w:rStyle w:val="afffb"/>
          </w:rPr>
          <w:t>/:</w:t>
        </w:r>
      </w:hyperlink>
    </w:p>
    <w:p w:rsidR="00391AF5" w:rsidRPr="002D4276" w:rsidRDefault="00391AF5" w:rsidP="00974BDC">
      <w:pPr>
        <w:pStyle w:val="Style8"/>
        <w:widowControl/>
        <w:numPr>
          <w:ilvl w:val="0"/>
          <w:numId w:val="280"/>
        </w:numPr>
        <w:tabs>
          <w:tab w:val="left" w:pos="422"/>
        </w:tabs>
        <w:spacing w:before="14" w:line="240" w:lineRule="auto"/>
        <w:rPr>
          <w:rStyle w:val="FontStyle92"/>
          <w:sz w:val="24"/>
          <w:szCs w:val="24"/>
        </w:rPr>
      </w:pPr>
      <w:r w:rsidRPr="002D4276">
        <w:rPr>
          <w:rStyle w:val="FontStyle92"/>
          <w:sz w:val="24"/>
          <w:szCs w:val="24"/>
        </w:rPr>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№1/15, протокол от 18 марта 2022 г. №1/22;</w:t>
      </w:r>
    </w:p>
    <w:p w:rsidR="00391AF5" w:rsidRPr="002D4276" w:rsidRDefault="00391AF5" w:rsidP="00974BDC">
      <w:pPr>
        <w:pStyle w:val="Style8"/>
        <w:widowControl/>
        <w:numPr>
          <w:ilvl w:val="0"/>
          <w:numId w:val="280"/>
        </w:numPr>
        <w:tabs>
          <w:tab w:val="left" w:pos="422"/>
        </w:tabs>
        <w:spacing w:before="14" w:line="240" w:lineRule="auto"/>
        <w:rPr>
          <w:rStyle w:val="FontStyle92"/>
          <w:sz w:val="24"/>
          <w:szCs w:val="24"/>
        </w:rPr>
      </w:pPr>
      <w:proofErr w:type="gramStart"/>
      <w:r w:rsidRPr="002D4276">
        <w:rPr>
          <w:rStyle w:val="FontStyle92"/>
          <w:sz w:val="24"/>
          <w:szCs w:val="24"/>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№1/15 (в редакции протокола от 04 февраля 2020 г. № 1/20), протокола от 18 марта 2022 г. № 1/22);</w:t>
      </w:r>
      <w:proofErr w:type="gramEnd"/>
    </w:p>
    <w:p w:rsidR="00391AF5" w:rsidRPr="002D4276" w:rsidRDefault="00391AF5" w:rsidP="002D4276">
      <w:pPr>
        <w:pStyle w:val="Style32"/>
        <w:widowControl/>
        <w:spacing w:line="240" w:lineRule="auto"/>
        <w:rPr>
          <w:rStyle w:val="FontStyle92"/>
          <w:sz w:val="24"/>
          <w:szCs w:val="24"/>
        </w:rPr>
      </w:pPr>
      <w:r w:rsidRPr="002D4276">
        <w:rPr>
          <w:rStyle w:val="FontStyle92"/>
          <w:sz w:val="24"/>
          <w:szCs w:val="24"/>
        </w:rPr>
        <w:t>-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12 мая 2016 г. №2/16.</w:t>
      </w:r>
    </w:p>
    <w:p w:rsidR="00391AF5" w:rsidRPr="002D4276" w:rsidRDefault="00391AF5" w:rsidP="002D4276">
      <w:pPr>
        <w:pStyle w:val="Style19"/>
        <w:widowControl/>
        <w:spacing w:line="240" w:lineRule="auto"/>
        <w:ind w:right="5"/>
        <w:rPr>
          <w:rStyle w:val="FontStyle92"/>
          <w:sz w:val="24"/>
          <w:szCs w:val="24"/>
        </w:rPr>
      </w:pPr>
      <w:r w:rsidRPr="002D4276">
        <w:rPr>
          <w:rStyle w:val="FontStyle92"/>
          <w:sz w:val="24"/>
          <w:szCs w:val="24"/>
        </w:rPr>
        <w:t xml:space="preserve">В феврале 2020 года обновлены планируемые предметные, метапредметные и личностные результаты освоения Примерной основной образовательной программы начального, основного общего образования, размещённой в реестре примерных основных </w:t>
      </w:r>
      <w:r w:rsidRPr="002D4276">
        <w:rPr>
          <w:rStyle w:val="FontStyle92"/>
          <w:sz w:val="24"/>
          <w:szCs w:val="24"/>
        </w:rPr>
        <w:lastRenderedPageBreak/>
        <w:t>образовательных программ Министерства просвещения Российской Федерации</w:t>
      </w:r>
      <w:proofErr w:type="gramStart"/>
      <w:r w:rsidRPr="002D4276">
        <w:rPr>
          <w:rStyle w:val="FontStyle92"/>
          <w:sz w:val="24"/>
          <w:szCs w:val="24"/>
        </w:rPr>
        <w:t>,п</w:t>
      </w:r>
      <w:proofErr w:type="gramEnd"/>
      <w:r w:rsidRPr="002D4276">
        <w:rPr>
          <w:rStyle w:val="FontStyle92"/>
          <w:sz w:val="24"/>
          <w:szCs w:val="24"/>
        </w:rPr>
        <w:t>ожетому, внесены  изменения в основную образовательную программу общеобразовательной организации, рабочие программы по учебным предметам, курсам.</w:t>
      </w:r>
    </w:p>
    <w:p w:rsidR="00391AF5" w:rsidRPr="002D4276" w:rsidRDefault="00391AF5" w:rsidP="002D4276">
      <w:pPr>
        <w:pStyle w:val="Style4"/>
        <w:widowControl/>
        <w:spacing w:before="91" w:line="240" w:lineRule="auto"/>
        <w:jc w:val="center"/>
        <w:rPr>
          <w:rStyle w:val="FontStyle90"/>
          <w:sz w:val="24"/>
          <w:szCs w:val="24"/>
        </w:rPr>
      </w:pPr>
      <w:r w:rsidRPr="002D4276">
        <w:rPr>
          <w:rStyle w:val="FontStyle90"/>
          <w:sz w:val="24"/>
          <w:szCs w:val="24"/>
        </w:rPr>
        <w:t>1.4.   Разработка и реализация рабочих программ учебных предметов и</w:t>
      </w:r>
    </w:p>
    <w:p w:rsidR="00391AF5" w:rsidRPr="002D4276" w:rsidRDefault="00391AF5" w:rsidP="002D4276">
      <w:pPr>
        <w:pStyle w:val="Style4"/>
        <w:widowControl/>
        <w:spacing w:before="19" w:line="240" w:lineRule="auto"/>
        <w:ind w:left="2688"/>
        <w:jc w:val="left"/>
        <w:rPr>
          <w:rStyle w:val="FontStyle90"/>
          <w:sz w:val="24"/>
          <w:szCs w:val="24"/>
        </w:rPr>
      </w:pPr>
      <w:r w:rsidRPr="002D4276">
        <w:rPr>
          <w:rStyle w:val="FontStyle90"/>
          <w:sz w:val="24"/>
          <w:szCs w:val="24"/>
        </w:rPr>
        <w:t>курсов в условиях реализации ФГОС ОО</w:t>
      </w:r>
    </w:p>
    <w:p w:rsidR="00391AF5" w:rsidRPr="002D4276" w:rsidRDefault="00391AF5" w:rsidP="002D4276">
      <w:pPr>
        <w:pStyle w:val="Style19"/>
        <w:widowControl/>
        <w:spacing w:before="86" w:line="240" w:lineRule="auto"/>
        <w:ind w:firstLine="701"/>
        <w:rPr>
          <w:rStyle w:val="FontStyle92"/>
          <w:sz w:val="24"/>
          <w:szCs w:val="24"/>
        </w:rPr>
      </w:pPr>
      <w:r w:rsidRPr="002D4276">
        <w:rPr>
          <w:rStyle w:val="FontStyle92"/>
          <w:sz w:val="24"/>
          <w:szCs w:val="24"/>
        </w:rPr>
        <w:t>Рабочие программы учебных предметов и курсов составлены  педагогами самостоятельно.</w:t>
      </w:r>
    </w:p>
    <w:p w:rsidR="00391AF5" w:rsidRPr="002D4276" w:rsidRDefault="00391AF5" w:rsidP="002D4276">
      <w:pPr>
        <w:pStyle w:val="Style19"/>
        <w:widowControl/>
        <w:spacing w:line="240" w:lineRule="auto"/>
        <w:ind w:firstLine="706"/>
        <w:rPr>
          <w:rStyle w:val="FontStyle92"/>
          <w:sz w:val="24"/>
          <w:szCs w:val="24"/>
        </w:rPr>
      </w:pPr>
      <w:r w:rsidRPr="002D4276">
        <w:rPr>
          <w:rStyle w:val="FontStyle92"/>
          <w:sz w:val="24"/>
          <w:szCs w:val="24"/>
        </w:rPr>
        <w:t>Рабочие программы учебного предмета, курса разработаны  на основе требований к результатам освоения основной образовательной программы образовательной организации с учётом основных направлений программ, включённых в её структуру, и должны обеспечивать достижение планируемых результатов освоения основной образовательной программы школы.</w:t>
      </w:r>
    </w:p>
    <w:p w:rsidR="00391AF5" w:rsidRPr="002D4276" w:rsidRDefault="00391AF5" w:rsidP="002D4276">
      <w:pPr>
        <w:pStyle w:val="Style19"/>
        <w:widowControl/>
        <w:spacing w:line="240" w:lineRule="auto"/>
        <w:ind w:right="5"/>
        <w:rPr>
          <w:rStyle w:val="FontStyle92"/>
          <w:sz w:val="24"/>
          <w:szCs w:val="24"/>
        </w:rPr>
      </w:pPr>
      <w:r w:rsidRPr="002D4276">
        <w:rPr>
          <w:rStyle w:val="FontStyle92"/>
          <w:sz w:val="24"/>
          <w:szCs w:val="24"/>
        </w:rPr>
        <w:t>Кроме основных содержательных линий учебного предмета, программы также должны учитывать особенности региона, муниципального образования, общеобразовательной организации, состава класса, особенности учебно-методического комплекта, а также рекомендаций предметных концепций.</w:t>
      </w:r>
    </w:p>
    <w:p w:rsidR="00391AF5" w:rsidRPr="002D4276" w:rsidRDefault="00391AF5" w:rsidP="002D4276">
      <w:pPr>
        <w:pStyle w:val="Style19"/>
        <w:widowControl/>
        <w:spacing w:line="240" w:lineRule="auto"/>
        <w:ind w:firstLine="701"/>
        <w:rPr>
          <w:rStyle w:val="FontStyle92"/>
          <w:sz w:val="24"/>
          <w:szCs w:val="24"/>
        </w:rPr>
      </w:pPr>
      <w:r w:rsidRPr="002D4276">
        <w:rPr>
          <w:rStyle w:val="FontStyle92"/>
          <w:sz w:val="24"/>
          <w:szCs w:val="24"/>
        </w:rPr>
        <w:t>По требованиям ФГОС начального, основного и среднего общего образования рабочие программы учебных предметов и курсов должны содержать:</w:t>
      </w:r>
    </w:p>
    <w:p w:rsidR="00391AF5" w:rsidRPr="002D4276" w:rsidRDefault="00391AF5" w:rsidP="00974BDC">
      <w:pPr>
        <w:pStyle w:val="Style30"/>
        <w:widowControl/>
        <w:numPr>
          <w:ilvl w:val="0"/>
          <w:numId w:val="283"/>
        </w:numPr>
        <w:tabs>
          <w:tab w:val="left" w:pos="1416"/>
        </w:tabs>
        <w:spacing w:line="240" w:lineRule="auto"/>
        <w:ind w:left="715" w:firstLine="0"/>
        <w:jc w:val="left"/>
        <w:rPr>
          <w:rStyle w:val="FontStyle92"/>
          <w:sz w:val="24"/>
          <w:szCs w:val="24"/>
        </w:rPr>
      </w:pPr>
      <w:r w:rsidRPr="002D4276">
        <w:rPr>
          <w:rStyle w:val="FontStyle92"/>
          <w:sz w:val="24"/>
          <w:szCs w:val="24"/>
        </w:rPr>
        <w:t>Планируемые результаты освоения учебного предмета, курса;</w:t>
      </w:r>
    </w:p>
    <w:p w:rsidR="00391AF5" w:rsidRPr="002D4276" w:rsidRDefault="00391AF5" w:rsidP="00974BDC">
      <w:pPr>
        <w:pStyle w:val="Style30"/>
        <w:widowControl/>
        <w:numPr>
          <w:ilvl w:val="0"/>
          <w:numId w:val="283"/>
        </w:numPr>
        <w:tabs>
          <w:tab w:val="left" w:pos="1416"/>
        </w:tabs>
        <w:spacing w:line="240" w:lineRule="auto"/>
        <w:ind w:left="715" w:firstLine="0"/>
        <w:jc w:val="left"/>
        <w:rPr>
          <w:rStyle w:val="FontStyle92"/>
          <w:sz w:val="24"/>
          <w:szCs w:val="24"/>
        </w:rPr>
      </w:pPr>
      <w:r w:rsidRPr="002D4276">
        <w:rPr>
          <w:rStyle w:val="FontStyle92"/>
          <w:sz w:val="24"/>
          <w:szCs w:val="24"/>
        </w:rPr>
        <w:t>Содержание учебного предмета, курса;</w:t>
      </w:r>
    </w:p>
    <w:p w:rsidR="00391AF5" w:rsidRPr="002D4276" w:rsidRDefault="00391AF5" w:rsidP="00974BDC">
      <w:pPr>
        <w:pStyle w:val="Style30"/>
        <w:widowControl/>
        <w:numPr>
          <w:ilvl w:val="0"/>
          <w:numId w:val="283"/>
        </w:numPr>
        <w:tabs>
          <w:tab w:val="left" w:pos="1416"/>
        </w:tabs>
        <w:spacing w:line="240" w:lineRule="auto"/>
        <w:rPr>
          <w:rStyle w:val="FontStyle92"/>
          <w:sz w:val="24"/>
          <w:szCs w:val="24"/>
        </w:rPr>
      </w:pPr>
      <w:proofErr w:type="gramStart"/>
      <w:r w:rsidRPr="002D4276">
        <w:rPr>
          <w:rStyle w:val="FontStyle92"/>
          <w:sz w:val="24"/>
          <w:szCs w:val="24"/>
        </w:rPr>
        <w:t>Тематическое планирование с указанием количества академических часов, отводимых на освоение каждой темы учебного предмета, учебного курса,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w:t>
      </w:r>
      <w:proofErr w:type="gramEnd"/>
      <w:r w:rsidRPr="002D4276">
        <w:rPr>
          <w:rStyle w:val="FontStyle92"/>
          <w:sz w:val="24"/>
          <w:szCs w:val="24"/>
        </w:rPr>
        <w:t xml:space="preserve"> </w:t>
      </w:r>
      <w:proofErr w:type="gramStart"/>
      <w:r w:rsidRPr="002D4276">
        <w:rPr>
          <w:rStyle w:val="FontStyle92"/>
          <w:sz w:val="24"/>
          <w:szCs w:val="24"/>
        </w:rPr>
        <w:t>и реализующими дидактические возможности ИКТ, содержание которых соответствует законодательству об образовании, в том числе с учётом рабочей программы воспитания (п. 31.1 ФГОС НОО 2021 года, п. 32.1.</w:t>
      </w:r>
      <w:proofErr w:type="gramEnd"/>
      <w:r w:rsidRPr="002D4276">
        <w:rPr>
          <w:rStyle w:val="FontStyle92"/>
          <w:sz w:val="24"/>
          <w:szCs w:val="24"/>
        </w:rPr>
        <w:t xml:space="preserve"> </w:t>
      </w:r>
      <w:proofErr w:type="gramStart"/>
      <w:r w:rsidRPr="002D4276">
        <w:rPr>
          <w:rStyle w:val="FontStyle92"/>
          <w:sz w:val="24"/>
          <w:szCs w:val="24"/>
        </w:rPr>
        <w:t>ФГОС ООО 2021 года, п. 18.2.2 ФГОС СОО в редакции приказа Министерства просвещения РФ от 11.12.2020 № 712).</w:t>
      </w:r>
      <w:proofErr w:type="gramEnd"/>
    </w:p>
    <w:p w:rsidR="00391AF5" w:rsidRPr="002D4276" w:rsidRDefault="00391AF5" w:rsidP="002D4276">
      <w:pPr>
        <w:pStyle w:val="Style19"/>
        <w:widowControl/>
        <w:tabs>
          <w:tab w:val="left" w:pos="2030"/>
          <w:tab w:val="left" w:pos="4282"/>
          <w:tab w:val="left" w:pos="6470"/>
        </w:tabs>
        <w:spacing w:line="240" w:lineRule="auto"/>
        <w:ind w:right="5" w:firstLine="706"/>
        <w:rPr>
          <w:rStyle w:val="FontStyle92"/>
          <w:sz w:val="24"/>
          <w:szCs w:val="24"/>
        </w:rPr>
      </w:pPr>
      <w:r w:rsidRPr="002D4276">
        <w:rPr>
          <w:rStyle w:val="FontStyle92"/>
          <w:sz w:val="24"/>
          <w:szCs w:val="24"/>
        </w:rPr>
        <w:t>При формировании нормативной базы используется  «Типовой комплект методических документов по</w:t>
      </w:r>
      <w:r w:rsidRPr="002D4276">
        <w:rPr>
          <w:rStyle w:val="FontStyle92"/>
          <w:sz w:val="24"/>
          <w:szCs w:val="24"/>
        </w:rPr>
        <w:br/>
        <w:t>учебным</w:t>
      </w:r>
      <w:r w:rsidRPr="002D4276">
        <w:rPr>
          <w:rStyle w:val="FontStyle92"/>
          <w:sz w:val="24"/>
          <w:szCs w:val="24"/>
        </w:rPr>
        <w:tab/>
        <w:t>предметам</w:t>
      </w:r>
      <w:r w:rsidRPr="002D4276">
        <w:rPr>
          <w:rStyle w:val="FontStyle92"/>
          <w:sz w:val="24"/>
          <w:szCs w:val="24"/>
        </w:rPr>
        <w:tab/>
        <w:t>основного</w:t>
      </w:r>
      <w:r w:rsidRPr="002D4276">
        <w:rPr>
          <w:rStyle w:val="FontStyle92"/>
          <w:sz w:val="24"/>
          <w:szCs w:val="24"/>
        </w:rPr>
        <w:tab/>
        <w:t>общего образования»</w:t>
      </w:r>
    </w:p>
    <w:p w:rsidR="00391AF5" w:rsidRPr="002D4276" w:rsidRDefault="001A17CF" w:rsidP="002D4276">
      <w:pPr>
        <w:pStyle w:val="Style32"/>
        <w:widowControl/>
        <w:spacing w:line="240" w:lineRule="auto"/>
        <w:rPr>
          <w:rStyle w:val="FontStyle92"/>
          <w:sz w:val="24"/>
          <w:szCs w:val="24"/>
        </w:rPr>
      </w:pPr>
      <w:hyperlink r:id="rId49" w:history="1">
        <w:r w:rsidR="00391AF5" w:rsidRPr="002D4276">
          <w:rPr>
            <w:rStyle w:val="afffb"/>
            <w:lang w:eastAsia="en-US"/>
          </w:rPr>
          <w:t>(</w:t>
        </w:r>
        <w:r w:rsidR="00391AF5" w:rsidRPr="002D4276">
          <w:rPr>
            <w:rStyle w:val="afffb"/>
            <w:lang w:val="en-US" w:eastAsia="en-US"/>
          </w:rPr>
          <w:t>https</w:t>
        </w:r>
        <w:r w:rsidR="00391AF5" w:rsidRPr="002D4276">
          <w:rPr>
            <w:rStyle w:val="afffb"/>
            <w:lang w:eastAsia="en-US"/>
          </w:rPr>
          <w:t>://</w:t>
        </w:r>
        <w:r w:rsidR="00391AF5" w:rsidRPr="002D4276">
          <w:rPr>
            <w:rStyle w:val="afffb"/>
            <w:lang w:val="en-US" w:eastAsia="en-US"/>
          </w:rPr>
          <w:t>edsoo</w:t>
        </w:r>
        <w:r w:rsidR="00391AF5" w:rsidRPr="002D4276">
          <w:rPr>
            <w:rStyle w:val="afffb"/>
            <w:lang w:eastAsia="en-US"/>
          </w:rPr>
          <w:t>.</w:t>
        </w:r>
        <w:r w:rsidR="00391AF5" w:rsidRPr="002D4276">
          <w:rPr>
            <w:rStyle w:val="afffb"/>
            <w:lang w:val="en-US" w:eastAsia="en-US"/>
          </w:rPr>
          <w:t>ru</w:t>
        </w:r>
        <w:r w:rsidR="00391AF5" w:rsidRPr="002D4276">
          <w:rPr>
            <w:rStyle w:val="afffb"/>
            <w:lang w:eastAsia="en-US"/>
          </w:rPr>
          <w:t>/</w:t>
        </w:r>
        <w:r w:rsidR="00391AF5" w:rsidRPr="002D4276">
          <w:rPr>
            <w:rStyle w:val="afffb"/>
            <w:lang w:val="en-US" w:eastAsia="en-US"/>
          </w:rPr>
          <w:t>Tipovoi</w:t>
        </w:r>
        <w:r w:rsidR="00391AF5" w:rsidRPr="002D4276">
          <w:rPr>
            <w:rStyle w:val="afffb"/>
            <w:lang w:eastAsia="en-US"/>
          </w:rPr>
          <w:t xml:space="preserve"> </w:t>
        </w:r>
        <w:r w:rsidR="00391AF5" w:rsidRPr="002D4276">
          <w:rPr>
            <w:rStyle w:val="afffb"/>
            <w:lang w:val="en-US" w:eastAsia="en-US"/>
          </w:rPr>
          <w:t>komplekt</w:t>
        </w:r>
        <w:r w:rsidR="00391AF5" w:rsidRPr="002D4276">
          <w:rPr>
            <w:rStyle w:val="afffb"/>
            <w:lang w:eastAsia="en-US"/>
          </w:rPr>
          <w:t xml:space="preserve"> </w:t>
        </w:r>
        <w:r w:rsidR="00391AF5" w:rsidRPr="002D4276">
          <w:rPr>
            <w:rStyle w:val="afffb"/>
            <w:lang w:val="en-US" w:eastAsia="en-US"/>
          </w:rPr>
          <w:t>metodich</w:t>
        </w:r>
        <w:r w:rsidR="00391AF5" w:rsidRPr="002D4276">
          <w:rPr>
            <w:rStyle w:val="afffb"/>
            <w:lang w:eastAsia="en-US"/>
          </w:rPr>
          <w:t xml:space="preserve"> 25.</w:t>
        </w:r>
        <w:r w:rsidR="00391AF5" w:rsidRPr="002D4276">
          <w:rPr>
            <w:rStyle w:val="afffb"/>
            <w:lang w:val="en-US" w:eastAsia="en-US"/>
          </w:rPr>
          <w:t>htm</w:t>
        </w:r>
        <w:r w:rsidR="00391AF5" w:rsidRPr="002D4276">
          <w:rPr>
            <w:rStyle w:val="afffb"/>
            <w:lang w:eastAsia="en-US"/>
          </w:rPr>
          <w:t>)</w:t>
        </w:r>
      </w:hyperlink>
      <w:r w:rsidR="00391AF5" w:rsidRPr="002D4276">
        <w:rPr>
          <w:rStyle w:val="FontStyle92"/>
          <w:sz w:val="24"/>
          <w:szCs w:val="24"/>
          <w:lang w:eastAsia="en-US"/>
        </w:rPr>
        <w:t>, разработанный ФГБНУ «Институт стратегии развития образования Российской академии образования» по</w:t>
      </w:r>
      <w:r w:rsidR="00391AF5" w:rsidRPr="002D4276">
        <w:rPr>
          <w:rStyle w:val="FontStyle93"/>
          <w:sz w:val="24"/>
          <w:szCs w:val="24"/>
        </w:rPr>
        <w:t xml:space="preserve"> </w:t>
      </w:r>
      <w:r w:rsidR="00391AF5" w:rsidRPr="002D4276">
        <w:rPr>
          <w:rStyle w:val="FontStyle92"/>
          <w:sz w:val="24"/>
          <w:szCs w:val="24"/>
        </w:rPr>
        <w:t xml:space="preserve">заказу Министерства просвещения Российской Федерации, включающий: Методические рекомендации по организации учебной проектно-исследовательской деятельности в образовательных организациях; </w:t>
      </w:r>
      <w:hyperlink r:id="rId50" w:history="1">
        <w:r w:rsidR="00391AF5" w:rsidRPr="002D4276">
          <w:rPr>
            <w:rStyle w:val="afffb"/>
          </w:rPr>
          <w:t>Положение о единых требованиях к устной и письменной речи обучающихся;</w:t>
        </w:r>
      </w:hyperlink>
      <w:r w:rsidR="00391AF5" w:rsidRPr="002D4276">
        <w:rPr>
          <w:rStyle w:val="FontStyle92"/>
          <w:sz w:val="24"/>
          <w:szCs w:val="24"/>
        </w:rPr>
        <w:t xml:space="preserve"> Положение о внутренней системе оценки качества образования; Положение об организации факультативов, элективных учебных курсов; Положение о порядке ведения тетрадей по предметам и другие методические материалы.</w:t>
      </w:r>
    </w:p>
    <w:p w:rsidR="00391AF5" w:rsidRPr="002D4276" w:rsidRDefault="00391AF5" w:rsidP="002D4276">
      <w:pPr>
        <w:pStyle w:val="Style19"/>
        <w:widowControl/>
        <w:spacing w:line="240" w:lineRule="auto"/>
        <w:ind w:firstLine="706"/>
        <w:rPr>
          <w:rStyle w:val="FontStyle92"/>
          <w:sz w:val="24"/>
          <w:szCs w:val="24"/>
        </w:rPr>
      </w:pPr>
      <w:r w:rsidRPr="002D4276">
        <w:rPr>
          <w:rStyle w:val="FontStyle92"/>
          <w:sz w:val="24"/>
          <w:szCs w:val="24"/>
        </w:rPr>
        <w:t xml:space="preserve">Рабочие программы курсов внеурочной деятельности </w:t>
      </w:r>
      <w:proofErr w:type="gramStart"/>
      <w:r w:rsidRPr="002D4276">
        <w:rPr>
          <w:rStyle w:val="FontStyle92"/>
          <w:sz w:val="24"/>
          <w:szCs w:val="24"/>
        </w:rPr>
        <w:t>формируются с учетом рабочей программы воспитания  содержат</w:t>
      </w:r>
      <w:proofErr w:type="gramEnd"/>
      <w:r w:rsidRPr="002D4276">
        <w:rPr>
          <w:rStyle w:val="FontStyle92"/>
          <w:sz w:val="24"/>
          <w:szCs w:val="24"/>
        </w:rPr>
        <w:t>:</w:t>
      </w:r>
    </w:p>
    <w:p w:rsidR="00391AF5" w:rsidRPr="002D4276" w:rsidRDefault="00391AF5" w:rsidP="00974BDC">
      <w:pPr>
        <w:pStyle w:val="Style30"/>
        <w:widowControl/>
        <w:numPr>
          <w:ilvl w:val="0"/>
          <w:numId w:val="284"/>
        </w:numPr>
        <w:tabs>
          <w:tab w:val="left" w:pos="989"/>
        </w:tabs>
        <w:spacing w:line="240" w:lineRule="auto"/>
        <w:ind w:left="715" w:firstLine="0"/>
        <w:jc w:val="left"/>
        <w:rPr>
          <w:rStyle w:val="FontStyle92"/>
          <w:sz w:val="24"/>
          <w:szCs w:val="24"/>
        </w:rPr>
      </w:pPr>
      <w:r w:rsidRPr="002D4276">
        <w:rPr>
          <w:rStyle w:val="FontStyle92"/>
          <w:sz w:val="24"/>
          <w:szCs w:val="24"/>
        </w:rPr>
        <w:t>Планируемые результаты освоения курса внеурочной деятельности;</w:t>
      </w:r>
    </w:p>
    <w:p w:rsidR="00391AF5" w:rsidRPr="002D4276" w:rsidRDefault="00391AF5" w:rsidP="00974BDC">
      <w:pPr>
        <w:pStyle w:val="Style30"/>
        <w:widowControl/>
        <w:numPr>
          <w:ilvl w:val="0"/>
          <w:numId w:val="284"/>
        </w:numPr>
        <w:tabs>
          <w:tab w:val="left" w:pos="989"/>
        </w:tabs>
        <w:spacing w:line="240" w:lineRule="auto"/>
        <w:ind w:right="14"/>
        <w:rPr>
          <w:rStyle w:val="FontStyle92"/>
          <w:sz w:val="24"/>
          <w:szCs w:val="24"/>
        </w:rPr>
      </w:pPr>
      <w:r w:rsidRPr="002D4276">
        <w:rPr>
          <w:rStyle w:val="FontStyle92"/>
          <w:sz w:val="24"/>
          <w:szCs w:val="24"/>
        </w:rPr>
        <w:t>Содержание курса внеурочной деятельности с указанием форм проведения занятий и видов деятельности;</w:t>
      </w:r>
    </w:p>
    <w:p w:rsidR="00391AF5" w:rsidRPr="002D4276" w:rsidRDefault="00391AF5" w:rsidP="00974BDC">
      <w:pPr>
        <w:pStyle w:val="Style30"/>
        <w:widowControl/>
        <w:numPr>
          <w:ilvl w:val="0"/>
          <w:numId w:val="284"/>
        </w:numPr>
        <w:tabs>
          <w:tab w:val="left" w:pos="989"/>
        </w:tabs>
        <w:spacing w:line="240" w:lineRule="auto"/>
        <w:ind w:left="715" w:firstLine="0"/>
        <w:jc w:val="left"/>
        <w:rPr>
          <w:rStyle w:val="FontStyle92"/>
          <w:sz w:val="24"/>
          <w:szCs w:val="24"/>
        </w:rPr>
      </w:pPr>
      <w:r w:rsidRPr="002D4276">
        <w:rPr>
          <w:rStyle w:val="FontStyle92"/>
          <w:sz w:val="24"/>
          <w:szCs w:val="24"/>
        </w:rPr>
        <w:t>Тематическое планирование.</w:t>
      </w:r>
    </w:p>
    <w:p w:rsidR="00391AF5" w:rsidRPr="002D4276" w:rsidRDefault="00391AF5" w:rsidP="002D4276">
      <w:pPr>
        <w:pStyle w:val="Style19"/>
        <w:widowControl/>
        <w:spacing w:line="240" w:lineRule="auto"/>
        <w:ind w:firstLine="701"/>
        <w:rPr>
          <w:rStyle w:val="FontStyle92"/>
          <w:sz w:val="24"/>
          <w:szCs w:val="24"/>
        </w:rPr>
      </w:pPr>
      <w:r w:rsidRPr="002D4276">
        <w:rPr>
          <w:rStyle w:val="FontStyle92"/>
          <w:sz w:val="24"/>
          <w:szCs w:val="24"/>
        </w:rPr>
        <w:t>В рабочих программах есть  формулировки образовательных результатов всех групп: предметных, метапредметных и личностных.</w:t>
      </w:r>
    </w:p>
    <w:p w:rsidR="00391AF5" w:rsidRPr="002D4276" w:rsidRDefault="00391AF5" w:rsidP="002D4276">
      <w:pPr>
        <w:pStyle w:val="Style19"/>
        <w:widowControl/>
        <w:spacing w:line="240" w:lineRule="auto"/>
        <w:ind w:firstLine="701"/>
        <w:rPr>
          <w:rStyle w:val="FontStyle92"/>
          <w:sz w:val="24"/>
          <w:szCs w:val="24"/>
        </w:rPr>
      </w:pPr>
      <w:r w:rsidRPr="002D4276">
        <w:rPr>
          <w:rStyle w:val="FontStyle92"/>
          <w:sz w:val="24"/>
          <w:szCs w:val="24"/>
        </w:rPr>
        <w:lastRenderedPageBreak/>
        <w:t>В тематическое планирование включены формы текущего контроля, промежуточной аттестации, а также практическая часть (контрольные, проверочные, лабораторные проверочные работы, направления проектной и исследовательской работы).</w:t>
      </w:r>
    </w:p>
    <w:p w:rsidR="00391AF5" w:rsidRPr="002D4276" w:rsidRDefault="00391AF5" w:rsidP="002D4276">
      <w:pPr>
        <w:pStyle w:val="Style17"/>
        <w:widowControl/>
        <w:tabs>
          <w:tab w:val="left" w:pos="1411"/>
        </w:tabs>
        <w:spacing w:before="19"/>
        <w:rPr>
          <w:rStyle w:val="FontStyle92"/>
          <w:sz w:val="24"/>
          <w:szCs w:val="24"/>
        </w:rPr>
      </w:pPr>
    </w:p>
    <w:p w:rsidR="00391AF5" w:rsidRPr="002D4276" w:rsidRDefault="00391AF5" w:rsidP="002D4276">
      <w:pPr>
        <w:pStyle w:val="Style2"/>
        <w:widowControl/>
        <w:spacing w:before="58" w:line="240" w:lineRule="auto"/>
        <w:jc w:val="center"/>
        <w:rPr>
          <w:rStyle w:val="FontStyle26"/>
          <w:i w:val="0"/>
          <w:sz w:val="24"/>
          <w:szCs w:val="24"/>
        </w:rPr>
      </w:pPr>
      <w:r w:rsidRPr="002D4276">
        <w:rPr>
          <w:rStyle w:val="FontStyle26"/>
          <w:sz w:val="24"/>
          <w:szCs w:val="24"/>
        </w:rPr>
        <w:t>1.5.   Учебный план начального общего образования</w:t>
      </w:r>
    </w:p>
    <w:p w:rsidR="00391AF5" w:rsidRPr="002D4276" w:rsidRDefault="00391AF5" w:rsidP="002D4276">
      <w:pPr>
        <w:pStyle w:val="Style30"/>
        <w:widowControl/>
        <w:spacing w:before="163" w:line="240" w:lineRule="auto"/>
        <w:ind w:firstLine="706"/>
        <w:rPr>
          <w:rStyle w:val="FontStyle92"/>
          <w:sz w:val="24"/>
          <w:szCs w:val="24"/>
        </w:rPr>
      </w:pPr>
      <w:bookmarkStart w:id="149" w:name="bookmark23"/>
      <w:proofErr w:type="gramStart"/>
      <w:r w:rsidRPr="002D4276">
        <w:rPr>
          <w:rStyle w:val="FontStyle92"/>
          <w:sz w:val="24"/>
          <w:szCs w:val="24"/>
        </w:rPr>
        <w:t>У</w:t>
      </w:r>
      <w:bookmarkEnd w:id="149"/>
      <w:r w:rsidRPr="002D4276">
        <w:rPr>
          <w:rStyle w:val="FontStyle92"/>
          <w:sz w:val="24"/>
          <w:szCs w:val="24"/>
        </w:rPr>
        <w:t>чебный план программы начального общего образования (далее - учебный план НОО) согласно п. 32.1. приказа Минпросвещения России от 31.05.2021 № 286 «Об утверждении федерального государственного образовательного стандарта начального общего образования» обеспечивает реализацию требований федерального государственного образовательного стандарта,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СанПин 1.2.3685-21 «Гигиенические нормативы и</w:t>
      </w:r>
      <w:proofErr w:type="gramEnd"/>
      <w:r w:rsidRPr="002D4276">
        <w:rPr>
          <w:rStyle w:val="FontStyle92"/>
          <w:sz w:val="24"/>
          <w:szCs w:val="24"/>
        </w:rPr>
        <w:t xml:space="preserve"> </w:t>
      </w:r>
      <w:proofErr w:type="gramStart"/>
      <w:r w:rsidRPr="002D4276">
        <w:rPr>
          <w:rStyle w:val="FontStyle92"/>
          <w:sz w:val="24"/>
          <w:szCs w:val="24"/>
        </w:rPr>
        <w:t>требования к обеспечению безопасности и (или) безвредности для человека факторов среды обитания» (далее - Гигиеническими нормативами) и Постановлением Главного государственного санитарного врача России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 Санитарно-эпидемиологическими требованиями (далее - Санитарно-эпидемиологическими требованиями), перечень учебных предметов, учебных курсов, учебных модулей.</w:t>
      </w:r>
      <w:proofErr w:type="gramEnd"/>
    </w:p>
    <w:p w:rsidR="00391AF5" w:rsidRPr="002D4276" w:rsidRDefault="00391AF5" w:rsidP="002D4276">
      <w:pPr>
        <w:pStyle w:val="Style15"/>
        <w:widowControl/>
        <w:ind w:right="5" w:firstLine="547"/>
        <w:rPr>
          <w:rStyle w:val="FontStyle92"/>
          <w:sz w:val="24"/>
          <w:szCs w:val="24"/>
        </w:rPr>
      </w:pPr>
      <w:r w:rsidRPr="002D4276">
        <w:rPr>
          <w:rStyle w:val="FontStyle92"/>
          <w:sz w:val="24"/>
          <w:szCs w:val="24"/>
        </w:rPr>
        <w:t>Учебный план НОО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391AF5" w:rsidRPr="002D4276" w:rsidRDefault="00391AF5" w:rsidP="002D4276">
      <w:pPr>
        <w:pStyle w:val="Style30"/>
        <w:widowControl/>
        <w:spacing w:line="240" w:lineRule="auto"/>
        <w:ind w:firstLine="672"/>
        <w:rPr>
          <w:rStyle w:val="FontStyle92"/>
          <w:sz w:val="24"/>
          <w:szCs w:val="24"/>
        </w:rPr>
      </w:pPr>
      <w:r w:rsidRPr="002D4276">
        <w:rPr>
          <w:rStyle w:val="FontStyle92"/>
          <w:sz w:val="24"/>
          <w:szCs w:val="24"/>
        </w:rPr>
        <w:t>Учебный план НОО состоит из двух частей — обязательной части и части, формируемой участниками образовательных отношений.</w:t>
      </w:r>
    </w:p>
    <w:p w:rsidR="00391AF5" w:rsidRPr="002D4276" w:rsidRDefault="00391AF5" w:rsidP="002D4276">
      <w:pPr>
        <w:pStyle w:val="Style30"/>
        <w:widowControl/>
        <w:spacing w:line="240" w:lineRule="auto"/>
        <w:ind w:firstLine="682"/>
        <w:rPr>
          <w:rStyle w:val="FontStyle92"/>
          <w:sz w:val="24"/>
          <w:szCs w:val="24"/>
        </w:rPr>
      </w:pPr>
      <w:r w:rsidRPr="002D4276">
        <w:rPr>
          <w:rStyle w:val="FontStyle92"/>
          <w:sz w:val="24"/>
          <w:szCs w:val="24"/>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w:t>
      </w:r>
    </w:p>
    <w:p w:rsidR="00391AF5" w:rsidRPr="002D4276" w:rsidRDefault="00391AF5" w:rsidP="002D4276">
      <w:pPr>
        <w:pStyle w:val="Style30"/>
        <w:widowControl/>
        <w:spacing w:line="240" w:lineRule="auto"/>
        <w:ind w:right="10"/>
        <w:rPr>
          <w:rStyle w:val="FontStyle92"/>
          <w:sz w:val="24"/>
          <w:szCs w:val="24"/>
        </w:rPr>
      </w:pPr>
      <w:r w:rsidRPr="002D4276">
        <w:rPr>
          <w:rStyle w:val="FontStyle92"/>
          <w:sz w:val="24"/>
          <w:szCs w:val="24"/>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391AF5" w:rsidRPr="002D4276" w:rsidRDefault="00391AF5" w:rsidP="002D4276">
      <w:pPr>
        <w:pStyle w:val="Style30"/>
        <w:widowControl/>
        <w:spacing w:line="240" w:lineRule="auto"/>
        <w:rPr>
          <w:rStyle w:val="FontStyle92"/>
          <w:sz w:val="24"/>
          <w:szCs w:val="24"/>
        </w:rPr>
      </w:pPr>
      <w:r w:rsidRPr="002D4276">
        <w:rPr>
          <w:rStyle w:val="FontStyle92"/>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391AF5" w:rsidRPr="002D4276" w:rsidRDefault="00391AF5" w:rsidP="002D4276">
      <w:pPr>
        <w:pStyle w:val="Style30"/>
        <w:widowControl/>
        <w:spacing w:line="240" w:lineRule="auto"/>
        <w:ind w:firstLine="696"/>
        <w:rPr>
          <w:rStyle w:val="FontStyle92"/>
          <w:sz w:val="24"/>
          <w:szCs w:val="24"/>
        </w:rPr>
      </w:pPr>
      <w:r w:rsidRPr="002D4276">
        <w:rPr>
          <w:rStyle w:val="FontStyle92"/>
          <w:sz w:val="24"/>
          <w:szCs w:val="24"/>
        </w:rPr>
        <w:t>В учебный план входят следующие обязательные для изучения предметные области, учебные предметы (учебные модули):</w:t>
      </w:r>
    </w:p>
    <w:p w:rsidR="00391AF5" w:rsidRPr="002D4276" w:rsidRDefault="00391AF5" w:rsidP="002D4276">
      <w:pPr>
        <w:pStyle w:val="Style30"/>
        <w:widowControl/>
        <w:spacing w:line="240" w:lineRule="auto"/>
        <w:ind w:firstLine="706"/>
        <w:rPr>
          <w:rStyle w:val="FontStyle92"/>
          <w:sz w:val="24"/>
          <w:szCs w:val="24"/>
        </w:rPr>
      </w:pPr>
      <w:r w:rsidRPr="002D4276">
        <w:rPr>
          <w:rStyle w:val="FontStyle92"/>
          <w:sz w:val="24"/>
          <w:szCs w:val="24"/>
        </w:rPr>
        <w:t>в предметной области «Русский язык и литературное чтение» - учебные предметы «Русский язык», «Литературное чтение»;</w:t>
      </w:r>
    </w:p>
    <w:p w:rsidR="00391AF5" w:rsidRPr="002D4276" w:rsidRDefault="00391AF5" w:rsidP="002D4276">
      <w:pPr>
        <w:pStyle w:val="Style30"/>
        <w:widowControl/>
        <w:spacing w:line="240" w:lineRule="auto"/>
        <w:ind w:firstLine="701"/>
        <w:rPr>
          <w:rStyle w:val="FontStyle92"/>
          <w:sz w:val="24"/>
          <w:szCs w:val="24"/>
        </w:rPr>
      </w:pPr>
      <w:r w:rsidRPr="002D4276">
        <w:rPr>
          <w:rStyle w:val="FontStyle92"/>
          <w:sz w:val="24"/>
          <w:szCs w:val="24"/>
        </w:rPr>
        <w:t>в предметной области «Родной язык и литературное чтение на родном языке» - учебные предметы «Родной язык и (или) государственный язык республики Российской Федерации», «Литературное чтение на родном языке» (новым является положение о том, что изучение родного языка возможно при наличии в школе соответствующих условий);</w:t>
      </w:r>
    </w:p>
    <w:p w:rsidR="00391AF5" w:rsidRPr="002D4276" w:rsidRDefault="00391AF5" w:rsidP="002D4276">
      <w:pPr>
        <w:pStyle w:val="Style30"/>
        <w:widowControl/>
        <w:spacing w:line="240" w:lineRule="auto"/>
        <w:ind w:firstLine="701"/>
        <w:rPr>
          <w:rStyle w:val="FontStyle92"/>
          <w:sz w:val="24"/>
          <w:szCs w:val="24"/>
        </w:rPr>
      </w:pPr>
      <w:r w:rsidRPr="002D4276">
        <w:rPr>
          <w:rStyle w:val="FontStyle92"/>
          <w:sz w:val="24"/>
          <w:szCs w:val="24"/>
        </w:rPr>
        <w:t>в предметной области «Иностранный язык» - учебный предмет «Иностранный язык»;</w:t>
      </w:r>
    </w:p>
    <w:p w:rsidR="00391AF5" w:rsidRPr="002D4276" w:rsidRDefault="00391AF5" w:rsidP="002D4276">
      <w:pPr>
        <w:pStyle w:val="Style30"/>
        <w:widowControl/>
        <w:spacing w:line="240" w:lineRule="auto"/>
        <w:ind w:firstLine="701"/>
        <w:rPr>
          <w:rStyle w:val="FontStyle92"/>
          <w:sz w:val="24"/>
          <w:szCs w:val="24"/>
        </w:rPr>
      </w:pPr>
      <w:r w:rsidRPr="002D4276">
        <w:rPr>
          <w:rStyle w:val="FontStyle92"/>
          <w:sz w:val="24"/>
          <w:szCs w:val="24"/>
        </w:rPr>
        <w:t>в предметной области «Математика и информатика» - учебный предмет «Математика»;</w:t>
      </w:r>
    </w:p>
    <w:p w:rsidR="00391AF5" w:rsidRPr="002D4276" w:rsidRDefault="00391AF5" w:rsidP="002D4276">
      <w:pPr>
        <w:pStyle w:val="Style30"/>
        <w:widowControl/>
        <w:spacing w:line="240" w:lineRule="auto"/>
        <w:ind w:firstLine="706"/>
        <w:rPr>
          <w:rStyle w:val="FontStyle92"/>
          <w:sz w:val="24"/>
          <w:szCs w:val="24"/>
        </w:rPr>
      </w:pPr>
      <w:r w:rsidRPr="002D4276">
        <w:rPr>
          <w:rStyle w:val="FontStyle92"/>
          <w:sz w:val="24"/>
          <w:szCs w:val="24"/>
        </w:rPr>
        <w:lastRenderedPageBreak/>
        <w:t>в предметной области «Обществознание и естествознание («окружающий мир»)» - учебный предмет «Окружающий мир»;</w:t>
      </w:r>
    </w:p>
    <w:p w:rsidR="00391AF5" w:rsidRPr="002D4276" w:rsidRDefault="00391AF5" w:rsidP="002D4276">
      <w:pPr>
        <w:pStyle w:val="Style30"/>
        <w:widowControl/>
        <w:spacing w:line="240" w:lineRule="auto"/>
        <w:ind w:firstLine="710"/>
        <w:rPr>
          <w:rStyle w:val="FontStyle92"/>
          <w:sz w:val="24"/>
          <w:szCs w:val="24"/>
        </w:rPr>
      </w:pPr>
      <w:r w:rsidRPr="002D4276">
        <w:rPr>
          <w:rStyle w:val="FontStyle92"/>
          <w:sz w:val="24"/>
          <w:szCs w:val="24"/>
        </w:rPr>
        <w:t xml:space="preserve">в предметной области «Основы религиозных культур и светской этики» </w:t>
      </w:r>
      <w:proofErr w:type="gramStart"/>
      <w:r w:rsidRPr="002D4276">
        <w:rPr>
          <w:rStyle w:val="FontStyle92"/>
          <w:sz w:val="24"/>
          <w:szCs w:val="24"/>
        </w:rPr>
        <w:t>-у</w:t>
      </w:r>
      <w:proofErr w:type="gramEnd"/>
      <w:r w:rsidRPr="002D4276">
        <w:rPr>
          <w:rStyle w:val="FontStyle92"/>
          <w:sz w:val="24"/>
          <w:szCs w:val="24"/>
        </w:rPr>
        <w:t>чебный предмет «Основы религиозных культур и светской этики», включающий учебные модули: «Основы православной культуры», «Основы религиозных культур народов России», «Основы светской этики» (родителя обучающихся выбрано три модуля)</w:t>
      </w:r>
    </w:p>
    <w:p w:rsidR="00391AF5" w:rsidRPr="002D4276" w:rsidRDefault="00391AF5" w:rsidP="002D4276">
      <w:pPr>
        <w:pStyle w:val="Style30"/>
        <w:widowControl/>
        <w:spacing w:line="240" w:lineRule="auto"/>
        <w:ind w:firstLine="710"/>
        <w:rPr>
          <w:rStyle w:val="FontStyle92"/>
          <w:sz w:val="24"/>
          <w:szCs w:val="24"/>
        </w:rPr>
      </w:pPr>
      <w:r w:rsidRPr="002D4276">
        <w:rPr>
          <w:rStyle w:val="FontStyle92"/>
          <w:sz w:val="24"/>
          <w:szCs w:val="24"/>
        </w:rPr>
        <w:t>в предметной области «Искусство» - учебные предметы «Изобразительное искусство», «Музыка»;</w:t>
      </w:r>
    </w:p>
    <w:p w:rsidR="00391AF5" w:rsidRPr="002D4276" w:rsidRDefault="00391AF5" w:rsidP="002D4276">
      <w:pPr>
        <w:pStyle w:val="Style30"/>
        <w:widowControl/>
        <w:spacing w:line="240" w:lineRule="auto"/>
        <w:ind w:left="720" w:firstLine="0"/>
        <w:jc w:val="left"/>
        <w:rPr>
          <w:rStyle w:val="FontStyle92"/>
          <w:sz w:val="24"/>
          <w:szCs w:val="24"/>
        </w:rPr>
      </w:pPr>
      <w:r w:rsidRPr="002D4276">
        <w:rPr>
          <w:rStyle w:val="FontStyle92"/>
          <w:sz w:val="24"/>
          <w:szCs w:val="24"/>
        </w:rPr>
        <w:t>в предметной области «Технология» - учебный предмет «Технология»;</w:t>
      </w:r>
    </w:p>
    <w:p w:rsidR="00391AF5" w:rsidRPr="002D4276" w:rsidRDefault="00391AF5" w:rsidP="002D4276">
      <w:pPr>
        <w:pStyle w:val="Style30"/>
        <w:widowControl/>
        <w:spacing w:line="240" w:lineRule="auto"/>
        <w:ind w:firstLine="706"/>
        <w:rPr>
          <w:rStyle w:val="FontStyle92"/>
          <w:sz w:val="24"/>
          <w:szCs w:val="24"/>
        </w:rPr>
      </w:pPr>
      <w:r w:rsidRPr="002D4276">
        <w:rPr>
          <w:rStyle w:val="FontStyle92"/>
          <w:sz w:val="24"/>
          <w:szCs w:val="24"/>
        </w:rPr>
        <w:t>в предметной области «Физическая культура» - учебный предмет «Физическая культура».</w:t>
      </w:r>
    </w:p>
    <w:p w:rsidR="00391AF5" w:rsidRPr="002D4276" w:rsidRDefault="00391AF5" w:rsidP="002D4276">
      <w:pPr>
        <w:pStyle w:val="Style30"/>
        <w:widowControl/>
        <w:spacing w:line="240" w:lineRule="auto"/>
        <w:ind w:firstLine="701"/>
        <w:rPr>
          <w:rStyle w:val="FontStyle92"/>
          <w:sz w:val="24"/>
          <w:szCs w:val="24"/>
        </w:rPr>
      </w:pPr>
      <w:r w:rsidRPr="002D4276">
        <w:rPr>
          <w:rStyle w:val="FontStyle92"/>
          <w:sz w:val="24"/>
          <w:szCs w:val="24"/>
        </w:rPr>
        <w:t xml:space="preserve">Вариативность содержания образовательных программ начального общего образования реализуется через возможность </w:t>
      </w:r>
      <w:proofErr w:type="gramStart"/>
      <w:r w:rsidRPr="002D4276">
        <w:rPr>
          <w:rStyle w:val="FontStyle92"/>
          <w:sz w:val="24"/>
          <w:szCs w:val="24"/>
        </w:rPr>
        <w:t>формирования программ начального общего образования различного уровня сложности</w:t>
      </w:r>
      <w:proofErr w:type="gramEnd"/>
      <w:r w:rsidRPr="002D4276">
        <w:rPr>
          <w:rStyle w:val="FontStyle92"/>
          <w:sz w:val="24"/>
          <w:szCs w:val="24"/>
        </w:rPr>
        <w:t xml:space="preserve"> и направленности с учетом образовательных потребностей и способностей обучающихся.</w:t>
      </w:r>
    </w:p>
    <w:p w:rsidR="00391AF5" w:rsidRPr="002D4276" w:rsidRDefault="00391AF5" w:rsidP="002D4276">
      <w:pPr>
        <w:pStyle w:val="Style30"/>
        <w:widowControl/>
        <w:spacing w:line="240" w:lineRule="auto"/>
        <w:ind w:right="10" w:firstLine="706"/>
        <w:rPr>
          <w:rStyle w:val="FontStyle92"/>
          <w:sz w:val="24"/>
          <w:szCs w:val="24"/>
        </w:rPr>
      </w:pPr>
      <w:r w:rsidRPr="002D4276">
        <w:rPr>
          <w:rStyle w:val="FontStyle92"/>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391AF5" w:rsidRPr="002D4276" w:rsidRDefault="00391AF5" w:rsidP="002D4276">
      <w:pPr>
        <w:pStyle w:val="Style30"/>
        <w:widowControl/>
        <w:spacing w:line="240" w:lineRule="auto"/>
        <w:ind w:right="14" w:firstLine="710"/>
        <w:rPr>
          <w:rStyle w:val="FontStyle92"/>
          <w:sz w:val="24"/>
          <w:szCs w:val="24"/>
        </w:rPr>
      </w:pPr>
      <w:r w:rsidRPr="002D4276">
        <w:rPr>
          <w:rStyle w:val="FontStyle92"/>
          <w:sz w:val="24"/>
          <w:szCs w:val="24"/>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391AF5" w:rsidRPr="002D4276" w:rsidRDefault="00391AF5" w:rsidP="002D4276">
      <w:pPr>
        <w:pStyle w:val="Style30"/>
        <w:widowControl/>
        <w:spacing w:line="240" w:lineRule="auto"/>
        <w:ind w:firstLine="701"/>
        <w:rPr>
          <w:rStyle w:val="FontStyle92"/>
          <w:sz w:val="24"/>
          <w:szCs w:val="24"/>
        </w:rPr>
      </w:pPr>
      <w:r w:rsidRPr="002D4276">
        <w:rPr>
          <w:rStyle w:val="FontStyle92"/>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391AF5" w:rsidRPr="002D4276" w:rsidRDefault="00391AF5" w:rsidP="002D4276">
      <w:pPr>
        <w:pStyle w:val="Style30"/>
        <w:widowControl/>
        <w:spacing w:line="240" w:lineRule="auto"/>
        <w:ind w:firstLine="701"/>
        <w:rPr>
          <w:rStyle w:val="FontStyle92"/>
          <w:sz w:val="24"/>
          <w:szCs w:val="24"/>
        </w:rPr>
      </w:pPr>
      <w:r w:rsidRPr="002D4276">
        <w:rPr>
          <w:rStyle w:val="FontStyle92"/>
          <w:sz w:val="24"/>
          <w:szCs w:val="24"/>
        </w:rPr>
        <w:t>Продолжительность учебного года при получении начального общего образования составляет 34 недели, в 1 классе — 33 недели.</w:t>
      </w:r>
    </w:p>
    <w:p w:rsidR="00391AF5" w:rsidRPr="002D4276" w:rsidRDefault="00391AF5" w:rsidP="002D4276">
      <w:pPr>
        <w:pStyle w:val="Style30"/>
        <w:widowControl/>
        <w:spacing w:line="240" w:lineRule="auto"/>
        <w:ind w:right="19" w:firstLine="706"/>
        <w:rPr>
          <w:rStyle w:val="FontStyle92"/>
          <w:sz w:val="24"/>
          <w:szCs w:val="24"/>
        </w:rPr>
      </w:pPr>
      <w:r w:rsidRPr="002D4276">
        <w:rPr>
          <w:rStyle w:val="FontStyle92"/>
          <w:sz w:val="24"/>
          <w:szCs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2D4276">
        <w:rPr>
          <w:rStyle w:val="FontStyle92"/>
          <w:sz w:val="24"/>
          <w:szCs w:val="24"/>
        </w:rPr>
        <w:t>обучающихся</w:t>
      </w:r>
      <w:proofErr w:type="gramEnd"/>
      <w:r w:rsidRPr="002D4276">
        <w:rPr>
          <w:rStyle w:val="FontStyle92"/>
          <w:sz w:val="24"/>
          <w:szCs w:val="24"/>
        </w:rPr>
        <w:t xml:space="preserve"> в 1 классе устанавливаются в течение года дополнительные недельные каникулы.</w:t>
      </w:r>
    </w:p>
    <w:p w:rsidR="00391AF5" w:rsidRPr="002D4276" w:rsidRDefault="00391AF5" w:rsidP="002D4276">
      <w:pPr>
        <w:pStyle w:val="aff"/>
        <w:jc w:val="both"/>
      </w:pPr>
    </w:p>
    <w:p w:rsidR="00391AF5" w:rsidRPr="002D4276" w:rsidRDefault="00391AF5" w:rsidP="002D4276">
      <w:pPr>
        <w:pStyle w:val="Style4"/>
        <w:widowControl/>
        <w:spacing w:before="221" w:line="240" w:lineRule="auto"/>
        <w:ind w:right="5"/>
        <w:jc w:val="center"/>
        <w:rPr>
          <w:rStyle w:val="FontStyle90"/>
          <w:sz w:val="24"/>
          <w:szCs w:val="24"/>
        </w:rPr>
      </w:pPr>
      <w:r w:rsidRPr="002D4276">
        <w:rPr>
          <w:rStyle w:val="FontStyle90"/>
          <w:sz w:val="24"/>
          <w:szCs w:val="24"/>
        </w:rPr>
        <w:t>1.6. Особенности преподавания учебных предметов в условиях реализации</w:t>
      </w:r>
    </w:p>
    <w:p w:rsidR="00391AF5" w:rsidRPr="002D4276" w:rsidRDefault="00391AF5" w:rsidP="002D4276">
      <w:pPr>
        <w:pStyle w:val="Style4"/>
        <w:widowControl/>
        <w:spacing w:before="72" w:line="240" w:lineRule="auto"/>
        <w:ind w:right="5"/>
        <w:jc w:val="center"/>
        <w:rPr>
          <w:rStyle w:val="FontStyle90"/>
          <w:sz w:val="24"/>
          <w:szCs w:val="24"/>
        </w:rPr>
      </w:pPr>
      <w:r w:rsidRPr="002D4276">
        <w:rPr>
          <w:rStyle w:val="FontStyle90"/>
          <w:sz w:val="24"/>
          <w:szCs w:val="24"/>
        </w:rPr>
        <w:t>предметных концепций</w:t>
      </w:r>
    </w:p>
    <w:p w:rsidR="00391AF5" w:rsidRPr="002D4276" w:rsidRDefault="00391AF5" w:rsidP="002D4276">
      <w:pPr>
        <w:pStyle w:val="Style28"/>
        <w:widowControl/>
        <w:spacing w:before="48"/>
        <w:ind w:firstLine="691"/>
        <w:rPr>
          <w:rStyle w:val="FontStyle91"/>
          <w:sz w:val="24"/>
          <w:szCs w:val="24"/>
        </w:rPr>
      </w:pPr>
      <w:r w:rsidRPr="002D4276">
        <w:rPr>
          <w:rStyle w:val="FontStyle91"/>
          <w:sz w:val="24"/>
          <w:szCs w:val="24"/>
        </w:rPr>
        <w:t>Предметная область «Русский язык и литературное чтение». Концепция преподавания русского языка и литературы</w:t>
      </w:r>
    </w:p>
    <w:p w:rsidR="00391AF5" w:rsidRPr="002D4276" w:rsidRDefault="00391AF5" w:rsidP="002D4276">
      <w:pPr>
        <w:pStyle w:val="Style19"/>
        <w:widowControl/>
        <w:spacing w:line="240" w:lineRule="auto"/>
        <w:ind w:firstLine="701"/>
        <w:rPr>
          <w:rStyle w:val="FontStyle92"/>
          <w:sz w:val="24"/>
          <w:szCs w:val="24"/>
        </w:rPr>
      </w:pPr>
      <w:r w:rsidRPr="002D4276">
        <w:rPr>
          <w:rStyle w:val="FontStyle92"/>
          <w:sz w:val="24"/>
          <w:szCs w:val="24"/>
        </w:rPr>
        <w:t>Целью преподавания предметной области «Русский язык и литературное чтение» на уровне начального общего образования является обеспечение высокого качества изучения и преподавания русского языка и литературы. Деятельность педагогических работников образовательных организаций должна быть направлена на решение ряда задач мотивационного, содержательного и методического характера.</w:t>
      </w:r>
    </w:p>
    <w:p w:rsidR="00391AF5" w:rsidRPr="002D4276" w:rsidRDefault="00391AF5" w:rsidP="002D4276">
      <w:pPr>
        <w:pStyle w:val="Style19"/>
        <w:widowControl/>
        <w:spacing w:line="240" w:lineRule="auto"/>
        <w:ind w:right="10" w:firstLine="706"/>
        <w:rPr>
          <w:rStyle w:val="FontStyle92"/>
          <w:sz w:val="24"/>
          <w:szCs w:val="24"/>
        </w:rPr>
      </w:pPr>
      <w:r w:rsidRPr="002D4276">
        <w:rPr>
          <w:rStyle w:val="FontStyle92"/>
          <w:sz w:val="24"/>
          <w:szCs w:val="24"/>
        </w:rPr>
        <w:t xml:space="preserve">Повышение мотивации может быть связано с привлечением детей к чтению литературы, выработкой аргументации и методики для повышения интереса у обучающихся к </w:t>
      </w:r>
      <w:proofErr w:type="gramStart"/>
      <w:r w:rsidRPr="002D4276">
        <w:rPr>
          <w:rStyle w:val="FontStyle92"/>
          <w:sz w:val="24"/>
          <w:szCs w:val="24"/>
        </w:rPr>
        <w:t>знакомству</w:t>
      </w:r>
      <w:proofErr w:type="gramEnd"/>
      <w:r w:rsidRPr="002D4276">
        <w:rPr>
          <w:rStyle w:val="FontStyle92"/>
          <w:sz w:val="24"/>
          <w:szCs w:val="24"/>
        </w:rPr>
        <w:t xml:space="preserve"> как с русской классикой, так и с наиболее значительными произведениями современной литературы.</w:t>
      </w:r>
    </w:p>
    <w:p w:rsidR="00391AF5" w:rsidRPr="002D4276" w:rsidRDefault="00391AF5" w:rsidP="002D4276">
      <w:pPr>
        <w:pStyle w:val="Style19"/>
        <w:widowControl/>
        <w:spacing w:line="240" w:lineRule="auto"/>
        <w:ind w:firstLine="715"/>
        <w:rPr>
          <w:rStyle w:val="FontStyle92"/>
          <w:sz w:val="24"/>
          <w:szCs w:val="24"/>
        </w:rPr>
      </w:pPr>
      <w:r w:rsidRPr="002D4276">
        <w:rPr>
          <w:rStyle w:val="FontStyle92"/>
          <w:sz w:val="24"/>
          <w:szCs w:val="24"/>
        </w:rPr>
        <w:t xml:space="preserve">Организация образовательной деятельности по освоению содержания учебных предметов «Русский язык» и «Литературное чтение» должна быть ориентирована на </w:t>
      </w:r>
      <w:r w:rsidRPr="002D4276">
        <w:rPr>
          <w:rStyle w:val="FontStyle92"/>
          <w:sz w:val="24"/>
          <w:szCs w:val="24"/>
        </w:rPr>
        <w:lastRenderedPageBreak/>
        <w:t>достижение планируемых результатов через формирование действий с предметным содержанием и универсальных учебных действий. Особое внимание следует обратить на формирование коммуникативных универсальных учебных действий обучающихся (строить сообщение в соответствии с учебной задачей; ориентироваться на позицию партнера в общении и взаимодействии; учитывать другое мнение и позицию; договариваться, приходить к общему решению; контролировать действия партнера; адекватно использовать средства устной речи для решения различных коммуникативных задач).</w:t>
      </w:r>
    </w:p>
    <w:p w:rsidR="00391AF5" w:rsidRPr="002D4276" w:rsidRDefault="00391AF5" w:rsidP="002D4276">
      <w:pPr>
        <w:pStyle w:val="Style19"/>
        <w:widowControl/>
        <w:spacing w:line="240" w:lineRule="auto"/>
        <w:ind w:firstLine="701"/>
        <w:rPr>
          <w:rStyle w:val="FontStyle92"/>
          <w:sz w:val="24"/>
          <w:szCs w:val="24"/>
        </w:rPr>
      </w:pPr>
      <w:r w:rsidRPr="002D4276">
        <w:rPr>
          <w:rStyle w:val="FontStyle92"/>
          <w:sz w:val="24"/>
          <w:szCs w:val="24"/>
        </w:rPr>
        <w:t>В 2022-2023 учебном году рекомендуется обратить внимание на следующие произведения:</w:t>
      </w:r>
    </w:p>
    <w:p w:rsidR="00391AF5" w:rsidRPr="002D4276" w:rsidRDefault="00391AF5" w:rsidP="002D4276">
      <w:pPr>
        <w:pStyle w:val="Style6"/>
        <w:widowControl/>
        <w:rPr>
          <w:rStyle w:val="FontStyle92"/>
          <w:sz w:val="24"/>
          <w:szCs w:val="24"/>
        </w:rPr>
      </w:pPr>
      <w:r w:rsidRPr="002D4276">
        <w:rPr>
          <w:rStyle w:val="FontStyle92"/>
          <w:sz w:val="24"/>
          <w:szCs w:val="24"/>
        </w:rPr>
        <w:t>—   Ханс Кристиан Андерсен, «Дюймовочка» (185 лет);</w:t>
      </w:r>
    </w:p>
    <w:p w:rsidR="00391AF5" w:rsidRPr="002D4276" w:rsidRDefault="00391AF5" w:rsidP="00974BDC">
      <w:pPr>
        <w:pStyle w:val="Style6"/>
        <w:widowControl/>
        <w:numPr>
          <w:ilvl w:val="0"/>
          <w:numId w:val="287"/>
        </w:numPr>
        <w:tabs>
          <w:tab w:val="left" w:pos="427"/>
        </w:tabs>
        <w:rPr>
          <w:rStyle w:val="FontStyle92"/>
          <w:sz w:val="24"/>
          <w:szCs w:val="24"/>
        </w:rPr>
      </w:pPr>
      <w:r w:rsidRPr="002D4276">
        <w:rPr>
          <w:rStyle w:val="FontStyle92"/>
          <w:sz w:val="24"/>
          <w:szCs w:val="24"/>
        </w:rPr>
        <w:t>Льюис Кэрролл «Алиса в стране чудес» (155 лет);</w:t>
      </w:r>
    </w:p>
    <w:p w:rsidR="00391AF5" w:rsidRPr="002D4276" w:rsidRDefault="00391AF5" w:rsidP="00974BDC">
      <w:pPr>
        <w:pStyle w:val="Style6"/>
        <w:widowControl/>
        <w:numPr>
          <w:ilvl w:val="0"/>
          <w:numId w:val="287"/>
        </w:numPr>
        <w:tabs>
          <w:tab w:val="left" w:pos="427"/>
        </w:tabs>
        <w:rPr>
          <w:rStyle w:val="FontStyle92"/>
          <w:sz w:val="24"/>
          <w:szCs w:val="24"/>
        </w:rPr>
      </w:pPr>
      <w:r w:rsidRPr="002D4276">
        <w:rPr>
          <w:rStyle w:val="FontStyle92"/>
          <w:sz w:val="24"/>
          <w:szCs w:val="24"/>
        </w:rPr>
        <w:t>Карло Коллоди «Приключения Пиноккио» (140 лет);</w:t>
      </w:r>
    </w:p>
    <w:p w:rsidR="00391AF5" w:rsidRPr="002D4276" w:rsidRDefault="00391AF5" w:rsidP="00974BDC">
      <w:pPr>
        <w:pStyle w:val="Style6"/>
        <w:widowControl/>
        <w:numPr>
          <w:ilvl w:val="0"/>
          <w:numId w:val="287"/>
        </w:numPr>
        <w:tabs>
          <w:tab w:val="left" w:pos="427"/>
        </w:tabs>
        <w:rPr>
          <w:rStyle w:val="FontStyle92"/>
          <w:sz w:val="24"/>
          <w:szCs w:val="24"/>
        </w:rPr>
      </w:pPr>
      <w:r w:rsidRPr="002D4276">
        <w:rPr>
          <w:rStyle w:val="FontStyle92"/>
          <w:sz w:val="24"/>
          <w:szCs w:val="24"/>
        </w:rPr>
        <w:t xml:space="preserve">С.Я. </w:t>
      </w:r>
      <w:proofErr w:type="gramStart"/>
      <w:r w:rsidRPr="002D4276">
        <w:rPr>
          <w:rStyle w:val="FontStyle92"/>
          <w:sz w:val="24"/>
          <w:szCs w:val="24"/>
        </w:rPr>
        <w:t>Маршак</w:t>
      </w:r>
      <w:proofErr w:type="gramEnd"/>
      <w:r w:rsidRPr="002D4276">
        <w:rPr>
          <w:rStyle w:val="FontStyle92"/>
          <w:sz w:val="24"/>
          <w:szCs w:val="24"/>
        </w:rPr>
        <w:t xml:space="preserve"> «Вот </w:t>
      </w:r>
      <w:proofErr w:type="gramStart"/>
      <w:r w:rsidRPr="002D4276">
        <w:rPr>
          <w:rStyle w:val="FontStyle92"/>
          <w:sz w:val="24"/>
          <w:szCs w:val="24"/>
        </w:rPr>
        <w:t>какой</w:t>
      </w:r>
      <w:proofErr w:type="gramEnd"/>
      <w:r w:rsidRPr="002D4276">
        <w:rPr>
          <w:rStyle w:val="FontStyle92"/>
          <w:sz w:val="24"/>
          <w:szCs w:val="24"/>
        </w:rPr>
        <w:t xml:space="preserve"> рассеянный» (90 лет);</w:t>
      </w:r>
    </w:p>
    <w:p w:rsidR="00391AF5" w:rsidRPr="002D4276" w:rsidRDefault="00391AF5" w:rsidP="00974BDC">
      <w:pPr>
        <w:pStyle w:val="Style6"/>
        <w:widowControl/>
        <w:numPr>
          <w:ilvl w:val="0"/>
          <w:numId w:val="287"/>
        </w:numPr>
        <w:tabs>
          <w:tab w:val="left" w:pos="427"/>
        </w:tabs>
        <w:rPr>
          <w:rStyle w:val="FontStyle92"/>
          <w:sz w:val="24"/>
          <w:szCs w:val="24"/>
        </w:rPr>
      </w:pPr>
      <w:r w:rsidRPr="002D4276">
        <w:rPr>
          <w:rStyle w:val="FontStyle92"/>
          <w:sz w:val="24"/>
          <w:szCs w:val="24"/>
        </w:rPr>
        <w:t>Б.С. Житков «Рассказы о животных» (85 лет);</w:t>
      </w:r>
    </w:p>
    <w:p w:rsidR="00391AF5" w:rsidRPr="002D4276" w:rsidRDefault="00391AF5" w:rsidP="00974BDC">
      <w:pPr>
        <w:pStyle w:val="Style6"/>
        <w:widowControl/>
        <w:numPr>
          <w:ilvl w:val="0"/>
          <w:numId w:val="287"/>
        </w:numPr>
        <w:tabs>
          <w:tab w:val="left" w:pos="427"/>
        </w:tabs>
        <w:rPr>
          <w:rStyle w:val="FontStyle92"/>
          <w:sz w:val="24"/>
          <w:szCs w:val="24"/>
        </w:rPr>
      </w:pPr>
      <w:r w:rsidRPr="002D4276">
        <w:rPr>
          <w:rStyle w:val="FontStyle92"/>
          <w:sz w:val="24"/>
          <w:szCs w:val="24"/>
        </w:rPr>
        <w:t>А.П. Гайдар «Военная тайна» (85 лет);</w:t>
      </w:r>
    </w:p>
    <w:p w:rsidR="00391AF5" w:rsidRPr="002D4276" w:rsidRDefault="00391AF5" w:rsidP="00974BDC">
      <w:pPr>
        <w:pStyle w:val="Style6"/>
        <w:widowControl/>
        <w:numPr>
          <w:ilvl w:val="0"/>
          <w:numId w:val="287"/>
        </w:numPr>
        <w:tabs>
          <w:tab w:val="left" w:pos="427"/>
        </w:tabs>
        <w:rPr>
          <w:rStyle w:val="FontStyle92"/>
          <w:sz w:val="24"/>
          <w:szCs w:val="24"/>
        </w:rPr>
      </w:pPr>
      <w:r w:rsidRPr="002D4276">
        <w:rPr>
          <w:rStyle w:val="FontStyle92"/>
          <w:sz w:val="24"/>
          <w:szCs w:val="24"/>
        </w:rPr>
        <w:t>В.П. Катаев «Сын полка» (75 лет);</w:t>
      </w:r>
    </w:p>
    <w:p w:rsidR="00391AF5" w:rsidRPr="002D4276" w:rsidRDefault="00391AF5" w:rsidP="00974BDC">
      <w:pPr>
        <w:pStyle w:val="Style6"/>
        <w:widowControl/>
        <w:numPr>
          <w:ilvl w:val="0"/>
          <w:numId w:val="287"/>
        </w:numPr>
        <w:tabs>
          <w:tab w:val="left" w:pos="427"/>
        </w:tabs>
        <w:spacing w:before="5"/>
        <w:rPr>
          <w:rStyle w:val="FontStyle92"/>
          <w:sz w:val="24"/>
          <w:szCs w:val="24"/>
        </w:rPr>
      </w:pPr>
      <w:r w:rsidRPr="002D4276">
        <w:rPr>
          <w:rStyle w:val="FontStyle92"/>
          <w:sz w:val="24"/>
          <w:szCs w:val="24"/>
        </w:rPr>
        <w:t>А.Л. Барто «Первоклассница» (75 лет);</w:t>
      </w:r>
    </w:p>
    <w:p w:rsidR="00391AF5" w:rsidRPr="002D4276" w:rsidRDefault="00391AF5" w:rsidP="00974BDC">
      <w:pPr>
        <w:pStyle w:val="Style6"/>
        <w:widowControl/>
        <w:numPr>
          <w:ilvl w:val="0"/>
          <w:numId w:val="287"/>
        </w:numPr>
        <w:tabs>
          <w:tab w:val="left" w:pos="427"/>
        </w:tabs>
        <w:rPr>
          <w:rStyle w:val="FontStyle92"/>
          <w:sz w:val="24"/>
          <w:szCs w:val="24"/>
        </w:rPr>
      </w:pPr>
      <w:r w:rsidRPr="002D4276">
        <w:rPr>
          <w:rStyle w:val="FontStyle92"/>
          <w:sz w:val="24"/>
          <w:szCs w:val="24"/>
        </w:rPr>
        <w:t>П.П. Бажов «Голубая змейка» (75 лет);</w:t>
      </w:r>
    </w:p>
    <w:p w:rsidR="00391AF5" w:rsidRPr="002D4276" w:rsidRDefault="00391AF5" w:rsidP="00974BDC">
      <w:pPr>
        <w:pStyle w:val="Style6"/>
        <w:widowControl/>
        <w:numPr>
          <w:ilvl w:val="0"/>
          <w:numId w:val="287"/>
        </w:numPr>
        <w:tabs>
          <w:tab w:val="left" w:pos="427"/>
        </w:tabs>
        <w:rPr>
          <w:rStyle w:val="FontStyle92"/>
          <w:sz w:val="24"/>
          <w:szCs w:val="24"/>
        </w:rPr>
      </w:pPr>
      <w:r w:rsidRPr="002D4276">
        <w:rPr>
          <w:rStyle w:val="FontStyle92"/>
          <w:sz w:val="24"/>
          <w:szCs w:val="24"/>
        </w:rPr>
        <w:t>Астрид Линдгрен «Пеппи Длинный чулок» (75 лет);</w:t>
      </w:r>
    </w:p>
    <w:p w:rsidR="00391AF5" w:rsidRPr="002D4276" w:rsidRDefault="00391AF5" w:rsidP="00974BDC">
      <w:pPr>
        <w:pStyle w:val="Style6"/>
        <w:widowControl/>
        <w:numPr>
          <w:ilvl w:val="0"/>
          <w:numId w:val="287"/>
        </w:numPr>
        <w:tabs>
          <w:tab w:val="left" w:pos="427"/>
        </w:tabs>
        <w:rPr>
          <w:rStyle w:val="FontStyle92"/>
          <w:sz w:val="24"/>
          <w:szCs w:val="24"/>
        </w:rPr>
      </w:pPr>
      <w:r w:rsidRPr="002D4276">
        <w:rPr>
          <w:rStyle w:val="FontStyle92"/>
          <w:sz w:val="24"/>
          <w:szCs w:val="24"/>
        </w:rPr>
        <w:t>Астрид Линдгрен «Малыш и Карлсон, который живет на крыше» (65 лет).</w:t>
      </w:r>
    </w:p>
    <w:p w:rsidR="00391AF5" w:rsidRPr="002D4276" w:rsidRDefault="00391AF5" w:rsidP="002D4276">
      <w:pPr>
        <w:pStyle w:val="Style19"/>
        <w:widowControl/>
        <w:spacing w:line="240" w:lineRule="auto"/>
        <w:ind w:firstLine="701"/>
        <w:rPr>
          <w:rStyle w:val="FontStyle92"/>
          <w:sz w:val="24"/>
          <w:szCs w:val="24"/>
        </w:rPr>
      </w:pPr>
      <w:r w:rsidRPr="002D4276">
        <w:rPr>
          <w:rStyle w:val="FontStyle92"/>
          <w:sz w:val="24"/>
          <w:szCs w:val="24"/>
        </w:rPr>
        <w:t xml:space="preserve">Методическая составляющая организации образовательной деятельности предполагает использование образовательных технологии, методов, форм. </w:t>
      </w:r>
      <w:proofErr w:type="gramStart"/>
      <w:r w:rsidRPr="002D4276">
        <w:rPr>
          <w:rStyle w:val="FontStyle92"/>
          <w:sz w:val="24"/>
          <w:szCs w:val="24"/>
        </w:rPr>
        <w:t>Особое внимание следует обратить на проблему неравенства во владении обучающимися русским языком, что делает необходимым создание и внедрение в образовательную деятельность методик преподавания русского языка и других учебных предметов в условиях многоязычия.</w:t>
      </w:r>
      <w:proofErr w:type="gramEnd"/>
    </w:p>
    <w:p w:rsidR="00391AF5" w:rsidRPr="002D4276" w:rsidRDefault="00391AF5" w:rsidP="002D4276">
      <w:pPr>
        <w:pStyle w:val="Style19"/>
        <w:widowControl/>
        <w:spacing w:line="240" w:lineRule="auto"/>
        <w:ind w:firstLine="701"/>
        <w:rPr>
          <w:rStyle w:val="FontStyle92"/>
          <w:sz w:val="24"/>
          <w:szCs w:val="24"/>
        </w:rPr>
      </w:pPr>
      <w:r w:rsidRPr="002D4276">
        <w:rPr>
          <w:rStyle w:val="FontStyle92"/>
          <w:sz w:val="24"/>
          <w:szCs w:val="24"/>
        </w:rPr>
        <w:t>Требуют совершенствования методики и приёмы формирования интереса современного обучающегося к чтению (в том числе с учетом развития современных информационно-коммуникационных технологий).</w:t>
      </w:r>
    </w:p>
    <w:p w:rsidR="00391AF5" w:rsidRPr="002D4276" w:rsidRDefault="00391AF5" w:rsidP="002D4276">
      <w:pPr>
        <w:pStyle w:val="Style19"/>
        <w:widowControl/>
        <w:spacing w:line="240" w:lineRule="auto"/>
        <w:ind w:firstLine="706"/>
        <w:rPr>
          <w:rStyle w:val="FontStyle92"/>
          <w:sz w:val="24"/>
          <w:szCs w:val="24"/>
        </w:rPr>
      </w:pPr>
      <w:r w:rsidRPr="002D4276">
        <w:rPr>
          <w:rStyle w:val="FontStyle92"/>
          <w:sz w:val="24"/>
          <w:szCs w:val="24"/>
        </w:rPr>
        <w:t>Педагогическим работникам рекомендуется использовать потенциал учреждений культуры (музеи, библиотеки, театры, выставочные площадки и др.), обладающих ресурсами, необходимыми для осуществления образовательной деятельности.</w:t>
      </w:r>
    </w:p>
    <w:p w:rsidR="00391AF5" w:rsidRPr="002D4276" w:rsidRDefault="00391AF5" w:rsidP="002D4276">
      <w:pPr>
        <w:pStyle w:val="Style28"/>
        <w:widowControl/>
        <w:spacing w:before="77"/>
        <w:ind w:right="14" w:firstLine="710"/>
        <w:rPr>
          <w:rStyle w:val="FontStyle91"/>
          <w:sz w:val="24"/>
          <w:szCs w:val="24"/>
        </w:rPr>
      </w:pPr>
      <w:r w:rsidRPr="002D4276">
        <w:rPr>
          <w:rStyle w:val="FontStyle91"/>
          <w:sz w:val="24"/>
          <w:szCs w:val="24"/>
        </w:rPr>
        <w:t>Предметная область «Математика и информатика». Концепция развития математического образования в Российской Федерации»</w:t>
      </w:r>
    </w:p>
    <w:p w:rsidR="00391AF5" w:rsidRPr="002D4276" w:rsidRDefault="00391AF5" w:rsidP="002D4276">
      <w:pPr>
        <w:pStyle w:val="Style19"/>
        <w:widowControl/>
        <w:spacing w:line="240" w:lineRule="auto"/>
        <w:ind w:firstLine="715"/>
        <w:rPr>
          <w:rStyle w:val="FontStyle92"/>
          <w:sz w:val="24"/>
          <w:szCs w:val="24"/>
        </w:rPr>
      </w:pPr>
      <w:proofErr w:type="gramStart"/>
      <w:r w:rsidRPr="002D4276">
        <w:rPr>
          <w:rStyle w:val="FontStyle92"/>
          <w:sz w:val="24"/>
          <w:szCs w:val="24"/>
        </w:rPr>
        <w:t>Система учебных программ математического образования на уровне начального общего образования при участии семьи должна обеспечить широкий спектр математической активности (занятий) обучающихся как на уроках, так и во внеурочной деятельности (прежде всего решение логических и арифметических задач, построение алгоритмов в визуальной и игровой среде), материальные, информационные и кадровые условия для развития обучающихся средствами математики.</w:t>
      </w:r>
      <w:proofErr w:type="gramEnd"/>
    </w:p>
    <w:p w:rsidR="00391AF5" w:rsidRPr="002D4276" w:rsidRDefault="00391AF5" w:rsidP="002D4276">
      <w:pPr>
        <w:pStyle w:val="Style19"/>
        <w:widowControl/>
        <w:spacing w:line="240" w:lineRule="auto"/>
        <w:rPr>
          <w:rStyle w:val="FontStyle92"/>
          <w:sz w:val="24"/>
          <w:szCs w:val="24"/>
        </w:rPr>
      </w:pPr>
      <w:r w:rsidRPr="002D4276">
        <w:rPr>
          <w:rStyle w:val="FontStyle92"/>
          <w:sz w:val="24"/>
          <w:szCs w:val="24"/>
        </w:rPr>
        <w:t>На уровне начального общего образования особое внимание должно быть направлено на повышение эффективности занятий математикой обучающихся как на уроках, так и во внеурочной деятельности.</w:t>
      </w:r>
    </w:p>
    <w:p w:rsidR="00391AF5" w:rsidRPr="002D4276" w:rsidRDefault="00391AF5" w:rsidP="002D4276">
      <w:pPr>
        <w:pStyle w:val="Style28"/>
        <w:widowControl/>
        <w:spacing w:before="77"/>
        <w:ind w:firstLine="696"/>
        <w:rPr>
          <w:rStyle w:val="FontStyle91"/>
          <w:sz w:val="24"/>
          <w:szCs w:val="24"/>
        </w:rPr>
      </w:pPr>
      <w:r w:rsidRPr="002D4276">
        <w:rPr>
          <w:rStyle w:val="FontStyle91"/>
          <w:sz w:val="24"/>
          <w:szCs w:val="24"/>
        </w:rPr>
        <w:t>Предметная область «Обществознание и естествознание» (учебный предмет «Окружающий мир»). Концепция развития географического образования в Российской Федерации, концепция преподавания учебного предмета «Основы безопасности жизнедеятельности» в образовательных организациях Российской Федерации», концепция преподавания учебного предмета «Обществознание»</w:t>
      </w:r>
    </w:p>
    <w:p w:rsidR="00391AF5" w:rsidRPr="002D4276" w:rsidRDefault="00391AF5" w:rsidP="002D4276">
      <w:pPr>
        <w:pStyle w:val="Style19"/>
        <w:widowControl/>
        <w:spacing w:line="240" w:lineRule="auto"/>
        <w:ind w:firstLine="691"/>
        <w:rPr>
          <w:rStyle w:val="FontStyle92"/>
          <w:sz w:val="24"/>
          <w:szCs w:val="24"/>
        </w:rPr>
      </w:pPr>
      <w:r w:rsidRPr="002D4276">
        <w:rPr>
          <w:rStyle w:val="FontStyle92"/>
          <w:sz w:val="24"/>
          <w:szCs w:val="24"/>
        </w:rPr>
        <w:t>На уровне начального общего образования предметная область «Обществознание и естествознание» связана с изучением предмета «Окружающий мир», содержание которого строится с учетом положений трех предметных концепций - развития географического образования в Российской Федерации</w:t>
      </w:r>
      <w:proofErr w:type="gramStart"/>
      <w:r w:rsidRPr="002D4276">
        <w:rPr>
          <w:rStyle w:val="FontStyle92"/>
          <w:sz w:val="24"/>
          <w:szCs w:val="24"/>
        </w:rPr>
        <w:t>,п</w:t>
      </w:r>
      <w:proofErr w:type="gramEnd"/>
      <w:r w:rsidRPr="002D4276">
        <w:rPr>
          <w:rStyle w:val="FontStyle92"/>
          <w:sz w:val="24"/>
          <w:szCs w:val="24"/>
        </w:rPr>
        <w:t xml:space="preserve">реподавания учебного предмета «Основы </w:t>
      </w:r>
      <w:r w:rsidRPr="002D4276">
        <w:rPr>
          <w:rStyle w:val="FontStyle92"/>
          <w:sz w:val="24"/>
          <w:szCs w:val="24"/>
        </w:rPr>
        <w:lastRenderedPageBreak/>
        <w:t>безопасности жизнедеятельности» в образовательных организациях Российской Федерации», преподавания учебного предмета «Обществознание».</w:t>
      </w:r>
    </w:p>
    <w:p w:rsidR="00391AF5" w:rsidRPr="002D4276" w:rsidRDefault="00391AF5" w:rsidP="002D4276">
      <w:pPr>
        <w:pStyle w:val="Style19"/>
        <w:widowControl/>
        <w:spacing w:line="240" w:lineRule="auto"/>
        <w:rPr>
          <w:rStyle w:val="FontStyle92"/>
          <w:sz w:val="24"/>
          <w:szCs w:val="24"/>
        </w:rPr>
      </w:pPr>
      <w:r w:rsidRPr="002D4276">
        <w:rPr>
          <w:rStyle w:val="FontStyle92"/>
          <w:sz w:val="24"/>
          <w:szCs w:val="24"/>
        </w:rPr>
        <w:t>Согласно концепции развития географического образования в Российской Федерации, преподавание географии через учебный предмет «Окружающий мир», должно быть направлено на формирование яркой и образной географической картины мира, установление причинно-следственных связей между географическими явлениями и процессами.</w:t>
      </w:r>
    </w:p>
    <w:p w:rsidR="00391AF5" w:rsidRPr="002D4276" w:rsidRDefault="00391AF5" w:rsidP="002D4276">
      <w:pPr>
        <w:pStyle w:val="Style19"/>
        <w:widowControl/>
        <w:spacing w:line="240" w:lineRule="auto"/>
        <w:rPr>
          <w:rStyle w:val="FontStyle92"/>
          <w:sz w:val="24"/>
          <w:szCs w:val="24"/>
        </w:rPr>
      </w:pPr>
      <w:proofErr w:type="gramStart"/>
      <w:r w:rsidRPr="002D4276">
        <w:rPr>
          <w:rStyle w:val="FontStyle92"/>
          <w:sz w:val="24"/>
          <w:szCs w:val="24"/>
        </w:rPr>
        <w:t>В целом концепция развития географического образования ставит задачи совершенствования содержания программ, учебных заданий, технологий и методик обучения; популяризации географических знаний, соответствующих современному уровню развития науки о природе, обществе и общественной практике, повышения их статуса и востребованности в практической деятельности, в духовном, патриотическом и экологическом воспитании обучающихся; совершенствования учебно-методического и материально-технического обеспечения в соответствии с ФГОС ОО.</w:t>
      </w:r>
      <w:proofErr w:type="gramEnd"/>
    </w:p>
    <w:p w:rsidR="00391AF5" w:rsidRPr="002D4276" w:rsidRDefault="00391AF5" w:rsidP="002D4276">
      <w:pPr>
        <w:pStyle w:val="Style19"/>
        <w:widowControl/>
        <w:spacing w:line="240" w:lineRule="auto"/>
        <w:ind w:firstLine="706"/>
        <w:rPr>
          <w:rStyle w:val="FontStyle92"/>
          <w:sz w:val="24"/>
          <w:szCs w:val="24"/>
        </w:rPr>
      </w:pPr>
      <w:r w:rsidRPr="002D4276">
        <w:rPr>
          <w:rStyle w:val="FontStyle92"/>
          <w:sz w:val="24"/>
          <w:szCs w:val="24"/>
        </w:rPr>
        <w:t xml:space="preserve">Концепция преподавания учебного предмета «Основы безопасности жизнедеятельности» ориентирует на формирование и развитие внутренней мотивации ребенка к приобретению знаний в области личной безопасности, на формирование культуры безопасного поведения, овладение исходными сведениями о проблемах безопасности жизнедеятельности человека, выработку начальных умений и навыков безопасной жизни и поведения в системе «человек </w:t>
      </w:r>
      <w:proofErr w:type="gramStart"/>
      <w:r w:rsidRPr="002D4276">
        <w:rPr>
          <w:rStyle w:val="FontStyle92"/>
          <w:sz w:val="24"/>
          <w:szCs w:val="24"/>
        </w:rPr>
        <w:t>-с</w:t>
      </w:r>
      <w:proofErr w:type="gramEnd"/>
      <w:r w:rsidRPr="002D4276">
        <w:rPr>
          <w:rStyle w:val="FontStyle92"/>
          <w:sz w:val="24"/>
          <w:szCs w:val="24"/>
        </w:rPr>
        <w:t>реда обитания».</w:t>
      </w:r>
    </w:p>
    <w:p w:rsidR="00391AF5" w:rsidRPr="002D4276" w:rsidRDefault="00391AF5" w:rsidP="002D4276">
      <w:pPr>
        <w:pStyle w:val="Style19"/>
        <w:widowControl/>
        <w:spacing w:line="240" w:lineRule="auto"/>
        <w:ind w:right="10" w:firstLine="701"/>
        <w:rPr>
          <w:rStyle w:val="FontStyle92"/>
          <w:sz w:val="24"/>
          <w:szCs w:val="24"/>
        </w:rPr>
      </w:pPr>
      <w:proofErr w:type="gramStart"/>
      <w:r w:rsidRPr="002D4276">
        <w:rPr>
          <w:rStyle w:val="FontStyle92"/>
          <w:sz w:val="24"/>
          <w:szCs w:val="24"/>
        </w:rPr>
        <w:t>Концепция преподавания учебного предмета «Обществознание» определяет реализацию основных целей, связанных с формированием гармонично развитой личности, воспитанием общероссийской идентичности, гражданской ответственности, патриотизма, правовой культуры и правосознания, уважения к общепринятым в обществе социальным нормам и моральным ценностям, развитием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 созданием условий для освоения обучающимися способов</w:t>
      </w:r>
      <w:proofErr w:type="gramEnd"/>
      <w:r w:rsidRPr="002D4276">
        <w:rPr>
          <w:rStyle w:val="FontStyle92"/>
          <w:sz w:val="24"/>
          <w:szCs w:val="24"/>
        </w:rPr>
        <w:t xml:space="preserve">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 На уровне начального общего образования обществознание реализуется в разделе «Человек и общество» учебного предмета «Окружающий мир».</w:t>
      </w:r>
    </w:p>
    <w:p w:rsidR="00391AF5" w:rsidRPr="002D4276" w:rsidRDefault="00391AF5" w:rsidP="002D4276">
      <w:pPr>
        <w:pStyle w:val="Style19"/>
        <w:widowControl/>
        <w:spacing w:line="240" w:lineRule="auto"/>
        <w:ind w:firstLine="706"/>
        <w:rPr>
          <w:rStyle w:val="FontStyle92"/>
          <w:sz w:val="24"/>
          <w:szCs w:val="24"/>
        </w:rPr>
      </w:pPr>
      <w:proofErr w:type="gramStart"/>
      <w:r w:rsidRPr="002D4276">
        <w:rPr>
          <w:rStyle w:val="FontStyle92"/>
          <w:sz w:val="24"/>
          <w:szCs w:val="24"/>
        </w:rPr>
        <w:t>Для реализации цели концепции необходимо при изучении раздела «Человек и общество» расширить использование электронных информационных и образовательных ресурсов по обществознанию, усилить взаимосвязи учебного предмета с программой воспитания; расширить участие обучающихся в общественно значимых, в том числе волонтерских, проектах.</w:t>
      </w:r>
      <w:proofErr w:type="gramEnd"/>
    </w:p>
    <w:p w:rsidR="00391AF5" w:rsidRPr="002D4276" w:rsidRDefault="00391AF5" w:rsidP="002D4276">
      <w:pPr>
        <w:pStyle w:val="Style28"/>
        <w:widowControl/>
        <w:ind w:firstLine="691"/>
        <w:rPr>
          <w:rStyle w:val="FontStyle91"/>
          <w:sz w:val="24"/>
          <w:szCs w:val="24"/>
        </w:rPr>
      </w:pPr>
      <w:r w:rsidRPr="002D4276">
        <w:rPr>
          <w:rStyle w:val="FontStyle91"/>
          <w:sz w:val="24"/>
          <w:szCs w:val="24"/>
        </w:rPr>
        <w:t>Предметная область «Искусство» (учебные предметы «Музыка», «Изобразительное искусство»). Концепция преподавания предметной области «Искусство» в образовательных организациях</w:t>
      </w:r>
    </w:p>
    <w:p w:rsidR="00391AF5" w:rsidRPr="002D4276" w:rsidRDefault="00391AF5" w:rsidP="002D4276">
      <w:pPr>
        <w:pStyle w:val="Style19"/>
        <w:widowControl/>
        <w:spacing w:line="240" w:lineRule="auto"/>
        <w:ind w:firstLine="701"/>
        <w:rPr>
          <w:rStyle w:val="FontStyle92"/>
          <w:sz w:val="24"/>
          <w:szCs w:val="24"/>
        </w:rPr>
      </w:pPr>
      <w:r w:rsidRPr="002D4276">
        <w:rPr>
          <w:rStyle w:val="FontStyle92"/>
          <w:sz w:val="24"/>
          <w:szCs w:val="24"/>
        </w:rPr>
        <w:t>Концепция выделяет основные задачи учебного предмета «Изобразительное искусство», которые должны учитываться при разработке и реализации рабочих программ:</w:t>
      </w:r>
    </w:p>
    <w:p w:rsidR="00391AF5" w:rsidRPr="002D4276" w:rsidRDefault="00391AF5" w:rsidP="00974BDC">
      <w:pPr>
        <w:pStyle w:val="Style6"/>
        <w:widowControl/>
        <w:numPr>
          <w:ilvl w:val="0"/>
          <w:numId w:val="288"/>
        </w:numPr>
        <w:tabs>
          <w:tab w:val="left" w:pos="432"/>
        </w:tabs>
        <w:rPr>
          <w:rStyle w:val="FontStyle92"/>
          <w:sz w:val="24"/>
          <w:szCs w:val="24"/>
        </w:rPr>
      </w:pPr>
      <w:r w:rsidRPr="002D4276">
        <w:rPr>
          <w:rStyle w:val="FontStyle92"/>
          <w:sz w:val="24"/>
          <w:szCs w:val="24"/>
        </w:rPr>
        <w:t>воспитание грамотного зрителя;</w:t>
      </w:r>
    </w:p>
    <w:p w:rsidR="00391AF5" w:rsidRPr="002D4276" w:rsidRDefault="00391AF5" w:rsidP="00974BDC">
      <w:pPr>
        <w:pStyle w:val="Style6"/>
        <w:widowControl/>
        <w:numPr>
          <w:ilvl w:val="0"/>
          <w:numId w:val="288"/>
        </w:numPr>
        <w:tabs>
          <w:tab w:val="left" w:pos="432"/>
        </w:tabs>
        <w:ind w:right="5"/>
        <w:jc w:val="both"/>
        <w:rPr>
          <w:rStyle w:val="FontStyle92"/>
          <w:sz w:val="24"/>
          <w:szCs w:val="24"/>
        </w:rPr>
      </w:pPr>
      <w:r w:rsidRPr="002D4276">
        <w:rPr>
          <w:rStyle w:val="FontStyle92"/>
          <w:sz w:val="24"/>
          <w:szCs w:val="24"/>
        </w:rPr>
        <w:t>формирование представлений об отечественной и мировой художественной культуре во всем многообразии ее видов;</w:t>
      </w:r>
    </w:p>
    <w:p w:rsidR="00391AF5" w:rsidRPr="002D4276" w:rsidRDefault="00391AF5" w:rsidP="00974BDC">
      <w:pPr>
        <w:pStyle w:val="Style6"/>
        <w:widowControl/>
        <w:numPr>
          <w:ilvl w:val="0"/>
          <w:numId w:val="288"/>
        </w:numPr>
        <w:tabs>
          <w:tab w:val="left" w:pos="432"/>
        </w:tabs>
        <w:ind w:right="5"/>
        <w:jc w:val="both"/>
        <w:rPr>
          <w:rStyle w:val="FontStyle92"/>
          <w:sz w:val="24"/>
          <w:szCs w:val="24"/>
        </w:rPr>
      </w:pPr>
      <w:r w:rsidRPr="002D4276">
        <w:rPr>
          <w:rStyle w:val="FontStyle92"/>
          <w:sz w:val="24"/>
          <w:szCs w:val="24"/>
        </w:rPr>
        <w:t>формирование у обучающихся навыков эстетического видения и преобразования мира;</w:t>
      </w:r>
    </w:p>
    <w:p w:rsidR="00391AF5" w:rsidRPr="002D4276" w:rsidRDefault="00391AF5" w:rsidP="00974BDC">
      <w:pPr>
        <w:pStyle w:val="Style6"/>
        <w:widowControl/>
        <w:numPr>
          <w:ilvl w:val="0"/>
          <w:numId w:val="288"/>
        </w:numPr>
        <w:tabs>
          <w:tab w:val="left" w:pos="432"/>
        </w:tabs>
        <w:jc w:val="both"/>
        <w:rPr>
          <w:rStyle w:val="FontStyle92"/>
          <w:sz w:val="24"/>
          <w:szCs w:val="24"/>
        </w:rPr>
      </w:pPr>
      <w:r w:rsidRPr="002D4276">
        <w:rPr>
          <w:rStyle w:val="FontStyle92"/>
          <w:sz w:val="24"/>
          <w:szCs w:val="24"/>
        </w:rPr>
        <w:t>формирование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w:t>
      </w:r>
    </w:p>
    <w:p w:rsidR="00391AF5" w:rsidRPr="002D4276" w:rsidRDefault="00391AF5" w:rsidP="00974BDC">
      <w:pPr>
        <w:pStyle w:val="Style6"/>
        <w:widowControl/>
        <w:numPr>
          <w:ilvl w:val="0"/>
          <w:numId w:val="288"/>
        </w:numPr>
        <w:tabs>
          <w:tab w:val="left" w:pos="432"/>
        </w:tabs>
        <w:ind w:right="5"/>
        <w:jc w:val="both"/>
        <w:rPr>
          <w:rStyle w:val="FontStyle92"/>
          <w:sz w:val="24"/>
          <w:szCs w:val="24"/>
        </w:rPr>
      </w:pPr>
      <w:r w:rsidRPr="002D4276">
        <w:rPr>
          <w:rStyle w:val="FontStyle92"/>
          <w:sz w:val="24"/>
          <w:szCs w:val="24"/>
        </w:rPr>
        <w:lastRenderedPageBreak/>
        <w:t>формирование навыков и представлений о средствах выразительности изобразительного искусства;</w:t>
      </w:r>
    </w:p>
    <w:p w:rsidR="00391AF5" w:rsidRPr="002D4276" w:rsidRDefault="00391AF5" w:rsidP="00974BDC">
      <w:pPr>
        <w:pStyle w:val="Style6"/>
        <w:widowControl/>
        <w:numPr>
          <w:ilvl w:val="0"/>
          <w:numId w:val="288"/>
        </w:numPr>
        <w:tabs>
          <w:tab w:val="left" w:pos="432"/>
        </w:tabs>
        <w:ind w:right="10"/>
        <w:jc w:val="both"/>
        <w:rPr>
          <w:rStyle w:val="FontStyle92"/>
          <w:sz w:val="24"/>
          <w:szCs w:val="24"/>
        </w:rPr>
      </w:pPr>
      <w:r w:rsidRPr="002D4276">
        <w:rPr>
          <w:rStyle w:val="FontStyle92"/>
          <w:sz w:val="24"/>
          <w:szCs w:val="24"/>
        </w:rPr>
        <w:t>развитие наблюдательности, ассоциативного мышления и творческого воображения;</w:t>
      </w:r>
    </w:p>
    <w:p w:rsidR="00391AF5" w:rsidRPr="002D4276" w:rsidRDefault="00391AF5" w:rsidP="00974BDC">
      <w:pPr>
        <w:pStyle w:val="Style6"/>
        <w:widowControl/>
        <w:numPr>
          <w:ilvl w:val="0"/>
          <w:numId w:val="288"/>
        </w:numPr>
        <w:tabs>
          <w:tab w:val="left" w:pos="432"/>
        </w:tabs>
        <w:ind w:right="5"/>
        <w:jc w:val="both"/>
        <w:rPr>
          <w:rStyle w:val="FontStyle92"/>
          <w:sz w:val="24"/>
          <w:szCs w:val="24"/>
        </w:rPr>
      </w:pPr>
      <w:r w:rsidRPr="002D4276">
        <w:rPr>
          <w:rStyle w:val="FontStyle92"/>
          <w:sz w:val="24"/>
          <w:szCs w:val="24"/>
        </w:rPr>
        <w:t>воспитание уважения и любви к цивилизационному наследию России через освоение отечественной художественной культуры;</w:t>
      </w:r>
    </w:p>
    <w:p w:rsidR="00391AF5" w:rsidRPr="002D4276" w:rsidRDefault="00391AF5" w:rsidP="00974BDC">
      <w:pPr>
        <w:pStyle w:val="Style6"/>
        <w:widowControl/>
        <w:numPr>
          <w:ilvl w:val="0"/>
          <w:numId w:val="288"/>
        </w:numPr>
        <w:tabs>
          <w:tab w:val="left" w:pos="432"/>
        </w:tabs>
        <w:jc w:val="both"/>
        <w:rPr>
          <w:rStyle w:val="FontStyle92"/>
          <w:sz w:val="24"/>
          <w:szCs w:val="24"/>
        </w:rPr>
      </w:pPr>
      <w:r w:rsidRPr="002D4276">
        <w:rPr>
          <w:rStyle w:val="FontStyle92"/>
          <w:sz w:val="24"/>
          <w:szCs w:val="24"/>
        </w:rPr>
        <w:t>развитие потребности в общении с произведениями изобразительного искусства;</w:t>
      </w:r>
    </w:p>
    <w:p w:rsidR="00391AF5" w:rsidRPr="002D4276" w:rsidRDefault="00391AF5" w:rsidP="00974BDC">
      <w:pPr>
        <w:pStyle w:val="Style6"/>
        <w:widowControl/>
        <w:numPr>
          <w:ilvl w:val="0"/>
          <w:numId w:val="288"/>
        </w:numPr>
        <w:tabs>
          <w:tab w:val="left" w:pos="432"/>
        </w:tabs>
        <w:ind w:right="5"/>
        <w:jc w:val="both"/>
        <w:rPr>
          <w:rStyle w:val="FontStyle92"/>
          <w:sz w:val="24"/>
          <w:szCs w:val="24"/>
        </w:rPr>
      </w:pPr>
      <w:r w:rsidRPr="002D4276">
        <w:rPr>
          <w:rStyle w:val="FontStyle92"/>
          <w:sz w:val="24"/>
          <w:szCs w:val="24"/>
        </w:rPr>
        <w:t>формирование активного отношения к традициям художественной культуры как смысловой, эстетической и личностно значимой ценности.</w:t>
      </w:r>
    </w:p>
    <w:p w:rsidR="00391AF5" w:rsidRPr="002D4276" w:rsidRDefault="00391AF5" w:rsidP="002D4276">
      <w:pPr>
        <w:pStyle w:val="Style6"/>
        <w:widowControl/>
        <w:ind w:left="437"/>
        <w:rPr>
          <w:rStyle w:val="FontStyle92"/>
          <w:sz w:val="24"/>
          <w:szCs w:val="24"/>
        </w:rPr>
      </w:pPr>
      <w:r w:rsidRPr="002D4276">
        <w:rPr>
          <w:rStyle w:val="FontStyle92"/>
          <w:sz w:val="24"/>
          <w:szCs w:val="24"/>
        </w:rPr>
        <w:t>Основными задачами учебного предмета «Музыка» являются:</w:t>
      </w:r>
    </w:p>
    <w:p w:rsidR="00391AF5" w:rsidRPr="002D4276" w:rsidRDefault="00391AF5" w:rsidP="00974BDC">
      <w:pPr>
        <w:pStyle w:val="Style6"/>
        <w:widowControl/>
        <w:numPr>
          <w:ilvl w:val="0"/>
          <w:numId w:val="288"/>
        </w:numPr>
        <w:tabs>
          <w:tab w:val="left" w:pos="432"/>
        </w:tabs>
        <w:rPr>
          <w:rStyle w:val="FontStyle92"/>
          <w:sz w:val="24"/>
          <w:szCs w:val="24"/>
        </w:rPr>
      </w:pPr>
      <w:r w:rsidRPr="002D4276">
        <w:rPr>
          <w:rStyle w:val="FontStyle92"/>
          <w:sz w:val="24"/>
          <w:szCs w:val="24"/>
        </w:rPr>
        <w:t>воспитание грамотного слушателя;</w:t>
      </w:r>
    </w:p>
    <w:p w:rsidR="00391AF5" w:rsidRPr="002D4276" w:rsidRDefault="00391AF5" w:rsidP="00974BDC">
      <w:pPr>
        <w:pStyle w:val="Style6"/>
        <w:widowControl/>
        <w:numPr>
          <w:ilvl w:val="0"/>
          <w:numId w:val="288"/>
        </w:numPr>
        <w:tabs>
          <w:tab w:val="left" w:pos="432"/>
        </w:tabs>
        <w:ind w:right="5"/>
        <w:jc w:val="both"/>
        <w:rPr>
          <w:rStyle w:val="FontStyle92"/>
          <w:sz w:val="24"/>
          <w:szCs w:val="24"/>
        </w:rPr>
      </w:pPr>
      <w:r w:rsidRPr="002D4276">
        <w:rPr>
          <w:rStyle w:val="FontStyle92"/>
          <w:sz w:val="24"/>
          <w:szCs w:val="24"/>
        </w:rPr>
        <w:t>изучение произведений народной и классической музыки, лучших образцов современной музыки академических и массовых жанров;</w:t>
      </w:r>
    </w:p>
    <w:p w:rsidR="00391AF5" w:rsidRPr="002D4276" w:rsidRDefault="00391AF5" w:rsidP="00974BDC">
      <w:pPr>
        <w:pStyle w:val="Style6"/>
        <w:widowControl/>
        <w:numPr>
          <w:ilvl w:val="0"/>
          <w:numId w:val="288"/>
        </w:numPr>
        <w:tabs>
          <w:tab w:val="left" w:pos="432"/>
        </w:tabs>
        <w:ind w:right="5"/>
        <w:jc w:val="both"/>
        <w:rPr>
          <w:rStyle w:val="FontStyle92"/>
          <w:sz w:val="24"/>
          <w:szCs w:val="24"/>
        </w:rPr>
      </w:pPr>
      <w:proofErr w:type="gramStart"/>
      <w:r w:rsidRPr="002D4276">
        <w:rPr>
          <w:rStyle w:val="FontStyle92"/>
          <w:sz w:val="24"/>
          <w:szCs w:val="24"/>
        </w:rPr>
        <w:t>реализация комплексного подхода к развитию музыкальной культуры обучающихся с позиций единства деятельности композитора, исполнителя, слушателя;</w:t>
      </w:r>
      <w:proofErr w:type="gramEnd"/>
    </w:p>
    <w:p w:rsidR="00391AF5" w:rsidRPr="002D4276" w:rsidRDefault="00391AF5" w:rsidP="00974BDC">
      <w:pPr>
        <w:pStyle w:val="Style6"/>
        <w:widowControl/>
        <w:numPr>
          <w:ilvl w:val="0"/>
          <w:numId w:val="288"/>
        </w:numPr>
        <w:tabs>
          <w:tab w:val="left" w:pos="432"/>
        </w:tabs>
        <w:jc w:val="both"/>
        <w:rPr>
          <w:rStyle w:val="FontStyle92"/>
          <w:sz w:val="24"/>
          <w:szCs w:val="24"/>
        </w:rPr>
      </w:pPr>
      <w:r w:rsidRPr="002D4276">
        <w:rPr>
          <w:rStyle w:val="FontStyle92"/>
          <w:sz w:val="24"/>
          <w:szCs w:val="24"/>
        </w:rPr>
        <w:t>приобщение к музыкальной деятельности, представленной в своих основных видах: хоровое и сольное пение, инструментальное музицирование, элементы импровизации и сочинения, а также музыкально-сценического действия;</w:t>
      </w:r>
    </w:p>
    <w:p w:rsidR="00391AF5" w:rsidRPr="002D4276" w:rsidRDefault="00391AF5" w:rsidP="00974BDC">
      <w:pPr>
        <w:pStyle w:val="Style6"/>
        <w:widowControl/>
        <w:numPr>
          <w:ilvl w:val="0"/>
          <w:numId w:val="288"/>
        </w:numPr>
        <w:tabs>
          <w:tab w:val="left" w:pos="432"/>
        </w:tabs>
        <w:ind w:right="10"/>
        <w:jc w:val="both"/>
        <w:rPr>
          <w:rStyle w:val="FontStyle92"/>
          <w:sz w:val="24"/>
          <w:szCs w:val="24"/>
        </w:rPr>
      </w:pPr>
      <w:r w:rsidRPr="002D4276">
        <w:rPr>
          <w:rStyle w:val="FontStyle92"/>
          <w:sz w:val="24"/>
          <w:szCs w:val="24"/>
        </w:rPr>
        <w:t>освоение видов деятельности, поддерживающих слушательское восприятие (графическое, пластическое моделирование музыки);</w:t>
      </w:r>
    </w:p>
    <w:p w:rsidR="00391AF5" w:rsidRPr="002D4276" w:rsidRDefault="00391AF5" w:rsidP="00974BDC">
      <w:pPr>
        <w:pStyle w:val="Style6"/>
        <w:widowControl/>
        <w:numPr>
          <w:ilvl w:val="0"/>
          <w:numId w:val="288"/>
        </w:numPr>
        <w:tabs>
          <w:tab w:val="left" w:pos="432"/>
        </w:tabs>
        <w:jc w:val="both"/>
        <w:rPr>
          <w:rStyle w:val="FontStyle92"/>
          <w:sz w:val="24"/>
          <w:szCs w:val="24"/>
        </w:rPr>
      </w:pPr>
      <w:r w:rsidRPr="002D4276">
        <w:rPr>
          <w:rStyle w:val="FontStyle92"/>
          <w:sz w:val="24"/>
          <w:szCs w:val="24"/>
        </w:rPr>
        <w:t>приобретение опыта коллективного публичного исполнения музыкальных произведений, в том числе посредством организации школьных хоровых и музыкальных коллективов;</w:t>
      </w:r>
    </w:p>
    <w:p w:rsidR="00391AF5" w:rsidRPr="002D4276" w:rsidRDefault="00391AF5" w:rsidP="00974BDC">
      <w:pPr>
        <w:pStyle w:val="Style6"/>
        <w:widowControl/>
        <w:numPr>
          <w:ilvl w:val="0"/>
          <w:numId w:val="288"/>
        </w:numPr>
        <w:tabs>
          <w:tab w:val="left" w:pos="432"/>
        </w:tabs>
        <w:ind w:right="5"/>
        <w:jc w:val="both"/>
        <w:rPr>
          <w:rStyle w:val="FontStyle92"/>
          <w:sz w:val="24"/>
          <w:szCs w:val="24"/>
        </w:rPr>
      </w:pPr>
      <w:r w:rsidRPr="002D4276">
        <w:rPr>
          <w:rStyle w:val="FontStyle92"/>
          <w:sz w:val="24"/>
          <w:szCs w:val="24"/>
        </w:rPr>
        <w:t>овладение элементами музыкального языка в процессе активной музыкальной деятельности;</w:t>
      </w:r>
    </w:p>
    <w:p w:rsidR="00391AF5" w:rsidRPr="002D4276" w:rsidRDefault="00391AF5" w:rsidP="00974BDC">
      <w:pPr>
        <w:pStyle w:val="Style6"/>
        <w:widowControl/>
        <w:numPr>
          <w:ilvl w:val="0"/>
          <w:numId w:val="288"/>
        </w:numPr>
        <w:tabs>
          <w:tab w:val="left" w:pos="432"/>
        </w:tabs>
        <w:ind w:right="5"/>
        <w:jc w:val="both"/>
        <w:rPr>
          <w:rStyle w:val="FontStyle92"/>
          <w:sz w:val="24"/>
          <w:szCs w:val="24"/>
        </w:rPr>
      </w:pPr>
      <w:r w:rsidRPr="002D4276">
        <w:rPr>
          <w:rStyle w:val="FontStyle92"/>
          <w:sz w:val="24"/>
          <w:szCs w:val="24"/>
        </w:rPr>
        <w:t>расширение музыкального кругозора и основ музыкальной грамотности обучающихся;</w:t>
      </w:r>
    </w:p>
    <w:p w:rsidR="00391AF5" w:rsidRPr="002D4276" w:rsidRDefault="00391AF5" w:rsidP="00974BDC">
      <w:pPr>
        <w:pStyle w:val="Style6"/>
        <w:widowControl/>
        <w:numPr>
          <w:ilvl w:val="0"/>
          <w:numId w:val="288"/>
        </w:numPr>
        <w:tabs>
          <w:tab w:val="left" w:pos="432"/>
        </w:tabs>
        <w:rPr>
          <w:rStyle w:val="FontStyle92"/>
          <w:sz w:val="24"/>
          <w:szCs w:val="24"/>
        </w:rPr>
      </w:pPr>
      <w:r w:rsidRPr="002D4276">
        <w:rPr>
          <w:rStyle w:val="FontStyle92"/>
          <w:sz w:val="24"/>
          <w:szCs w:val="24"/>
        </w:rPr>
        <w:t>формирование музыкального вкуса в досуговой сфере;</w:t>
      </w:r>
    </w:p>
    <w:p w:rsidR="00391AF5" w:rsidRPr="002D4276" w:rsidRDefault="00391AF5" w:rsidP="00974BDC">
      <w:pPr>
        <w:pStyle w:val="Style6"/>
        <w:widowControl/>
        <w:numPr>
          <w:ilvl w:val="0"/>
          <w:numId w:val="288"/>
        </w:numPr>
        <w:tabs>
          <w:tab w:val="left" w:pos="432"/>
        </w:tabs>
        <w:ind w:right="5"/>
        <w:jc w:val="both"/>
        <w:rPr>
          <w:rStyle w:val="FontStyle92"/>
          <w:sz w:val="24"/>
          <w:szCs w:val="24"/>
        </w:rPr>
      </w:pPr>
      <w:r w:rsidRPr="002D4276">
        <w:rPr>
          <w:rStyle w:val="FontStyle92"/>
          <w:sz w:val="24"/>
          <w:szCs w:val="24"/>
        </w:rPr>
        <w:t>применение электронно-цифрового инструментария, обогащающего возможности обучающихся в музыкальном творчестве и восприятии музыкальных произведений;</w:t>
      </w:r>
    </w:p>
    <w:p w:rsidR="00391AF5" w:rsidRPr="002D4276" w:rsidRDefault="00391AF5" w:rsidP="002D4276">
      <w:pPr>
        <w:pStyle w:val="Style6"/>
        <w:widowControl/>
        <w:rPr>
          <w:rStyle w:val="FontStyle92"/>
          <w:sz w:val="24"/>
          <w:szCs w:val="24"/>
        </w:rPr>
      </w:pPr>
      <w:r w:rsidRPr="002D4276">
        <w:rPr>
          <w:rStyle w:val="FontStyle92"/>
          <w:sz w:val="24"/>
          <w:szCs w:val="24"/>
        </w:rPr>
        <w:t>—   приобщение к музыкальным традициям своего региона.</w:t>
      </w:r>
    </w:p>
    <w:p w:rsidR="00391AF5" w:rsidRPr="002D4276" w:rsidRDefault="00391AF5" w:rsidP="002D4276">
      <w:pPr>
        <w:pStyle w:val="Style19"/>
        <w:widowControl/>
        <w:spacing w:line="240" w:lineRule="auto"/>
        <w:ind w:right="14"/>
        <w:rPr>
          <w:rStyle w:val="FontStyle92"/>
          <w:sz w:val="24"/>
          <w:szCs w:val="24"/>
        </w:rPr>
      </w:pPr>
      <w:r w:rsidRPr="002D4276">
        <w:rPr>
          <w:rStyle w:val="FontStyle92"/>
          <w:sz w:val="24"/>
          <w:szCs w:val="24"/>
        </w:rPr>
        <w:t xml:space="preserve">Педагогам рекомендуется усилить внимание к индивидуальным проектам и творческой деятельности </w:t>
      </w:r>
      <w:proofErr w:type="gramStart"/>
      <w:r w:rsidRPr="002D4276">
        <w:rPr>
          <w:rStyle w:val="FontStyle92"/>
          <w:sz w:val="24"/>
          <w:szCs w:val="24"/>
        </w:rPr>
        <w:t>обучающихся</w:t>
      </w:r>
      <w:proofErr w:type="gramEnd"/>
      <w:r w:rsidRPr="002D4276">
        <w:rPr>
          <w:rStyle w:val="FontStyle92"/>
          <w:sz w:val="24"/>
          <w:szCs w:val="24"/>
        </w:rPr>
        <w:t>, использовать современные методы, формы и образовательные технологии.</w:t>
      </w:r>
    </w:p>
    <w:p w:rsidR="00391AF5" w:rsidRPr="002D4276" w:rsidRDefault="00391AF5" w:rsidP="002D4276">
      <w:pPr>
        <w:pStyle w:val="Style28"/>
        <w:widowControl/>
        <w:spacing w:before="77"/>
        <w:ind w:firstLine="691"/>
        <w:rPr>
          <w:rStyle w:val="FontStyle91"/>
          <w:sz w:val="24"/>
          <w:szCs w:val="24"/>
        </w:rPr>
      </w:pPr>
      <w:r w:rsidRPr="002D4276">
        <w:rPr>
          <w:rStyle w:val="FontStyle91"/>
          <w:sz w:val="24"/>
          <w:szCs w:val="24"/>
        </w:rPr>
        <w:t>Предметная область «Технология». Концепция преподавания предметной области «Технология» в образовательных организациях Российской Федерации</w:t>
      </w:r>
    </w:p>
    <w:p w:rsidR="00391AF5" w:rsidRPr="002D4276" w:rsidRDefault="00391AF5" w:rsidP="002D4276">
      <w:pPr>
        <w:pStyle w:val="Style19"/>
        <w:widowControl/>
        <w:spacing w:line="240" w:lineRule="auto"/>
        <w:ind w:right="10" w:firstLine="706"/>
        <w:rPr>
          <w:rStyle w:val="FontStyle92"/>
          <w:sz w:val="24"/>
          <w:szCs w:val="24"/>
        </w:rPr>
      </w:pPr>
      <w:r w:rsidRPr="002D4276">
        <w:rPr>
          <w:rStyle w:val="FontStyle92"/>
          <w:sz w:val="24"/>
          <w:szCs w:val="24"/>
        </w:rPr>
        <w:t>На уровне начального общего образования предмет «Технология» позволяет ввести школьника в мир технологий, приобрести личный опыт как основу обучения и познания; получить первоначальный опыт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сформировать позитивное эмоционально-ценностное отношение к труду и людям труда.</w:t>
      </w:r>
    </w:p>
    <w:p w:rsidR="00391AF5" w:rsidRPr="002D4276" w:rsidRDefault="00391AF5" w:rsidP="002D4276">
      <w:pPr>
        <w:pStyle w:val="Style19"/>
        <w:widowControl/>
        <w:spacing w:line="240" w:lineRule="auto"/>
        <w:rPr>
          <w:rStyle w:val="FontStyle92"/>
          <w:sz w:val="24"/>
          <w:szCs w:val="24"/>
        </w:rPr>
      </w:pPr>
      <w:r w:rsidRPr="002D4276">
        <w:rPr>
          <w:rStyle w:val="FontStyle92"/>
          <w:sz w:val="24"/>
          <w:szCs w:val="24"/>
        </w:rPr>
        <w:t>В соответствии с Концепцией преподавания учебного предмета «Технология» на уровне начального общего образования предметная область «Технология» и проектная деятельность обеспечивают развитие творческого потенциала детей и изобретательства, являются мотивирующим фактором для освоения других предметных областей, формируют настойчивость и трудолюбие.</w:t>
      </w:r>
    </w:p>
    <w:p w:rsidR="00391AF5" w:rsidRPr="002D4276" w:rsidRDefault="00391AF5" w:rsidP="002D4276">
      <w:pPr>
        <w:pStyle w:val="Style19"/>
        <w:widowControl/>
        <w:spacing w:line="240" w:lineRule="auto"/>
        <w:ind w:firstLine="701"/>
        <w:rPr>
          <w:rStyle w:val="FontStyle92"/>
          <w:sz w:val="24"/>
          <w:szCs w:val="24"/>
        </w:rPr>
      </w:pPr>
      <w:r w:rsidRPr="002D4276">
        <w:rPr>
          <w:rStyle w:val="FontStyle92"/>
          <w:sz w:val="24"/>
          <w:szCs w:val="24"/>
        </w:rPr>
        <w:t>Количество учебных часов на предмет «Технология» в начальных классах в 2022-2023 учебном году определяется в соответствии с Примерной основной образовательной программой начального общего образования и составляет по 1 часу в 1, 2, 3, 4 классах.</w:t>
      </w:r>
    </w:p>
    <w:p w:rsidR="00391AF5" w:rsidRPr="002D4276" w:rsidRDefault="00391AF5" w:rsidP="002D4276">
      <w:pPr>
        <w:pStyle w:val="Style19"/>
        <w:widowControl/>
        <w:spacing w:line="240" w:lineRule="auto"/>
        <w:ind w:right="10"/>
        <w:rPr>
          <w:rStyle w:val="FontStyle92"/>
          <w:sz w:val="24"/>
          <w:szCs w:val="24"/>
        </w:rPr>
      </w:pPr>
      <w:r w:rsidRPr="002D4276">
        <w:rPr>
          <w:rStyle w:val="FontStyle92"/>
          <w:sz w:val="24"/>
          <w:szCs w:val="24"/>
        </w:rPr>
        <w:t xml:space="preserve">При планировании и организации образовательной деятельности по технологии рекомендуется учесть следующее: в начальной школе предмет «Технология» обладает мощным развивающим потенциалом: благодаря предметно-практической направленности </w:t>
      </w:r>
      <w:r w:rsidRPr="002D4276">
        <w:rPr>
          <w:rStyle w:val="FontStyle92"/>
          <w:sz w:val="24"/>
          <w:szCs w:val="24"/>
        </w:rPr>
        <w:lastRenderedPageBreak/>
        <w:t>курса у младших школьников закладывается целостный процесс духовного, нравственного и интеллектуального развития (в том числе и абстрактного мышления),</w:t>
      </w:r>
    </w:p>
    <w:p w:rsidR="00391AF5" w:rsidRPr="002D4276" w:rsidRDefault="00391AF5" w:rsidP="002D4276">
      <w:pPr>
        <w:pStyle w:val="Style19"/>
        <w:widowControl/>
        <w:spacing w:line="240" w:lineRule="auto"/>
        <w:ind w:right="10" w:firstLine="706"/>
        <w:rPr>
          <w:rStyle w:val="FontStyle92"/>
          <w:sz w:val="24"/>
          <w:szCs w:val="24"/>
        </w:rPr>
      </w:pPr>
      <w:r w:rsidRPr="002D4276">
        <w:rPr>
          <w:rStyle w:val="FontStyle92"/>
          <w:sz w:val="24"/>
          <w:szCs w:val="24"/>
        </w:rPr>
        <w:t>Оптимальные условия для реализации пропедевтической и общепедагогической направленности предмета «Технология» в начальной школе могут быть созданы при выделении дополнительного второго часа в учебном плане за счет части учебного плана, формируемой участниками образовательных отношений или внеурочной деятельности.</w:t>
      </w:r>
    </w:p>
    <w:p w:rsidR="00391AF5" w:rsidRPr="002D4276" w:rsidRDefault="00391AF5" w:rsidP="002D4276">
      <w:pPr>
        <w:pStyle w:val="Style19"/>
        <w:widowControl/>
        <w:spacing w:line="240" w:lineRule="auto"/>
        <w:ind w:firstLine="706"/>
        <w:rPr>
          <w:rStyle w:val="FontStyle92"/>
          <w:sz w:val="24"/>
          <w:szCs w:val="24"/>
        </w:rPr>
      </w:pPr>
      <w:r w:rsidRPr="002D4276">
        <w:rPr>
          <w:rStyle w:val="FontStyle92"/>
          <w:sz w:val="24"/>
          <w:szCs w:val="24"/>
        </w:rPr>
        <w:t>В рамках предметной области «Технология» определены три направления: использование современных технологий; получение опыта персонифицированного действия и трудовое воспитание; введение в мир профессий, включая профессии будущего.</w:t>
      </w:r>
    </w:p>
    <w:p w:rsidR="00391AF5" w:rsidRPr="002D4276" w:rsidRDefault="00391AF5" w:rsidP="002D4276">
      <w:pPr>
        <w:pStyle w:val="Style19"/>
        <w:widowControl/>
        <w:spacing w:line="240" w:lineRule="auto"/>
        <w:ind w:firstLine="701"/>
        <w:rPr>
          <w:rStyle w:val="FontStyle92"/>
          <w:sz w:val="24"/>
          <w:szCs w:val="24"/>
        </w:rPr>
      </w:pPr>
      <w:r w:rsidRPr="002D4276">
        <w:rPr>
          <w:rStyle w:val="FontStyle92"/>
          <w:sz w:val="24"/>
          <w:szCs w:val="24"/>
        </w:rPr>
        <w:t>Ведущей формой учебной деятельности в ходе освоения предметной области «Технология» является проектная деятельность.</w:t>
      </w:r>
    </w:p>
    <w:p w:rsidR="00391AF5" w:rsidRPr="002D4276" w:rsidRDefault="00391AF5" w:rsidP="002D4276">
      <w:pPr>
        <w:pStyle w:val="Style19"/>
        <w:widowControl/>
        <w:spacing w:line="240" w:lineRule="auto"/>
        <w:ind w:firstLine="706"/>
        <w:rPr>
          <w:rStyle w:val="FontStyle92"/>
          <w:sz w:val="24"/>
          <w:szCs w:val="24"/>
        </w:rPr>
      </w:pPr>
      <w:r w:rsidRPr="002D4276">
        <w:rPr>
          <w:rStyle w:val="FontStyle92"/>
          <w:sz w:val="24"/>
          <w:szCs w:val="24"/>
        </w:rPr>
        <w:t>Предметная область «Технология» и проектная деятельность на уровне начального общего образования обеспечивают развитие творческого потенциала детей и изобретательства, а также являются мотивирующим фактором для освоения других предметных областей. Наряду с этим при решении задач мотивационного характера формируется настойчивость и трудолюбие.</w:t>
      </w:r>
    </w:p>
    <w:p w:rsidR="00391AF5" w:rsidRPr="002D4276" w:rsidRDefault="00391AF5" w:rsidP="002D4276">
      <w:pPr>
        <w:pStyle w:val="Style19"/>
        <w:widowControl/>
        <w:spacing w:line="240" w:lineRule="auto"/>
        <w:ind w:firstLine="706"/>
        <w:rPr>
          <w:rStyle w:val="FontStyle92"/>
          <w:sz w:val="24"/>
          <w:szCs w:val="24"/>
        </w:rPr>
      </w:pPr>
      <w:r w:rsidRPr="002D4276">
        <w:rPr>
          <w:rStyle w:val="FontStyle92"/>
          <w:sz w:val="24"/>
          <w:szCs w:val="24"/>
        </w:rPr>
        <w:t>Технологическое образование на уровне начального общего образования включает следующие направления:</w:t>
      </w:r>
    </w:p>
    <w:p w:rsidR="00391AF5" w:rsidRPr="002D4276" w:rsidRDefault="00391AF5" w:rsidP="00974BDC">
      <w:pPr>
        <w:pStyle w:val="Style8"/>
        <w:widowControl/>
        <w:numPr>
          <w:ilvl w:val="0"/>
          <w:numId w:val="289"/>
        </w:numPr>
        <w:tabs>
          <w:tab w:val="left" w:pos="432"/>
        </w:tabs>
        <w:spacing w:line="240" w:lineRule="auto"/>
        <w:ind w:right="14"/>
        <w:rPr>
          <w:rStyle w:val="FontStyle92"/>
          <w:sz w:val="24"/>
          <w:szCs w:val="24"/>
        </w:rPr>
      </w:pPr>
      <w:r w:rsidRPr="002D4276">
        <w:rPr>
          <w:rStyle w:val="FontStyle92"/>
          <w:sz w:val="24"/>
          <w:szCs w:val="24"/>
        </w:rPr>
        <w:t>практическое знакомство с материальными технологиями прошлых эпох, с художественными промыслами народов России, в том числе в интеграции с изобразительным искусством, технологиями быта;</w:t>
      </w:r>
    </w:p>
    <w:p w:rsidR="00391AF5" w:rsidRPr="002D4276" w:rsidRDefault="00391AF5" w:rsidP="00974BDC">
      <w:pPr>
        <w:pStyle w:val="Style8"/>
        <w:widowControl/>
        <w:numPr>
          <w:ilvl w:val="0"/>
          <w:numId w:val="289"/>
        </w:numPr>
        <w:tabs>
          <w:tab w:val="left" w:pos="432"/>
        </w:tabs>
        <w:spacing w:line="240" w:lineRule="auto"/>
        <w:ind w:right="19"/>
        <w:rPr>
          <w:rStyle w:val="FontStyle92"/>
          <w:sz w:val="24"/>
          <w:szCs w:val="24"/>
        </w:rPr>
      </w:pPr>
      <w:r w:rsidRPr="002D4276">
        <w:rPr>
          <w:rStyle w:val="FontStyle92"/>
          <w:sz w:val="24"/>
          <w:szCs w:val="24"/>
        </w:rPr>
        <w:t>применение ИКТ при изучении всех учебных предметов, включая набор текста, поиск информации в сети Интернет, компьютерный дизайн, анимацию, видеосъемку, измерение и анализ массивов данных;</w:t>
      </w:r>
    </w:p>
    <w:p w:rsidR="00391AF5" w:rsidRPr="002D4276" w:rsidRDefault="00391AF5" w:rsidP="00974BDC">
      <w:pPr>
        <w:pStyle w:val="Style8"/>
        <w:widowControl/>
        <w:numPr>
          <w:ilvl w:val="0"/>
          <w:numId w:val="289"/>
        </w:numPr>
        <w:tabs>
          <w:tab w:val="left" w:pos="432"/>
        </w:tabs>
        <w:spacing w:line="240" w:lineRule="auto"/>
        <w:ind w:right="14"/>
        <w:rPr>
          <w:rStyle w:val="FontStyle92"/>
          <w:sz w:val="24"/>
          <w:szCs w:val="24"/>
        </w:rPr>
      </w:pPr>
      <w:r w:rsidRPr="002D4276">
        <w:rPr>
          <w:rStyle w:val="FontStyle92"/>
          <w:sz w:val="24"/>
          <w:szCs w:val="24"/>
        </w:rPr>
        <w:t>освоение в рамках предметной области «Математика и информатика» основ программирования для виртуальных сред и моделей;</w:t>
      </w:r>
    </w:p>
    <w:p w:rsidR="00391AF5" w:rsidRPr="002D4276" w:rsidRDefault="00391AF5" w:rsidP="00974BDC">
      <w:pPr>
        <w:pStyle w:val="Style8"/>
        <w:widowControl/>
        <w:numPr>
          <w:ilvl w:val="0"/>
          <w:numId w:val="289"/>
        </w:numPr>
        <w:tabs>
          <w:tab w:val="left" w:pos="432"/>
        </w:tabs>
        <w:spacing w:line="240" w:lineRule="auto"/>
        <w:ind w:right="14"/>
        <w:rPr>
          <w:rStyle w:val="FontStyle92"/>
          <w:sz w:val="24"/>
          <w:szCs w:val="24"/>
        </w:rPr>
      </w:pPr>
      <w:r w:rsidRPr="002D4276">
        <w:rPr>
          <w:rStyle w:val="FontStyle92"/>
          <w:sz w:val="24"/>
          <w:szCs w:val="24"/>
        </w:rPr>
        <w:t>проектирование и изготовление самодельных приборов и устрой</w:t>
      </w:r>
      <w:proofErr w:type="gramStart"/>
      <w:r w:rsidRPr="002D4276">
        <w:rPr>
          <w:rStyle w:val="FontStyle92"/>
          <w:sz w:val="24"/>
          <w:szCs w:val="24"/>
        </w:rPr>
        <w:t>ств дл</w:t>
      </w:r>
      <w:proofErr w:type="gramEnd"/>
      <w:r w:rsidRPr="002D4276">
        <w:rPr>
          <w:rStyle w:val="FontStyle92"/>
          <w:sz w:val="24"/>
          <w:szCs w:val="24"/>
        </w:rPr>
        <w:t>я проведения учебных исследований, сбора и анализа данных, в том числе компьютерного, при изучении учебного предмета «Окружающий мир»;</w:t>
      </w:r>
    </w:p>
    <w:p w:rsidR="00391AF5" w:rsidRPr="002D4276" w:rsidRDefault="00391AF5" w:rsidP="00974BDC">
      <w:pPr>
        <w:pStyle w:val="Style8"/>
        <w:widowControl/>
        <w:numPr>
          <w:ilvl w:val="0"/>
          <w:numId w:val="289"/>
        </w:numPr>
        <w:tabs>
          <w:tab w:val="left" w:pos="432"/>
        </w:tabs>
        <w:spacing w:line="240" w:lineRule="auto"/>
        <w:ind w:right="14"/>
        <w:rPr>
          <w:rStyle w:val="FontStyle92"/>
          <w:sz w:val="24"/>
          <w:szCs w:val="24"/>
        </w:rPr>
      </w:pPr>
      <w:r w:rsidRPr="002D4276">
        <w:rPr>
          <w:rStyle w:val="FontStyle92"/>
          <w:sz w:val="24"/>
          <w:szCs w:val="24"/>
        </w:rPr>
        <w:t>во внеурочной деятельности и дополнительном образовании организуются образовательные путешествия (экскурсии), где обучающиеся знакомятся с трудовыми процессами, технологической оснащенностью общества.</w:t>
      </w:r>
    </w:p>
    <w:p w:rsidR="00391AF5" w:rsidRPr="002D4276" w:rsidRDefault="00391AF5" w:rsidP="002D4276">
      <w:pPr>
        <w:pStyle w:val="Style15"/>
        <w:widowControl/>
        <w:ind w:right="19" w:firstLine="571"/>
        <w:rPr>
          <w:rStyle w:val="FontStyle92"/>
          <w:sz w:val="24"/>
          <w:szCs w:val="24"/>
        </w:rPr>
      </w:pPr>
      <w:bookmarkStart w:id="150" w:name="bookmark14"/>
      <w:r w:rsidRPr="002D4276">
        <w:rPr>
          <w:rStyle w:val="FontStyle92"/>
          <w:sz w:val="24"/>
          <w:szCs w:val="24"/>
        </w:rPr>
        <w:t>У</w:t>
      </w:r>
      <w:bookmarkEnd w:id="150"/>
      <w:r w:rsidRPr="002D4276">
        <w:rPr>
          <w:rStyle w:val="FontStyle92"/>
          <w:sz w:val="24"/>
          <w:szCs w:val="24"/>
        </w:rPr>
        <w:t>чебники по «Технологии» для 1-4 классов входят в завершённые предметные линии учебников, включённых в федеральный перечень для начального общего образования.</w:t>
      </w:r>
    </w:p>
    <w:p w:rsidR="00391AF5" w:rsidRPr="002D4276" w:rsidRDefault="00391AF5" w:rsidP="002D4276">
      <w:pPr>
        <w:pStyle w:val="Style4"/>
        <w:widowControl/>
        <w:spacing w:line="240" w:lineRule="auto"/>
        <w:ind w:right="5"/>
        <w:jc w:val="center"/>
      </w:pPr>
    </w:p>
    <w:p w:rsidR="00391AF5" w:rsidRPr="002D4276" w:rsidRDefault="00391AF5" w:rsidP="002D4276">
      <w:pPr>
        <w:pStyle w:val="Style4"/>
        <w:widowControl/>
        <w:spacing w:before="96" w:line="240" w:lineRule="auto"/>
        <w:ind w:right="5"/>
        <w:jc w:val="center"/>
        <w:rPr>
          <w:rStyle w:val="FontStyle90"/>
          <w:sz w:val="24"/>
          <w:szCs w:val="24"/>
        </w:rPr>
      </w:pPr>
      <w:r w:rsidRPr="002D4276">
        <w:rPr>
          <w:rStyle w:val="FontStyle90"/>
          <w:sz w:val="24"/>
          <w:szCs w:val="24"/>
        </w:rPr>
        <w:t>1.7. Формирование функциональной грамотности у</w:t>
      </w:r>
    </w:p>
    <w:p w:rsidR="00391AF5" w:rsidRPr="002D4276" w:rsidRDefault="00391AF5" w:rsidP="002D4276">
      <w:pPr>
        <w:pStyle w:val="Style4"/>
        <w:widowControl/>
        <w:spacing w:before="19" w:line="240" w:lineRule="auto"/>
        <w:jc w:val="center"/>
        <w:rPr>
          <w:rStyle w:val="FontStyle90"/>
          <w:sz w:val="24"/>
          <w:szCs w:val="24"/>
        </w:rPr>
      </w:pPr>
      <w:r w:rsidRPr="002D4276">
        <w:rPr>
          <w:rStyle w:val="FontStyle90"/>
          <w:sz w:val="24"/>
          <w:szCs w:val="24"/>
        </w:rPr>
        <w:t>обучающихся начальных классов</w:t>
      </w:r>
    </w:p>
    <w:p w:rsidR="00391AF5" w:rsidRPr="002D4276" w:rsidRDefault="00391AF5" w:rsidP="002D4276">
      <w:pPr>
        <w:pStyle w:val="Style19"/>
        <w:widowControl/>
        <w:spacing w:before="82" w:line="240" w:lineRule="auto"/>
        <w:ind w:firstLine="715"/>
        <w:rPr>
          <w:rStyle w:val="FontStyle92"/>
          <w:sz w:val="24"/>
          <w:szCs w:val="24"/>
        </w:rPr>
      </w:pPr>
      <w:r w:rsidRPr="002D4276">
        <w:rPr>
          <w:rStyle w:val="FontStyle92"/>
          <w:sz w:val="24"/>
          <w:szCs w:val="24"/>
        </w:rPr>
        <w:t xml:space="preserve">Функциональная грамотность сегодня - это базовое образование личности. Ребенку важно </w:t>
      </w:r>
      <w:proofErr w:type="gramStart"/>
      <w:r w:rsidRPr="002D4276">
        <w:rPr>
          <w:rStyle w:val="FontStyle92"/>
          <w:sz w:val="24"/>
          <w:szCs w:val="24"/>
        </w:rPr>
        <w:t>обладать готовностью успешно взаимодействовать</w:t>
      </w:r>
      <w:proofErr w:type="gramEnd"/>
      <w:r w:rsidRPr="002D4276">
        <w:rPr>
          <w:rStyle w:val="FontStyle92"/>
          <w:sz w:val="24"/>
          <w:szCs w:val="24"/>
        </w:rPr>
        <w:t xml:space="preserve"> с изменяющимся окружающим миром, возможностью решать различные (в том числе нестандартные) учебные и жизненные задачи, способностью строить социальные отношения, совокупностью рефлексивных умений, обеспечивающих оценку своей грамотности, стремление к дальнейшему образованию.</w:t>
      </w:r>
    </w:p>
    <w:p w:rsidR="00391AF5" w:rsidRPr="002D4276" w:rsidRDefault="00391AF5" w:rsidP="002D4276">
      <w:pPr>
        <w:pStyle w:val="Style19"/>
        <w:widowControl/>
        <w:spacing w:line="240" w:lineRule="auto"/>
        <w:rPr>
          <w:rStyle w:val="FontStyle92"/>
          <w:sz w:val="24"/>
          <w:szCs w:val="24"/>
        </w:rPr>
      </w:pPr>
      <w:r w:rsidRPr="002D4276">
        <w:rPr>
          <w:rStyle w:val="FontStyle92"/>
          <w:sz w:val="24"/>
          <w:szCs w:val="24"/>
        </w:rPr>
        <w:t xml:space="preserve">Функциональная грамотность </w:t>
      </w:r>
      <w:proofErr w:type="gramStart"/>
      <w:r w:rsidRPr="002D4276">
        <w:rPr>
          <w:rStyle w:val="FontStyle92"/>
          <w:sz w:val="24"/>
          <w:szCs w:val="24"/>
        </w:rPr>
        <w:t>рассматривается</w:t>
      </w:r>
      <w:proofErr w:type="gramEnd"/>
      <w:r w:rsidRPr="002D4276">
        <w:rPr>
          <w:rStyle w:val="FontStyle92"/>
          <w:sz w:val="24"/>
          <w:szCs w:val="24"/>
        </w:rPr>
        <w:t xml:space="preserve"> как способность человека вступать в отношения с внешней средой и максимально быстро адаптироваться и функционировать в ней. В отличие от элементарной грамотности как способности личности читать, понимать, составлять простые короткие тексты и осуществлять простейшие арифметические действия, это уровень знаний, умений и навыков, обеспечивающий нормальное функционирование личности в системе социальных отношений, который считается минимально необходимым для осуществления жизнедеятельности личности в конкретной культурной среде.</w:t>
      </w:r>
    </w:p>
    <w:p w:rsidR="00391AF5" w:rsidRPr="002D4276" w:rsidRDefault="00391AF5" w:rsidP="002D4276">
      <w:pPr>
        <w:pStyle w:val="Style19"/>
        <w:widowControl/>
        <w:spacing w:line="240" w:lineRule="auto"/>
        <w:rPr>
          <w:rStyle w:val="FontStyle92"/>
          <w:sz w:val="24"/>
          <w:szCs w:val="24"/>
        </w:rPr>
      </w:pPr>
      <w:r w:rsidRPr="002D4276">
        <w:rPr>
          <w:rStyle w:val="FontStyle92"/>
          <w:sz w:val="24"/>
          <w:szCs w:val="24"/>
        </w:rPr>
        <w:lastRenderedPageBreak/>
        <w:t>Современное понятие «функциональная грамотность» выходит за рамки простых умений-навыков: читать, писать, понимать, ориентироваться - и постепенно начинает включать более широкие сферы общественной и культурной жизни. Происходит попытка предусмотреть интеграцию личности в общество, ее вклад в его развитие, проявление индивидуальности в созидательной деятельности на благо общества. Изменяется назначение функциональной грамотности: она приобретает социально-экономическое значение.</w:t>
      </w:r>
    </w:p>
    <w:p w:rsidR="00391AF5" w:rsidRPr="002D4276" w:rsidRDefault="00391AF5" w:rsidP="002D4276">
      <w:pPr>
        <w:pStyle w:val="Style19"/>
        <w:widowControl/>
        <w:spacing w:line="240" w:lineRule="auto"/>
        <w:ind w:firstLine="701"/>
        <w:rPr>
          <w:rStyle w:val="FontStyle92"/>
          <w:sz w:val="24"/>
          <w:szCs w:val="24"/>
        </w:rPr>
      </w:pPr>
      <w:r w:rsidRPr="002D4276">
        <w:rPr>
          <w:rStyle w:val="FontStyle92"/>
          <w:sz w:val="24"/>
          <w:szCs w:val="24"/>
        </w:rPr>
        <w:t xml:space="preserve">В федеральном государственном образовательном стандарте начального общего образования (утверждённом приказом Минпросвещения России от 31.05.2021 № 286 «Об утверждении федерального государственного образовательного стандарта начального общего образования»)  особое внимание уделяется функциональной грамотности как приоритетной задаче. ФГОС начального общего образования определяет функциональную грамотность как способность решать учебные задачи и жизненные ситуации на основе сформированных предметных, метапредметных и универсальных способов деятельности. В образовательный процесс будут органично встраиваться формирование и оценка различных видов функциональной грамотности. В соответствии с пунктом 34.2. </w:t>
      </w:r>
      <w:proofErr w:type="gramStart"/>
      <w:r w:rsidRPr="002D4276">
        <w:rPr>
          <w:rStyle w:val="FontStyle92"/>
          <w:sz w:val="24"/>
          <w:szCs w:val="24"/>
        </w:rPr>
        <w:t>ФГОС начального общего образования в целях обеспечения реализации программы начального общего образования в образовательной организации для участников образовательных отношений должны создаваться условия, обеспечивающие возможность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w:t>
      </w:r>
      <w:proofErr w:type="gramEnd"/>
      <w:r w:rsidRPr="002D4276">
        <w:rPr>
          <w:rStyle w:val="FontStyle92"/>
          <w:sz w:val="24"/>
          <w:szCs w:val="24"/>
        </w:rPr>
        <w:t xml:space="preserve"> успешному образованию.</w:t>
      </w:r>
    </w:p>
    <w:p w:rsidR="00391AF5" w:rsidRPr="002D4276" w:rsidRDefault="00391AF5" w:rsidP="002D4276">
      <w:pPr>
        <w:pStyle w:val="Style15"/>
        <w:widowControl/>
        <w:ind w:firstLine="542"/>
        <w:rPr>
          <w:rStyle w:val="FontStyle92"/>
          <w:sz w:val="24"/>
          <w:szCs w:val="24"/>
        </w:rPr>
      </w:pPr>
      <w:r w:rsidRPr="002D4276">
        <w:rPr>
          <w:rStyle w:val="FontStyle92"/>
          <w:sz w:val="24"/>
          <w:szCs w:val="24"/>
        </w:rPr>
        <w:t>Оценка уровня функциональной грамотности наряду с другими показателями включена:</w:t>
      </w:r>
    </w:p>
    <w:p w:rsidR="00391AF5" w:rsidRPr="002D4276" w:rsidRDefault="00391AF5" w:rsidP="00974BDC">
      <w:pPr>
        <w:pStyle w:val="Style8"/>
        <w:widowControl/>
        <w:numPr>
          <w:ilvl w:val="0"/>
          <w:numId w:val="286"/>
        </w:numPr>
        <w:tabs>
          <w:tab w:val="left" w:pos="158"/>
        </w:tabs>
        <w:spacing w:line="240" w:lineRule="auto"/>
        <w:jc w:val="left"/>
        <w:rPr>
          <w:rStyle w:val="FontStyle92"/>
          <w:sz w:val="24"/>
          <w:szCs w:val="24"/>
        </w:rPr>
      </w:pPr>
      <w:r w:rsidRPr="002D4276">
        <w:rPr>
          <w:rStyle w:val="FontStyle92"/>
          <w:sz w:val="24"/>
          <w:szCs w:val="24"/>
        </w:rPr>
        <w:t>в системно-деятельностный подход по оценке образовательных достижений;</w:t>
      </w:r>
    </w:p>
    <w:p w:rsidR="00391AF5" w:rsidRPr="002D4276" w:rsidRDefault="00391AF5" w:rsidP="00974BDC">
      <w:pPr>
        <w:pStyle w:val="Style8"/>
        <w:widowControl/>
        <w:numPr>
          <w:ilvl w:val="0"/>
          <w:numId w:val="286"/>
        </w:numPr>
        <w:tabs>
          <w:tab w:val="left" w:pos="158"/>
        </w:tabs>
        <w:spacing w:line="240" w:lineRule="auto"/>
        <w:jc w:val="left"/>
        <w:rPr>
          <w:rStyle w:val="FontStyle92"/>
          <w:sz w:val="24"/>
          <w:szCs w:val="24"/>
        </w:rPr>
      </w:pPr>
      <w:r w:rsidRPr="002D4276">
        <w:rPr>
          <w:rStyle w:val="FontStyle92"/>
          <w:sz w:val="24"/>
          <w:szCs w:val="24"/>
        </w:rPr>
        <w:t>во внутришкольный мониторинг.</w:t>
      </w:r>
    </w:p>
    <w:p w:rsidR="00391AF5" w:rsidRPr="002D4276" w:rsidRDefault="00391AF5" w:rsidP="002D4276">
      <w:pPr>
        <w:pStyle w:val="Style15"/>
        <w:widowControl/>
        <w:ind w:firstLine="542"/>
        <w:rPr>
          <w:rStyle w:val="FontStyle92"/>
          <w:sz w:val="24"/>
          <w:szCs w:val="24"/>
        </w:rPr>
      </w:pPr>
      <w:r w:rsidRPr="002D4276">
        <w:rPr>
          <w:rStyle w:val="FontStyle92"/>
          <w:sz w:val="24"/>
          <w:szCs w:val="24"/>
        </w:rPr>
        <w:t>Значительным потенциалом в развитии функциональной грамотности младших школьников обладает предмет «Русский язык», особенно такие его компоненты, как языковая, коммуникативная, читательская, общекультурная и социальная грамотность.</w:t>
      </w:r>
    </w:p>
    <w:p w:rsidR="00391AF5" w:rsidRPr="002D4276" w:rsidRDefault="00391AF5" w:rsidP="002D4276">
      <w:pPr>
        <w:pStyle w:val="Style15"/>
        <w:widowControl/>
        <w:rPr>
          <w:rStyle w:val="FontStyle92"/>
          <w:sz w:val="24"/>
          <w:szCs w:val="24"/>
        </w:rPr>
      </w:pPr>
      <w:r w:rsidRPr="002D4276">
        <w:rPr>
          <w:rStyle w:val="FontStyle92"/>
          <w:sz w:val="24"/>
          <w:szCs w:val="24"/>
        </w:rPr>
        <w:t>Одна из целей в изучении русского языка в начальной школе - развитие функциональной грамотности, готовности к успешному взаимодействию с изменяющимся миром и дальнейшему успешному образованию.</w:t>
      </w:r>
    </w:p>
    <w:p w:rsidR="00391AF5" w:rsidRPr="002D4276" w:rsidRDefault="00391AF5" w:rsidP="002D4276">
      <w:pPr>
        <w:pStyle w:val="Style15"/>
        <w:widowControl/>
        <w:rPr>
          <w:rStyle w:val="FontStyle91"/>
          <w:sz w:val="24"/>
          <w:szCs w:val="24"/>
        </w:rPr>
      </w:pPr>
      <w:r w:rsidRPr="002D4276">
        <w:rPr>
          <w:rStyle w:val="FontStyle91"/>
          <w:sz w:val="24"/>
          <w:szCs w:val="24"/>
        </w:rPr>
        <w:t>Рекомендации по формированию функциональной грамотности на уроках русского языка</w:t>
      </w:r>
    </w:p>
    <w:p w:rsidR="00391AF5" w:rsidRPr="002D4276" w:rsidRDefault="00391AF5" w:rsidP="002D4276">
      <w:pPr>
        <w:pStyle w:val="Style19"/>
        <w:widowControl/>
        <w:spacing w:line="240" w:lineRule="auto"/>
        <w:ind w:firstLine="720"/>
        <w:rPr>
          <w:rStyle w:val="FontStyle92"/>
          <w:sz w:val="24"/>
          <w:szCs w:val="24"/>
        </w:rPr>
      </w:pPr>
      <w:r w:rsidRPr="002D4276">
        <w:rPr>
          <w:rStyle w:val="FontStyle92"/>
          <w:sz w:val="24"/>
          <w:szCs w:val="24"/>
        </w:rPr>
        <w:t xml:space="preserve">Специфика предмета «Русский язык&gt; состоит в том, что дети пользуются языком не только в процессе образовательной деятельности, но и вне ее (бытовая коммуникация, общение и поиск информации в </w:t>
      </w:r>
      <w:proofErr w:type="gramStart"/>
      <w:r w:rsidRPr="002D4276">
        <w:rPr>
          <w:rStyle w:val="FontStyle92"/>
          <w:sz w:val="24"/>
          <w:szCs w:val="24"/>
        </w:rPr>
        <w:t>интернет-пространстве</w:t>
      </w:r>
      <w:proofErr w:type="gramEnd"/>
      <w:r w:rsidRPr="002D4276">
        <w:rPr>
          <w:rStyle w:val="FontStyle92"/>
          <w:sz w:val="24"/>
          <w:szCs w:val="24"/>
        </w:rPr>
        <w:t xml:space="preserve">, СМИ-коммуникация, досуговое чтение). Известно, что получаемые </w:t>
      </w:r>
      <w:proofErr w:type="gramStart"/>
      <w:r w:rsidRPr="002D4276">
        <w:rPr>
          <w:rStyle w:val="FontStyle92"/>
          <w:sz w:val="24"/>
          <w:szCs w:val="24"/>
        </w:rPr>
        <w:t>обучающимися</w:t>
      </w:r>
      <w:proofErr w:type="gramEnd"/>
      <w:r w:rsidRPr="002D4276">
        <w:rPr>
          <w:rStyle w:val="FontStyle92"/>
          <w:sz w:val="24"/>
          <w:szCs w:val="24"/>
        </w:rPr>
        <w:t xml:space="preserve"> теоретические знания и языковые умения не применяются в практико-ориентированных ситуациях, кроме учебных, что затрудняет развитие речемыслительных способностей. Необходимо переориентировать курс русского языка на формирование языковой грамотности как одного из предметных компонентов функциональной грамотности.</w:t>
      </w:r>
    </w:p>
    <w:p w:rsidR="00391AF5" w:rsidRPr="002D4276" w:rsidRDefault="00391AF5" w:rsidP="002D4276">
      <w:pPr>
        <w:pStyle w:val="Style19"/>
        <w:widowControl/>
        <w:spacing w:line="240" w:lineRule="auto"/>
        <w:ind w:firstLine="715"/>
        <w:rPr>
          <w:rStyle w:val="FontStyle92"/>
          <w:sz w:val="24"/>
          <w:szCs w:val="24"/>
        </w:rPr>
      </w:pPr>
      <w:r w:rsidRPr="002D4276">
        <w:rPr>
          <w:rStyle w:val="FontStyle92"/>
          <w:sz w:val="24"/>
          <w:szCs w:val="24"/>
        </w:rPr>
        <w:t>Для учителя с целью развития языковой функциональной грамотности учащихся целесообразно использовать общие методические подходы к организации обучения младших школьников:</w:t>
      </w:r>
      <w:r w:rsidRPr="002D4276">
        <w:rPr>
          <w:rStyle w:val="FontStyle92"/>
          <w:sz w:val="24"/>
          <w:szCs w:val="24"/>
        </w:rPr>
        <w:br/>
        <w:t>обучение направлено на формирование практических умений и навыков</w:t>
      </w:r>
      <w:proofErr w:type="gramStart"/>
      <w:r w:rsidRPr="002D4276">
        <w:rPr>
          <w:rStyle w:val="FontStyle92"/>
          <w:sz w:val="24"/>
          <w:szCs w:val="24"/>
        </w:rPr>
        <w:t>;о</w:t>
      </w:r>
      <w:proofErr w:type="gramEnd"/>
      <w:r w:rsidRPr="002D4276">
        <w:rPr>
          <w:rStyle w:val="FontStyle92"/>
          <w:sz w:val="24"/>
          <w:szCs w:val="24"/>
        </w:rPr>
        <w:t>бучение языку осуществляется на основе интеграции с другими учебными дисциплинами;происходит усвоение языка не только как средства коммуникации, но и каксредства получения информации;осознание обучающимся своей этнокультурной идентификации происходит одновременно с осознанием себя как субъекта поликультурного пространства.</w:t>
      </w:r>
    </w:p>
    <w:p w:rsidR="00391AF5" w:rsidRPr="002D4276" w:rsidRDefault="00391AF5" w:rsidP="002D4276">
      <w:pPr>
        <w:pStyle w:val="Style19"/>
        <w:widowControl/>
        <w:spacing w:line="240" w:lineRule="auto"/>
        <w:ind w:right="10" w:firstLine="701"/>
        <w:rPr>
          <w:rStyle w:val="FontStyle92"/>
          <w:sz w:val="24"/>
          <w:szCs w:val="24"/>
        </w:rPr>
      </w:pPr>
      <w:r w:rsidRPr="002D4276">
        <w:rPr>
          <w:rStyle w:val="FontStyle92"/>
          <w:sz w:val="24"/>
          <w:szCs w:val="24"/>
        </w:rPr>
        <w:lastRenderedPageBreak/>
        <w:t>Наличие функциональной грамотности по русскому языку предполагает свободное владение всеми видами речевой деятельности (чтение, письмо, говорение, слушание). В начальной школе основной линией языкового развития является умение грамотно и эффективно пользоваться русским языком не только в устной, но и в письменной форме.</w:t>
      </w:r>
    </w:p>
    <w:p w:rsidR="00391AF5" w:rsidRPr="002D4276" w:rsidRDefault="00391AF5" w:rsidP="002D4276">
      <w:pPr>
        <w:pStyle w:val="Style19"/>
        <w:widowControl/>
        <w:spacing w:line="240" w:lineRule="auto"/>
        <w:rPr>
          <w:rStyle w:val="FontStyle92"/>
          <w:sz w:val="24"/>
          <w:szCs w:val="24"/>
        </w:rPr>
      </w:pPr>
      <w:r w:rsidRPr="002D4276">
        <w:rPr>
          <w:rStyle w:val="FontStyle92"/>
          <w:sz w:val="24"/>
          <w:szCs w:val="24"/>
        </w:rPr>
        <w:t>На уровне начального общего образования рекомендуется система упражнений для формирования языковой функциональной грамотности.</w:t>
      </w:r>
    </w:p>
    <w:p w:rsidR="00391AF5" w:rsidRPr="002D4276" w:rsidRDefault="00391AF5" w:rsidP="002D4276">
      <w:pPr>
        <w:pStyle w:val="Style19"/>
        <w:widowControl/>
        <w:spacing w:line="240" w:lineRule="auto"/>
        <w:ind w:right="10" w:firstLine="706"/>
        <w:rPr>
          <w:rStyle w:val="FontStyle92"/>
          <w:sz w:val="24"/>
          <w:szCs w:val="24"/>
        </w:rPr>
      </w:pPr>
      <w:r w:rsidRPr="002D4276">
        <w:rPr>
          <w:rStyle w:val="FontStyle92"/>
          <w:sz w:val="24"/>
          <w:szCs w:val="24"/>
        </w:rPr>
        <w:t>Упражнения, направленные на развитие чувства языка и стремления совершенствовать собственную языковую культуру, развитие чуткости и внимания к языку; осознание богатства, красоты и выразительности русского языка; развивающие мотивацию совершенствовать собственную языковую культуру. Подбор специальных упражнений даст возможность обучающихся понять, что неправильный выбор языковых средств, ошибки в выборе или написании слова, неправильная постановка запятых могут привести к непониманию между людьми.</w:t>
      </w:r>
    </w:p>
    <w:p w:rsidR="00391AF5" w:rsidRPr="002D4276" w:rsidRDefault="00391AF5" w:rsidP="002D4276">
      <w:pPr>
        <w:pStyle w:val="Style19"/>
        <w:widowControl/>
        <w:spacing w:line="240" w:lineRule="auto"/>
        <w:ind w:right="14"/>
        <w:rPr>
          <w:rStyle w:val="FontStyle92"/>
          <w:sz w:val="24"/>
          <w:szCs w:val="24"/>
        </w:rPr>
      </w:pPr>
      <w:proofErr w:type="gramStart"/>
      <w:r w:rsidRPr="002D4276">
        <w:rPr>
          <w:rStyle w:val="FontStyle92"/>
          <w:sz w:val="24"/>
          <w:szCs w:val="24"/>
        </w:rPr>
        <w:t>Упражнения для построения содержательных конструктов: упражнения-наблюдения (обучающиеся являются наблюдателями речевой ситуации и анализируют адекватность выбора языковых средств в заданной речевой ситуации), упражнения-исследования (обучающиеся являются непосредственными участниками заданной речевой ситуации и производят выбор языковых средств) и упражнения-сочинения (творческие работы, учащимся предлагается самим создать речевую ситуацию, самостоятельно сконструировать устное и/или письменное высказывание).</w:t>
      </w:r>
      <w:proofErr w:type="gramEnd"/>
      <w:r w:rsidRPr="002D4276">
        <w:rPr>
          <w:rStyle w:val="FontStyle92"/>
          <w:sz w:val="24"/>
          <w:szCs w:val="24"/>
        </w:rPr>
        <w:t xml:space="preserve"> Упражнения, направленные на осознание терминологических и понятийных характеристик системы языка: упражнения, в которых обучающиеся являются наблюдателями языкового явления и анализируют языковые единицы; упражнения, в которых обучающиеся являются непосредственным участниками выбора метода изучения языковых явлений.</w:t>
      </w:r>
    </w:p>
    <w:p w:rsidR="00391AF5" w:rsidRPr="002D4276" w:rsidRDefault="00391AF5" w:rsidP="002D4276">
      <w:pPr>
        <w:pStyle w:val="Style19"/>
        <w:widowControl/>
        <w:spacing w:line="240" w:lineRule="auto"/>
        <w:ind w:firstLine="701"/>
        <w:rPr>
          <w:rStyle w:val="FontStyle92"/>
          <w:sz w:val="24"/>
          <w:szCs w:val="24"/>
        </w:rPr>
      </w:pPr>
      <w:r w:rsidRPr="002D4276">
        <w:rPr>
          <w:rStyle w:val="FontStyle92"/>
          <w:sz w:val="24"/>
          <w:szCs w:val="24"/>
        </w:rPr>
        <w:t>Важно понимать, что уровень сформированности языковой грамотности влияет на развитие интегративных компонентов функциональной грамотности младшего школьника: коммуникативная, информационная и читательская грамотность.</w:t>
      </w:r>
    </w:p>
    <w:p w:rsidR="00391AF5" w:rsidRPr="002D4276" w:rsidRDefault="00391AF5" w:rsidP="002D4276">
      <w:pPr>
        <w:pStyle w:val="Style19"/>
        <w:widowControl/>
        <w:spacing w:line="240" w:lineRule="auto"/>
        <w:ind w:right="19" w:firstLine="701"/>
        <w:rPr>
          <w:rStyle w:val="FontStyle92"/>
          <w:sz w:val="24"/>
          <w:szCs w:val="24"/>
        </w:rPr>
      </w:pPr>
      <w:r w:rsidRPr="002D4276">
        <w:rPr>
          <w:rStyle w:val="FontStyle92"/>
          <w:sz w:val="24"/>
          <w:szCs w:val="24"/>
        </w:rPr>
        <w:t xml:space="preserve">Коммуникативная грамотность предполагает свободное владение всеми видами речевой деятельности; способность адекватно понимать чужую устную и письменную речь; способность самостоятельно выражать свои мысли в устной и письменной речи. Поэтому на уроках русского языка необходимо организовывать учебные ситуации, связанные </w:t>
      </w:r>
      <w:proofErr w:type="gramStart"/>
      <w:r w:rsidRPr="002D4276">
        <w:rPr>
          <w:rStyle w:val="FontStyle92"/>
          <w:sz w:val="24"/>
          <w:szCs w:val="24"/>
        </w:rPr>
        <w:t>с</w:t>
      </w:r>
      <w:proofErr w:type="gramEnd"/>
      <w:r w:rsidRPr="002D4276">
        <w:rPr>
          <w:rStyle w:val="FontStyle92"/>
          <w:sz w:val="24"/>
          <w:szCs w:val="24"/>
        </w:rPr>
        <w:t>:</w:t>
      </w:r>
    </w:p>
    <w:p w:rsidR="00391AF5" w:rsidRPr="002D4276" w:rsidRDefault="00391AF5" w:rsidP="00974BDC">
      <w:pPr>
        <w:pStyle w:val="Style8"/>
        <w:widowControl/>
        <w:numPr>
          <w:ilvl w:val="0"/>
          <w:numId w:val="278"/>
        </w:numPr>
        <w:tabs>
          <w:tab w:val="left" w:pos="427"/>
        </w:tabs>
        <w:spacing w:before="14" w:line="240" w:lineRule="auto"/>
        <w:rPr>
          <w:rStyle w:val="FontStyle92"/>
          <w:sz w:val="24"/>
          <w:szCs w:val="24"/>
        </w:rPr>
      </w:pPr>
      <w:r w:rsidRPr="002D4276">
        <w:rPr>
          <w:rStyle w:val="FontStyle92"/>
          <w:sz w:val="24"/>
          <w:szCs w:val="24"/>
        </w:rPr>
        <w:t>определением задачи коммуникации и в соответствии с ней отбирать речевые средства;</w:t>
      </w:r>
    </w:p>
    <w:p w:rsidR="00391AF5" w:rsidRPr="002D4276" w:rsidRDefault="00391AF5" w:rsidP="00974BDC">
      <w:pPr>
        <w:pStyle w:val="Style8"/>
        <w:widowControl/>
        <w:numPr>
          <w:ilvl w:val="0"/>
          <w:numId w:val="278"/>
        </w:numPr>
        <w:tabs>
          <w:tab w:val="left" w:pos="427"/>
        </w:tabs>
        <w:spacing w:before="19" w:line="240" w:lineRule="auto"/>
        <w:rPr>
          <w:rStyle w:val="FontStyle92"/>
          <w:sz w:val="24"/>
          <w:szCs w:val="24"/>
        </w:rPr>
      </w:pPr>
      <w:r w:rsidRPr="002D4276">
        <w:rPr>
          <w:rStyle w:val="FontStyle92"/>
          <w:sz w:val="24"/>
          <w:szCs w:val="24"/>
        </w:rPr>
        <w:t>соблюдением нормы публичной речи, регламента в монологе и дискуссии в соответствии с коммуникативной задачей;</w:t>
      </w:r>
    </w:p>
    <w:p w:rsidR="00391AF5" w:rsidRPr="002D4276" w:rsidRDefault="00391AF5" w:rsidP="00974BDC">
      <w:pPr>
        <w:pStyle w:val="Style33"/>
        <w:widowControl/>
        <w:numPr>
          <w:ilvl w:val="0"/>
          <w:numId w:val="278"/>
        </w:numPr>
        <w:tabs>
          <w:tab w:val="left" w:pos="427"/>
        </w:tabs>
        <w:spacing w:line="240" w:lineRule="auto"/>
        <w:jc w:val="both"/>
        <w:rPr>
          <w:rStyle w:val="FontStyle92"/>
          <w:sz w:val="24"/>
          <w:szCs w:val="24"/>
        </w:rPr>
      </w:pPr>
      <w:r w:rsidRPr="002D4276">
        <w:rPr>
          <w:rStyle w:val="FontStyle92"/>
          <w:sz w:val="24"/>
          <w:szCs w:val="24"/>
        </w:rPr>
        <w:t>созданием письменных текстов (по образцу) и оригинальных текстов с использованием необходимых речевых средств;</w:t>
      </w:r>
    </w:p>
    <w:p w:rsidR="00391AF5" w:rsidRPr="002D4276" w:rsidRDefault="00391AF5" w:rsidP="00974BDC">
      <w:pPr>
        <w:pStyle w:val="Style33"/>
        <w:widowControl/>
        <w:numPr>
          <w:ilvl w:val="0"/>
          <w:numId w:val="278"/>
        </w:numPr>
        <w:tabs>
          <w:tab w:val="left" w:pos="427"/>
        </w:tabs>
        <w:spacing w:before="14" w:line="240" w:lineRule="auto"/>
        <w:jc w:val="both"/>
        <w:rPr>
          <w:rStyle w:val="FontStyle92"/>
          <w:sz w:val="24"/>
          <w:szCs w:val="24"/>
        </w:rPr>
      </w:pPr>
      <w:r w:rsidRPr="002D4276">
        <w:rPr>
          <w:rStyle w:val="FontStyle92"/>
          <w:sz w:val="24"/>
          <w:szCs w:val="24"/>
        </w:rPr>
        <w:t>использованием вербальных средств (средства логической связи) для выделения смысловых блоков своего высказывания;</w:t>
      </w:r>
    </w:p>
    <w:p w:rsidR="00391AF5" w:rsidRPr="002D4276" w:rsidRDefault="00391AF5" w:rsidP="00974BDC">
      <w:pPr>
        <w:pStyle w:val="Style33"/>
        <w:widowControl/>
        <w:numPr>
          <w:ilvl w:val="0"/>
          <w:numId w:val="278"/>
        </w:numPr>
        <w:tabs>
          <w:tab w:val="left" w:pos="427"/>
        </w:tabs>
        <w:spacing w:before="14" w:line="240" w:lineRule="auto"/>
        <w:jc w:val="both"/>
        <w:rPr>
          <w:rStyle w:val="FontStyle92"/>
          <w:sz w:val="24"/>
          <w:szCs w:val="24"/>
        </w:rPr>
      </w:pPr>
      <w:r w:rsidRPr="002D4276">
        <w:rPr>
          <w:rStyle w:val="FontStyle92"/>
          <w:sz w:val="24"/>
          <w:szCs w:val="24"/>
        </w:rPr>
        <w:t>формулированием оценочных выводов о достижении цели коммуникации непосредственно после завершения обсуждения и их обоснованием.</w:t>
      </w:r>
    </w:p>
    <w:p w:rsidR="00391AF5" w:rsidRPr="002D4276" w:rsidRDefault="00391AF5" w:rsidP="002D4276">
      <w:pPr>
        <w:pStyle w:val="Style30"/>
        <w:widowControl/>
        <w:spacing w:line="240" w:lineRule="auto"/>
        <w:ind w:firstLine="696"/>
        <w:rPr>
          <w:rStyle w:val="FontStyle92"/>
          <w:sz w:val="24"/>
          <w:szCs w:val="24"/>
        </w:rPr>
      </w:pPr>
      <w:r w:rsidRPr="002D4276">
        <w:rPr>
          <w:rStyle w:val="FontStyle92"/>
          <w:sz w:val="24"/>
          <w:szCs w:val="24"/>
        </w:rPr>
        <w:t>Информационная грамотность на уроках русского языка предполагает формирование у обучающихся умений осуществлять поиск информации в учебниках и в справочной литературе, извлекать информацию из Интернета и цифровых образовательных ресурсов, а также из других различных источников, перерабатывать и систематизировать информацию и представлять ее разными способами.</w:t>
      </w:r>
    </w:p>
    <w:p w:rsidR="00391AF5" w:rsidRPr="002D4276" w:rsidRDefault="00391AF5" w:rsidP="002D4276">
      <w:pPr>
        <w:pStyle w:val="Style30"/>
        <w:widowControl/>
        <w:spacing w:line="240" w:lineRule="auto"/>
        <w:ind w:firstLine="696"/>
        <w:rPr>
          <w:rStyle w:val="FontStyle92"/>
          <w:sz w:val="24"/>
          <w:szCs w:val="24"/>
        </w:rPr>
      </w:pPr>
      <w:r w:rsidRPr="002D4276">
        <w:rPr>
          <w:rStyle w:val="FontStyle92"/>
          <w:sz w:val="24"/>
          <w:szCs w:val="24"/>
        </w:rPr>
        <w:t>Читательская грамотность на уроках русского языка предполагает формирование у обучающихся умений понимать текст, осваивать культурные образы и важнейшие способы понимания текста: понимание общего смысла текста, авторской позиции, различение позиции автора и позиции героя, понимание логической структуры текста.</w:t>
      </w:r>
    </w:p>
    <w:p w:rsidR="00391AF5" w:rsidRPr="002D4276" w:rsidRDefault="00391AF5" w:rsidP="002D4276">
      <w:pPr>
        <w:pStyle w:val="Style28"/>
        <w:widowControl/>
        <w:ind w:right="5"/>
        <w:rPr>
          <w:rStyle w:val="FontStyle91"/>
          <w:sz w:val="24"/>
          <w:szCs w:val="24"/>
        </w:rPr>
      </w:pPr>
      <w:r w:rsidRPr="002D4276">
        <w:rPr>
          <w:rStyle w:val="FontStyle91"/>
          <w:sz w:val="24"/>
          <w:szCs w:val="24"/>
        </w:rPr>
        <w:t>Рекомендации по формированию функциональной грамотности на уроках литературного чтения</w:t>
      </w:r>
    </w:p>
    <w:p w:rsidR="00391AF5" w:rsidRPr="002D4276" w:rsidRDefault="00391AF5" w:rsidP="002D4276">
      <w:pPr>
        <w:pStyle w:val="Style30"/>
        <w:widowControl/>
        <w:spacing w:line="240" w:lineRule="auto"/>
        <w:ind w:firstLine="706"/>
        <w:rPr>
          <w:rStyle w:val="FontStyle92"/>
          <w:sz w:val="24"/>
          <w:szCs w:val="24"/>
        </w:rPr>
      </w:pPr>
      <w:r w:rsidRPr="002D4276">
        <w:rPr>
          <w:rStyle w:val="FontStyle92"/>
          <w:sz w:val="24"/>
          <w:szCs w:val="24"/>
        </w:rPr>
        <w:lastRenderedPageBreak/>
        <w:t>Читательская грамотность младших школьников является интегративным компонентом функциональной грамотности.</w:t>
      </w:r>
    </w:p>
    <w:p w:rsidR="00391AF5" w:rsidRPr="002D4276" w:rsidRDefault="00391AF5" w:rsidP="002D4276">
      <w:pPr>
        <w:pStyle w:val="Style30"/>
        <w:widowControl/>
        <w:spacing w:line="240" w:lineRule="auto"/>
        <w:ind w:firstLine="706"/>
        <w:rPr>
          <w:rStyle w:val="FontStyle92"/>
          <w:sz w:val="24"/>
          <w:szCs w:val="24"/>
        </w:rPr>
      </w:pPr>
      <w:r w:rsidRPr="002D4276">
        <w:rPr>
          <w:rStyle w:val="FontStyle92"/>
          <w:sz w:val="24"/>
          <w:szCs w:val="24"/>
        </w:rPr>
        <w:t>На уроках литературного чтения содержание читательской грамотности младшего школьника рассматривается как:</w:t>
      </w:r>
    </w:p>
    <w:p w:rsidR="00391AF5" w:rsidRPr="002D4276" w:rsidRDefault="00391AF5" w:rsidP="00974BDC">
      <w:pPr>
        <w:pStyle w:val="Style33"/>
        <w:widowControl/>
        <w:numPr>
          <w:ilvl w:val="0"/>
          <w:numId w:val="278"/>
        </w:numPr>
        <w:tabs>
          <w:tab w:val="left" w:pos="427"/>
        </w:tabs>
        <w:spacing w:before="14" w:line="240" w:lineRule="auto"/>
        <w:jc w:val="both"/>
        <w:rPr>
          <w:rStyle w:val="FontStyle92"/>
          <w:sz w:val="24"/>
          <w:szCs w:val="24"/>
        </w:rPr>
      </w:pPr>
      <w:r w:rsidRPr="002D4276">
        <w:rPr>
          <w:rStyle w:val="FontStyle92"/>
          <w:sz w:val="24"/>
          <w:szCs w:val="24"/>
        </w:rPr>
        <w:t>сформированность мотивации к самостоятельному чтению; осознание себя как читателя, понимание роли чтения в успешности обучения и повседневной жизни;</w:t>
      </w:r>
    </w:p>
    <w:p w:rsidR="00391AF5" w:rsidRPr="002D4276" w:rsidRDefault="00391AF5" w:rsidP="00974BDC">
      <w:pPr>
        <w:pStyle w:val="Style33"/>
        <w:widowControl/>
        <w:numPr>
          <w:ilvl w:val="0"/>
          <w:numId w:val="278"/>
        </w:numPr>
        <w:tabs>
          <w:tab w:val="left" w:pos="427"/>
        </w:tabs>
        <w:spacing w:before="14" w:line="240" w:lineRule="auto"/>
        <w:jc w:val="both"/>
        <w:rPr>
          <w:rStyle w:val="FontStyle92"/>
          <w:sz w:val="24"/>
          <w:szCs w:val="24"/>
        </w:rPr>
      </w:pPr>
      <w:r w:rsidRPr="002D4276">
        <w:rPr>
          <w:rStyle w:val="FontStyle92"/>
          <w:sz w:val="24"/>
          <w:szCs w:val="24"/>
        </w:rPr>
        <w:t>овладение процессом смыслового чтения текстов разного типа, прежде всего художественного текста;</w:t>
      </w:r>
    </w:p>
    <w:p w:rsidR="00391AF5" w:rsidRPr="002D4276" w:rsidRDefault="00391AF5" w:rsidP="00974BDC">
      <w:pPr>
        <w:pStyle w:val="Style33"/>
        <w:widowControl/>
        <w:numPr>
          <w:ilvl w:val="0"/>
          <w:numId w:val="278"/>
        </w:numPr>
        <w:tabs>
          <w:tab w:val="left" w:pos="427"/>
        </w:tabs>
        <w:spacing w:before="19" w:line="240" w:lineRule="auto"/>
        <w:jc w:val="both"/>
        <w:rPr>
          <w:rStyle w:val="FontStyle92"/>
          <w:sz w:val="24"/>
          <w:szCs w:val="24"/>
        </w:rPr>
      </w:pPr>
      <w:r w:rsidRPr="002D4276">
        <w:rPr>
          <w:rStyle w:val="FontStyle92"/>
          <w:sz w:val="24"/>
          <w:szCs w:val="24"/>
        </w:rPr>
        <w:t>умение ориентироваться в особенностях разных жанров фольклора и художественной литературы;</w:t>
      </w:r>
    </w:p>
    <w:p w:rsidR="00391AF5" w:rsidRPr="002D4276" w:rsidRDefault="00391AF5" w:rsidP="00974BDC">
      <w:pPr>
        <w:pStyle w:val="Style33"/>
        <w:widowControl/>
        <w:numPr>
          <w:ilvl w:val="0"/>
          <w:numId w:val="278"/>
        </w:numPr>
        <w:tabs>
          <w:tab w:val="left" w:pos="427"/>
        </w:tabs>
        <w:spacing w:before="14" w:line="240" w:lineRule="auto"/>
        <w:jc w:val="both"/>
        <w:rPr>
          <w:rStyle w:val="FontStyle92"/>
          <w:sz w:val="24"/>
          <w:szCs w:val="24"/>
        </w:rPr>
      </w:pPr>
      <w:r w:rsidRPr="002D4276">
        <w:rPr>
          <w:rStyle w:val="FontStyle92"/>
          <w:sz w:val="24"/>
          <w:szCs w:val="24"/>
        </w:rPr>
        <w:t>готовность осуществлять творческую деятельность на основе прочитанного текста.</w:t>
      </w:r>
    </w:p>
    <w:p w:rsidR="00391AF5" w:rsidRPr="002D4276" w:rsidRDefault="00391AF5" w:rsidP="002D4276">
      <w:pPr>
        <w:pStyle w:val="Style30"/>
        <w:widowControl/>
        <w:spacing w:line="240" w:lineRule="auto"/>
        <w:ind w:firstLine="706"/>
        <w:rPr>
          <w:rStyle w:val="FontStyle92"/>
          <w:sz w:val="24"/>
          <w:szCs w:val="24"/>
        </w:rPr>
      </w:pPr>
      <w:r w:rsidRPr="002D4276">
        <w:rPr>
          <w:rStyle w:val="FontStyle92"/>
          <w:sz w:val="24"/>
          <w:szCs w:val="24"/>
        </w:rPr>
        <w:t xml:space="preserve">Для формирования мотивации к самостоятельному чтению учителю рекомендуется использовать задания, которые стимулируют понимание общего смысла текста (читая текст, обрати внимание, о </w:t>
      </w:r>
      <w:proofErr w:type="gramStart"/>
      <w:r w:rsidRPr="002D4276">
        <w:rPr>
          <w:rStyle w:val="FontStyle92"/>
          <w:sz w:val="24"/>
          <w:szCs w:val="24"/>
        </w:rPr>
        <w:t>ком</w:t>
      </w:r>
      <w:proofErr w:type="gramEnd"/>
      <w:r w:rsidRPr="002D4276">
        <w:rPr>
          <w:rStyle w:val="FontStyle92"/>
          <w:sz w:val="24"/>
          <w:szCs w:val="24"/>
        </w:rPr>
        <w:t xml:space="preserve">/о чем рассказывается); выделение главной мысли (читая текст, обрати внимание, о чем автор хотел предупредить читателей); осмысление последовательности действий, структуры текста (читая текст, постарайся запомнить, с чего начинается и чем заканчивается повествование). Также рекомендуется использовать прием «разговора перед чтением», который позволит учителю ввести </w:t>
      </w:r>
      <w:proofErr w:type="gramStart"/>
      <w:r w:rsidRPr="002D4276">
        <w:rPr>
          <w:rStyle w:val="FontStyle92"/>
          <w:sz w:val="24"/>
          <w:szCs w:val="24"/>
        </w:rPr>
        <w:t>обучающихся</w:t>
      </w:r>
      <w:proofErr w:type="gramEnd"/>
      <w:r w:rsidRPr="002D4276">
        <w:rPr>
          <w:rStyle w:val="FontStyle92"/>
          <w:sz w:val="24"/>
          <w:szCs w:val="24"/>
        </w:rPr>
        <w:t xml:space="preserve"> в ситуацию восприятия художественного текста в соответствии с замыслом автора, историческим фоном того времени, когда произведение было создано.</w:t>
      </w:r>
    </w:p>
    <w:p w:rsidR="00391AF5" w:rsidRPr="002D4276" w:rsidRDefault="00391AF5" w:rsidP="002D4276">
      <w:pPr>
        <w:pStyle w:val="Style30"/>
        <w:widowControl/>
        <w:spacing w:line="240" w:lineRule="auto"/>
        <w:ind w:firstLine="701"/>
        <w:rPr>
          <w:rStyle w:val="FontStyle92"/>
          <w:sz w:val="24"/>
          <w:szCs w:val="24"/>
        </w:rPr>
      </w:pPr>
      <w:r w:rsidRPr="002D4276">
        <w:rPr>
          <w:rStyle w:val="FontStyle92"/>
          <w:sz w:val="24"/>
          <w:szCs w:val="24"/>
        </w:rPr>
        <w:t>Для формирования такой составляющей читательской грамотности как овладение процессом смыслового чтения текстов разного типа, учителю необходимо обращать внимание на содержательный анализ текста (тема, главная мысль, сюжет, план текста, характеристика героев), анализ художественных</w:t>
      </w:r>
    </w:p>
    <w:p w:rsidR="00391AF5" w:rsidRPr="002D4276" w:rsidRDefault="00391AF5" w:rsidP="002D4276">
      <w:pPr>
        <w:pStyle w:val="Style37"/>
        <w:widowControl/>
        <w:spacing w:line="240" w:lineRule="auto"/>
        <w:ind w:right="5"/>
        <w:jc w:val="both"/>
        <w:rPr>
          <w:rStyle w:val="FontStyle92"/>
          <w:sz w:val="24"/>
          <w:szCs w:val="24"/>
        </w:rPr>
      </w:pPr>
      <w:r w:rsidRPr="002D4276">
        <w:rPr>
          <w:rStyle w:val="FontStyle92"/>
          <w:sz w:val="24"/>
          <w:szCs w:val="24"/>
        </w:rPr>
        <w:t>особенностей текста (описание, язык героев, выразительные средства), рефлексивный анализ (выбор информации для возможной оценки реальных жизненных ситуаций).</w:t>
      </w:r>
    </w:p>
    <w:p w:rsidR="00391AF5" w:rsidRPr="002D4276" w:rsidRDefault="00391AF5" w:rsidP="002D4276">
      <w:pPr>
        <w:pStyle w:val="Style30"/>
        <w:widowControl/>
        <w:spacing w:line="240" w:lineRule="auto"/>
        <w:ind w:right="5" w:firstLine="706"/>
        <w:rPr>
          <w:rStyle w:val="FontStyle92"/>
          <w:sz w:val="24"/>
          <w:szCs w:val="24"/>
        </w:rPr>
      </w:pPr>
      <w:r w:rsidRPr="002D4276">
        <w:rPr>
          <w:rStyle w:val="FontStyle92"/>
          <w:sz w:val="24"/>
          <w:szCs w:val="24"/>
        </w:rPr>
        <w:t xml:space="preserve">Формирование умения ориентироваться в особенностях разных жанров фольклора и художественной литературы связано с последовательной работой с первого класса, начиная с ознакомления с малыми фольклорными жанрами, затем сказками. Планируемым результатом изучения фольклорных сказок должно стать умение характеризовать особенности сказок о животных, бытовых и волшебных. В 3 и 4 классах младшие школьники знакомятся с эпосом, лирикой, драмой. Далее эпический жанр - рассказ. </w:t>
      </w:r>
      <w:proofErr w:type="gramStart"/>
      <w:r w:rsidRPr="002D4276">
        <w:rPr>
          <w:rStyle w:val="FontStyle92"/>
          <w:sz w:val="24"/>
          <w:szCs w:val="24"/>
        </w:rPr>
        <w:t>Обучающиеся должны научиться выделять важные особенности: в рассказе раскрываются реальные события из жизни людей; героями рассказа могут быть взрослые и дети, люди разного возраста, профессий, характера; кроме героев, в рассказе есть действующие лица, персонажи; действие рассказа происходит в реальном времени и пространстве; при чтении рассказа у читателя рождается определенное отношение к происходящим в нем событиям, поддержка или осуждение героев.</w:t>
      </w:r>
      <w:proofErr w:type="gramEnd"/>
      <w:r w:rsidRPr="002D4276">
        <w:rPr>
          <w:rStyle w:val="FontStyle92"/>
          <w:sz w:val="24"/>
          <w:szCs w:val="24"/>
        </w:rPr>
        <w:t xml:space="preserve"> Постепенно обучающиеся должны научиться выделять в жанрах эпоса четко выраженную последовательность протекания событий, завязку, кульминацию, развязку. Рекомендуем использовать на уроках литературного чтения деятельность моделирования, рисовать схемы. Заключительным этапом работы с эпическими произведениями будет знакомство младших школьников с особенностями очерка.</w:t>
      </w:r>
    </w:p>
    <w:p w:rsidR="00391AF5" w:rsidRPr="002D4276" w:rsidRDefault="00391AF5" w:rsidP="002D4276">
      <w:pPr>
        <w:pStyle w:val="Style30"/>
        <w:widowControl/>
        <w:spacing w:line="240" w:lineRule="auto"/>
        <w:ind w:firstLine="706"/>
        <w:rPr>
          <w:rStyle w:val="FontStyle92"/>
          <w:sz w:val="24"/>
          <w:szCs w:val="24"/>
        </w:rPr>
      </w:pPr>
      <w:r w:rsidRPr="002D4276">
        <w:rPr>
          <w:rStyle w:val="FontStyle92"/>
          <w:sz w:val="24"/>
          <w:szCs w:val="24"/>
        </w:rPr>
        <w:t>Что касается лирики, то знакомство с лирическими произведениями у младших школьников должно начинаться на практическом уровне еще в 1 классе. Учитель может вводить понятие «лирика» и анализировать текст лирического произведения для выделения особенностей жанра.</w:t>
      </w:r>
    </w:p>
    <w:p w:rsidR="00391AF5" w:rsidRPr="002D4276" w:rsidRDefault="00391AF5" w:rsidP="002D4276">
      <w:pPr>
        <w:pStyle w:val="Style30"/>
        <w:widowControl/>
        <w:spacing w:line="240" w:lineRule="auto"/>
        <w:ind w:firstLine="701"/>
        <w:rPr>
          <w:rStyle w:val="FontStyle92"/>
          <w:sz w:val="24"/>
          <w:szCs w:val="24"/>
        </w:rPr>
      </w:pPr>
      <w:r w:rsidRPr="002D4276">
        <w:rPr>
          <w:rStyle w:val="FontStyle92"/>
          <w:sz w:val="24"/>
          <w:szCs w:val="24"/>
        </w:rPr>
        <w:t>Представление о басне как лиро-эпическом жанре тоже является содержанием литературной функциональной грамотности. Если мораль басни представлена в тексте, то рекомендуется следующий алгоритм анализа басни:</w:t>
      </w:r>
    </w:p>
    <w:p w:rsidR="00391AF5" w:rsidRPr="002D4276" w:rsidRDefault="00391AF5" w:rsidP="00974BDC">
      <w:pPr>
        <w:pStyle w:val="Style33"/>
        <w:widowControl/>
        <w:numPr>
          <w:ilvl w:val="0"/>
          <w:numId w:val="290"/>
        </w:numPr>
        <w:tabs>
          <w:tab w:val="left" w:pos="427"/>
        </w:tabs>
        <w:spacing w:line="240" w:lineRule="auto"/>
        <w:jc w:val="both"/>
        <w:rPr>
          <w:rStyle w:val="FontStyle92"/>
          <w:sz w:val="24"/>
          <w:szCs w:val="24"/>
        </w:rPr>
      </w:pPr>
      <w:r w:rsidRPr="002D4276">
        <w:rPr>
          <w:rStyle w:val="FontStyle92"/>
          <w:sz w:val="24"/>
          <w:szCs w:val="24"/>
        </w:rPr>
        <w:t>определить главную мысль басни, выяснить, какой человеческий порок осуждается автором;</w:t>
      </w:r>
    </w:p>
    <w:p w:rsidR="00391AF5" w:rsidRPr="002D4276" w:rsidRDefault="00391AF5" w:rsidP="00974BDC">
      <w:pPr>
        <w:pStyle w:val="Style33"/>
        <w:widowControl/>
        <w:numPr>
          <w:ilvl w:val="0"/>
          <w:numId w:val="290"/>
        </w:numPr>
        <w:tabs>
          <w:tab w:val="left" w:pos="427"/>
        </w:tabs>
        <w:spacing w:line="240" w:lineRule="auto"/>
        <w:rPr>
          <w:rStyle w:val="FontStyle92"/>
          <w:sz w:val="24"/>
          <w:szCs w:val="24"/>
        </w:rPr>
      </w:pPr>
      <w:r w:rsidRPr="002D4276">
        <w:rPr>
          <w:rStyle w:val="FontStyle92"/>
          <w:sz w:val="24"/>
          <w:szCs w:val="24"/>
        </w:rPr>
        <w:lastRenderedPageBreak/>
        <w:t>найти в тексте предложение, которое можно определить как мораль басни;</w:t>
      </w:r>
    </w:p>
    <w:p w:rsidR="00391AF5" w:rsidRPr="002D4276" w:rsidRDefault="00391AF5" w:rsidP="00974BDC">
      <w:pPr>
        <w:pStyle w:val="Style33"/>
        <w:widowControl/>
        <w:numPr>
          <w:ilvl w:val="0"/>
          <w:numId w:val="290"/>
        </w:numPr>
        <w:tabs>
          <w:tab w:val="left" w:pos="427"/>
        </w:tabs>
        <w:spacing w:line="240" w:lineRule="auto"/>
        <w:rPr>
          <w:rStyle w:val="FontStyle92"/>
          <w:sz w:val="24"/>
          <w:szCs w:val="24"/>
        </w:rPr>
      </w:pPr>
      <w:r w:rsidRPr="002D4276">
        <w:rPr>
          <w:rStyle w:val="FontStyle92"/>
          <w:sz w:val="24"/>
          <w:szCs w:val="24"/>
        </w:rPr>
        <w:t>соотнести предполагаемое предложение-мораль и главную мысль басни;</w:t>
      </w:r>
    </w:p>
    <w:p w:rsidR="00391AF5" w:rsidRPr="002D4276" w:rsidRDefault="00391AF5" w:rsidP="00974BDC">
      <w:pPr>
        <w:pStyle w:val="Style33"/>
        <w:widowControl/>
        <w:numPr>
          <w:ilvl w:val="0"/>
          <w:numId w:val="290"/>
        </w:numPr>
        <w:tabs>
          <w:tab w:val="left" w:pos="427"/>
        </w:tabs>
        <w:spacing w:line="240" w:lineRule="auto"/>
        <w:rPr>
          <w:rStyle w:val="FontStyle92"/>
          <w:sz w:val="24"/>
          <w:szCs w:val="24"/>
        </w:rPr>
      </w:pPr>
      <w:r w:rsidRPr="002D4276">
        <w:rPr>
          <w:rStyle w:val="FontStyle92"/>
          <w:sz w:val="24"/>
          <w:szCs w:val="24"/>
        </w:rPr>
        <w:t>сделать вывод: какова мораль данной басни, чему она поучает.</w:t>
      </w:r>
    </w:p>
    <w:p w:rsidR="00391AF5" w:rsidRPr="002D4276" w:rsidRDefault="00391AF5" w:rsidP="002D4276">
      <w:pPr>
        <w:pStyle w:val="Style30"/>
        <w:widowControl/>
        <w:spacing w:line="240" w:lineRule="auto"/>
        <w:ind w:right="5" w:firstLine="701"/>
        <w:rPr>
          <w:rStyle w:val="FontStyle92"/>
          <w:sz w:val="24"/>
          <w:szCs w:val="24"/>
        </w:rPr>
      </w:pPr>
      <w:r w:rsidRPr="002D4276">
        <w:rPr>
          <w:rStyle w:val="FontStyle92"/>
          <w:sz w:val="24"/>
          <w:szCs w:val="24"/>
        </w:rPr>
        <w:t>Басни, в которых мораль спрятана, требуют другой методики. Цель ее: в процессе анализа басни коллективно сконструировать мораль, назидание. Для этого целесообразно сначала читать и интерпретировать басни, в которых мораль сформулирована, но при первичном чтении снимается из текста. После того как обучающиеся выскажут предположения о пороке, который осуждается в басне, рекомендуется давать авторский вариант морали и определить, правильно ли установлено поучение.</w:t>
      </w:r>
    </w:p>
    <w:p w:rsidR="00391AF5" w:rsidRPr="002D4276" w:rsidRDefault="00391AF5" w:rsidP="002D4276">
      <w:pPr>
        <w:pStyle w:val="Style30"/>
        <w:widowControl/>
        <w:spacing w:line="240" w:lineRule="auto"/>
        <w:ind w:firstLine="710"/>
        <w:jc w:val="left"/>
        <w:rPr>
          <w:rStyle w:val="FontStyle92"/>
          <w:sz w:val="24"/>
          <w:szCs w:val="24"/>
        </w:rPr>
      </w:pPr>
      <w:r w:rsidRPr="002D4276">
        <w:rPr>
          <w:rStyle w:val="FontStyle92"/>
          <w:sz w:val="24"/>
          <w:szCs w:val="24"/>
        </w:rPr>
        <w:t xml:space="preserve">Следующим видом жанра является драма. Рассказ ученикам о драматических произведениях учителю рекомендуется начать так: «Пьесе очень «повезло»: она относится одновременно к двум видам искусства - литературе и театру. Пьесы создаются для постановки на сцене, поэтому построены как диалоги. В пьесах обычно много действующих лиц». </w:t>
      </w:r>
      <w:proofErr w:type="gramStart"/>
      <w:r w:rsidRPr="002D4276">
        <w:rPr>
          <w:rStyle w:val="FontStyle92"/>
          <w:sz w:val="24"/>
          <w:szCs w:val="24"/>
        </w:rPr>
        <w:t>Учителю рекомендуется предлагать обучающимся для чтения пьесы, написанные по известным произведениям   детской литературы, например:</w:t>
      </w:r>
      <w:proofErr w:type="gramEnd"/>
      <w:r w:rsidRPr="002D4276">
        <w:rPr>
          <w:rStyle w:val="FontStyle92"/>
          <w:sz w:val="24"/>
          <w:szCs w:val="24"/>
        </w:rPr>
        <w:t xml:space="preserve"> «Красная Шапочка», «Золушка», «Черная курица», «Кот в сапогах», «Буратино» и другие, сценарии театральных представлений, которые написаны для младших школьников. Это могут быть сценарии, посвященные временам года, новогоднему празднику, Масленице и Рождеству, Пасхе и Троице, а также различным литературным произведениям и их авторам. Анализ этих произведений позволяет, во-первых, выделить специфические особенности театральной пьесы (диалоги, взаимодействие героев, декорации, музыкальное сопровождение), во-вторых, приобщить школьников к творческой деятельности на основе прочитанных художественных произведений - импровизации, чтению по ролям, драматизации.</w:t>
      </w:r>
    </w:p>
    <w:p w:rsidR="00391AF5" w:rsidRPr="002D4276" w:rsidRDefault="00391AF5" w:rsidP="002D4276">
      <w:pPr>
        <w:pStyle w:val="Style30"/>
        <w:widowControl/>
        <w:spacing w:line="240" w:lineRule="auto"/>
        <w:ind w:firstLine="706"/>
        <w:rPr>
          <w:rStyle w:val="FontStyle92"/>
          <w:sz w:val="24"/>
          <w:szCs w:val="24"/>
        </w:rPr>
      </w:pPr>
      <w:r w:rsidRPr="002D4276">
        <w:rPr>
          <w:rStyle w:val="FontStyle92"/>
          <w:sz w:val="24"/>
          <w:szCs w:val="24"/>
        </w:rPr>
        <w:t>Четвертая составляющая литературной функциональной грамотности младших школьников - готовность осуществлять творческую деятельность на основе прочитанного текста - одна из составляющих предметной литературной грамотности, ориентированная на развитие творческого потенциала младшего школьника.</w:t>
      </w:r>
    </w:p>
    <w:p w:rsidR="00391AF5" w:rsidRPr="002D4276" w:rsidRDefault="00391AF5" w:rsidP="002D4276">
      <w:pPr>
        <w:pStyle w:val="Style30"/>
        <w:widowControl/>
        <w:spacing w:line="240" w:lineRule="auto"/>
        <w:ind w:right="5"/>
        <w:rPr>
          <w:rStyle w:val="FontStyle92"/>
          <w:sz w:val="24"/>
          <w:szCs w:val="24"/>
        </w:rPr>
      </w:pPr>
      <w:r w:rsidRPr="002D4276">
        <w:rPr>
          <w:rStyle w:val="FontStyle92"/>
          <w:sz w:val="24"/>
          <w:szCs w:val="24"/>
        </w:rPr>
        <w:t>Особым видом творческой работы на основе анализа прочитанного произведения является составление аннотации. В данном случае выделяется самое главное в тексте, так как аннотация - это краткое изложение содержания и главной мысли произведения. Вначале желательно дать возможность детям проанализировать готовую аннотацию, которая помогает показать, что аннотация - это текст небольшого объема, в котором обычно дается краткая характеристика произведения, раскрывающая главные сюжетные линии, могут содержаться сведения об авторе.</w:t>
      </w:r>
    </w:p>
    <w:p w:rsidR="00391AF5" w:rsidRPr="002D4276" w:rsidRDefault="00391AF5" w:rsidP="002D4276">
      <w:pPr>
        <w:pStyle w:val="Style30"/>
        <w:widowControl/>
        <w:spacing w:line="240" w:lineRule="auto"/>
        <w:ind w:right="10" w:firstLine="706"/>
        <w:rPr>
          <w:rStyle w:val="FontStyle92"/>
          <w:sz w:val="24"/>
          <w:szCs w:val="24"/>
        </w:rPr>
      </w:pPr>
      <w:r w:rsidRPr="002D4276">
        <w:rPr>
          <w:rStyle w:val="FontStyle92"/>
          <w:sz w:val="24"/>
          <w:szCs w:val="24"/>
        </w:rPr>
        <w:t xml:space="preserve">В начале выполнения таких заданий целесообразно предлагать </w:t>
      </w:r>
      <w:proofErr w:type="gramStart"/>
      <w:r w:rsidRPr="002D4276">
        <w:rPr>
          <w:rStyle w:val="FontStyle92"/>
          <w:sz w:val="24"/>
          <w:szCs w:val="24"/>
        </w:rPr>
        <w:t>обучающимся</w:t>
      </w:r>
      <w:proofErr w:type="gramEnd"/>
      <w:r w:rsidRPr="002D4276">
        <w:rPr>
          <w:rStyle w:val="FontStyle92"/>
          <w:sz w:val="24"/>
          <w:szCs w:val="24"/>
        </w:rPr>
        <w:t xml:space="preserve"> работать по плану: 1) определить назначение текста, тему, главную мысль; 2) ответить на вопрос: «Какую информацию нужно представить в аннотации, чтобы читатель понял, о чем это произведение?»; 3) выделить дополнительную информацию, которую не нужно отражать в аннотации; 4) записать текст аннотации данного текста; 5) соотнести ее с полным текстом, проверить, понятен ли по аннотации смысл произведения.</w:t>
      </w:r>
    </w:p>
    <w:p w:rsidR="00391AF5" w:rsidRPr="002D4276" w:rsidRDefault="00391AF5" w:rsidP="002D4276">
      <w:pPr>
        <w:pStyle w:val="Style30"/>
        <w:widowControl/>
        <w:spacing w:line="240" w:lineRule="auto"/>
        <w:ind w:firstLine="696"/>
        <w:rPr>
          <w:rStyle w:val="FontStyle92"/>
          <w:sz w:val="24"/>
          <w:szCs w:val="24"/>
        </w:rPr>
      </w:pPr>
      <w:r w:rsidRPr="002D4276">
        <w:rPr>
          <w:rStyle w:val="FontStyle92"/>
          <w:sz w:val="24"/>
          <w:szCs w:val="24"/>
        </w:rPr>
        <w:t>Вклад уроков литературного чтения в развитие интегративного компонента функциональной грамотности младшего школьника - читательской грамотности.</w:t>
      </w:r>
    </w:p>
    <w:p w:rsidR="00391AF5" w:rsidRPr="002D4276" w:rsidRDefault="00391AF5" w:rsidP="002D4276">
      <w:pPr>
        <w:pStyle w:val="Style30"/>
        <w:widowControl/>
        <w:spacing w:line="240" w:lineRule="auto"/>
        <w:rPr>
          <w:rStyle w:val="FontStyle92"/>
          <w:sz w:val="24"/>
          <w:szCs w:val="24"/>
        </w:rPr>
      </w:pPr>
      <w:r w:rsidRPr="002D4276">
        <w:rPr>
          <w:rStyle w:val="FontStyle92"/>
          <w:sz w:val="24"/>
          <w:szCs w:val="24"/>
        </w:rPr>
        <w:t xml:space="preserve">Овладение смысловым чтением художественного текста </w:t>
      </w:r>
      <w:proofErr w:type="gramStart"/>
      <w:r w:rsidRPr="002D4276">
        <w:rPr>
          <w:rStyle w:val="FontStyle92"/>
          <w:sz w:val="24"/>
          <w:szCs w:val="24"/>
        </w:rPr>
        <w:t>связано</w:t>
      </w:r>
      <w:proofErr w:type="gramEnd"/>
      <w:r w:rsidRPr="002D4276">
        <w:rPr>
          <w:rStyle w:val="FontStyle92"/>
          <w:sz w:val="24"/>
          <w:szCs w:val="24"/>
        </w:rPr>
        <w:t xml:space="preserve"> прежде всего с чтением текстов разных видов, принадлежащих к разным областям знаний (литература, математика, окружающий мир и т. д.), и осмыслением их содержания поиском в них информации в соответствии с учебной задачей. Учебные тексты на уровне начального образования разделяются на инструктивные, информационно-содержательные, справочные.</w:t>
      </w:r>
    </w:p>
    <w:p w:rsidR="00391AF5" w:rsidRPr="002D4276" w:rsidRDefault="00391AF5" w:rsidP="002D4276">
      <w:pPr>
        <w:pStyle w:val="Style30"/>
        <w:widowControl/>
        <w:spacing w:line="240" w:lineRule="auto"/>
        <w:ind w:right="10" w:firstLine="706"/>
        <w:rPr>
          <w:rStyle w:val="FontStyle92"/>
          <w:sz w:val="24"/>
          <w:szCs w:val="24"/>
        </w:rPr>
      </w:pPr>
      <w:r w:rsidRPr="002D4276">
        <w:rPr>
          <w:rStyle w:val="FontStyle92"/>
          <w:sz w:val="24"/>
          <w:szCs w:val="24"/>
        </w:rPr>
        <w:t xml:space="preserve">Работа с информационно-содержательными текстами связана с интерпретацией прослушанного/прочитанного текста и направляется на формирование смыслового чтения. Очень важно, чтобы учитель на уроках литературного чтения предлагал детям задания на интерпретацию текстов из разных областей знаний. При работе с текстами разной </w:t>
      </w:r>
      <w:r w:rsidRPr="002D4276">
        <w:rPr>
          <w:rStyle w:val="FontStyle92"/>
          <w:sz w:val="24"/>
          <w:szCs w:val="24"/>
        </w:rPr>
        <w:lastRenderedPageBreak/>
        <w:t>направленности, разных видов, смысловое чтение из предметного умения - умения работать с фольклорными и художественными произведениями должно выйти на более высокий уровень и стать универсальным учебным действием.</w:t>
      </w:r>
    </w:p>
    <w:p w:rsidR="00391AF5" w:rsidRPr="002D4276" w:rsidRDefault="00391AF5" w:rsidP="002D4276">
      <w:pPr>
        <w:pStyle w:val="Style30"/>
        <w:widowControl/>
        <w:spacing w:line="240" w:lineRule="auto"/>
        <w:ind w:right="5" w:firstLine="701"/>
        <w:rPr>
          <w:rStyle w:val="FontStyle92"/>
          <w:sz w:val="24"/>
          <w:szCs w:val="24"/>
        </w:rPr>
      </w:pPr>
      <w:r w:rsidRPr="002D4276">
        <w:rPr>
          <w:rStyle w:val="FontStyle92"/>
          <w:sz w:val="24"/>
          <w:szCs w:val="24"/>
        </w:rPr>
        <w:t>В читательскую грамотность, основу которой составляет смысловое чтение, входит и работа с информацией в тексте. Следует отметить, что на уроках литературного чтения важно работу с информацией рассматривать не только в фольклорных и художественных текстах, но и на материале других предметов. Подчеркнем, что использование «нехудожественных» текстов на уроке литературного чтения весьма целесообразно. Также необходимо активно использовать такие информационно-содержательные тексты как научные статьи по литературному чтению, картины жизни писателей, историю создания различных фольклорных и художественных произведений. Учащиеся должны понимать, что читать подобные тексты интересно и полезно для развития, для расширения своих знаний и литературного кругозора.</w:t>
      </w:r>
    </w:p>
    <w:p w:rsidR="00391AF5" w:rsidRPr="002D4276" w:rsidRDefault="00391AF5" w:rsidP="002D4276">
      <w:pPr>
        <w:pStyle w:val="Style30"/>
        <w:widowControl/>
        <w:spacing w:line="240" w:lineRule="auto"/>
        <w:ind w:firstLine="701"/>
        <w:rPr>
          <w:rStyle w:val="FontStyle92"/>
          <w:sz w:val="24"/>
          <w:szCs w:val="24"/>
        </w:rPr>
      </w:pPr>
      <w:r w:rsidRPr="002D4276">
        <w:rPr>
          <w:rStyle w:val="FontStyle92"/>
          <w:sz w:val="24"/>
          <w:szCs w:val="24"/>
        </w:rPr>
        <w:t>Кроме этого, на уроках литературного чтения важно использовать разнообразные виды справочных текстов (подсказки, словарные статьи, содержательные суждения о литературоведческом понятии, жанре литературы), которые ориентируют обучающихся на научность, краткость изложения, достоверность описываемых фактов.</w:t>
      </w:r>
    </w:p>
    <w:p w:rsidR="00391AF5" w:rsidRPr="002D4276" w:rsidRDefault="00391AF5" w:rsidP="002D4276">
      <w:pPr>
        <w:pStyle w:val="Style28"/>
        <w:widowControl/>
        <w:ind w:firstLine="686"/>
        <w:rPr>
          <w:rStyle w:val="FontStyle91"/>
          <w:sz w:val="24"/>
          <w:szCs w:val="24"/>
        </w:rPr>
      </w:pPr>
      <w:r w:rsidRPr="002D4276">
        <w:rPr>
          <w:rStyle w:val="FontStyle91"/>
          <w:sz w:val="24"/>
          <w:szCs w:val="24"/>
        </w:rPr>
        <w:t>Рекомендации по формированию функциональной грамотности у младших школьников на уроках математики</w:t>
      </w:r>
    </w:p>
    <w:p w:rsidR="00391AF5" w:rsidRPr="002D4276" w:rsidRDefault="00391AF5" w:rsidP="002D4276">
      <w:pPr>
        <w:pStyle w:val="Style30"/>
        <w:widowControl/>
        <w:spacing w:line="240" w:lineRule="auto"/>
        <w:ind w:right="10" w:firstLine="710"/>
        <w:rPr>
          <w:rStyle w:val="FontStyle92"/>
          <w:sz w:val="24"/>
          <w:szCs w:val="24"/>
        </w:rPr>
      </w:pPr>
      <w:r w:rsidRPr="002D4276">
        <w:rPr>
          <w:rStyle w:val="FontStyle92"/>
          <w:sz w:val="24"/>
          <w:szCs w:val="24"/>
        </w:rPr>
        <w:t xml:space="preserve">Математическая функциональная грамотность младших школьников имеет значение для понимания </w:t>
      </w:r>
      <w:proofErr w:type="gramStart"/>
      <w:r w:rsidRPr="002D4276">
        <w:rPr>
          <w:rStyle w:val="FontStyle92"/>
          <w:sz w:val="24"/>
          <w:szCs w:val="24"/>
        </w:rPr>
        <w:t>обучающимися</w:t>
      </w:r>
      <w:proofErr w:type="gramEnd"/>
      <w:r w:rsidRPr="002D4276">
        <w:rPr>
          <w:rStyle w:val="FontStyle92"/>
          <w:sz w:val="24"/>
          <w:szCs w:val="24"/>
        </w:rPr>
        <w:t xml:space="preserve"> роли математики в жизни, ориентации в окружающем мире.</w:t>
      </w:r>
    </w:p>
    <w:p w:rsidR="00391AF5" w:rsidRPr="002D4276" w:rsidRDefault="00391AF5" w:rsidP="002D4276">
      <w:pPr>
        <w:pStyle w:val="Style30"/>
        <w:widowControl/>
        <w:spacing w:line="240" w:lineRule="auto"/>
        <w:ind w:firstLine="706"/>
        <w:rPr>
          <w:rStyle w:val="FontStyle92"/>
          <w:sz w:val="24"/>
          <w:szCs w:val="24"/>
        </w:rPr>
      </w:pPr>
      <w:r w:rsidRPr="002D4276">
        <w:rPr>
          <w:rStyle w:val="FontStyle92"/>
          <w:sz w:val="24"/>
          <w:szCs w:val="24"/>
        </w:rPr>
        <w:t>Математическая грамотность как компонент предметной функциональной грамотности включает следующие характеристики:</w:t>
      </w:r>
    </w:p>
    <w:p w:rsidR="00391AF5" w:rsidRPr="002D4276" w:rsidRDefault="00391AF5" w:rsidP="00974BDC">
      <w:pPr>
        <w:pStyle w:val="Style33"/>
        <w:widowControl/>
        <w:numPr>
          <w:ilvl w:val="0"/>
          <w:numId w:val="285"/>
        </w:numPr>
        <w:tabs>
          <w:tab w:val="left" w:pos="432"/>
        </w:tabs>
        <w:spacing w:before="19" w:line="240" w:lineRule="auto"/>
        <w:ind w:right="10"/>
        <w:jc w:val="both"/>
        <w:rPr>
          <w:rStyle w:val="FontStyle92"/>
          <w:sz w:val="24"/>
          <w:szCs w:val="24"/>
        </w:rPr>
      </w:pPr>
      <w:r w:rsidRPr="002D4276">
        <w:rPr>
          <w:rStyle w:val="FontStyle92"/>
          <w:sz w:val="24"/>
          <w:szCs w:val="24"/>
        </w:rPr>
        <w:t>понимание учеником необходимости математических знаний для решения учебных и жизненных задач;</w:t>
      </w:r>
    </w:p>
    <w:p w:rsidR="00391AF5" w:rsidRPr="002D4276" w:rsidRDefault="00391AF5" w:rsidP="00974BDC">
      <w:pPr>
        <w:pStyle w:val="Style33"/>
        <w:widowControl/>
        <w:numPr>
          <w:ilvl w:val="0"/>
          <w:numId w:val="285"/>
        </w:numPr>
        <w:tabs>
          <w:tab w:val="left" w:pos="432"/>
        </w:tabs>
        <w:spacing w:before="14" w:line="240" w:lineRule="auto"/>
        <w:ind w:right="10"/>
        <w:jc w:val="both"/>
        <w:rPr>
          <w:rStyle w:val="FontStyle92"/>
          <w:sz w:val="24"/>
          <w:szCs w:val="24"/>
        </w:rPr>
      </w:pPr>
      <w:r w:rsidRPr="002D4276">
        <w:rPr>
          <w:rStyle w:val="FontStyle92"/>
          <w:sz w:val="24"/>
          <w:szCs w:val="24"/>
        </w:rPr>
        <w:t>оценка разнообразных учебных ситуаций (контекстов), которые требуют применения математических знаний, умений;</w:t>
      </w:r>
    </w:p>
    <w:p w:rsidR="00391AF5" w:rsidRPr="002D4276" w:rsidRDefault="00391AF5" w:rsidP="00974BDC">
      <w:pPr>
        <w:pStyle w:val="Style33"/>
        <w:widowControl/>
        <w:numPr>
          <w:ilvl w:val="0"/>
          <w:numId w:val="285"/>
        </w:numPr>
        <w:tabs>
          <w:tab w:val="left" w:pos="432"/>
        </w:tabs>
        <w:spacing w:before="14" w:line="240" w:lineRule="auto"/>
        <w:ind w:right="14"/>
        <w:jc w:val="both"/>
        <w:rPr>
          <w:rStyle w:val="FontStyle92"/>
          <w:sz w:val="24"/>
          <w:szCs w:val="24"/>
        </w:rPr>
      </w:pPr>
      <w:r w:rsidRPr="002D4276">
        <w:rPr>
          <w:rStyle w:val="FontStyle92"/>
          <w:sz w:val="24"/>
          <w:szCs w:val="24"/>
        </w:rPr>
        <w:t>способность устанавливать математические отношения и зависимости, работать с математической информацией: применять умственные операции, математические методы;</w:t>
      </w:r>
    </w:p>
    <w:p w:rsidR="00391AF5" w:rsidRPr="002D4276" w:rsidRDefault="00391AF5" w:rsidP="00974BDC">
      <w:pPr>
        <w:pStyle w:val="Style33"/>
        <w:widowControl/>
        <w:numPr>
          <w:ilvl w:val="0"/>
          <w:numId w:val="285"/>
        </w:numPr>
        <w:tabs>
          <w:tab w:val="left" w:pos="432"/>
        </w:tabs>
        <w:spacing w:before="19" w:line="240" w:lineRule="auto"/>
        <w:ind w:right="14"/>
        <w:jc w:val="both"/>
        <w:rPr>
          <w:rStyle w:val="FontStyle92"/>
          <w:sz w:val="24"/>
          <w:szCs w:val="24"/>
        </w:rPr>
      </w:pPr>
      <w:r w:rsidRPr="002D4276">
        <w:rPr>
          <w:rStyle w:val="FontStyle92"/>
          <w:sz w:val="24"/>
          <w:szCs w:val="24"/>
        </w:rPr>
        <w:t>владение математическими фактами (принадлежность, истинность, контрпример), использование математического языка для решения учебных задач, построения математических суждений.</w:t>
      </w:r>
    </w:p>
    <w:p w:rsidR="00391AF5" w:rsidRPr="002D4276" w:rsidRDefault="00391AF5" w:rsidP="002D4276">
      <w:pPr>
        <w:pStyle w:val="Style30"/>
        <w:widowControl/>
        <w:spacing w:line="240" w:lineRule="auto"/>
        <w:ind w:right="10"/>
        <w:rPr>
          <w:rStyle w:val="FontStyle92"/>
          <w:sz w:val="24"/>
          <w:szCs w:val="24"/>
        </w:rPr>
      </w:pPr>
      <w:r w:rsidRPr="002D4276">
        <w:rPr>
          <w:rStyle w:val="FontStyle92"/>
          <w:sz w:val="24"/>
          <w:szCs w:val="24"/>
        </w:rPr>
        <w:t>Формирование понимания учеником необходимости математических знаний для решения учебных и жизненных задач обеспечит комплекс из шести групп упражнений:</w:t>
      </w:r>
    </w:p>
    <w:p w:rsidR="00391AF5" w:rsidRPr="002D4276" w:rsidRDefault="00391AF5" w:rsidP="00974BDC">
      <w:pPr>
        <w:pStyle w:val="Style33"/>
        <w:widowControl/>
        <w:numPr>
          <w:ilvl w:val="0"/>
          <w:numId w:val="291"/>
        </w:numPr>
        <w:tabs>
          <w:tab w:val="left" w:pos="427"/>
        </w:tabs>
        <w:spacing w:line="240" w:lineRule="auto"/>
        <w:ind w:right="5"/>
        <w:jc w:val="both"/>
        <w:rPr>
          <w:rStyle w:val="FontStyle92"/>
          <w:sz w:val="24"/>
          <w:szCs w:val="24"/>
        </w:rPr>
      </w:pPr>
      <w:r w:rsidRPr="002D4276">
        <w:rPr>
          <w:rStyle w:val="FontStyle92"/>
          <w:sz w:val="24"/>
          <w:szCs w:val="24"/>
        </w:rPr>
        <w:t>учебные задачи (задания, упражнения), показывающие перспективу их практического использования в повседневной жизни;</w:t>
      </w:r>
    </w:p>
    <w:p w:rsidR="00391AF5" w:rsidRPr="002D4276" w:rsidRDefault="00391AF5" w:rsidP="00974BDC">
      <w:pPr>
        <w:pStyle w:val="Style33"/>
        <w:widowControl/>
        <w:numPr>
          <w:ilvl w:val="0"/>
          <w:numId w:val="291"/>
        </w:numPr>
        <w:tabs>
          <w:tab w:val="left" w:pos="427"/>
        </w:tabs>
        <w:spacing w:line="240" w:lineRule="auto"/>
        <w:ind w:right="10"/>
        <w:jc w:val="both"/>
        <w:rPr>
          <w:rStyle w:val="FontStyle92"/>
          <w:sz w:val="24"/>
          <w:szCs w:val="24"/>
        </w:rPr>
      </w:pPr>
      <w:r w:rsidRPr="002D4276">
        <w:rPr>
          <w:rStyle w:val="FontStyle92"/>
          <w:sz w:val="24"/>
          <w:szCs w:val="24"/>
        </w:rPr>
        <w:t>упражнения, связанные с решением при помощи арифметических знаний проблем, возникающих в повседневной жизни;</w:t>
      </w:r>
    </w:p>
    <w:p w:rsidR="00391AF5" w:rsidRPr="002D4276" w:rsidRDefault="00391AF5" w:rsidP="00974BDC">
      <w:pPr>
        <w:pStyle w:val="Style33"/>
        <w:widowControl/>
        <w:numPr>
          <w:ilvl w:val="0"/>
          <w:numId w:val="291"/>
        </w:numPr>
        <w:tabs>
          <w:tab w:val="left" w:pos="427"/>
        </w:tabs>
        <w:spacing w:line="240" w:lineRule="auto"/>
        <w:jc w:val="both"/>
        <w:rPr>
          <w:rStyle w:val="FontStyle92"/>
          <w:sz w:val="24"/>
          <w:szCs w:val="24"/>
        </w:rPr>
      </w:pPr>
      <w:r w:rsidRPr="002D4276">
        <w:rPr>
          <w:rStyle w:val="FontStyle92"/>
          <w:sz w:val="24"/>
          <w:szCs w:val="24"/>
        </w:rPr>
        <w:t>упражнения на решение проблем и ситуаций, связанных с ориентацией на плоскости и в пространстве на основе знаний о геометрических фигурах, их измерении;</w:t>
      </w:r>
    </w:p>
    <w:p w:rsidR="00391AF5" w:rsidRPr="002D4276" w:rsidRDefault="00391AF5" w:rsidP="00974BDC">
      <w:pPr>
        <w:pStyle w:val="Style33"/>
        <w:widowControl/>
        <w:numPr>
          <w:ilvl w:val="0"/>
          <w:numId w:val="291"/>
        </w:numPr>
        <w:tabs>
          <w:tab w:val="left" w:pos="427"/>
        </w:tabs>
        <w:spacing w:line="240" w:lineRule="auto"/>
        <w:ind w:right="10"/>
        <w:jc w:val="both"/>
        <w:rPr>
          <w:rStyle w:val="FontStyle92"/>
          <w:sz w:val="24"/>
          <w:szCs w:val="24"/>
        </w:rPr>
      </w:pPr>
      <w:r w:rsidRPr="002D4276">
        <w:rPr>
          <w:rStyle w:val="FontStyle92"/>
          <w:sz w:val="24"/>
          <w:szCs w:val="24"/>
        </w:rPr>
        <w:t>упражнения на решение разнообразных задач, связанных с бытовыми и жизненными ситуациями (покупка, измерение, взвешивание и др.);</w:t>
      </w:r>
    </w:p>
    <w:p w:rsidR="00391AF5" w:rsidRPr="002D4276" w:rsidRDefault="00391AF5" w:rsidP="00974BDC">
      <w:pPr>
        <w:pStyle w:val="Style33"/>
        <w:widowControl/>
        <w:numPr>
          <w:ilvl w:val="0"/>
          <w:numId w:val="292"/>
        </w:numPr>
        <w:tabs>
          <w:tab w:val="left" w:pos="422"/>
        </w:tabs>
        <w:spacing w:line="240" w:lineRule="auto"/>
        <w:jc w:val="both"/>
        <w:rPr>
          <w:rStyle w:val="FontStyle92"/>
          <w:sz w:val="24"/>
          <w:szCs w:val="24"/>
        </w:rPr>
      </w:pPr>
      <w:r w:rsidRPr="002D4276">
        <w:rPr>
          <w:rStyle w:val="FontStyle92"/>
          <w:sz w:val="24"/>
          <w:szCs w:val="24"/>
        </w:rPr>
        <w:t>задачи и упражнения на оценку правильности решения на основе житейских представлений (оценка достоверности, логичности хода решения);</w:t>
      </w:r>
    </w:p>
    <w:p w:rsidR="00391AF5" w:rsidRPr="002D4276" w:rsidRDefault="00391AF5" w:rsidP="00974BDC">
      <w:pPr>
        <w:pStyle w:val="Style33"/>
        <w:widowControl/>
        <w:numPr>
          <w:ilvl w:val="0"/>
          <w:numId w:val="292"/>
        </w:numPr>
        <w:tabs>
          <w:tab w:val="left" w:pos="422"/>
        </w:tabs>
        <w:spacing w:line="240" w:lineRule="auto"/>
        <w:jc w:val="both"/>
        <w:rPr>
          <w:rStyle w:val="FontStyle92"/>
          <w:sz w:val="24"/>
          <w:szCs w:val="24"/>
        </w:rPr>
      </w:pPr>
      <w:r w:rsidRPr="002D4276">
        <w:rPr>
          <w:rStyle w:val="FontStyle92"/>
          <w:sz w:val="24"/>
          <w:szCs w:val="24"/>
        </w:rPr>
        <w:t>задания на распознавание, выявление, формулирование проблем, которые возникают в окружающей действительности и могут быть решены средствами математики.</w:t>
      </w:r>
    </w:p>
    <w:p w:rsidR="00391AF5" w:rsidRPr="002D4276" w:rsidRDefault="00391AF5" w:rsidP="002D4276">
      <w:pPr>
        <w:pStyle w:val="Style30"/>
        <w:widowControl/>
        <w:spacing w:line="240" w:lineRule="auto"/>
        <w:ind w:firstLine="701"/>
        <w:rPr>
          <w:rStyle w:val="FontStyle92"/>
          <w:sz w:val="24"/>
          <w:szCs w:val="24"/>
        </w:rPr>
      </w:pPr>
      <w:r w:rsidRPr="002D4276">
        <w:rPr>
          <w:rStyle w:val="FontStyle92"/>
          <w:sz w:val="24"/>
          <w:szCs w:val="24"/>
        </w:rPr>
        <w:t>Для формирования умения оценивать разнообразные учебные ситуации (контексты), которые требуют применения математических знаний, умений, необходимо обратить внимание на группы упражнений, способствующих развитию следующих характеристик:</w:t>
      </w:r>
    </w:p>
    <w:p w:rsidR="00391AF5" w:rsidRPr="002D4276" w:rsidRDefault="00391AF5" w:rsidP="00974BDC">
      <w:pPr>
        <w:pStyle w:val="Style33"/>
        <w:widowControl/>
        <w:numPr>
          <w:ilvl w:val="0"/>
          <w:numId w:val="293"/>
        </w:numPr>
        <w:tabs>
          <w:tab w:val="left" w:pos="427"/>
        </w:tabs>
        <w:spacing w:line="240" w:lineRule="auto"/>
        <w:ind w:right="5"/>
        <w:jc w:val="both"/>
        <w:rPr>
          <w:rStyle w:val="FontStyle92"/>
          <w:sz w:val="24"/>
          <w:szCs w:val="24"/>
        </w:rPr>
      </w:pPr>
      <w:r w:rsidRPr="002D4276">
        <w:rPr>
          <w:rStyle w:val="FontStyle92"/>
          <w:sz w:val="24"/>
          <w:szCs w:val="24"/>
        </w:rPr>
        <w:t>установление связей и закономерностей между разными объектами окружающего мира;</w:t>
      </w:r>
    </w:p>
    <w:p w:rsidR="00391AF5" w:rsidRPr="002D4276" w:rsidRDefault="00391AF5" w:rsidP="00974BDC">
      <w:pPr>
        <w:pStyle w:val="Style33"/>
        <w:widowControl/>
        <w:numPr>
          <w:ilvl w:val="0"/>
          <w:numId w:val="293"/>
        </w:numPr>
        <w:tabs>
          <w:tab w:val="left" w:pos="427"/>
        </w:tabs>
        <w:spacing w:line="240" w:lineRule="auto"/>
        <w:ind w:right="5"/>
        <w:jc w:val="both"/>
        <w:rPr>
          <w:rStyle w:val="FontStyle92"/>
          <w:sz w:val="24"/>
          <w:szCs w:val="24"/>
        </w:rPr>
      </w:pPr>
      <w:r w:rsidRPr="002D4276">
        <w:rPr>
          <w:rStyle w:val="FontStyle92"/>
          <w:sz w:val="24"/>
          <w:szCs w:val="24"/>
        </w:rPr>
        <w:lastRenderedPageBreak/>
        <w:t>понимание и интерпретация различных отношений между математическими понятиями - работа с математическими объектами;</w:t>
      </w:r>
    </w:p>
    <w:p w:rsidR="00391AF5" w:rsidRPr="002D4276" w:rsidRDefault="00391AF5" w:rsidP="00974BDC">
      <w:pPr>
        <w:pStyle w:val="Style33"/>
        <w:widowControl/>
        <w:numPr>
          <w:ilvl w:val="0"/>
          <w:numId w:val="293"/>
        </w:numPr>
        <w:tabs>
          <w:tab w:val="left" w:pos="427"/>
        </w:tabs>
        <w:spacing w:line="240" w:lineRule="auto"/>
        <w:ind w:right="10"/>
        <w:jc w:val="both"/>
        <w:rPr>
          <w:rStyle w:val="FontStyle92"/>
          <w:sz w:val="24"/>
          <w:szCs w:val="24"/>
        </w:rPr>
      </w:pPr>
      <w:r w:rsidRPr="002D4276">
        <w:rPr>
          <w:rStyle w:val="FontStyle92"/>
          <w:sz w:val="24"/>
          <w:szCs w:val="24"/>
        </w:rPr>
        <w:t>сравнение, соотнесение, преобразование и обобщение информации о математических объектах - числах, величинах, геометрических фигурах;</w:t>
      </w:r>
    </w:p>
    <w:p w:rsidR="00391AF5" w:rsidRPr="002D4276" w:rsidRDefault="00391AF5" w:rsidP="00974BDC">
      <w:pPr>
        <w:pStyle w:val="Style33"/>
        <w:widowControl/>
        <w:numPr>
          <w:ilvl w:val="0"/>
          <w:numId w:val="293"/>
        </w:numPr>
        <w:tabs>
          <w:tab w:val="left" w:pos="427"/>
        </w:tabs>
        <w:spacing w:line="240" w:lineRule="auto"/>
        <w:ind w:right="10"/>
        <w:jc w:val="both"/>
        <w:rPr>
          <w:rStyle w:val="FontStyle92"/>
          <w:sz w:val="24"/>
          <w:szCs w:val="24"/>
        </w:rPr>
      </w:pPr>
      <w:r w:rsidRPr="002D4276">
        <w:rPr>
          <w:rStyle w:val="FontStyle92"/>
          <w:sz w:val="24"/>
          <w:szCs w:val="24"/>
        </w:rPr>
        <w:t>выполнение вычислений, расчетов, прикидки, оценки величин (третья группа), упражнений на овладение математическими методами для решения учебных задач.</w:t>
      </w:r>
    </w:p>
    <w:p w:rsidR="00391AF5" w:rsidRPr="002D4276" w:rsidRDefault="00391AF5" w:rsidP="002D4276">
      <w:pPr>
        <w:pStyle w:val="Style30"/>
        <w:widowControl/>
        <w:spacing w:line="240" w:lineRule="auto"/>
        <w:ind w:firstLine="701"/>
        <w:rPr>
          <w:rStyle w:val="FontStyle92"/>
          <w:sz w:val="24"/>
          <w:szCs w:val="24"/>
        </w:rPr>
      </w:pPr>
      <w:r w:rsidRPr="002D4276">
        <w:rPr>
          <w:rStyle w:val="FontStyle92"/>
          <w:sz w:val="24"/>
          <w:szCs w:val="24"/>
        </w:rPr>
        <w:t>Для формирования навыков владения математическим языком, применением его для решения учебных задач, построением математических суждений, работы с математическими фактами (установление истинности, приведение контрпримера) рекомендуется использовать группы математических заданий:</w:t>
      </w:r>
    </w:p>
    <w:p w:rsidR="00391AF5" w:rsidRPr="002D4276" w:rsidRDefault="00391AF5" w:rsidP="00974BDC">
      <w:pPr>
        <w:pStyle w:val="Style33"/>
        <w:widowControl/>
        <w:numPr>
          <w:ilvl w:val="0"/>
          <w:numId w:val="294"/>
        </w:numPr>
        <w:tabs>
          <w:tab w:val="left" w:pos="427"/>
        </w:tabs>
        <w:spacing w:line="240" w:lineRule="auto"/>
        <w:ind w:right="5"/>
        <w:jc w:val="both"/>
        <w:rPr>
          <w:rStyle w:val="FontStyle92"/>
          <w:sz w:val="24"/>
          <w:szCs w:val="24"/>
        </w:rPr>
      </w:pPr>
      <w:r w:rsidRPr="002D4276">
        <w:rPr>
          <w:rStyle w:val="FontStyle92"/>
          <w:sz w:val="24"/>
          <w:szCs w:val="24"/>
        </w:rPr>
        <w:t>задания на понимание и применение математической символики и терминологии;</w:t>
      </w:r>
    </w:p>
    <w:p w:rsidR="00391AF5" w:rsidRPr="002D4276" w:rsidRDefault="00391AF5" w:rsidP="00974BDC">
      <w:pPr>
        <w:pStyle w:val="Style33"/>
        <w:widowControl/>
        <w:numPr>
          <w:ilvl w:val="0"/>
          <w:numId w:val="294"/>
        </w:numPr>
        <w:tabs>
          <w:tab w:val="left" w:pos="427"/>
        </w:tabs>
        <w:spacing w:line="240" w:lineRule="auto"/>
        <w:ind w:right="5"/>
        <w:jc w:val="both"/>
        <w:rPr>
          <w:rStyle w:val="FontStyle92"/>
          <w:sz w:val="24"/>
          <w:szCs w:val="24"/>
        </w:rPr>
      </w:pPr>
      <w:r w:rsidRPr="002D4276">
        <w:rPr>
          <w:rStyle w:val="FontStyle92"/>
          <w:sz w:val="24"/>
          <w:szCs w:val="24"/>
        </w:rPr>
        <w:t>задания, направленные на построение математических суждений (рассуждений).</w:t>
      </w:r>
    </w:p>
    <w:p w:rsidR="00391AF5" w:rsidRPr="002D4276" w:rsidRDefault="00391AF5" w:rsidP="002D4276">
      <w:pPr>
        <w:pStyle w:val="Style30"/>
        <w:widowControl/>
        <w:spacing w:line="240" w:lineRule="auto"/>
        <w:ind w:right="10" w:firstLine="706"/>
        <w:rPr>
          <w:rStyle w:val="FontStyle92"/>
          <w:sz w:val="24"/>
          <w:szCs w:val="24"/>
        </w:rPr>
      </w:pPr>
      <w:r w:rsidRPr="002D4276">
        <w:rPr>
          <w:rStyle w:val="FontStyle92"/>
          <w:sz w:val="24"/>
          <w:szCs w:val="24"/>
        </w:rPr>
        <w:t>Раздел в курсе математики «Работа с информацией» позволяет формировать у младших школьников информационную грамотность. Примером могут служить несколько групп упражнений:</w:t>
      </w:r>
    </w:p>
    <w:p w:rsidR="00391AF5" w:rsidRPr="002D4276" w:rsidRDefault="00391AF5" w:rsidP="002D4276">
      <w:pPr>
        <w:pStyle w:val="Style30"/>
        <w:widowControl/>
        <w:spacing w:line="240" w:lineRule="auto"/>
        <w:ind w:right="10" w:firstLine="706"/>
        <w:rPr>
          <w:rStyle w:val="FontStyle92"/>
          <w:sz w:val="24"/>
          <w:szCs w:val="24"/>
        </w:rPr>
      </w:pPr>
      <w:r w:rsidRPr="002D4276">
        <w:rPr>
          <w:rStyle w:val="FontStyle92"/>
          <w:sz w:val="24"/>
          <w:szCs w:val="24"/>
        </w:rPr>
        <w:t>упражнения на поиск информации, обладающей заданными свойствами;</w:t>
      </w:r>
    </w:p>
    <w:p w:rsidR="00391AF5" w:rsidRPr="002D4276" w:rsidRDefault="00391AF5" w:rsidP="00974BDC">
      <w:pPr>
        <w:pStyle w:val="Style33"/>
        <w:widowControl/>
        <w:numPr>
          <w:ilvl w:val="0"/>
          <w:numId w:val="295"/>
        </w:numPr>
        <w:tabs>
          <w:tab w:val="left" w:pos="422"/>
        </w:tabs>
        <w:spacing w:line="240" w:lineRule="auto"/>
        <w:jc w:val="both"/>
        <w:rPr>
          <w:rStyle w:val="FontStyle92"/>
          <w:sz w:val="24"/>
          <w:szCs w:val="24"/>
        </w:rPr>
      </w:pPr>
      <w:r w:rsidRPr="002D4276">
        <w:rPr>
          <w:rStyle w:val="FontStyle92"/>
          <w:sz w:val="24"/>
          <w:szCs w:val="24"/>
        </w:rPr>
        <w:t>упражнения на работу с информацией, представленной в разных формах: поиск, отбор, представление, интерпретация данных.</w:t>
      </w:r>
    </w:p>
    <w:p w:rsidR="00391AF5" w:rsidRPr="002D4276" w:rsidRDefault="00391AF5" w:rsidP="002D4276">
      <w:pPr>
        <w:pStyle w:val="Style30"/>
        <w:widowControl/>
        <w:spacing w:line="240" w:lineRule="auto"/>
        <w:ind w:firstLine="706"/>
        <w:rPr>
          <w:rStyle w:val="FontStyle92"/>
          <w:sz w:val="24"/>
          <w:szCs w:val="24"/>
        </w:rPr>
      </w:pPr>
      <w:r w:rsidRPr="002D4276">
        <w:rPr>
          <w:rStyle w:val="FontStyle92"/>
          <w:sz w:val="24"/>
          <w:szCs w:val="24"/>
        </w:rPr>
        <w:t>Для формирования читательской грамотности при изучении математики могут использоваться разные типы учебных текстов: информационно-содержательный, инструктивный, справочный.</w:t>
      </w:r>
    </w:p>
    <w:p w:rsidR="00391AF5" w:rsidRPr="002D4276" w:rsidRDefault="00391AF5" w:rsidP="002D4276">
      <w:pPr>
        <w:pStyle w:val="Style30"/>
        <w:widowControl/>
        <w:spacing w:line="240" w:lineRule="auto"/>
        <w:ind w:right="10" w:firstLine="710"/>
        <w:rPr>
          <w:rStyle w:val="FontStyle92"/>
          <w:sz w:val="24"/>
          <w:szCs w:val="24"/>
        </w:rPr>
      </w:pPr>
      <w:r w:rsidRPr="002D4276">
        <w:rPr>
          <w:rStyle w:val="FontStyle92"/>
          <w:sz w:val="24"/>
          <w:szCs w:val="24"/>
        </w:rPr>
        <w:t>В процессе работы над информационно-содержательными текстами важно учить младших школьников ставить перед собой цель чтения учебного текста, предлагать обучающимся предвосхищать содержание текста по названию темы и с опорой на предыдущий опыт.</w:t>
      </w:r>
    </w:p>
    <w:p w:rsidR="00391AF5" w:rsidRPr="002D4276" w:rsidRDefault="00391AF5" w:rsidP="002D4276">
      <w:pPr>
        <w:pStyle w:val="Style30"/>
        <w:widowControl/>
        <w:spacing w:line="240" w:lineRule="auto"/>
        <w:ind w:left="710" w:firstLine="0"/>
        <w:jc w:val="left"/>
        <w:rPr>
          <w:rStyle w:val="FontStyle92"/>
          <w:sz w:val="24"/>
          <w:szCs w:val="24"/>
        </w:rPr>
      </w:pPr>
      <w:r w:rsidRPr="002D4276">
        <w:rPr>
          <w:rStyle w:val="FontStyle92"/>
          <w:sz w:val="24"/>
          <w:szCs w:val="24"/>
        </w:rPr>
        <w:t>Работа строится в несколько этапов:</w:t>
      </w:r>
    </w:p>
    <w:p w:rsidR="00391AF5" w:rsidRPr="002D4276" w:rsidRDefault="00391AF5" w:rsidP="00974BDC">
      <w:pPr>
        <w:pStyle w:val="Style33"/>
        <w:widowControl/>
        <w:numPr>
          <w:ilvl w:val="0"/>
          <w:numId w:val="296"/>
        </w:numPr>
        <w:tabs>
          <w:tab w:val="left" w:pos="422"/>
        </w:tabs>
        <w:spacing w:line="240" w:lineRule="auto"/>
        <w:jc w:val="both"/>
        <w:rPr>
          <w:rStyle w:val="FontStyle92"/>
          <w:sz w:val="24"/>
          <w:szCs w:val="24"/>
        </w:rPr>
      </w:pPr>
      <w:r w:rsidRPr="002D4276">
        <w:rPr>
          <w:rStyle w:val="FontStyle92"/>
          <w:sz w:val="24"/>
          <w:szCs w:val="24"/>
        </w:rPr>
        <w:t>восприятие информации, представленной в форме текста: «Прочитайте содержание текста - объяснения учебного материала. Выделите все непонятные слова и выражения, выясните их значение (в справочнике, словаре)»;</w:t>
      </w:r>
    </w:p>
    <w:p w:rsidR="00391AF5" w:rsidRPr="002D4276" w:rsidRDefault="00391AF5" w:rsidP="00974BDC">
      <w:pPr>
        <w:pStyle w:val="Style33"/>
        <w:widowControl/>
        <w:numPr>
          <w:ilvl w:val="0"/>
          <w:numId w:val="296"/>
        </w:numPr>
        <w:tabs>
          <w:tab w:val="left" w:pos="422"/>
        </w:tabs>
        <w:spacing w:line="240" w:lineRule="auto"/>
        <w:jc w:val="both"/>
        <w:rPr>
          <w:rStyle w:val="FontStyle92"/>
          <w:sz w:val="24"/>
          <w:szCs w:val="24"/>
        </w:rPr>
      </w:pPr>
      <w:r w:rsidRPr="002D4276">
        <w:rPr>
          <w:rStyle w:val="FontStyle92"/>
          <w:sz w:val="24"/>
          <w:szCs w:val="24"/>
        </w:rPr>
        <w:t xml:space="preserve">Выделение существенного (главного); определение главной мысли текста; выбор ключевых слов: «Прочитайте текст. Какие слова встречаются в тексте наиболее часто? Какие слова выделены жирным шрифтом? Почему? </w:t>
      </w:r>
      <w:proofErr w:type="gramStart"/>
      <w:r w:rsidRPr="002D4276">
        <w:rPr>
          <w:rStyle w:val="FontStyle92"/>
          <w:sz w:val="24"/>
          <w:szCs w:val="24"/>
        </w:rPr>
        <w:t>Выделите главное предложение (фразу) голосом)»;</w:t>
      </w:r>
      <w:proofErr w:type="gramEnd"/>
    </w:p>
    <w:p w:rsidR="00391AF5" w:rsidRPr="002D4276" w:rsidRDefault="00391AF5" w:rsidP="00974BDC">
      <w:pPr>
        <w:pStyle w:val="Style33"/>
        <w:widowControl/>
        <w:numPr>
          <w:ilvl w:val="0"/>
          <w:numId w:val="297"/>
        </w:numPr>
        <w:tabs>
          <w:tab w:val="left" w:pos="427"/>
        </w:tabs>
        <w:spacing w:line="240" w:lineRule="auto"/>
        <w:rPr>
          <w:rStyle w:val="FontStyle92"/>
          <w:sz w:val="24"/>
          <w:szCs w:val="24"/>
        </w:rPr>
      </w:pPr>
      <w:r w:rsidRPr="002D4276">
        <w:rPr>
          <w:rStyle w:val="FontStyle92"/>
          <w:sz w:val="24"/>
          <w:szCs w:val="24"/>
        </w:rPr>
        <w:t>поиск в тексте ответа на поставленный вопрос;</w:t>
      </w:r>
    </w:p>
    <w:p w:rsidR="00391AF5" w:rsidRPr="002D4276" w:rsidRDefault="00391AF5" w:rsidP="00974BDC">
      <w:pPr>
        <w:pStyle w:val="Style33"/>
        <w:widowControl/>
        <w:numPr>
          <w:ilvl w:val="0"/>
          <w:numId w:val="297"/>
        </w:numPr>
        <w:tabs>
          <w:tab w:val="left" w:pos="427"/>
        </w:tabs>
        <w:spacing w:line="240" w:lineRule="auto"/>
        <w:jc w:val="both"/>
        <w:rPr>
          <w:rStyle w:val="FontStyle92"/>
          <w:sz w:val="24"/>
          <w:szCs w:val="24"/>
        </w:rPr>
      </w:pPr>
      <w:r w:rsidRPr="002D4276">
        <w:rPr>
          <w:rStyle w:val="FontStyle92"/>
          <w:sz w:val="24"/>
          <w:szCs w:val="24"/>
        </w:rPr>
        <w:t>нахождение требуемой информации; нахождение фактического материала: ответы на вопросы: «Кто (что)? Где? Когда?»; поиск доводов (доказательства) в подтверждение выдвинутых гипотез; выбор утверждений, соответствующих/не соответствующих содержанию текста; нахождение в тексте данных, иллюстрирующих определенную мысль; использование информации из текста для подтверждения своей точки зрения.</w:t>
      </w:r>
    </w:p>
    <w:p w:rsidR="00391AF5" w:rsidRPr="002D4276" w:rsidRDefault="00391AF5" w:rsidP="002D4276">
      <w:pPr>
        <w:pStyle w:val="Style30"/>
        <w:widowControl/>
        <w:spacing w:line="240" w:lineRule="auto"/>
        <w:ind w:right="5" w:firstLine="701"/>
        <w:rPr>
          <w:rStyle w:val="FontStyle92"/>
          <w:sz w:val="24"/>
          <w:szCs w:val="24"/>
        </w:rPr>
      </w:pPr>
      <w:r w:rsidRPr="002D4276">
        <w:rPr>
          <w:rStyle w:val="FontStyle92"/>
          <w:sz w:val="24"/>
          <w:szCs w:val="24"/>
        </w:rPr>
        <w:t xml:space="preserve">На уроках математики формируется также социальная грамотность у младших школьников, имеющая общекультурное направление. Рекомендуется включать в курс математики упражнения на применение исторических фактов и сведений для решения математических задач поискового характера. </w:t>
      </w:r>
      <w:proofErr w:type="gramStart"/>
      <w:r w:rsidRPr="002D4276">
        <w:rPr>
          <w:rStyle w:val="FontStyle92"/>
          <w:sz w:val="24"/>
          <w:szCs w:val="24"/>
        </w:rPr>
        <w:t>Это сведения из истории математики: старинные меры длины (вершок, аршин, морская миля, верста), массы (пуд, фунт); история возникновения названий Месяцев года и др. Содержание таких заданий направлено на расширение эрудиции, на воспитание потребности узнавать новое, расширять свои знания, проявлять интерес к занятиям математикой, формирование стремления использовать математические знания при изучении других школьных предметов и в повседневной жизни.</w:t>
      </w:r>
      <w:proofErr w:type="gramEnd"/>
      <w:r w:rsidRPr="002D4276">
        <w:rPr>
          <w:rStyle w:val="FontStyle92"/>
          <w:sz w:val="24"/>
          <w:szCs w:val="24"/>
        </w:rPr>
        <w:t xml:space="preserve"> </w:t>
      </w:r>
      <w:proofErr w:type="gramStart"/>
      <w:r w:rsidRPr="002D4276">
        <w:rPr>
          <w:rStyle w:val="FontStyle92"/>
          <w:sz w:val="24"/>
          <w:szCs w:val="24"/>
        </w:rPr>
        <w:t xml:space="preserve">Важно включать в уроки математики разнообразную познавательную информацию, связанную с той или иной изучаемой темой: индексы городов; исторические события (даты); тиражи книг, газет, журналов; численность населения; номера проездных документов; </w:t>
      </w:r>
      <w:r w:rsidRPr="002D4276">
        <w:rPr>
          <w:rStyle w:val="FontStyle92"/>
          <w:sz w:val="24"/>
          <w:szCs w:val="24"/>
        </w:rPr>
        <w:lastRenderedPageBreak/>
        <w:t>высоту гор, глубину морей и океанов, длину рек; количество слов в словаре (энциклопедическом и др.); расстояния между населенными пунктами; материалы краеведческого характера;</w:t>
      </w:r>
      <w:proofErr w:type="gramEnd"/>
      <w:r w:rsidRPr="002D4276">
        <w:rPr>
          <w:rStyle w:val="FontStyle92"/>
          <w:sz w:val="24"/>
          <w:szCs w:val="24"/>
        </w:rPr>
        <w:t xml:space="preserve"> данные спортивных достижений; производственные показатели и т. д.</w:t>
      </w:r>
    </w:p>
    <w:p w:rsidR="00391AF5" w:rsidRPr="002D4276" w:rsidRDefault="00391AF5" w:rsidP="002D4276">
      <w:pPr>
        <w:pStyle w:val="Style30"/>
        <w:widowControl/>
        <w:spacing w:line="240" w:lineRule="auto"/>
        <w:ind w:right="10" w:firstLine="706"/>
        <w:rPr>
          <w:rStyle w:val="FontStyle92"/>
          <w:sz w:val="24"/>
          <w:szCs w:val="24"/>
        </w:rPr>
      </w:pPr>
      <w:r w:rsidRPr="002D4276">
        <w:rPr>
          <w:rStyle w:val="FontStyle92"/>
          <w:sz w:val="24"/>
          <w:szCs w:val="24"/>
        </w:rPr>
        <w:t>В содержание обучения математики необходимо также включать упражнения, направленные на развитие финансовой грамотности младших школьников:</w:t>
      </w:r>
    </w:p>
    <w:p w:rsidR="00391AF5" w:rsidRPr="002D4276" w:rsidRDefault="00391AF5" w:rsidP="00974BDC">
      <w:pPr>
        <w:pStyle w:val="Style33"/>
        <w:widowControl/>
        <w:numPr>
          <w:ilvl w:val="0"/>
          <w:numId w:val="298"/>
        </w:numPr>
        <w:tabs>
          <w:tab w:val="left" w:pos="427"/>
        </w:tabs>
        <w:spacing w:line="240" w:lineRule="auto"/>
        <w:ind w:right="10"/>
        <w:jc w:val="both"/>
        <w:rPr>
          <w:rStyle w:val="FontStyle92"/>
          <w:sz w:val="24"/>
          <w:szCs w:val="24"/>
        </w:rPr>
      </w:pPr>
      <w:r w:rsidRPr="002D4276">
        <w:rPr>
          <w:rStyle w:val="FontStyle92"/>
          <w:sz w:val="24"/>
          <w:szCs w:val="24"/>
        </w:rPr>
        <w:t>упражнения на различение монет, купюр разного достоинства; на перевод рублей в копейки и обратно;</w:t>
      </w:r>
    </w:p>
    <w:p w:rsidR="00391AF5" w:rsidRPr="002D4276" w:rsidRDefault="00391AF5" w:rsidP="00974BDC">
      <w:pPr>
        <w:pStyle w:val="Style33"/>
        <w:widowControl/>
        <w:numPr>
          <w:ilvl w:val="0"/>
          <w:numId w:val="298"/>
        </w:numPr>
        <w:tabs>
          <w:tab w:val="left" w:pos="427"/>
        </w:tabs>
        <w:spacing w:line="240" w:lineRule="auto"/>
        <w:jc w:val="both"/>
        <w:rPr>
          <w:rStyle w:val="FontStyle92"/>
          <w:sz w:val="24"/>
          <w:szCs w:val="24"/>
        </w:rPr>
      </w:pPr>
      <w:r w:rsidRPr="002D4276">
        <w:rPr>
          <w:rStyle w:val="FontStyle92"/>
          <w:sz w:val="24"/>
          <w:szCs w:val="24"/>
        </w:rPr>
        <w:t>упражнения на расчет стоимости покупки (цена, количество, стоимость), на подсчет сдачи от покупки;</w:t>
      </w:r>
    </w:p>
    <w:p w:rsidR="00391AF5" w:rsidRPr="002D4276" w:rsidRDefault="00391AF5" w:rsidP="00974BDC">
      <w:pPr>
        <w:pStyle w:val="Style33"/>
        <w:widowControl/>
        <w:numPr>
          <w:ilvl w:val="0"/>
          <w:numId w:val="298"/>
        </w:numPr>
        <w:tabs>
          <w:tab w:val="left" w:pos="427"/>
        </w:tabs>
        <w:spacing w:line="240" w:lineRule="auto"/>
        <w:ind w:right="5"/>
        <w:jc w:val="both"/>
        <w:rPr>
          <w:rStyle w:val="FontStyle92"/>
          <w:sz w:val="24"/>
          <w:szCs w:val="24"/>
        </w:rPr>
      </w:pPr>
      <w:r w:rsidRPr="002D4276">
        <w:rPr>
          <w:rStyle w:val="FontStyle92"/>
          <w:sz w:val="24"/>
          <w:szCs w:val="24"/>
        </w:rPr>
        <w:t>упражнения на ориентировку в ценах некоторых товаров (школьный обед, продукты питания, канцелярские принадлежности, транспорт и др.) и способах экономии денег.</w:t>
      </w:r>
    </w:p>
    <w:p w:rsidR="00391AF5" w:rsidRPr="002D4276" w:rsidRDefault="00391AF5" w:rsidP="002D4276">
      <w:pPr>
        <w:pStyle w:val="Style28"/>
        <w:widowControl/>
        <w:ind w:firstLine="686"/>
        <w:rPr>
          <w:rStyle w:val="FontStyle91"/>
          <w:sz w:val="24"/>
          <w:szCs w:val="24"/>
        </w:rPr>
      </w:pPr>
      <w:r w:rsidRPr="002D4276">
        <w:rPr>
          <w:rStyle w:val="FontStyle91"/>
          <w:sz w:val="24"/>
          <w:szCs w:val="24"/>
        </w:rPr>
        <w:t>Рекомендации по формированию функциональной грамотности на уроках окружающего мира</w:t>
      </w:r>
    </w:p>
    <w:p w:rsidR="00391AF5" w:rsidRPr="002D4276" w:rsidRDefault="00391AF5" w:rsidP="002D4276">
      <w:pPr>
        <w:pStyle w:val="Style30"/>
        <w:widowControl/>
        <w:spacing w:line="240" w:lineRule="auto"/>
        <w:ind w:firstLine="706"/>
        <w:rPr>
          <w:rStyle w:val="FontStyle92"/>
          <w:sz w:val="24"/>
          <w:szCs w:val="24"/>
        </w:rPr>
      </w:pPr>
      <w:r w:rsidRPr="002D4276">
        <w:rPr>
          <w:rStyle w:val="FontStyle92"/>
          <w:sz w:val="24"/>
          <w:szCs w:val="24"/>
        </w:rPr>
        <w:t>Уроки окружающего мира должны способствовать развитию естественно</w:t>
      </w:r>
      <w:r w:rsidRPr="002D4276">
        <w:rPr>
          <w:rStyle w:val="FontStyle92"/>
          <w:sz w:val="24"/>
          <w:szCs w:val="24"/>
        </w:rPr>
        <w:softHyphen/>
        <w:t>научной функциональной грамотности.</w:t>
      </w:r>
    </w:p>
    <w:p w:rsidR="00391AF5" w:rsidRPr="002D4276" w:rsidRDefault="00391AF5" w:rsidP="002D4276">
      <w:pPr>
        <w:pStyle w:val="Style30"/>
        <w:widowControl/>
        <w:spacing w:line="240" w:lineRule="auto"/>
        <w:ind w:firstLine="696"/>
        <w:rPr>
          <w:rStyle w:val="FontStyle92"/>
          <w:sz w:val="24"/>
          <w:szCs w:val="24"/>
        </w:rPr>
      </w:pPr>
      <w:proofErr w:type="gramStart"/>
      <w:r w:rsidRPr="002D4276">
        <w:rPr>
          <w:rStyle w:val="FontStyle92"/>
          <w:sz w:val="24"/>
          <w:szCs w:val="24"/>
        </w:rPr>
        <w:t>Естественно-научная</w:t>
      </w:r>
      <w:proofErr w:type="gramEnd"/>
      <w:r w:rsidRPr="002D4276">
        <w:rPr>
          <w:rStyle w:val="FontStyle92"/>
          <w:sz w:val="24"/>
          <w:szCs w:val="24"/>
        </w:rPr>
        <w:t xml:space="preserve"> функциональная грамотность на уровне начального общего образования имеет важные составляющие:</w:t>
      </w:r>
    </w:p>
    <w:p w:rsidR="00391AF5" w:rsidRPr="002D4276" w:rsidRDefault="00391AF5" w:rsidP="00974BDC">
      <w:pPr>
        <w:pStyle w:val="Style33"/>
        <w:widowControl/>
        <w:numPr>
          <w:ilvl w:val="0"/>
          <w:numId w:val="278"/>
        </w:numPr>
        <w:tabs>
          <w:tab w:val="left" w:pos="427"/>
        </w:tabs>
        <w:spacing w:before="19" w:line="240" w:lineRule="auto"/>
        <w:jc w:val="both"/>
        <w:rPr>
          <w:rStyle w:val="FontStyle92"/>
          <w:sz w:val="24"/>
          <w:szCs w:val="24"/>
        </w:rPr>
      </w:pPr>
      <w:r w:rsidRPr="002D4276">
        <w:rPr>
          <w:rStyle w:val="FontStyle92"/>
          <w:sz w:val="24"/>
          <w:szCs w:val="24"/>
        </w:rPr>
        <w:t>готовность осваивать и использовать знания о природе (умение воспроизводить изученную научную информацию, описывать и объяснять природные явления, используя научные факты);</w:t>
      </w:r>
    </w:p>
    <w:p w:rsidR="00391AF5" w:rsidRPr="002D4276" w:rsidRDefault="00391AF5" w:rsidP="00974BDC">
      <w:pPr>
        <w:pStyle w:val="Style33"/>
        <w:widowControl/>
        <w:numPr>
          <w:ilvl w:val="0"/>
          <w:numId w:val="278"/>
        </w:numPr>
        <w:tabs>
          <w:tab w:val="left" w:pos="427"/>
        </w:tabs>
        <w:spacing w:before="14" w:line="240" w:lineRule="auto"/>
        <w:jc w:val="both"/>
        <w:rPr>
          <w:rStyle w:val="FontStyle92"/>
          <w:sz w:val="24"/>
          <w:szCs w:val="24"/>
        </w:rPr>
      </w:pPr>
      <w:proofErr w:type="gramStart"/>
      <w:r w:rsidRPr="002D4276">
        <w:rPr>
          <w:rStyle w:val="FontStyle92"/>
          <w:sz w:val="24"/>
          <w:szCs w:val="24"/>
        </w:rPr>
        <w:t>осознание ценности и значения научных знаний о природе (включает осведомленность о том, что знание законов природы положительно влияет на развитие общества; проявление интереса к естествознанию как к науке, желание</w:t>
      </w:r>
      <w:proofErr w:type="gramEnd"/>
    </w:p>
    <w:p w:rsidR="00391AF5" w:rsidRPr="002D4276" w:rsidRDefault="00391AF5" w:rsidP="002D4276">
      <w:pPr>
        <w:pStyle w:val="Style32"/>
        <w:widowControl/>
        <w:spacing w:line="240" w:lineRule="auto"/>
        <w:rPr>
          <w:rStyle w:val="FontStyle92"/>
          <w:sz w:val="24"/>
          <w:szCs w:val="24"/>
        </w:rPr>
      </w:pPr>
      <w:r w:rsidRPr="002D4276">
        <w:rPr>
          <w:rStyle w:val="FontStyle92"/>
          <w:sz w:val="24"/>
          <w:szCs w:val="24"/>
        </w:rPr>
        <w:t>самостоятельно приобретать знания, используя разные информационные средства);</w:t>
      </w:r>
    </w:p>
    <w:p w:rsidR="00391AF5" w:rsidRPr="002D4276" w:rsidRDefault="00391AF5" w:rsidP="00974BDC">
      <w:pPr>
        <w:pStyle w:val="Style33"/>
        <w:widowControl/>
        <w:numPr>
          <w:ilvl w:val="0"/>
          <w:numId w:val="299"/>
        </w:numPr>
        <w:tabs>
          <w:tab w:val="left" w:pos="437"/>
        </w:tabs>
        <w:spacing w:before="14" w:line="240" w:lineRule="auto"/>
        <w:ind w:right="10"/>
        <w:jc w:val="both"/>
        <w:rPr>
          <w:rStyle w:val="FontStyle92"/>
          <w:sz w:val="24"/>
          <w:szCs w:val="24"/>
        </w:rPr>
      </w:pPr>
      <w:proofErr w:type="gramStart"/>
      <w:r w:rsidRPr="002D4276">
        <w:rPr>
          <w:rStyle w:val="FontStyle92"/>
          <w:sz w:val="24"/>
          <w:szCs w:val="24"/>
        </w:rPr>
        <w:t>овладение методами познания природных явлений (умение проводить, с помощью взрослых и самостоятельно, несложные наблюдения, опыты, мини-исследования, измерения, построение моделей, отражающих свойства объектов природы; анализ полученных результатов, установление на их основе причинно-следственных, временных и последовательных связей, приведение примеров, подтверждающих достоверность фактов, оценивание достоверности получаемых сведений, формулирование выводов; оперирование изученными естественно</w:t>
      </w:r>
      <w:r w:rsidRPr="002D4276">
        <w:rPr>
          <w:rStyle w:val="FontStyle92"/>
          <w:sz w:val="24"/>
          <w:szCs w:val="24"/>
        </w:rPr>
        <w:softHyphen/>
        <w:t>научными терминами и понятиями);</w:t>
      </w:r>
      <w:proofErr w:type="gramEnd"/>
    </w:p>
    <w:p w:rsidR="00391AF5" w:rsidRPr="002D4276" w:rsidRDefault="00391AF5" w:rsidP="00974BDC">
      <w:pPr>
        <w:pStyle w:val="Style33"/>
        <w:widowControl/>
        <w:numPr>
          <w:ilvl w:val="0"/>
          <w:numId w:val="299"/>
        </w:numPr>
        <w:tabs>
          <w:tab w:val="left" w:pos="437"/>
        </w:tabs>
        <w:spacing w:before="19" w:line="240" w:lineRule="auto"/>
        <w:ind w:right="14"/>
        <w:jc w:val="both"/>
        <w:rPr>
          <w:rStyle w:val="FontStyle92"/>
          <w:sz w:val="24"/>
          <w:szCs w:val="24"/>
        </w:rPr>
      </w:pPr>
      <w:r w:rsidRPr="002D4276">
        <w:rPr>
          <w:rStyle w:val="FontStyle92"/>
          <w:sz w:val="24"/>
          <w:szCs w:val="24"/>
        </w:rPr>
        <w:t>способность к рефлексивным действиям (проявление гражданской позиции при оценке фактов негативного отношения человека к природе; осуществление экологически ценного поведения в природе, участие в деятельности по ее охране и защите).</w:t>
      </w:r>
    </w:p>
    <w:p w:rsidR="00391AF5" w:rsidRPr="002D4276" w:rsidRDefault="00391AF5" w:rsidP="002D4276">
      <w:pPr>
        <w:pStyle w:val="Style30"/>
        <w:widowControl/>
        <w:spacing w:line="240" w:lineRule="auto"/>
        <w:ind w:firstLine="706"/>
        <w:rPr>
          <w:rStyle w:val="FontStyle92"/>
          <w:sz w:val="24"/>
          <w:szCs w:val="24"/>
        </w:rPr>
      </w:pPr>
      <w:r w:rsidRPr="002D4276">
        <w:rPr>
          <w:rStyle w:val="FontStyle92"/>
          <w:sz w:val="24"/>
          <w:szCs w:val="24"/>
        </w:rPr>
        <w:t xml:space="preserve">Результаты международных исследований (например, </w:t>
      </w:r>
      <w:r w:rsidRPr="002D4276">
        <w:rPr>
          <w:rStyle w:val="FontStyle92"/>
          <w:sz w:val="24"/>
          <w:szCs w:val="24"/>
          <w:lang w:val="en-US"/>
        </w:rPr>
        <w:t>PISA</w:t>
      </w:r>
      <w:r w:rsidRPr="002D4276">
        <w:rPr>
          <w:rStyle w:val="FontStyle92"/>
          <w:sz w:val="24"/>
          <w:szCs w:val="24"/>
        </w:rPr>
        <w:t xml:space="preserve">) говорят о дефиците сформированности у российских школьников важнейших умений, связанных с аналитической деятельностью. Младшие школьники хорошо справляются с заданиями на напоминание и воспроизведение изученного материала. Затруднения вызывают задачи, целью которых является интерпретация имеющихся знаний. У учащихся начальной школы недостаточно развиты умения анализировать результаты проведенных наблюдений и опытов (исследований), проявляется неспособность высказывать предположения и строить элементарные прогнозы, работать с моделями. Все это - результат интегративных достижений всех обозначенных составляющих функциональной </w:t>
      </w:r>
      <w:proofErr w:type="gramStart"/>
      <w:r w:rsidRPr="002D4276">
        <w:rPr>
          <w:rStyle w:val="FontStyle92"/>
          <w:sz w:val="24"/>
          <w:szCs w:val="24"/>
        </w:rPr>
        <w:t>естественно-научной</w:t>
      </w:r>
      <w:proofErr w:type="gramEnd"/>
      <w:r w:rsidRPr="002D4276">
        <w:rPr>
          <w:rStyle w:val="FontStyle92"/>
          <w:sz w:val="24"/>
          <w:szCs w:val="24"/>
        </w:rPr>
        <w:t xml:space="preserve"> грамотности.</w:t>
      </w:r>
    </w:p>
    <w:p w:rsidR="00391AF5" w:rsidRPr="002D4276" w:rsidRDefault="00391AF5" w:rsidP="002D4276">
      <w:pPr>
        <w:pStyle w:val="Style30"/>
        <w:widowControl/>
        <w:spacing w:line="240" w:lineRule="auto"/>
        <w:ind w:firstLine="706"/>
        <w:rPr>
          <w:rStyle w:val="FontStyle92"/>
          <w:sz w:val="24"/>
          <w:szCs w:val="24"/>
        </w:rPr>
      </w:pPr>
      <w:proofErr w:type="gramStart"/>
      <w:r w:rsidRPr="002D4276">
        <w:rPr>
          <w:rStyle w:val="FontStyle92"/>
          <w:sz w:val="24"/>
          <w:szCs w:val="24"/>
        </w:rPr>
        <w:t xml:space="preserve">Для формирования готовности осваивать и использовать знания о природе (умение воспроизводить изученную научную информацию, описывать и объяснять природные явления, используя научные факты) на уроках окружающего мира важно расширять чувственные представления и уточнение сенсорных эталонов, выделять существенные признаков объектов и явлений и обязательно использовать полученные чувственные впечатления в последующем воспроизведении, при описании, объяснении наблюдаемых </w:t>
      </w:r>
      <w:r w:rsidRPr="002D4276">
        <w:rPr>
          <w:rStyle w:val="FontStyle92"/>
          <w:sz w:val="24"/>
          <w:szCs w:val="24"/>
        </w:rPr>
        <w:lastRenderedPageBreak/>
        <w:t>природных явлений, обобщении научных фактов.</w:t>
      </w:r>
      <w:proofErr w:type="gramEnd"/>
      <w:r w:rsidRPr="002D4276">
        <w:rPr>
          <w:rStyle w:val="FontStyle92"/>
          <w:sz w:val="24"/>
          <w:szCs w:val="24"/>
        </w:rPr>
        <w:t xml:space="preserve"> Рекомендуется использовать два типа заданий, целью которых является описание и объяснение природных явлений, характеристика природных объектов: 1) задания, опирающиеся на наглядный материал, требующие внимательного рассмотрения (например, в 1 классе рассматривание птиц, животных, в 4 классе </w:t>
      </w:r>
      <w:proofErr w:type="gramStart"/>
      <w:r w:rsidRPr="002D4276">
        <w:rPr>
          <w:rStyle w:val="FontStyle92"/>
          <w:sz w:val="24"/>
          <w:szCs w:val="24"/>
        </w:rPr>
        <w:t>-с</w:t>
      </w:r>
      <w:proofErr w:type="gramEnd"/>
      <w:r w:rsidRPr="002D4276">
        <w:rPr>
          <w:rStyle w:val="FontStyle92"/>
          <w:sz w:val="24"/>
          <w:szCs w:val="24"/>
        </w:rPr>
        <w:t>хем, таблиц, диаграмм); 2) задания, включающие выбор ответа (закрытого типа), задания открытого типа.</w:t>
      </w:r>
    </w:p>
    <w:p w:rsidR="00391AF5" w:rsidRPr="002D4276" w:rsidRDefault="00391AF5" w:rsidP="002D4276">
      <w:pPr>
        <w:pStyle w:val="Style30"/>
        <w:widowControl/>
        <w:spacing w:line="240" w:lineRule="auto"/>
        <w:ind w:right="10" w:firstLine="706"/>
        <w:rPr>
          <w:rStyle w:val="FontStyle92"/>
          <w:sz w:val="24"/>
          <w:szCs w:val="24"/>
        </w:rPr>
      </w:pPr>
      <w:r w:rsidRPr="002D4276">
        <w:rPr>
          <w:rStyle w:val="FontStyle92"/>
          <w:sz w:val="24"/>
          <w:szCs w:val="24"/>
        </w:rPr>
        <w:t xml:space="preserve">Развитию осознания ценности и значения научных знаний о природе (включает осведомленность о том, что знание законов природы положительно влияет на развитие общества; проявление интереса к естествознанию как к науке, желание самостоятельно приобретать знания, используя разные информационные средства) способствует изучение младшими школьниками нескольких тем: «Природные и искусственные тела», «Как люди изучают природу», «Земля - наш дом», «Как трудились в старину», «Почему люди приучали диких животных», «Изобретения человека в Х1Х-ХХ веках» и др. </w:t>
      </w:r>
      <w:proofErr w:type="gramStart"/>
      <w:r w:rsidRPr="002D4276">
        <w:rPr>
          <w:rStyle w:val="FontStyle92"/>
          <w:sz w:val="24"/>
          <w:szCs w:val="24"/>
        </w:rPr>
        <w:t>Важное значение</w:t>
      </w:r>
      <w:proofErr w:type="gramEnd"/>
      <w:r w:rsidRPr="002D4276">
        <w:rPr>
          <w:rStyle w:val="FontStyle92"/>
          <w:sz w:val="24"/>
          <w:szCs w:val="24"/>
        </w:rPr>
        <w:t xml:space="preserve"> имеют задания,</w:t>
      </w:r>
    </w:p>
    <w:p w:rsidR="00391AF5" w:rsidRPr="002D4276" w:rsidRDefault="00391AF5" w:rsidP="002D4276">
      <w:pPr>
        <w:pStyle w:val="Style32"/>
        <w:widowControl/>
        <w:spacing w:line="240" w:lineRule="auto"/>
        <w:ind w:right="19"/>
        <w:rPr>
          <w:rStyle w:val="FontStyle92"/>
          <w:sz w:val="24"/>
          <w:szCs w:val="24"/>
        </w:rPr>
      </w:pPr>
      <w:r w:rsidRPr="002D4276">
        <w:rPr>
          <w:rStyle w:val="FontStyle92"/>
          <w:sz w:val="24"/>
          <w:szCs w:val="24"/>
        </w:rPr>
        <w:t xml:space="preserve">способствующие развитию научного взгляда на явления и объекты природы, предполагающие работу со справочной литературой, </w:t>
      </w:r>
      <w:proofErr w:type="gramStart"/>
      <w:r w:rsidRPr="002D4276">
        <w:rPr>
          <w:rStyle w:val="FontStyle92"/>
          <w:sz w:val="24"/>
          <w:szCs w:val="24"/>
        </w:rPr>
        <w:t>Интернет-источникам</w:t>
      </w:r>
      <w:proofErr w:type="gramEnd"/>
      <w:r w:rsidRPr="002D4276">
        <w:rPr>
          <w:rStyle w:val="FontStyle92"/>
          <w:sz w:val="24"/>
          <w:szCs w:val="24"/>
        </w:rPr>
        <w:t>, энциклопедиями.</w:t>
      </w:r>
    </w:p>
    <w:p w:rsidR="00391AF5" w:rsidRPr="002D4276" w:rsidRDefault="00391AF5" w:rsidP="002D4276">
      <w:pPr>
        <w:pStyle w:val="Style30"/>
        <w:widowControl/>
        <w:spacing w:line="240" w:lineRule="auto"/>
        <w:ind w:right="14" w:firstLine="720"/>
        <w:rPr>
          <w:rStyle w:val="FontStyle92"/>
          <w:sz w:val="24"/>
          <w:szCs w:val="24"/>
        </w:rPr>
      </w:pPr>
      <w:r w:rsidRPr="002D4276">
        <w:rPr>
          <w:rStyle w:val="FontStyle92"/>
          <w:sz w:val="24"/>
          <w:szCs w:val="24"/>
        </w:rPr>
        <w:t>Для формирования умений использовать методы познания природных явлений (умение проводить, с помощью взрослых и самостоятельно, несложные наблюдения, опыты, мини-исследования, измерения, построение моделей, отражающих свойства объектов природы; анализ полученных результатов, установление на их основе причинн</w:t>
      </w:r>
      <w:proofErr w:type="gramStart"/>
      <w:r w:rsidRPr="002D4276">
        <w:rPr>
          <w:rStyle w:val="FontStyle92"/>
          <w:sz w:val="24"/>
          <w:szCs w:val="24"/>
        </w:rPr>
        <w:t>о-</w:t>
      </w:r>
      <w:proofErr w:type="gramEnd"/>
      <w:r w:rsidRPr="002D4276">
        <w:rPr>
          <w:rStyle w:val="FontStyle92"/>
          <w:sz w:val="24"/>
          <w:szCs w:val="24"/>
        </w:rPr>
        <w:t xml:space="preserve"> следственных, временных и последовательных связей, приведение примеров, подтверждающих достоверность фактов, оценивание достоверности получаемых сведений, формулирование выводов; оперирование изученными </w:t>
      </w:r>
      <w:proofErr w:type="gramStart"/>
      <w:r w:rsidRPr="002D4276">
        <w:rPr>
          <w:rStyle w:val="FontStyle92"/>
          <w:sz w:val="24"/>
          <w:szCs w:val="24"/>
        </w:rPr>
        <w:t>естественно-научными</w:t>
      </w:r>
      <w:proofErr w:type="gramEnd"/>
      <w:r w:rsidRPr="002D4276">
        <w:rPr>
          <w:rStyle w:val="FontStyle92"/>
          <w:sz w:val="24"/>
          <w:szCs w:val="24"/>
        </w:rPr>
        <w:t xml:space="preserve"> терминами и понятиями) имеет значение наблюдение, опыт, эксперимент.</w:t>
      </w:r>
    </w:p>
    <w:p w:rsidR="00391AF5" w:rsidRPr="002D4276" w:rsidRDefault="00391AF5" w:rsidP="002D4276">
      <w:pPr>
        <w:pStyle w:val="Style30"/>
        <w:widowControl/>
        <w:spacing w:line="240" w:lineRule="auto"/>
        <w:rPr>
          <w:rStyle w:val="FontStyle92"/>
          <w:sz w:val="24"/>
          <w:szCs w:val="24"/>
        </w:rPr>
      </w:pPr>
      <w:r w:rsidRPr="002D4276">
        <w:rPr>
          <w:rStyle w:val="FontStyle92"/>
          <w:sz w:val="24"/>
          <w:szCs w:val="24"/>
        </w:rPr>
        <w:t>Существует три показателя развивающейся рефлексивной способности младших школьников:</w:t>
      </w:r>
    </w:p>
    <w:p w:rsidR="00391AF5" w:rsidRPr="002D4276" w:rsidRDefault="00391AF5" w:rsidP="00974BDC">
      <w:pPr>
        <w:pStyle w:val="Style33"/>
        <w:widowControl/>
        <w:numPr>
          <w:ilvl w:val="0"/>
          <w:numId w:val="300"/>
        </w:numPr>
        <w:tabs>
          <w:tab w:val="left" w:pos="427"/>
        </w:tabs>
        <w:spacing w:line="240" w:lineRule="auto"/>
        <w:jc w:val="both"/>
        <w:rPr>
          <w:rStyle w:val="FontStyle92"/>
          <w:sz w:val="24"/>
          <w:szCs w:val="24"/>
        </w:rPr>
      </w:pPr>
      <w:r w:rsidRPr="002D4276">
        <w:rPr>
          <w:rStyle w:val="FontStyle92"/>
          <w:sz w:val="24"/>
          <w:szCs w:val="24"/>
        </w:rPr>
        <w:t>проявлять гражданскую позицию - оценивать соответствие поведения человека нравственно-этическим нормам;</w:t>
      </w:r>
    </w:p>
    <w:p w:rsidR="00391AF5" w:rsidRPr="002D4276" w:rsidRDefault="00391AF5" w:rsidP="00974BDC">
      <w:pPr>
        <w:pStyle w:val="Style33"/>
        <w:widowControl/>
        <w:numPr>
          <w:ilvl w:val="0"/>
          <w:numId w:val="300"/>
        </w:numPr>
        <w:tabs>
          <w:tab w:val="left" w:pos="427"/>
        </w:tabs>
        <w:spacing w:line="240" w:lineRule="auto"/>
        <w:jc w:val="both"/>
        <w:rPr>
          <w:rStyle w:val="FontStyle92"/>
          <w:sz w:val="24"/>
          <w:szCs w:val="24"/>
        </w:rPr>
      </w:pPr>
      <w:r w:rsidRPr="002D4276">
        <w:rPr>
          <w:rStyle w:val="FontStyle92"/>
          <w:sz w:val="24"/>
          <w:szCs w:val="24"/>
        </w:rPr>
        <w:t>рассматривание наглядных материалов, отражающих отрицательные случаи отношения к природе;</w:t>
      </w:r>
    </w:p>
    <w:p w:rsidR="00391AF5" w:rsidRPr="002D4276" w:rsidRDefault="00391AF5" w:rsidP="00974BDC">
      <w:pPr>
        <w:pStyle w:val="Style33"/>
        <w:widowControl/>
        <w:numPr>
          <w:ilvl w:val="0"/>
          <w:numId w:val="300"/>
        </w:numPr>
        <w:tabs>
          <w:tab w:val="left" w:pos="427"/>
        </w:tabs>
        <w:spacing w:line="240" w:lineRule="auto"/>
        <w:jc w:val="both"/>
        <w:rPr>
          <w:rStyle w:val="FontStyle92"/>
          <w:sz w:val="24"/>
          <w:szCs w:val="24"/>
        </w:rPr>
      </w:pPr>
      <w:r w:rsidRPr="002D4276">
        <w:rPr>
          <w:rStyle w:val="FontStyle92"/>
          <w:sz w:val="24"/>
          <w:szCs w:val="24"/>
        </w:rPr>
        <w:t>организация доступной, несложной альтруистической деятельности младших школьников в природе.</w:t>
      </w:r>
    </w:p>
    <w:p w:rsidR="00391AF5" w:rsidRPr="002D4276" w:rsidRDefault="00391AF5" w:rsidP="002D4276">
      <w:pPr>
        <w:pStyle w:val="Style30"/>
        <w:widowControl/>
        <w:spacing w:line="240" w:lineRule="auto"/>
        <w:ind w:firstLine="696"/>
        <w:rPr>
          <w:rStyle w:val="FontStyle92"/>
          <w:sz w:val="24"/>
          <w:szCs w:val="24"/>
        </w:rPr>
      </w:pPr>
      <w:proofErr w:type="gramStart"/>
      <w:r w:rsidRPr="002D4276">
        <w:rPr>
          <w:rStyle w:val="FontStyle92"/>
          <w:sz w:val="24"/>
          <w:szCs w:val="24"/>
        </w:rPr>
        <w:t>Курс окружающего мира тесно связан с формированием у обучающихся социальной грамотности, которая включает в себя позиции:</w:t>
      </w:r>
      <w:proofErr w:type="gramEnd"/>
    </w:p>
    <w:p w:rsidR="00391AF5" w:rsidRPr="002D4276" w:rsidRDefault="00391AF5" w:rsidP="00974BDC">
      <w:pPr>
        <w:pStyle w:val="Style33"/>
        <w:widowControl/>
        <w:numPr>
          <w:ilvl w:val="0"/>
          <w:numId w:val="301"/>
        </w:numPr>
        <w:tabs>
          <w:tab w:val="left" w:pos="432"/>
        </w:tabs>
        <w:spacing w:line="240" w:lineRule="auto"/>
        <w:ind w:right="19"/>
        <w:jc w:val="both"/>
        <w:rPr>
          <w:rStyle w:val="FontStyle92"/>
          <w:sz w:val="24"/>
          <w:szCs w:val="24"/>
        </w:rPr>
      </w:pPr>
      <w:r w:rsidRPr="002D4276">
        <w:rPr>
          <w:rStyle w:val="FontStyle92"/>
          <w:sz w:val="24"/>
          <w:szCs w:val="24"/>
        </w:rPr>
        <w:t>готовность успешно социализироваться в изменяющемся обществе, приспосабливаться к различным социальным ситуациям, в том числе экстремальным;</w:t>
      </w:r>
    </w:p>
    <w:p w:rsidR="00391AF5" w:rsidRPr="002D4276" w:rsidRDefault="00391AF5" w:rsidP="00974BDC">
      <w:pPr>
        <w:pStyle w:val="Style33"/>
        <w:widowControl/>
        <w:numPr>
          <w:ilvl w:val="0"/>
          <w:numId w:val="301"/>
        </w:numPr>
        <w:tabs>
          <w:tab w:val="left" w:pos="432"/>
        </w:tabs>
        <w:spacing w:line="240" w:lineRule="auto"/>
        <w:ind w:right="14"/>
        <w:jc w:val="both"/>
        <w:rPr>
          <w:rStyle w:val="FontStyle92"/>
          <w:sz w:val="24"/>
          <w:szCs w:val="24"/>
        </w:rPr>
      </w:pPr>
      <w:r w:rsidRPr="002D4276">
        <w:rPr>
          <w:rStyle w:val="FontStyle92"/>
          <w:sz w:val="24"/>
          <w:szCs w:val="24"/>
        </w:rPr>
        <w:t>совокупность способностей, умений и навыков, обеспечивающих становление и развитие этой готовности;</w:t>
      </w:r>
    </w:p>
    <w:p w:rsidR="00391AF5" w:rsidRPr="002D4276" w:rsidRDefault="00391AF5" w:rsidP="00974BDC">
      <w:pPr>
        <w:pStyle w:val="Style33"/>
        <w:widowControl/>
        <w:numPr>
          <w:ilvl w:val="0"/>
          <w:numId w:val="301"/>
        </w:numPr>
        <w:tabs>
          <w:tab w:val="left" w:pos="432"/>
        </w:tabs>
        <w:spacing w:line="240" w:lineRule="auto"/>
        <w:ind w:right="10"/>
        <w:jc w:val="both"/>
        <w:rPr>
          <w:rStyle w:val="FontStyle92"/>
          <w:sz w:val="24"/>
          <w:szCs w:val="24"/>
        </w:rPr>
      </w:pPr>
      <w:r w:rsidRPr="002D4276">
        <w:rPr>
          <w:rStyle w:val="FontStyle92"/>
          <w:sz w:val="24"/>
          <w:szCs w:val="24"/>
        </w:rPr>
        <w:t>способность предвидеть последствия своего поведения, оценивать возможность корректировать ситуацию, элементарно проектировать способы поведения, целеустремленность, дисциплинированность, элементы рефлексивных качеств.</w:t>
      </w:r>
    </w:p>
    <w:p w:rsidR="00391AF5" w:rsidRPr="002D4276" w:rsidRDefault="00391AF5" w:rsidP="002D4276">
      <w:pPr>
        <w:pStyle w:val="Style30"/>
        <w:widowControl/>
        <w:spacing w:line="240" w:lineRule="auto"/>
        <w:ind w:right="5" w:firstLine="710"/>
        <w:rPr>
          <w:rStyle w:val="FontStyle92"/>
          <w:sz w:val="24"/>
          <w:szCs w:val="24"/>
        </w:rPr>
      </w:pPr>
      <w:proofErr w:type="gramStart"/>
      <w:r w:rsidRPr="002D4276">
        <w:rPr>
          <w:rStyle w:val="FontStyle92"/>
          <w:sz w:val="24"/>
          <w:szCs w:val="24"/>
        </w:rPr>
        <w:t>Социальная грамотность младшего школьника на уроках окружающего мира имеет определенные характеристики: 1) элементы природной и социальной экологии, правила здоровой жизни, владение способами самостоятельной организации здоровьесберегающей деятельности; 2) общекультурная грамотность как осознание своей идентичности народу, Родине, государству, современной культуре; понимание основ и своеобразия семейных, общественных, коллективных деловых отношений как условия развития общества и личности, потребность присвоения культурного наследия народов;</w:t>
      </w:r>
      <w:proofErr w:type="gramEnd"/>
      <w:r w:rsidRPr="002D4276">
        <w:rPr>
          <w:rStyle w:val="FontStyle92"/>
          <w:sz w:val="24"/>
          <w:szCs w:val="24"/>
        </w:rPr>
        <w:t xml:space="preserve"> проявление уважения, интереса к важнейшим страницам истории и культуры своего народа страны, а также интерес к самостоятельной творческой деятельности; 3) правовая культура обучающихся: </w:t>
      </w:r>
      <w:r w:rsidRPr="002D4276">
        <w:rPr>
          <w:rStyle w:val="FontStyle92"/>
          <w:sz w:val="24"/>
          <w:szCs w:val="24"/>
        </w:rPr>
        <w:lastRenderedPageBreak/>
        <w:t xml:space="preserve">осознание необходимости знаний из области права, проявление в повседневной жизни законопослушности, применение грамотных способов взаимодействия с другими людьми; объективное чувство собственного достоинства; </w:t>
      </w:r>
      <w:proofErr w:type="gramStart"/>
      <w:r w:rsidRPr="002D4276">
        <w:rPr>
          <w:rStyle w:val="FontStyle92"/>
          <w:sz w:val="24"/>
          <w:szCs w:val="24"/>
        </w:rPr>
        <w:t>4) финансовая культура обучающихся как ориентировка в финансовых терминах, которые используются в жизненных ситуациях, овладение умением совершать отдельные финансовые операции (покупать, расплачиваться, подсчитывать, сравнивать доходы и расходы и др.).</w:t>
      </w:r>
      <w:proofErr w:type="gramEnd"/>
    </w:p>
    <w:p w:rsidR="00391AF5" w:rsidRPr="002D4276" w:rsidRDefault="00391AF5" w:rsidP="002D4276">
      <w:pPr>
        <w:pStyle w:val="Style30"/>
        <w:widowControl/>
        <w:spacing w:line="240" w:lineRule="auto"/>
        <w:ind w:firstLine="701"/>
        <w:rPr>
          <w:rStyle w:val="FontStyle92"/>
          <w:sz w:val="24"/>
          <w:szCs w:val="24"/>
        </w:rPr>
      </w:pPr>
      <w:proofErr w:type="gramStart"/>
      <w:r w:rsidRPr="002D4276">
        <w:rPr>
          <w:rStyle w:val="FontStyle92"/>
          <w:sz w:val="24"/>
          <w:szCs w:val="24"/>
        </w:rPr>
        <w:t>Первая составляющая социальной функциональной грамотности младших школьников ^способность младших школьников адаптироваться в изменяющихся социальных условиях) формируется на уроках окружающего мира при изучении многих тем в каждом классе.</w:t>
      </w:r>
      <w:proofErr w:type="gramEnd"/>
      <w:r w:rsidRPr="002D4276">
        <w:rPr>
          <w:rStyle w:val="FontStyle92"/>
          <w:sz w:val="24"/>
          <w:szCs w:val="24"/>
        </w:rPr>
        <w:t xml:space="preserve"> Например, в 1-2 классах - «Кто ты такой», «Твое здоровье», «Кто живет рядом с тобой». На конкретных примерах, которые встречаются в жизни обучающихся, рассматриваются случаи, когда ребенок должен научиться справляться с возникшими трудностями. Главным методом формирования этой составляющей социальной грамотности является обсуждение воображаемых ситуаций, построенных на реальных событиях. Эти ситуации формулируются так: «Представь, что ты...», «А если бы с тобой это случилось...» В процессе таких обсуждений главным становится осознание детьми последствий неправильного поведения, ответ на вопрос «Что может произойти, если?..». Эффективно могут проходить практические работы, которые не только помогают дать простые правила поведения в неожиданных ситуациях, в случае травм или ушибов, но и развивают определенную мотивацию к подобным действиям.</w:t>
      </w:r>
    </w:p>
    <w:p w:rsidR="00391AF5" w:rsidRPr="002D4276" w:rsidRDefault="00391AF5" w:rsidP="002D4276">
      <w:pPr>
        <w:pStyle w:val="Style30"/>
        <w:widowControl/>
        <w:spacing w:line="240" w:lineRule="auto"/>
        <w:rPr>
          <w:rStyle w:val="FontStyle92"/>
          <w:sz w:val="24"/>
          <w:szCs w:val="24"/>
        </w:rPr>
      </w:pPr>
      <w:r w:rsidRPr="002D4276">
        <w:rPr>
          <w:rStyle w:val="FontStyle92"/>
          <w:sz w:val="24"/>
          <w:szCs w:val="24"/>
        </w:rPr>
        <w:t>Формирование второй составляющей социальной функциональной грамотности (готовность предвидеть последствия своего поведения, элементарно проектировать способы реализации своих желаний, интересов, свое развитие, представлять будущее) направлена как на раскрытие конкретных способов поведения в чрезвычайной ситуации, так и формирование общего способа, который формулируется двумя положениями: «Оцениваю обстановку», «Действую быстро».</w:t>
      </w:r>
    </w:p>
    <w:p w:rsidR="00391AF5" w:rsidRPr="002D4276" w:rsidRDefault="00391AF5" w:rsidP="002D4276">
      <w:pPr>
        <w:pStyle w:val="Style30"/>
        <w:widowControl/>
        <w:spacing w:line="240" w:lineRule="auto"/>
        <w:rPr>
          <w:rStyle w:val="FontStyle92"/>
          <w:sz w:val="24"/>
          <w:szCs w:val="24"/>
        </w:rPr>
      </w:pPr>
      <w:r w:rsidRPr="002D4276">
        <w:rPr>
          <w:rStyle w:val="FontStyle92"/>
          <w:sz w:val="24"/>
          <w:szCs w:val="24"/>
        </w:rPr>
        <w:t>С младшими школьниками также необходим разговор о вредных привычках реализации в будущем своих желаний, интересов и свое развитие; 4) наличие качеств личности, которые обеспечивают ответственность за свою деятельность и с целью воспитания готовности противостоять тому, что отрицательно воздействует на организм, снижает продолжительность жизни, ухудшает состояние человека.</w:t>
      </w:r>
    </w:p>
    <w:p w:rsidR="00391AF5" w:rsidRPr="002D4276" w:rsidRDefault="00391AF5" w:rsidP="002D4276">
      <w:pPr>
        <w:pStyle w:val="Style30"/>
        <w:widowControl/>
        <w:spacing w:line="240" w:lineRule="auto"/>
        <w:ind w:right="5" w:firstLine="710"/>
        <w:rPr>
          <w:rStyle w:val="FontStyle92"/>
          <w:sz w:val="24"/>
          <w:szCs w:val="24"/>
        </w:rPr>
      </w:pPr>
      <w:proofErr w:type="gramStart"/>
      <w:r w:rsidRPr="002D4276">
        <w:rPr>
          <w:rStyle w:val="FontStyle92"/>
          <w:sz w:val="24"/>
          <w:szCs w:val="24"/>
        </w:rPr>
        <w:t>Третья составляющая социальной функциональной грамотности (осознание необходимости вести здоровый образ жизни, владение способами организации своей учебной и повседневной деятельности, основанной на правилах здорового образа жизни) включает правила к режиму дня, выполнение других рекомендаций врачей, психологов, педагогов: 1) перед началом выполнения домашнего задания необходимо проветрить помещение; 2) проверить, чтобы свет падал слева;</w:t>
      </w:r>
      <w:proofErr w:type="gramEnd"/>
      <w:r w:rsidRPr="002D4276">
        <w:rPr>
          <w:rStyle w:val="FontStyle92"/>
          <w:sz w:val="24"/>
          <w:szCs w:val="24"/>
        </w:rPr>
        <w:t xml:space="preserve"> 3) организовать свое рабочее место - убрать все лишнее со стола; 4) выключить телевизор, радио.</w:t>
      </w:r>
    </w:p>
    <w:p w:rsidR="00391AF5" w:rsidRPr="002D4276" w:rsidRDefault="00391AF5" w:rsidP="002D4276">
      <w:pPr>
        <w:pStyle w:val="Style30"/>
        <w:widowControl/>
        <w:spacing w:line="240" w:lineRule="auto"/>
        <w:ind w:firstLine="706"/>
        <w:rPr>
          <w:rStyle w:val="FontStyle92"/>
          <w:sz w:val="24"/>
          <w:szCs w:val="24"/>
        </w:rPr>
      </w:pPr>
      <w:proofErr w:type="gramStart"/>
      <w:r w:rsidRPr="002D4276">
        <w:rPr>
          <w:rStyle w:val="FontStyle92"/>
          <w:sz w:val="24"/>
          <w:szCs w:val="24"/>
        </w:rPr>
        <w:t>В содержание социальной грамотности входят и более трудные для понимания обучающимися начальной школы представления о важности для жизни человека элементарной правовой культуры - это четвертая составляющая социальной функциональной грамотности младших школьников (проявление в повседневной жизни законопослушности, применение грамотных способов взаимодействия и правил взаимоотношения с другими людьми; объективное чувство собственного достоинства).</w:t>
      </w:r>
      <w:proofErr w:type="gramEnd"/>
      <w:r w:rsidRPr="002D4276">
        <w:rPr>
          <w:rStyle w:val="FontStyle92"/>
          <w:sz w:val="24"/>
          <w:szCs w:val="24"/>
        </w:rPr>
        <w:t xml:space="preserve"> Результатом формирования этой составляющей на уроках окружающего мира должны стать представления о</w:t>
      </w:r>
    </w:p>
    <w:p w:rsidR="00391AF5" w:rsidRPr="002D4276" w:rsidRDefault="00391AF5" w:rsidP="002D4276">
      <w:pPr>
        <w:pStyle w:val="Style32"/>
        <w:widowControl/>
        <w:spacing w:line="240" w:lineRule="auto"/>
        <w:rPr>
          <w:rStyle w:val="FontStyle92"/>
          <w:sz w:val="24"/>
          <w:szCs w:val="24"/>
        </w:rPr>
      </w:pPr>
      <w:proofErr w:type="gramStart"/>
      <w:r w:rsidRPr="002D4276">
        <w:rPr>
          <w:rStyle w:val="FontStyle92"/>
          <w:sz w:val="24"/>
          <w:szCs w:val="24"/>
        </w:rPr>
        <w:t>человеке как члене общества: 1) знания о семье как маленькой ячейке общества (семья - это коллектив, который живет в одной квартире (доме), занимается домашним хозяйством, имеет общий бюджет, который распределяется коллективно; члены семьи вместе отдыхают и проводят свободное время; в семье может жить несколько поколений; каждый ребенок - равноправный член семейного коллектива, участник всех трудовых и досуговых дел;</w:t>
      </w:r>
      <w:proofErr w:type="gramEnd"/>
      <w:r w:rsidRPr="002D4276">
        <w:rPr>
          <w:rStyle w:val="FontStyle92"/>
          <w:sz w:val="24"/>
          <w:szCs w:val="24"/>
        </w:rPr>
        <w:t xml:space="preserve"> </w:t>
      </w:r>
      <w:proofErr w:type="gramStart"/>
      <w:r w:rsidRPr="002D4276">
        <w:rPr>
          <w:rStyle w:val="FontStyle92"/>
          <w:sz w:val="24"/>
          <w:szCs w:val="24"/>
        </w:rPr>
        <w:t xml:space="preserve">трудно человеку жить без семьи, которая отличается от других групп людей любовью, пониманием, </w:t>
      </w:r>
      <w:r w:rsidRPr="002D4276">
        <w:rPr>
          <w:rStyle w:val="FontStyle92"/>
          <w:sz w:val="24"/>
          <w:szCs w:val="24"/>
        </w:rPr>
        <w:lastRenderedPageBreak/>
        <w:t>верностью, общими делами); 2) знания о правах ребенка в нашем государстве (право на имя, отчество, фамилию и гражданство; осознанное понимание того, что каждый человек, который родился и постоянно проживает на территории России, имеет российское гражданство, каждый ребенок - гражданин РФ).</w:t>
      </w:r>
      <w:proofErr w:type="gramEnd"/>
    </w:p>
    <w:p w:rsidR="00391AF5" w:rsidRPr="002D4276" w:rsidRDefault="00391AF5" w:rsidP="002D4276">
      <w:pPr>
        <w:pStyle w:val="Style30"/>
        <w:widowControl/>
        <w:spacing w:line="240" w:lineRule="auto"/>
        <w:ind w:right="5" w:firstLine="696"/>
        <w:rPr>
          <w:rStyle w:val="FontStyle92"/>
          <w:sz w:val="24"/>
          <w:szCs w:val="24"/>
        </w:rPr>
      </w:pPr>
      <w:r w:rsidRPr="002D4276">
        <w:rPr>
          <w:rStyle w:val="FontStyle92"/>
          <w:sz w:val="24"/>
          <w:szCs w:val="24"/>
        </w:rPr>
        <w:t>Пятая составляющая социальной функциональной грамотности, формирующаяся на уроках окружающего мира - понимание необходимости овладения элементарной финансовой культурой. Основным методом ее формирования является дидактическая и сюжетно-ролевая игра. Игры связаны с экономным распределением средств, оценкой конкретной финансовой ситуации человека, решением математических задач на вычисление, подсчеты и другие операции. В играх используется моделирование ситуации, разыгрывание ролей членов семьи, сотрудников магазинов, сберегательных касс и банков, применение полученных знаний при совершении воображаемых финансовых операций (оплачивать, получать, копить, брать кредит, обменивать валюту). Обучающиеся строят бюджет семьи, подсчитывают доходы и возможные расходы, рассматривают варианты экономного отношения к тратам, примеры взятия в долг или оказания финансовой помощи. Также обучающиеся должны осознать нравственный закон отношения к деньгам: никогда не завидуй богатству другого, старайся своим трудом достичь финансового благополучия.</w:t>
      </w:r>
    </w:p>
    <w:p w:rsidR="00391AF5" w:rsidRPr="002D4276" w:rsidRDefault="00391AF5" w:rsidP="002D4276">
      <w:pPr>
        <w:pStyle w:val="Style30"/>
        <w:widowControl/>
        <w:spacing w:line="240" w:lineRule="auto"/>
        <w:ind w:right="10" w:firstLine="701"/>
        <w:rPr>
          <w:rStyle w:val="FontStyle92"/>
          <w:sz w:val="24"/>
          <w:szCs w:val="24"/>
        </w:rPr>
      </w:pPr>
      <w:r w:rsidRPr="002D4276">
        <w:rPr>
          <w:rStyle w:val="FontStyle92"/>
          <w:sz w:val="24"/>
          <w:szCs w:val="24"/>
        </w:rPr>
        <w:t>Читательская грамотность также имеет свое развитие на уроках окружающего мира. Так как обучающиеся читают в основном учебные тексты-очерки, которые носят научно-познавательный характер, то учителю необходимо работать над пониманием специфики данного типа представления информации: 1) обучающиеся должны осознавать, каково назначение этого текста, какова цель его чтения. Мотивация в данном случае достигается постановкой перед чтением конкретной задачи: «Читая текст, обрати внимание на...»; 2) методика обучения анализу научно-познавательного текста, в котором раскрываются научные факты, известные события, характеризуются причинно-следственные связи и зависимости, должна заключаться в установлении этих научных данных, выяснении того, поняли ли дети сущность явления, увидели ли в тексте характеристику объекта.</w:t>
      </w:r>
    </w:p>
    <w:p w:rsidR="00391AF5" w:rsidRPr="002D4276" w:rsidRDefault="00391AF5" w:rsidP="002D4276">
      <w:pPr>
        <w:pStyle w:val="Style30"/>
        <w:widowControl/>
        <w:spacing w:line="240" w:lineRule="auto"/>
        <w:ind w:firstLine="720"/>
        <w:rPr>
          <w:rStyle w:val="FontStyle92"/>
          <w:sz w:val="24"/>
          <w:szCs w:val="24"/>
        </w:rPr>
      </w:pPr>
      <w:r w:rsidRPr="002D4276">
        <w:rPr>
          <w:rStyle w:val="FontStyle92"/>
          <w:sz w:val="24"/>
          <w:szCs w:val="24"/>
        </w:rPr>
        <w:t xml:space="preserve">Основным методом формирования коммуникативной грамотности на уроках русского языка является учебный диалог. </w:t>
      </w:r>
      <w:proofErr w:type="gramStart"/>
      <w:r w:rsidRPr="002D4276">
        <w:rPr>
          <w:rStyle w:val="FontStyle92"/>
          <w:sz w:val="24"/>
          <w:szCs w:val="24"/>
        </w:rPr>
        <w:t>Учителю важно подготовить обучающихся к участию в учебном диалоге (владеть соответствующей информацией, понимать цели разговора, осознавать возможности своего участия в происходящем обсуждении), предлагать проблемные вопросы, побуждающие к поиску, размышлению, высказыванию собственного мнения, прослеживать, как протекает диалог, выполняются ли правила ведения диалога («Кто уверен в ответе?», «Кто затрудняется?», «Кто желает начать отвечать?», «Какие есть</w:t>
      </w:r>
      <w:proofErr w:type="gramEnd"/>
    </w:p>
    <w:p w:rsidR="00391AF5" w:rsidRPr="002D4276" w:rsidRDefault="00391AF5" w:rsidP="002D4276">
      <w:pPr>
        <w:pStyle w:val="Style32"/>
        <w:widowControl/>
        <w:spacing w:line="240" w:lineRule="auto"/>
        <w:ind w:right="10"/>
        <w:rPr>
          <w:rStyle w:val="FontStyle92"/>
          <w:sz w:val="24"/>
          <w:szCs w:val="24"/>
        </w:rPr>
      </w:pPr>
      <w:r w:rsidRPr="002D4276">
        <w:rPr>
          <w:rStyle w:val="FontStyle92"/>
          <w:sz w:val="24"/>
          <w:szCs w:val="24"/>
        </w:rPr>
        <w:t xml:space="preserve">дополнения?», «Все ли правильно?», «Может быть, у кого-то есть реплики?», «Какие выводы можно сделать?», «Все ли так думают?».). </w:t>
      </w:r>
      <w:proofErr w:type="gramStart"/>
      <w:r w:rsidRPr="002D4276">
        <w:rPr>
          <w:rStyle w:val="FontStyle92"/>
          <w:sz w:val="24"/>
          <w:szCs w:val="24"/>
        </w:rPr>
        <w:t>В учебном диалоге учителю важно выполнять главное требование - оказаться от оценивания конкретных учащихся по ходу диалога («Молодец!</w:t>
      </w:r>
      <w:proofErr w:type="gramEnd"/>
      <w:r w:rsidRPr="002D4276">
        <w:rPr>
          <w:rStyle w:val="FontStyle92"/>
          <w:sz w:val="24"/>
          <w:szCs w:val="24"/>
        </w:rPr>
        <w:t xml:space="preserve"> </w:t>
      </w:r>
      <w:proofErr w:type="gramStart"/>
      <w:r w:rsidRPr="002D4276">
        <w:rPr>
          <w:rStyle w:val="FontStyle92"/>
          <w:sz w:val="24"/>
          <w:szCs w:val="24"/>
        </w:rPr>
        <w:t>Я тобой довольна!», «Ты не думаешь, поэтому ошибаешься», «Еще один правильный ответ, и пятерку тебе поставлю» и т. п.).</w:t>
      </w:r>
      <w:proofErr w:type="gramEnd"/>
    </w:p>
    <w:p w:rsidR="00391AF5" w:rsidRPr="002D4276" w:rsidRDefault="00391AF5" w:rsidP="002D4276">
      <w:pPr>
        <w:pStyle w:val="Style30"/>
        <w:widowControl/>
        <w:spacing w:line="240" w:lineRule="auto"/>
        <w:ind w:right="10" w:firstLine="701"/>
        <w:rPr>
          <w:rStyle w:val="FontStyle92"/>
          <w:sz w:val="24"/>
          <w:szCs w:val="24"/>
        </w:rPr>
      </w:pPr>
      <w:r w:rsidRPr="002D4276">
        <w:rPr>
          <w:rStyle w:val="FontStyle92"/>
          <w:sz w:val="24"/>
          <w:szCs w:val="24"/>
        </w:rPr>
        <w:t>Коммуникативная деятельность, кроме диалога, предполагает развитие монологической речи. Чтобы уроки окружающего мира внесли свой вклад в решение этой образовательной задачи, необходимо программировать специальные упражнения. Это могут быть пересказы текста (</w:t>
      </w:r>
      <w:proofErr w:type="gramStart"/>
      <w:r w:rsidRPr="002D4276">
        <w:rPr>
          <w:rStyle w:val="FontStyle92"/>
          <w:sz w:val="24"/>
          <w:szCs w:val="24"/>
        </w:rPr>
        <w:t>краткий</w:t>
      </w:r>
      <w:proofErr w:type="gramEnd"/>
      <w:r w:rsidRPr="002D4276">
        <w:rPr>
          <w:rStyle w:val="FontStyle92"/>
          <w:sz w:val="24"/>
          <w:szCs w:val="24"/>
        </w:rPr>
        <w:t>, подробные, выборочные), сочинение описаний, рассказов-рассуждений. Небольшие монологические высказывания на темы природы, социального мира, труда людей можно планировать практически по любой теме. Не нужно уделять этому виду работы много времени. 5-10 минут урока, 2-3 выступающих. Подобные систематически проводимые упражнения формируют коммуникативные умения грамотно строить монолог.</w:t>
      </w:r>
    </w:p>
    <w:p w:rsidR="00391AF5" w:rsidRPr="002D4276" w:rsidRDefault="00391AF5" w:rsidP="002D4276">
      <w:pPr>
        <w:pStyle w:val="Style30"/>
        <w:widowControl/>
        <w:spacing w:line="240" w:lineRule="auto"/>
        <w:ind w:firstLine="706"/>
        <w:rPr>
          <w:rStyle w:val="FontStyle92"/>
          <w:sz w:val="24"/>
          <w:szCs w:val="24"/>
        </w:rPr>
      </w:pPr>
      <w:r w:rsidRPr="002D4276">
        <w:rPr>
          <w:rStyle w:val="FontStyle92"/>
          <w:sz w:val="24"/>
          <w:szCs w:val="24"/>
        </w:rPr>
        <w:t xml:space="preserve">На материале окружающего мира обучающимся могут быть предложены различные виды рассказов: сюжетный рассказ на основе непосредственных наблюдений, экскурсий и труда в природе («Кто обедал в птичьей столовой», «Как мы ухаживаем за своими питомцами», «Что произошло на экскурсии» и др.); </w:t>
      </w:r>
      <w:proofErr w:type="gramStart"/>
      <w:r w:rsidRPr="002D4276">
        <w:rPr>
          <w:rStyle w:val="FontStyle92"/>
          <w:sz w:val="24"/>
          <w:szCs w:val="24"/>
        </w:rPr>
        <w:t xml:space="preserve">сюжетный и описательный рассказ на </w:t>
      </w:r>
      <w:r w:rsidRPr="002D4276">
        <w:rPr>
          <w:rStyle w:val="FontStyle92"/>
          <w:sz w:val="24"/>
          <w:szCs w:val="24"/>
        </w:rPr>
        <w:lastRenderedPageBreak/>
        <w:t>основе информации, полученной при чтении, объяснении учителя, восприятии наглядного материала («Как Москва строилась», «Растения прекрасные, но опасные», «Как человек изучает Землю» и др.); рассказ-рассуждение, построенный на анализе, сравнении разных объектов и явлений («Почему птицы летают, а змеи ползают», «Как животные приспосабливаются к условиям жизни», «Почему XIX век называют «золотым веком русской культуры» и др.);</w:t>
      </w:r>
      <w:proofErr w:type="gramEnd"/>
      <w:r w:rsidRPr="002D4276">
        <w:rPr>
          <w:rStyle w:val="FontStyle92"/>
          <w:sz w:val="24"/>
          <w:szCs w:val="24"/>
        </w:rPr>
        <w:t xml:space="preserve"> описательный рассказ об отдельном объекте окружающего мира («Осенний букет», «Грибная пора», «Человек-воин», «Русская матрешка» и др.). Эффективным приемом развития монологической речи является предъявление (на первом этапе), совместное обсуждение (на последующих этапах) плана будущего рассказа.</w:t>
      </w:r>
    </w:p>
    <w:p w:rsidR="00391AF5" w:rsidRPr="002D4276" w:rsidRDefault="00391AF5" w:rsidP="002D4276">
      <w:pPr>
        <w:pStyle w:val="Style30"/>
        <w:widowControl/>
        <w:spacing w:line="240" w:lineRule="auto"/>
        <w:rPr>
          <w:rStyle w:val="FontStyle92"/>
          <w:sz w:val="24"/>
          <w:szCs w:val="24"/>
        </w:rPr>
      </w:pPr>
      <w:proofErr w:type="gramStart"/>
      <w:r w:rsidRPr="002D4276">
        <w:rPr>
          <w:rStyle w:val="FontStyle92"/>
          <w:sz w:val="24"/>
          <w:szCs w:val="24"/>
        </w:rPr>
        <w:t>Для формирования информационной грамотности на уроках окружающего мира учитель должен включить обязательный анализ того, достаточно ли знаний у обучающихся для решения поставленной учебной задачи, какими способами можно устранить свое незнание, какие источники информации использовать.</w:t>
      </w:r>
      <w:proofErr w:type="gramEnd"/>
      <w:r w:rsidRPr="002D4276">
        <w:rPr>
          <w:rStyle w:val="FontStyle92"/>
          <w:sz w:val="24"/>
          <w:szCs w:val="24"/>
        </w:rPr>
        <w:t xml:space="preserve"> На каждом уроке должны создаваться условия для постоянной ориентировки в информационном поле. При любом получении информации педагог фиксирует способ, форму ее приобретения: «Эту информацию мы получили из учебника», «Проверим наши знания по справочнику»; «Предлагаю дополнить наши знания, посмотрев видеоматериалы», «В каком источнике информации мы можем проверить, </w:t>
      </w:r>
      <w:proofErr w:type="gramStart"/>
      <w:r w:rsidRPr="002D4276">
        <w:rPr>
          <w:rStyle w:val="FontStyle92"/>
          <w:sz w:val="24"/>
          <w:szCs w:val="24"/>
        </w:rPr>
        <w:t>верно</w:t>
      </w:r>
      <w:proofErr w:type="gramEnd"/>
      <w:r w:rsidRPr="002D4276">
        <w:rPr>
          <w:rStyle w:val="FontStyle92"/>
          <w:sz w:val="24"/>
          <w:szCs w:val="24"/>
        </w:rPr>
        <w:t xml:space="preserve"> ли это высказывание?» и т. д.</w:t>
      </w:r>
    </w:p>
    <w:p w:rsidR="00391AF5" w:rsidRPr="002D4276" w:rsidRDefault="00391AF5" w:rsidP="002D4276">
      <w:pPr>
        <w:pStyle w:val="Style30"/>
        <w:widowControl/>
        <w:spacing w:line="240" w:lineRule="auto"/>
        <w:ind w:firstLine="706"/>
        <w:rPr>
          <w:rStyle w:val="FontStyle92"/>
          <w:sz w:val="24"/>
          <w:szCs w:val="24"/>
        </w:rPr>
      </w:pPr>
      <w:r w:rsidRPr="002D4276">
        <w:rPr>
          <w:rStyle w:val="FontStyle92"/>
          <w:sz w:val="24"/>
          <w:szCs w:val="24"/>
        </w:rPr>
        <w:t>У обучающихся формируется убежденность в трех этических положениях: 1) человек не может знать все, но он должен постоянно стремиться узнать больше; 2) не знать не стыдно, стыдно ничего не делать, чтобы устранить свое незнание; 3) каждый может ошибиться, нужно уметь признать свои ошибки и принять меры к их устранению.</w:t>
      </w:r>
    </w:p>
    <w:p w:rsidR="00391AF5" w:rsidRPr="002D4276" w:rsidRDefault="00391AF5" w:rsidP="002D4276">
      <w:pPr>
        <w:pStyle w:val="Style30"/>
        <w:widowControl/>
        <w:spacing w:line="240" w:lineRule="auto"/>
        <w:ind w:firstLine="701"/>
        <w:rPr>
          <w:rStyle w:val="FontStyle92"/>
          <w:sz w:val="24"/>
          <w:szCs w:val="24"/>
        </w:rPr>
      </w:pPr>
      <w:r w:rsidRPr="002D4276">
        <w:rPr>
          <w:rStyle w:val="FontStyle92"/>
          <w:sz w:val="24"/>
          <w:szCs w:val="24"/>
        </w:rPr>
        <w:t xml:space="preserve">Информация на уроках окружающего мира должна представляться не только в привычной для детей текстовой форме, но и в виде моделей, схем, диаграмм. Учитель должен научить обучающихся «читать» все формы представления информации. Прежде </w:t>
      </w:r>
      <w:proofErr w:type="gramStart"/>
      <w:r w:rsidRPr="002D4276">
        <w:rPr>
          <w:rStyle w:val="FontStyle92"/>
          <w:sz w:val="24"/>
          <w:szCs w:val="24"/>
        </w:rPr>
        <w:t>всего</w:t>
      </w:r>
      <w:proofErr w:type="gramEnd"/>
      <w:r w:rsidRPr="002D4276">
        <w:rPr>
          <w:rStyle w:val="FontStyle92"/>
          <w:sz w:val="24"/>
          <w:szCs w:val="24"/>
        </w:rPr>
        <w:t xml:space="preserve"> это умения «читать» различные модели: карту, глобус, план. Эти умения предполагают ознакомление </w:t>
      </w:r>
      <w:proofErr w:type="gramStart"/>
      <w:r w:rsidRPr="002D4276">
        <w:rPr>
          <w:rStyle w:val="FontStyle92"/>
          <w:sz w:val="24"/>
          <w:szCs w:val="24"/>
        </w:rPr>
        <w:t>п</w:t>
      </w:r>
      <w:proofErr w:type="gramEnd"/>
      <w:r w:rsidRPr="002D4276">
        <w:rPr>
          <w:rStyle w:val="FontStyle92"/>
          <w:sz w:val="24"/>
          <w:szCs w:val="24"/>
        </w:rPr>
        <w:t xml:space="preserve"> особенностями данной модели, практические действия с ней, фиксацию результатов и выводов.</w:t>
      </w:r>
    </w:p>
    <w:p w:rsidR="00391AF5" w:rsidRPr="002D4276" w:rsidRDefault="00391AF5" w:rsidP="002D4276">
      <w:pPr>
        <w:pStyle w:val="Style30"/>
        <w:widowControl/>
        <w:spacing w:line="240" w:lineRule="auto"/>
        <w:ind w:firstLine="701"/>
        <w:rPr>
          <w:rStyle w:val="FontStyle92"/>
          <w:sz w:val="24"/>
          <w:szCs w:val="24"/>
        </w:rPr>
      </w:pPr>
      <w:r w:rsidRPr="002D4276">
        <w:rPr>
          <w:rStyle w:val="FontStyle92"/>
          <w:sz w:val="24"/>
          <w:szCs w:val="24"/>
        </w:rPr>
        <w:t>Ориентировка в том, что такое схема, диаграмма, таблица, успешно формируется, если дети вместе с учителем коллективно работают с этими средствами информации. Приемом такого обучения является пошаговая инструкция, которую дети последовательно выполняют.</w:t>
      </w:r>
    </w:p>
    <w:p w:rsidR="00391AF5" w:rsidRPr="002D4276" w:rsidRDefault="00391AF5" w:rsidP="002D4276">
      <w:pPr>
        <w:pStyle w:val="Style30"/>
        <w:widowControl/>
        <w:spacing w:line="240" w:lineRule="auto"/>
        <w:ind w:firstLine="701"/>
        <w:rPr>
          <w:rStyle w:val="FontStyle92"/>
          <w:sz w:val="24"/>
          <w:szCs w:val="24"/>
        </w:rPr>
      </w:pPr>
      <w:r w:rsidRPr="002D4276">
        <w:rPr>
          <w:rStyle w:val="FontStyle92"/>
          <w:sz w:val="24"/>
          <w:szCs w:val="24"/>
        </w:rPr>
        <w:t xml:space="preserve">Приоритетная цель деятельности детей со справочными источниками </w:t>
      </w:r>
      <w:proofErr w:type="gramStart"/>
      <w:r w:rsidRPr="002D4276">
        <w:rPr>
          <w:rStyle w:val="FontStyle92"/>
          <w:sz w:val="24"/>
          <w:szCs w:val="24"/>
        </w:rPr>
        <w:t>-р</w:t>
      </w:r>
      <w:proofErr w:type="gramEnd"/>
      <w:r w:rsidRPr="002D4276">
        <w:rPr>
          <w:rStyle w:val="FontStyle92"/>
          <w:sz w:val="24"/>
          <w:szCs w:val="24"/>
        </w:rPr>
        <w:t>азвитие интереса к познавательному чтению, понимание того, что проверка, уточнение, корректировка своих знаний - качество грамотного, образованного человека. Целесообразно, чтобы в классе был уголок справочной книги, где в случае необходимости обучающийся может по предложению учителя или по собственной инициативе взять справочную литературу для решения учебной задачи.</w:t>
      </w:r>
    </w:p>
    <w:p w:rsidR="00391AF5" w:rsidRPr="002D4276" w:rsidRDefault="00391AF5" w:rsidP="002D4276">
      <w:pPr>
        <w:pStyle w:val="Style28"/>
        <w:widowControl/>
        <w:ind w:right="10" w:firstLine="696"/>
        <w:rPr>
          <w:rStyle w:val="FontStyle91"/>
          <w:sz w:val="24"/>
          <w:szCs w:val="24"/>
        </w:rPr>
      </w:pPr>
      <w:r w:rsidRPr="002D4276">
        <w:rPr>
          <w:rStyle w:val="FontStyle91"/>
          <w:sz w:val="24"/>
          <w:szCs w:val="24"/>
        </w:rPr>
        <w:t>Рекомендации по формированию общекультурной функциональной грамотности на уроках в начальной школе</w:t>
      </w:r>
    </w:p>
    <w:p w:rsidR="00391AF5" w:rsidRPr="002D4276" w:rsidRDefault="00391AF5" w:rsidP="002D4276">
      <w:pPr>
        <w:pStyle w:val="Style30"/>
        <w:widowControl/>
        <w:spacing w:line="240" w:lineRule="auto"/>
        <w:ind w:firstLine="720"/>
        <w:rPr>
          <w:rStyle w:val="FontStyle92"/>
          <w:sz w:val="24"/>
          <w:szCs w:val="24"/>
        </w:rPr>
      </w:pPr>
      <w:r w:rsidRPr="002D4276">
        <w:rPr>
          <w:rStyle w:val="FontStyle92"/>
          <w:sz w:val="24"/>
          <w:szCs w:val="24"/>
        </w:rPr>
        <w:t>Общекультурная функциональная грамотность младшего школьника характеризуется: 1) потребностью в обогащении своих знаний, развитии художественных интересов; 2) способностью проявлять эмоциональное отношение к культуре, ее различным сферам; 3) совокупностью умений, определяющих возможность ориентироваться в культуре, интерпретировать художественно-эстетическую информацию, решать творческие задачи.</w:t>
      </w:r>
    </w:p>
    <w:p w:rsidR="00391AF5" w:rsidRPr="002D4276" w:rsidRDefault="00391AF5" w:rsidP="002D4276">
      <w:pPr>
        <w:pStyle w:val="Style30"/>
        <w:widowControl/>
        <w:spacing w:line="240" w:lineRule="auto"/>
        <w:ind w:right="14" w:firstLine="710"/>
        <w:rPr>
          <w:rStyle w:val="FontStyle92"/>
          <w:sz w:val="24"/>
          <w:szCs w:val="24"/>
        </w:rPr>
      </w:pPr>
      <w:proofErr w:type="gramStart"/>
      <w:r w:rsidRPr="002D4276">
        <w:rPr>
          <w:rStyle w:val="FontStyle92"/>
          <w:sz w:val="24"/>
          <w:szCs w:val="24"/>
        </w:rPr>
        <w:t>Первая составляющая (потребность в обогащении своих знаний, развитии художественных интересов включает стремление растущей личности знакомиться с разными сторонами культуры общества, желание расширять свои знания о народном творчестве, его роли в создании литературы, живописи, прикладных видов искусства.</w:t>
      </w:r>
      <w:proofErr w:type="gramEnd"/>
      <w:r w:rsidRPr="002D4276">
        <w:rPr>
          <w:rStyle w:val="FontStyle92"/>
          <w:sz w:val="24"/>
          <w:szCs w:val="24"/>
        </w:rPr>
        <w:t xml:space="preserve"> Содержание этих знаний достаточно широко представлено в разных предметах учебного плана начальной школы.</w:t>
      </w:r>
    </w:p>
    <w:p w:rsidR="00391AF5" w:rsidRPr="002D4276" w:rsidRDefault="00391AF5" w:rsidP="002D4276">
      <w:pPr>
        <w:pStyle w:val="Style30"/>
        <w:widowControl/>
        <w:spacing w:line="240" w:lineRule="auto"/>
        <w:ind w:firstLine="701"/>
        <w:rPr>
          <w:rStyle w:val="FontStyle92"/>
          <w:sz w:val="24"/>
          <w:szCs w:val="24"/>
        </w:rPr>
      </w:pPr>
      <w:r w:rsidRPr="002D4276">
        <w:rPr>
          <w:rStyle w:val="FontStyle92"/>
          <w:sz w:val="24"/>
          <w:szCs w:val="24"/>
        </w:rPr>
        <w:lastRenderedPageBreak/>
        <w:t xml:space="preserve">На уроках литературного чтения, согласно требованиям ФГОС </w:t>
      </w:r>
      <w:r w:rsidRPr="002D4276">
        <w:rPr>
          <w:rStyle w:val="FontStyle92"/>
          <w:sz w:val="24"/>
          <w:szCs w:val="24"/>
          <w:lang w:val="en-US"/>
        </w:rPr>
        <w:t>HOO</w:t>
      </w:r>
      <w:r w:rsidRPr="002D4276">
        <w:rPr>
          <w:rStyle w:val="FontStyle92"/>
          <w:sz w:val="24"/>
          <w:szCs w:val="24"/>
        </w:rPr>
        <w:t xml:space="preserve">, общекультурная компетенция раскрывается в содержании обучения (знания о видах и особенностях фольклора и художественной литературы; знания о пользе чтения (мотивация самостоятельного чтения); </w:t>
      </w:r>
      <w:proofErr w:type="gramStart"/>
      <w:r w:rsidRPr="002D4276">
        <w:rPr>
          <w:rStyle w:val="FontStyle92"/>
          <w:sz w:val="24"/>
          <w:szCs w:val="24"/>
        </w:rPr>
        <w:t>осознание того, что фольклор и художественная литература являются частью общественной культуры) и отражена в планируемых результатах обучения (проявление интереса к самостоятельной читательской деятельности как средству ознакомления с искусством слова, расширения знаний о произведениях фольклора и художественной литературы; желание обогащать знания о литературе как части культуры народа и общества как показатель общекультурной грамотности каждого школьника;</w:t>
      </w:r>
      <w:proofErr w:type="gramEnd"/>
      <w:r w:rsidRPr="002D4276">
        <w:rPr>
          <w:rStyle w:val="FontStyle92"/>
          <w:sz w:val="24"/>
          <w:szCs w:val="24"/>
        </w:rPr>
        <w:t xml:space="preserve"> представление о нравственных нормах и правилах взаимодействия между людьми, отображенных в фольклоре и произведениях художественной литературы).</w:t>
      </w:r>
    </w:p>
    <w:p w:rsidR="00391AF5" w:rsidRPr="002D4276" w:rsidRDefault="00391AF5" w:rsidP="002D4276">
      <w:pPr>
        <w:pStyle w:val="Style30"/>
        <w:widowControl/>
        <w:spacing w:line="240" w:lineRule="auto"/>
        <w:ind w:firstLine="701"/>
        <w:rPr>
          <w:rStyle w:val="FontStyle92"/>
          <w:sz w:val="24"/>
          <w:szCs w:val="24"/>
        </w:rPr>
      </w:pPr>
      <w:r w:rsidRPr="002D4276">
        <w:rPr>
          <w:rStyle w:val="FontStyle92"/>
          <w:sz w:val="24"/>
          <w:szCs w:val="24"/>
        </w:rPr>
        <w:t xml:space="preserve">На уроках окружающего мира согласно требованиям ФГОС </w:t>
      </w:r>
      <w:r w:rsidRPr="002D4276">
        <w:rPr>
          <w:rStyle w:val="FontStyle92"/>
          <w:sz w:val="24"/>
          <w:szCs w:val="24"/>
          <w:lang w:val="en-US"/>
        </w:rPr>
        <w:t>HOO</w:t>
      </w:r>
      <w:r w:rsidRPr="002D4276">
        <w:rPr>
          <w:rStyle w:val="FontStyle92"/>
          <w:sz w:val="24"/>
          <w:szCs w:val="24"/>
        </w:rPr>
        <w:t>, общекультурная компетенция раскрывается в содержании обучения (знания о правилах взаимоотношения людей с природой, окружающей социальной средой; осознание связей между поведением людей и состоянием окружающего мира) и</w:t>
      </w:r>
    </w:p>
    <w:p w:rsidR="00391AF5" w:rsidRPr="002D4276" w:rsidRDefault="00391AF5" w:rsidP="002D4276">
      <w:pPr>
        <w:pStyle w:val="Style32"/>
        <w:widowControl/>
        <w:spacing w:line="240" w:lineRule="auto"/>
        <w:rPr>
          <w:rStyle w:val="FontStyle92"/>
          <w:sz w:val="24"/>
          <w:szCs w:val="24"/>
        </w:rPr>
      </w:pPr>
      <w:proofErr w:type="gramStart"/>
      <w:r w:rsidRPr="002D4276">
        <w:rPr>
          <w:rStyle w:val="FontStyle92"/>
          <w:sz w:val="24"/>
          <w:szCs w:val="24"/>
        </w:rPr>
        <w:t>отражена в планируемых результатах обучения (понимание того, что отношения человека и окружающего мира, поведение людей в природе и в социальной среде свидетельствуют не только о культуре отдельного индивида, но и о состоянии общей культуры общества; проявление желания углублять и совершенствовать свои знания о природной и социальной экологии.</w:t>
      </w:r>
      <w:proofErr w:type="gramEnd"/>
      <w:r w:rsidRPr="002D4276">
        <w:rPr>
          <w:rStyle w:val="FontStyle92"/>
          <w:sz w:val="24"/>
          <w:szCs w:val="24"/>
        </w:rPr>
        <w:t xml:space="preserve"> Конкретная деятельность в области индивидуальной охраны здоровья и правильной организации жизни (учения, труда, отдыха); ориентировка в истории развития культуры человеческого общества, персоналиях, деятельность которых определили многообразие, богатство и величие разных сторон культуры)</w:t>
      </w:r>
      <w:proofErr w:type="gramStart"/>
      <w:r w:rsidRPr="002D4276">
        <w:rPr>
          <w:rStyle w:val="FontStyle92"/>
          <w:sz w:val="24"/>
          <w:szCs w:val="24"/>
        </w:rPr>
        <w:t>.Н</w:t>
      </w:r>
      <w:proofErr w:type="gramEnd"/>
      <w:r w:rsidRPr="002D4276">
        <w:rPr>
          <w:rStyle w:val="FontStyle92"/>
          <w:sz w:val="24"/>
          <w:szCs w:val="24"/>
        </w:rPr>
        <w:t xml:space="preserve">а уроках основ религиозной культуры и светской этики, согласно требованиям ФГОС </w:t>
      </w:r>
      <w:r w:rsidRPr="002D4276">
        <w:rPr>
          <w:rStyle w:val="FontStyle92"/>
          <w:sz w:val="24"/>
          <w:szCs w:val="24"/>
          <w:lang w:val="en-US"/>
        </w:rPr>
        <w:t>HOO</w:t>
      </w:r>
      <w:r w:rsidRPr="002D4276">
        <w:rPr>
          <w:rStyle w:val="FontStyle92"/>
          <w:sz w:val="24"/>
          <w:szCs w:val="24"/>
        </w:rPr>
        <w:t xml:space="preserve">, общекультурная компетенция раскрывается в содержании обучения (знания о традиционных религиях России, об истории мировых религий, о вкладе религий в становление и развитие культуры общества; </w:t>
      </w:r>
      <w:proofErr w:type="gramStart"/>
      <w:r w:rsidRPr="002D4276">
        <w:rPr>
          <w:rStyle w:val="FontStyle92"/>
          <w:sz w:val="24"/>
          <w:szCs w:val="24"/>
        </w:rPr>
        <w:t>представление о мотивам толерантного отношения к людям разных религий; понимание значения религий для развития культуры) и отражена в планируемых результатах обучения (проявление интереса к знаниях о традиционных религиях России, понимание необходимости толерантного отношения к разным верованиям; знание о возникновении и распространении религий в России; представление о принятии христианства в нашей стране, об отношении государства к разным вероисповеданиям;</w:t>
      </w:r>
      <w:proofErr w:type="gramEnd"/>
      <w:r w:rsidRPr="002D4276">
        <w:rPr>
          <w:rStyle w:val="FontStyle92"/>
          <w:sz w:val="24"/>
          <w:szCs w:val="24"/>
        </w:rPr>
        <w:t xml:space="preserve"> знания о религиозных обрядах, символах разных религий, культовых сооружениях, нравственных ценностях, религиозных заповедях, религии в семье; знание традиционных религий России - составляющая общекультурной функциональной грамотности каждого школьника).</w:t>
      </w:r>
    </w:p>
    <w:p w:rsidR="00391AF5" w:rsidRPr="002D4276" w:rsidRDefault="00391AF5" w:rsidP="002D4276">
      <w:pPr>
        <w:pStyle w:val="Style30"/>
        <w:widowControl/>
        <w:spacing w:line="240" w:lineRule="auto"/>
        <w:ind w:firstLine="701"/>
        <w:rPr>
          <w:rStyle w:val="FontStyle92"/>
          <w:sz w:val="24"/>
          <w:szCs w:val="24"/>
        </w:rPr>
      </w:pPr>
      <w:r w:rsidRPr="002D4276">
        <w:rPr>
          <w:rStyle w:val="FontStyle92"/>
          <w:sz w:val="24"/>
          <w:szCs w:val="24"/>
        </w:rPr>
        <w:t xml:space="preserve">На уроках изобразительного искусства согласно требованиям ФГОС </w:t>
      </w:r>
      <w:r w:rsidRPr="002D4276">
        <w:rPr>
          <w:rStyle w:val="FontStyle92"/>
          <w:sz w:val="24"/>
          <w:szCs w:val="24"/>
          <w:lang w:val="en-US"/>
        </w:rPr>
        <w:t>HOO</w:t>
      </w:r>
      <w:r w:rsidRPr="002D4276">
        <w:rPr>
          <w:rStyle w:val="FontStyle92"/>
          <w:sz w:val="24"/>
          <w:szCs w:val="24"/>
        </w:rPr>
        <w:t xml:space="preserve">, общекультурная компетенция раскрывается в содержании обучения (знания об особенностях изобразительного искусства как пласта культуры человека, народа, общества; понимание изобразительного искусства как воплощения эстетического отношения личности к миру; </w:t>
      </w:r>
      <w:proofErr w:type="gramStart"/>
      <w:r w:rsidRPr="002D4276">
        <w:rPr>
          <w:rStyle w:val="FontStyle92"/>
          <w:sz w:val="24"/>
          <w:szCs w:val="24"/>
        </w:rPr>
        <w:t>осознание возможностей разных видов изобразительного искусства для развития чувств каждого человека) и отражена в планируемых результатах обучения (понимание того, что произведения изобразительного искусства положительно влияют на культуру человека: его чувства, настроения, ценностные отношения к окружающему миру; интерес к изобразительному искусству, желание обогащать свои знания о разных его видах; знание азбуки пластических искусств: изобразительных, декоративно-прикладных, архитектуры, дизайна;</w:t>
      </w:r>
      <w:proofErr w:type="gramEnd"/>
      <w:r w:rsidRPr="002D4276">
        <w:rPr>
          <w:rStyle w:val="FontStyle92"/>
          <w:sz w:val="24"/>
          <w:szCs w:val="24"/>
        </w:rPr>
        <w:t xml:space="preserve"> представление об их значении в жизни человека и общества в целом как показатель общекультурной грамотности человека).</w:t>
      </w:r>
    </w:p>
    <w:p w:rsidR="00391AF5" w:rsidRPr="002D4276" w:rsidRDefault="00391AF5" w:rsidP="002D4276">
      <w:pPr>
        <w:pStyle w:val="Style30"/>
        <w:widowControl/>
        <w:spacing w:line="240" w:lineRule="auto"/>
        <w:ind w:firstLine="706"/>
        <w:rPr>
          <w:rStyle w:val="FontStyle92"/>
          <w:sz w:val="24"/>
          <w:szCs w:val="24"/>
        </w:rPr>
      </w:pPr>
      <w:proofErr w:type="gramStart"/>
      <w:r w:rsidRPr="002D4276">
        <w:rPr>
          <w:rStyle w:val="FontStyle92"/>
          <w:sz w:val="24"/>
          <w:szCs w:val="24"/>
        </w:rPr>
        <w:t xml:space="preserve">На уроках музыки согласно требованиям ФГОС </w:t>
      </w:r>
      <w:r w:rsidRPr="002D4276">
        <w:rPr>
          <w:rStyle w:val="FontStyle92"/>
          <w:sz w:val="24"/>
          <w:szCs w:val="24"/>
          <w:lang w:val="en-US"/>
        </w:rPr>
        <w:t>HOO</w:t>
      </w:r>
      <w:r w:rsidRPr="002D4276">
        <w:rPr>
          <w:rStyle w:val="FontStyle92"/>
          <w:sz w:val="24"/>
          <w:szCs w:val="24"/>
        </w:rPr>
        <w:t xml:space="preserve">, общекультурная компетенция раскрывается в содержании обучения (знания о музыке как об особом пласте культуры; основы музыкальной культуры человека современного общества; представление о мотивам познания музыкального искусства для общей культуры человека; осознание ценности </w:t>
      </w:r>
      <w:r w:rsidRPr="002D4276">
        <w:rPr>
          <w:rStyle w:val="FontStyle92"/>
          <w:sz w:val="24"/>
          <w:szCs w:val="24"/>
        </w:rPr>
        <w:lastRenderedPageBreak/>
        <w:t>музыки в жизни человека, общества) и отражена в планируемых результатах обучения (представление о музыкальном искусстве как неотъемлемой части культуры общества;</w:t>
      </w:r>
      <w:proofErr w:type="gramEnd"/>
      <w:r w:rsidRPr="002D4276">
        <w:rPr>
          <w:rStyle w:val="FontStyle92"/>
          <w:sz w:val="24"/>
          <w:szCs w:val="24"/>
        </w:rPr>
        <w:t xml:space="preserve"> знания о музыкальном искусстве (назначение, особенности, виды), как обязательная составляющая общекультурной грамотности человека; проявление интереса к восприятию, оценке музыкального</w:t>
      </w:r>
    </w:p>
    <w:p w:rsidR="00391AF5" w:rsidRPr="002D4276" w:rsidRDefault="00391AF5" w:rsidP="002D4276">
      <w:pPr>
        <w:pStyle w:val="Style30"/>
        <w:widowControl/>
        <w:spacing w:line="240" w:lineRule="auto"/>
        <w:ind w:firstLine="0"/>
        <w:rPr>
          <w:rStyle w:val="FontStyle92"/>
          <w:sz w:val="24"/>
          <w:szCs w:val="24"/>
        </w:rPr>
      </w:pPr>
      <w:r w:rsidRPr="002D4276">
        <w:rPr>
          <w:rStyle w:val="FontStyle92"/>
          <w:sz w:val="24"/>
          <w:szCs w:val="24"/>
        </w:rPr>
        <w:t>искусства; понимание значения музыки в жизни любого человека и общества в целом).</w:t>
      </w:r>
    </w:p>
    <w:p w:rsidR="00391AF5" w:rsidRPr="002D4276" w:rsidRDefault="00391AF5" w:rsidP="002D4276">
      <w:pPr>
        <w:pStyle w:val="Style79"/>
        <w:widowControl/>
        <w:ind w:left="672"/>
        <w:jc w:val="left"/>
        <w:rPr>
          <w:rStyle w:val="FontStyle91"/>
          <w:sz w:val="24"/>
          <w:szCs w:val="24"/>
        </w:rPr>
      </w:pPr>
      <w:r w:rsidRPr="002D4276">
        <w:rPr>
          <w:rStyle w:val="FontStyle91"/>
          <w:sz w:val="24"/>
          <w:szCs w:val="24"/>
        </w:rPr>
        <w:t>Дополнительная информация</w:t>
      </w:r>
    </w:p>
    <w:p w:rsidR="00391AF5" w:rsidRPr="002D4276" w:rsidRDefault="00391AF5" w:rsidP="00974BDC">
      <w:pPr>
        <w:pStyle w:val="Style80"/>
        <w:widowControl/>
        <w:numPr>
          <w:ilvl w:val="0"/>
          <w:numId w:val="302"/>
        </w:numPr>
        <w:tabs>
          <w:tab w:val="left" w:pos="427"/>
        </w:tabs>
        <w:spacing w:before="178" w:line="240" w:lineRule="auto"/>
        <w:ind w:right="5"/>
        <w:jc w:val="both"/>
        <w:rPr>
          <w:rStyle w:val="FontStyle92"/>
          <w:sz w:val="24"/>
          <w:szCs w:val="24"/>
        </w:rPr>
      </w:pPr>
      <w:r w:rsidRPr="002D4276">
        <w:rPr>
          <w:rStyle w:val="FontStyle92"/>
          <w:sz w:val="24"/>
          <w:szCs w:val="24"/>
        </w:rPr>
        <w:t xml:space="preserve">Международная программа </w:t>
      </w:r>
      <w:r w:rsidRPr="002D4276">
        <w:rPr>
          <w:rStyle w:val="FontStyle92"/>
          <w:sz w:val="24"/>
          <w:szCs w:val="24"/>
          <w:lang w:val="en-US"/>
        </w:rPr>
        <w:t>PISA</w:t>
      </w:r>
      <w:r w:rsidRPr="002D4276">
        <w:rPr>
          <w:rStyle w:val="FontStyle92"/>
          <w:sz w:val="24"/>
          <w:szCs w:val="24"/>
        </w:rPr>
        <w:t xml:space="preserve">. Примеры заданий по чтению, математике и естествознанию: </w:t>
      </w:r>
      <w:hyperlink r:id="rId51" w:history="1">
        <w:r w:rsidRPr="002D4276">
          <w:rPr>
            <w:rStyle w:val="afffb"/>
            <w:lang w:val="en-US"/>
          </w:rPr>
          <w:t>https</w:t>
        </w:r>
        <w:r w:rsidRPr="002D4276">
          <w:rPr>
            <w:rStyle w:val="afffb"/>
          </w:rPr>
          <w:t>://</w:t>
        </w:r>
        <w:r w:rsidRPr="002D4276">
          <w:rPr>
            <w:rStyle w:val="afffb"/>
            <w:lang w:val="en-US"/>
          </w:rPr>
          <w:t>www</w:t>
        </w:r>
        <w:r w:rsidRPr="002D4276">
          <w:rPr>
            <w:rStyle w:val="afffb"/>
          </w:rPr>
          <w:t>.</w:t>
        </w:r>
        <w:r w:rsidRPr="002D4276">
          <w:rPr>
            <w:rStyle w:val="afffb"/>
            <w:lang w:val="en-US"/>
          </w:rPr>
          <w:t>innove</w:t>
        </w:r>
        <w:r w:rsidRPr="002D4276">
          <w:rPr>
            <w:rStyle w:val="afffb"/>
          </w:rPr>
          <w:t>.</w:t>
        </w:r>
        <w:r w:rsidRPr="002D4276">
          <w:rPr>
            <w:rStyle w:val="afffb"/>
            <w:lang w:val="en-US"/>
          </w:rPr>
          <w:t>ee</w:t>
        </w:r>
        <w:r w:rsidRPr="002D4276">
          <w:rPr>
            <w:rStyle w:val="afffb"/>
          </w:rPr>
          <w:t>/</w:t>
        </w:r>
        <w:r w:rsidRPr="002D4276">
          <w:rPr>
            <w:rStyle w:val="afffb"/>
            <w:lang w:val="en-US"/>
          </w:rPr>
          <w:t>wp</w:t>
        </w:r>
        <w:r w:rsidRPr="002D4276">
          <w:rPr>
            <w:rStyle w:val="afffb"/>
          </w:rPr>
          <w:t>-</w:t>
        </w:r>
        <w:r w:rsidRPr="002D4276">
          <w:rPr>
            <w:rStyle w:val="afffb"/>
            <w:lang w:val="en-US"/>
          </w:rPr>
          <w:t>content</w:t>
        </w:r>
        <w:r w:rsidRPr="002D4276">
          <w:rPr>
            <w:rStyle w:val="afffb"/>
          </w:rPr>
          <w:t>/</w:t>
        </w:r>
        <w:r w:rsidRPr="002D4276">
          <w:rPr>
            <w:rStyle w:val="afffb"/>
            <w:lang w:val="en-US"/>
          </w:rPr>
          <w:t>uploads</w:t>
        </w:r>
        <w:r w:rsidRPr="002D4276">
          <w:rPr>
            <w:rStyle w:val="afffb"/>
          </w:rPr>
          <w:t>/2019/02/</w:t>
        </w:r>
        <w:r w:rsidRPr="002D4276">
          <w:rPr>
            <w:rStyle w:val="afffb"/>
            <w:lang w:val="en-US"/>
          </w:rPr>
          <w:t>Pisa</w:t>
        </w:r>
        <w:r w:rsidRPr="002D4276">
          <w:rPr>
            <w:rStyle w:val="afffb"/>
          </w:rPr>
          <w:t>2009-</w:t>
        </w:r>
      </w:hyperlink>
      <w:r w:rsidRPr="002D4276">
        <w:rPr>
          <w:rStyle w:val="FontStyle92"/>
          <w:sz w:val="24"/>
          <w:szCs w:val="24"/>
          <w:u w:val="single"/>
          <w:lang w:val="en-US"/>
        </w:rPr>
        <w:t>vene</w:t>
      </w:r>
      <w:r w:rsidRPr="002D4276">
        <w:rPr>
          <w:rStyle w:val="FontStyle92"/>
          <w:sz w:val="24"/>
          <w:szCs w:val="24"/>
          <w:u w:val="single"/>
        </w:rPr>
        <w:t>.</w:t>
      </w:r>
      <w:r w:rsidRPr="002D4276">
        <w:rPr>
          <w:rStyle w:val="FontStyle92"/>
          <w:sz w:val="24"/>
          <w:szCs w:val="24"/>
          <w:u w:val="single"/>
          <w:lang w:val="en-US"/>
        </w:rPr>
        <w:t>pdf</w:t>
      </w:r>
    </w:p>
    <w:p w:rsidR="00391AF5" w:rsidRPr="002D4276" w:rsidRDefault="00391AF5" w:rsidP="00974BDC">
      <w:pPr>
        <w:pStyle w:val="Style80"/>
        <w:widowControl/>
        <w:numPr>
          <w:ilvl w:val="0"/>
          <w:numId w:val="302"/>
        </w:numPr>
        <w:tabs>
          <w:tab w:val="left" w:pos="427"/>
          <w:tab w:val="left" w:pos="3326"/>
          <w:tab w:val="left" w:pos="5942"/>
        </w:tabs>
        <w:spacing w:line="240" w:lineRule="auto"/>
        <w:rPr>
          <w:rStyle w:val="FontStyle92"/>
          <w:sz w:val="24"/>
          <w:szCs w:val="24"/>
        </w:rPr>
      </w:pPr>
      <w:r w:rsidRPr="002D4276">
        <w:rPr>
          <w:rStyle w:val="FontStyle92"/>
          <w:sz w:val="24"/>
          <w:szCs w:val="24"/>
        </w:rPr>
        <w:t>Открытые</w:t>
      </w:r>
      <w:r w:rsidRPr="002D4276">
        <w:rPr>
          <w:rStyle w:val="FontStyle92"/>
          <w:sz w:val="24"/>
          <w:szCs w:val="24"/>
        </w:rPr>
        <w:tab/>
        <w:t>задания</w:t>
      </w:r>
      <w:r w:rsidRPr="002D4276">
        <w:rPr>
          <w:rStyle w:val="FontStyle92"/>
          <w:sz w:val="24"/>
          <w:szCs w:val="24"/>
        </w:rPr>
        <w:tab/>
        <w:t xml:space="preserve">исследования </w:t>
      </w:r>
      <w:r w:rsidRPr="002D4276">
        <w:rPr>
          <w:rStyle w:val="FontStyle92"/>
          <w:sz w:val="24"/>
          <w:szCs w:val="24"/>
          <w:lang w:val="en-US"/>
        </w:rPr>
        <w:t>PISA</w:t>
      </w:r>
      <w:r w:rsidRPr="002D4276">
        <w:rPr>
          <w:rStyle w:val="FontStyle92"/>
          <w:sz w:val="24"/>
          <w:szCs w:val="24"/>
        </w:rPr>
        <w:t>:</w:t>
      </w:r>
      <w:r w:rsidRPr="002D4276">
        <w:rPr>
          <w:rStyle w:val="FontStyle92"/>
          <w:sz w:val="24"/>
          <w:szCs w:val="24"/>
        </w:rPr>
        <w:br/>
      </w:r>
      <w:hyperlink r:id="rId52" w:history="1">
        <w:r w:rsidRPr="002D4276">
          <w:rPr>
            <w:rStyle w:val="afffb"/>
            <w:lang w:val="en-US"/>
          </w:rPr>
          <w:t>https</w:t>
        </w:r>
        <w:r w:rsidRPr="002D4276">
          <w:rPr>
            <w:rStyle w:val="afffb"/>
          </w:rPr>
          <w:t>://</w:t>
        </w:r>
        <w:r w:rsidRPr="002D4276">
          <w:rPr>
            <w:rStyle w:val="afffb"/>
            <w:lang w:val="en-US"/>
          </w:rPr>
          <w:t>fioco</w:t>
        </w:r>
        <w:r w:rsidRPr="002D4276">
          <w:rPr>
            <w:rStyle w:val="afffb"/>
          </w:rPr>
          <w:t>.</w:t>
        </w:r>
        <w:r w:rsidRPr="002D4276">
          <w:rPr>
            <w:rStyle w:val="afffb"/>
            <w:lang w:val="en-US"/>
          </w:rPr>
          <w:t>ru</w:t>
        </w:r>
        <w:r w:rsidRPr="002D4276">
          <w:rPr>
            <w:rStyle w:val="afffb"/>
          </w:rPr>
          <w:t>/%</w:t>
        </w:r>
        <w:r w:rsidRPr="002D4276">
          <w:rPr>
            <w:rStyle w:val="afffb"/>
            <w:lang w:val="en-US"/>
          </w:rPr>
          <w:t>D</w:t>
        </w:r>
        <w:r w:rsidRPr="002D4276">
          <w:rPr>
            <w:rStyle w:val="afffb"/>
          </w:rPr>
          <w:t>0%</w:t>
        </w:r>
        <w:r w:rsidRPr="002D4276">
          <w:rPr>
            <w:rStyle w:val="afffb"/>
            <w:lang w:val="en-US"/>
          </w:rPr>
          <w:t>BF</w:t>
        </w:r>
        <w:r w:rsidRPr="002D4276">
          <w:rPr>
            <w:rStyle w:val="afffb"/>
          </w:rPr>
          <w:t>%</w:t>
        </w:r>
        <w:r w:rsidRPr="002D4276">
          <w:rPr>
            <w:rStyle w:val="afffb"/>
            <w:lang w:val="en-US"/>
          </w:rPr>
          <w:t>D</w:t>
        </w:r>
        <w:r w:rsidRPr="002D4276">
          <w:rPr>
            <w:rStyle w:val="afffb"/>
          </w:rPr>
          <w:t>1 %80%</w:t>
        </w:r>
        <w:r w:rsidRPr="002D4276">
          <w:rPr>
            <w:rStyle w:val="afffb"/>
            <w:lang w:val="en-US"/>
          </w:rPr>
          <w:t>D</w:t>
        </w:r>
        <w:r w:rsidRPr="002D4276">
          <w:rPr>
            <w:rStyle w:val="afffb"/>
          </w:rPr>
          <w:t>0%</w:t>
        </w:r>
        <w:r w:rsidRPr="002D4276">
          <w:rPr>
            <w:rStyle w:val="afffb"/>
            <w:lang w:val="en-US"/>
          </w:rPr>
          <w:t>B</w:t>
        </w:r>
        <w:r w:rsidRPr="002D4276">
          <w:rPr>
            <w:rStyle w:val="afffb"/>
          </w:rPr>
          <w:t>8%</w:t>
        </w:r>
        <w:r w:rsidRPr="002D4276">
          <w:rPr>
            <w:rStyle w:val="afffb"/>
            <w:lang w:val="en-US"/>
          </w:rPr>
          <w:t>D</w:t>
        </w:r>
        <w:r w:rsidRPr="002D4276">
          <w:rPr>
            <w:rStyle w:val="afffb"/>
          </w:rPr>
          <w:t>0%</w:t>
        </w:r>
        <w:r w:rsidRPr="002D4276">
          <w:rPr>
            <w:rStyle w:val="afffb"/>
            <w:lang w:val="en-US"/>
          </w:rPr>
          <w:t>BC</w:t>
        </w:r>
        <w:r w:rsidRPr="002D4276">
          <w:rPr>
            <w:rStyle w:val="afffb"/>
          </w:rPr>
          <w:t>%</w:t>
        </w:r>
        <w:r w:rsidRPr="002D4276">
          <w:rPr>
            <w:rStyle w:val="afffb"/>
            <w:lang w:val="en-US"/>
          </w:rPr>
          <w:t>D</w:t>
        </w:r>
        <w:r w:rsidRPr="002D4276">
          <w:rPr>
            <w:rStyle w:val="afffb"/>
          </w:rPr>
          <w:t>0%</w:t>
        </w:r>
        <w:r w:rsidRPr="002D4276">
          <w:rPr>
            <w:rStyle w:val="afffb"/>
            <w:lang w:val="en-US"/>
          </w:rPr>
          <w:t>B</w:t>
        </w:r>
        <w:r w:rsidRPr="002D4276">
          <w:rPr>
            <w:rStyle w:val="afffb"/>
          </w:rPr>
          <w:t>5%</w:t>
        </w:r>
        <w:r w:rsidRPr="002D4276">
          <w:rPr>
            <w:rStyle w:val="afffb"/>
            <w:lang w:val="en-US"/>
          </w:rPr>
          <w:t>D</w:t>
        </w:r>
        <w:r w:rsidRPr="002D4276">
          <w:rPr>
            <w:rStyle w:val="afffb"/>
          </w:rPr>
          <w:t>1 %80%</w:t>
        </w:r>
        <w:r w:rsidRPr="002D4276">
          <w:rPr>
            <w:rStyle w:val="afffb"/>
            <w:lang w:val="en-US"/>
          </w:rPr>
          <w:t>D</w:t>
        </w:r>
        <w:r w:rsidRPr="002D4276">
          <w:rPr>
            <w:rStyle w:val="afffb"/>
          </w:rPr>
          <w:t>1%8</w:t>
        </w:r>
        <w:r w:rsidRPr="002D4276">
          <w:rPr>
            <w:rStyle w:val="afffb"/>
            <w:lang w:val="en-US"/>
          </w:rPr>
          <w:t>B</w:t>
        </w:r>
        <w:r w:rsidRPr="002D4276">
          <w:rPr>
            <w:rStyle w:val="afffb"/>
          </w:rPr>
          <w:t>-</w:t>
        </w:r>
        <w:r w:rsidRPr="002D4276">
          <w:rPr>
            <w:rStyle w:val="afffb"/>
          </w:rPr>
          <w:br/>
          <w:t>%</w:t>
        </w:r>
        <w:r w:rsidRPr="002D4276">
          <w:rPr>
            <w:rStyle w:val="afffb"/>
            <w:lang w:val="en-US"/>
          </w:rPr>
          <w:t>D</w:t>
        </w:r>
        <w:r w:rsidRPr="002D4276">
          <w:rPr>
            <w:rStyle w:val="afffb"/>
          </w:rPr>
          <w:t>0%</w:t>
        </w:r>
        <w:r w:rsidRPr="002D4276">
          <w:rPr>
            <w:rStyle w:val="afffb"/>
            <w:lang w:val="en-US"/>
          </w:rPr>
          <w:t>B</w:t>
        </w:r>
        <w:r w:rsidRPr="002D4276">
          <w:rPr>
            <w:rStyle w:val="afffb"/>
          </w:rPr>
          <w:t>7%</w:t>
        </w:r>
        <w:r w:rsidRPr="002D4276">
          <w:rPr>
            <w:rStyle w:val="afffb"/>
            <w:lang w:val="en-US"/>
          </w:rPr>
          <w:t>D</w:t>
        </w:r>
        <w:r w:rsidRPr="002D4276">
          <w:rPr>
            <w:rStyle w:val="afffb"/>
          </w:rPr>
          <w:t>0%</w:t>
        </w:r>
        <w:r w:rsidRPr="002D4276">
          <w:rPr>
            <w:rStyle w:val="afffb"/>
            <w:lang w:val="en-US"/>
          </w:rPr>
          <w:t>B</w:t>
        </w:r>
        <w:r w:rsidRPr="002D4276">
          <w:rPr>
            <w:rStyle w:val="afffb"/>
          </w:rPr>
          <w:t>0%</w:t>
        </w:r>
        <w:r w:rsidRPr="002D4276">
          <w:rPr>
            <w:rStyle w:val="afffb"/>
            <w:lang w:val="en-US"/>
          </w:rPr>
          <w:t>D</w:t>
        </w:r>
        <w:r w:rsidRPr="002D4276">
          <w:rPr>
            <w:rStyle w:val="afffb"/>
          </w:rPr>
          <w:t>0%</w:t>
        </w:r>
        <w:r w:rsidRPr="002D4276">
          <w:rPr>
            <w:rStyle w:val="afffb"/>
            <w:lang w:val="en-US"/>
          </w:rPr>
          <w:t>B</w:t>
        </w:r>
        <w:r w:rsidRPr="002D4276">
          <w:rPr>
            <w:rStyle w:val="afffb"/>
          </w:rPr>
          <w:t>4%</w:t>
        </w:r>
        <w:r w:rsidRPr="002D4276">
          <w:rPr>
            <w:rStyle w:val="afffb"/>
            <w:lang w:val="en-US"/>
          </w:rPr>
          <w:t>D</w:t>
        </w:r>
        <w:r w:rsidRPr="002D4276">
          <w:rPr>
            <w:rStyle w:val="afffb"/>
          </w:rPr>
          <w:t>0%</w:t>
        </w:r>
        <w:r w:rsidRPr="002D4276">
          <w:rPr>
            <w:rStyle w:val="afffb"/>
            <w:lang w:val="en-US"/>
          </w:rPr>
          <w:t>B</w:t>
        </w:r>
        <w:r w:rsidRPr="002D4276">
          <w:rPr>
            <w:rStyle w:val="afffb"/>
          </w:rPr>
          <w:t>0%</w:t>
        </w:r>
        <w:r w:rsidRPr="002D4276">
          <w:rPr>
            <w:rStyle w:val="afffb"/>
            <w:lang w:val="en-US"/>
          </w:rPr>
          <w:t>D</w:t>
        </w:r>
        <w:r w:rsidRPr="002D4276">
          <w:rPr>
            <w:rStyle w:val="afffb"/>
          </w:rPr>
          <w:t>1 %87-</w:t>
        </w:r>
        <w:r w:rsidRPr="002D4276">
          <w:rPr>
            <w:rStyle w:val="afffb"/>
            <w:lang w:val="en-US"/>
          </w:rPr>
          <w:t>pisa</w:t>
        </w:r>
      </w:hyperlink>
    </w:p>
    <w:p w:rsidR="00391AF5" w:rsidRPr="002D4276" w:rsidRDefault="00391AF5" w:rsidP="00974BDC">
      <w:pPr>
        <w:pStyle w:val="Style33"/>
        <w:widowControl/>
        <w:numPr>
          <w:ilvl w:val="0"/>
          <w:numId w:val="302"/>
        </w:numPr>
        <w:tabs>
          <w:tab w:val="left" w:pos="427"/>
          <w:tab w:val="left" w:leader="underscore" w:pos="3422"/>
        </w:tabs>
        <w:spacing w:line="240" w:lineRule="auto"/>
        <w:ind w:right="5"/>
        <w:jc w:val="both"/>
        <w:rPr>
          <w:rStyle w:val="FontStyle92"/>
          <w:sz w:val="24"/>
          <w:szCs w:val="24"/>
        </w:rPr>
      </w:pPr>
      <w:r w:rsidRPr="002D4276">
        <w:rPr>
          <w:rStyle w:val="FontStyle92"/>
          <w:sz w:val="24"/>
          <w:szCs w:val="24"/>
        </w:rPr>
        <w:t>Сборник заданий, направленных на выявление уровня естественнонаучной</w:t>
      </w:r>
      <w:r w:rsidRPr="002D4276">
        <w:rPr>
          <w:rStyle w:val="FontStyle92"/>
          <w:sz w:val="24"/>
          <w:szCs w:val="24"/>
        </w:rPr>
        <w:br/>
        <w:t>грамотности, предложенных обучающимся / студентам (15-летним подросткам)</w:t>
      </w:r>
      <w:r w:rsidRPr="002D4276">
        <w:rPr>
          <w:rStyle w:val="FontStyle92"/>
          <w:sz w:val="24"/>
          <w:szCs w:val="24"/>
        </w:rPr>
        <w:br/>
        <w:t xml:space="preserve">при проведении международного сравнительного исследования </w:t>
      </w:r>
      <w:r w:rsidRPr="002D4276">
        <w:rPr>
          <w:rStyle w:val="FontStyle92"/>
          <w:sz w:val="24"/>
          <w:szCs w:val="24"/>
          <w:lang w:val="en-US"/>
        </w:rPr>
        <w:t>PISA</w:t>
      </w:r>
      <w:r w:rsidRPr="002D4276">
        <w:rPr>
          <w:rStyle w:val="FontStyle92"/>
          <w:sz w:val="24"/>
          <w:szCs w:val="24"/>
        </w:rPr>
        <w:t>:</w:t>
      </w:r>
      <w:r w:rsidRPr="002D4276">
        <w:rPr>
          <w:rStyle w:val="FontStyle92"/>
          <w:sz w:val="24"/>
          <w:szCs w:val="24"/>
        </w:rPr>
        <w:br/>
      </w:r>
      <w:r w:rsidRPr="002D4276">
        <w:rPr>
          <w:rStyle w:val="FontStyle92"/>
          <w:sz w:val="24"/>
          <w:szCs w:val="24"/>
          <w:lang w:val="en-US"/>
        </w:rPr>
        <w:t>https</w:t>
      </w:r>
      <w:proofErr w:type="gramStart"/>
      <w:r w:rsidRPr="002D4276">
        <w:rPr>
          <w:rStyle w:val="FontStyle92"/>
          <w:sz w:val="24"/>
          <w:szCs w:val="24"/>
        </w:rPr>
        <w:t xml:space="preserve"> :</w:t>
      </w:r>
      <w:proofErr w:type="gramEnd"/>
      <w:r w:rsidRPr="002D4276">
        <w:rPr>
          <w:rStyle w:val="FontStyle92"/>
          <w:sz w:val="24"/>
          <w:szCs w:val="24"/>
        </w:rPr>
        <w:t>//</w:t>
      </w:r>
      <w:r w:rsidRPr="002D4276">
        <w:rPr>
          <w:rStyle w:val="FontStyle92"/>
          <w:sz w:val="24"/>
          <w:szCs w:val="24"/>
          <w:lang w:val="en-US"/>
        </w:rPr>
        <w:t>rikc</w:t>
      </w:r>
      <w:r w:rsidRPr="002D4276">
        <w:rPr>
          <w:rStyle w:val="FontStyle92"/>
          <w:sz w:val="24"/>
          <w:szCs w:val="24"/>
        </w:rPr>
        <w:t xml:space="preserve">. </w:t>
      </w:r>
      <w:r w:rsidRPr="002D4276">
        <w:rPr>
          <w:rStyle w:val="FontStyle92"/>
          <w:sz w:val="24"/>
          <w:szCs w:val="24"/>
          <w:lang w:val="en-US"/>
        </w:rPr>
        <w:t>by</w:t>
      </w:r>
      <w:r w:rsidRPr="002D4276">
        <w:rPr>
          <w:rStyle w:val="FontStyle92"/>
          <w:sz w:val="24"/>
          <w:szCs w:val="24"/>
        </w:rPr>
        <w:t>/</w:t>
      </w:r>
      <w:r w:rsidRPr="002D4276">
        <w:rPr>
          <w:rStyle w:val="FontStyle92"/>
          <w:sz w:val="24"/>
          <w:szCs w:val="24"/>
          <w:lang w:val="en-US"/>
        </w:rPr>
        <w:t>ru</w:t>
      </w:r>
      <w:r w:rsidRPr="002D4276">
        <w:rPr>
          <w:rStyle w:val="FontStyle92"/>
          <w:sz w:val="24"/>
          <w:szCs w:val="24"/>
        </w:rPr>
        <w:t>/</w:t>
      </w:r>
      <w:r w:rsidRPr="002D4276">
        <w:rPr>
          <w:rStyle w:val="FontStyle92"/>
          <w:sz w:val="24"/>
          <w:szCs w:val="24"/>
          <w:lang w:val="en-US"/>
        </w:rPr>
        <w:t>PI</w:t>
      </w:r>
      <w:r w:rsidRPr="002D4276">
        <w:rPr>
          <w:rStyle w:val="FontStyle92"/>
          <w:sz w:val="24"/>
          <w:szCs w:val="24"/>
        </w:rPr>
        <w:t xml:space="preserve"> </w:t>
      </w:r>
      <w:r w:rsidRPr="002D4276">
        <w:rPr>
          <w:rStyle w:val="FontStyle92"/>
          <w:sz w:val="24"/>
          <w:szCs w:val="24"/>
          <w:lang w:val="en-US"/>
        </w:rPr>
        <w:t>SA</w:t>
      </w:r>
      <w:r w:rsidRPr="002D4276">
        <w:rPr>
          <w:rStyle w:val="FontStyle92"/>
          <w:sz w:val="24"/>
          <w:szCs w:val="24"/>
        </w:rPr>
        <w:t xml:space="preserve">/3 - </w:t>
      </w:r>
      <w:r w:rsidRPr="002D4276">
        <w:rPr>
          <w:rStyle w:val="FontStyle92"/>
          <w:sz w:val="24"/>
          <w:szCs w:val="24"/>
          <w:lang w:val="en-US"/>
        </w:rPr>
        <w:t>ex</w:t>
      </w:r>
      <w:r w:rsidRPr="002D4276">
        <w:rPr>
          <w:rStyle w:val="FontStyle92"/>
          <w:sz w:val="24"/>
          <w:szCs w:val="24"/>
        </w:rPr>
        <w:tab/>
      </w:r>
      <w:r w:rsidRPr="002D4276">
        <w:rPr>
          <w:rStyle w:val="FontStyle92"/>
          <w:sz w:val="24"/>
          <w:szCs w:val="24"/>
          <w:lang w:val="en-US"/>
        </w:rPr>
        <w:t>pisa</w:t>
      </w:r>
      <w:r w:rsidRPr="002D4276">
        <w:rPr>
          <w:rStyle w:val="FontStyle92"/>
          <w:sz w:val="24"/>
          <w:szCs w:val="24"/>
        </w:rPr>
        <w:t xml:space="preserve">. </w:t>
      </w:r>
      <w:r w:rsidRPr="002D4276">
        <w:rPr>
          <w:rStyle w:val="FontStyle92"/>
          <w:sz w:val="24"/>
          <w:szCs w:val="24"/>
          <w:lang w:val="en-US"/>
        </w:rPr>
        <w:t>pdf</w:t>
      </w:r>
    </w:p>
    <w:p w:rsidR="00391AF5" w:rsidRPr="002D4276" w:rsidRDefault="00391AF5" w:rsidP="00974BDC">
      <w:pPr>
        <w:pStyle w:val="Style33"/>
        <w:widowControl/>
        <w:numPr>
          <w:ilvl w:val="0"/>
          <w:numId w:val="302"/>
        </w:numPr>
        <w:tabs>
          <w:tab w:val="left" w:pos="427"/>
          <w:tab w:val="left" w:leader="underscore" w:pos="552"/>
        </w:tabs>
        <w:spacing w:line="240" w:lineRule="auto"/>
        <w:ind w:right="5"/>
        <w:jc w:val="both"/>
        <w:rPr>
          <w:rStyle w:val="FontStyle92"/>
          <w:sz w:val="24"/>
          <w:szCs w:val="24"/>
        </w:rPr>
      </w:pPr>
      <w:r w:rsidRPr="002D4276">
        <w:rPr>
          <w:rStyle w:val="FontStyle92"/>
          <w:sz w:val="24"/>
          <w:szCs w:val="24"/>
        </w:rPr>
        <w:t>Сборник заданий, направленных на выявление уровня креативного мышления,</w:t>
      </w:r>
      <w:r w:rsidRPr="002D4276">
        <w:rPr>
          <w:rStyle w:val="FontStyle92"/>
          <w:sz w:val="24"/>
          <w:szCs w:val="24"/>
        </w:rPr>
        <w:br/>
        <w:t>предложенных обучающимся / студентам (15-летним подросткам) при проведении</w:t>
      </w:r>
      <w:r w:rsidRPr="002D4276">
        <w:rPr>
          <w:rStyle w:val="FontStyle92"/>
          <w:sz w:val="24"/>
          <w:szCs w:val="24"/>
        </w:rPr>
        <w:br/>
        <w:t xml:space="preserve">международного сравнительного исследования </w:t>
      </w:r>
      <w:r w:rsidRPr="002D4276">
        <w:rPr>
          <w:rStyle w:val="FontStyle92"/>
          <w:sz w:val="24"/>
          <w:szCs w:val="24"/>
          <w:lang w:val="en-US"/>
        </w:rPr>
        <w:t>PISA</w:t>
      </w:r>
      <w:r w:rsidRPr="002D4276">
        <w:rPr>
          <w:rStyle w:val="FontStyle92"/>
          <w:sz w:val="24"/>
          <w:szCs w:val="24"/>
        </w:rPr>
        <w:t xml:space="preserve">: </w:t>
      </w:r>
      <w:hyperlink r:id="rId53" w:history="1">
        <w:r w:rsidRPr="002D4276">
          <w:rPr>
            <w:rStyle w:val="afffb"/>
            <w:lang w:val="en-US"/>
          </w:rPr>
          <w:t>https</w:t>
        </w:r>
        <w:r w:rsidRPr="002D4276">
          <w:rPr>
            <w:rStyle w:val="afffb"/>
          </w:rPr>
          <w:t>://</w:t>
        </w:r>
        <w:r w:rsidRPr="002D4276">
          <w:rPr>
            <w:rStyle w:val="afffb"/>
            <w:lang w:val="en-US"/>
          </w:rPr>
          <w:t>rikc</w:t>
        </w:r>
        <w:r w:rsidRPr="002D4276">
          <w:rPr>
            <w:rStyle w:val="afffb"/>
          </w:rPr>
          <w:t>.</w:t>
        </w:r>
        <w:r w:rsidRPr="002D4276">
          <w:rPr>
            <w:rStyle w:val="afffb"/>
            <w:lang w:val="en-US"/>
          </w:rPr>
          <w:t>by</w:t>
        </w:r>
        <w:r w:rsidRPr="002D4276">
          <w:rPr>
            <w:rStyle w:val="afffb"/>
          </w:rPr>
          <w:t>/</w:t>
        </w:r>
        <w:r w:rsidRPr="002D4276">
          <w:rPr>
            <w:rStyle w:val="afffb"/>
            <w:lang w:val="en-US"/>
          </w:rPr>
          <w:t>ru</w:t>
        </w:r>
        <w:r w:rsidRPr="002D4276">
          <w:rPr>
            <w:rStyle w:val="afffb"/>
          </w:rPr>
          <w:t>/</w:t>
        </w:r>
        <w:r w:rsidRPr="002D4276">
          <w:rPr>
            <w:rStyle w:val="afffb"/>
            <w:lang w:val="en-US"/>
          </w:rPr>
          <w:t>PISA</w:t>
        </w:r>
        <w:r w:rsidRPr="002D4276">
          <w:rPr>
            <w:rStyle w:val="afffb"/>
          </w:rPr>
          <w:t>/4-</w:t>
        </w:r>
        <w:r w:rsidRPr="002D4276">
          <w:rPr>
            <w:rStyle w:val="afffb"/>
          </w:rPr>
          <w:br/>
        </w:r>
      </w:hyperlink>
      <w:r w:rsidRPr="002D4276">
        <w:rPr>
          <w:rStyle w:val="FontStyle92"/>
          <w:sz w:val="24"/>
          <w:szCs w:val="24"/>
          <w:lang w:val="en-US"/>
        </w:rPr>
        <w:t>ex</w:t>
      </w:r>
      <w:r w:rsidRPr="002D4276">
        <w:rPr>
          <w:rStyle w:val="FontStyle92"/>
          <w:sz w:val="24"/>
          <w:szCs w:val="24"/>
        </w:rPr>
        <w:tab/>
      </w:r>
      <w:r w:rsidRPr="002D4276">
        <w:rPr>
          <w:rStyle w:val="FontStyle92"/>
          <w:sz w:val="24"/>
          <w:szCs w:val="24"/>
          <w:lang w:val="en-US"/>
        </w:rPr>
        <w:t>pisa</w:t>
      </w:r>
      <w:r w:rsidRPr="002D4276">
        <w:rPr>
          <w:rStyle w:val="FontStyle92"/>
          <w:sz w:val="24"/>
          <w:szCs w:val="24"/>
        </w:rPr>
        <w:t>.</w:t>
      </w:r>
      <w:r w:rsidRPr="002D4276">
        <w:rPr>
          <w:rStyle w:val="FontStyle92"/>
          <w:sz w:val="24"/>
          <w:szCs w:val="24"/>
          <w:lang w:val="en-US"/>
        </w:rPr>
        <w:t>pdf</w:t>
      </w:r>
    </w:p>
    <w:p w:rsidR="00391AF5" w:rsidRPr="002D4276" w:rsidRDefault="00391AF5" w:rsidP="00974BDC">
      <w:pPr>
        <w:pStyle w:val="Style33"/>
        <w:widowControl/>
        <w:numPr>
          <w:ilvl w:val="0"/>
          <w:numId w:val="302"/>
        </w:numPr>
        <w:tabs>
          <w:tab w:val="left" w:pos="427"/>
          <w:tab w:val="left" w:leader="underscore" w:pos="3422"/>
        </w:tabs>
        <w:spacing w:line="240" w:lineRule="auto"/>
        <w:ind w:right="5"/>
        <w:jc w:val="both"/>
        <w:rPr>
          <w:rStyle w:val="FontStyle92"/>
          <w:sz w:val="24"/>
          <w:szCs w:val="24"/>
          <w:lang w:eastAsia="en-US"/>
        </w:rPr>
      </w:pPr>
      <w:r w:rsidRPr="002D4276">
        <w:rPr>
          <w:rStyle w:val="FontStyle92"/>
          <w:sz w:val="24"/>
          <w:szCs w:val="24"/>
        </w:rPr>
        <w:t>Сборник заданий, направленных на выявление уровня математической</w:t>
      </w:r>
      <w:r w:rsidRPr="002D4276">
        <w:rPr>
          <w:rStyle w:val="FontStyle92"/>
          <w:sz w:val="24"/>
          <w:szCs w:val="24"/>
        </w:rPr>
        <w:br/>
        <w:t>грамотности, предложенных обучающимся / студентам (15-летним подросткам)</w:t>
      </w:r>
      <w:r w:rsidRPr="002D4276">
        <w:rPr>
          <w:rStyle w:val="FontStyle92"/>
          <w:sz w:val="24"/>
          <w:szCs w:val="24"/>
        </w:rPr>
        <w:br/>
        <w:t xml:space="preserve">при проведении международного сравнительного исследования </w:t>
      </w:r>
      <w:r w:rsidRPr="002D4276">
        <w:rPr>
          <w:rStyle w:val="FontStyle92"/>
          <w:sz w:val="24"/>
          <w:szCs w:val="24"/>
          <w:lang w:val="en-US"/>
        </w:rPr>
        <w:t>PISA</w:t>
      </w:r>
      <w:r w:rsidRPr="002D4276">
        <w:rPr>
          <w:rStyle w:val="FontStyle92"/>
          <w:sz w:val="24"/>
          <w:szCs w:val="24"/>
        </w:rPr>
        <w:t>:</w:t>
      </w:r>
      <w:r w:rsidRPr="002D4276">
        <w:rPr>
          <w:rStyle w:val="FontStyle92"/>
          <w:sz w:val="24"/>
          <w:szCs w:val="24"/>
        </w:rPr>
        <w:br/>
      </w:r>
      <w:hyperlink r:id="rId54" w:history="1">
        <w:r w:rsidRPr="002D4276">
          <w:rPr>
            <w:rStyle w:val="afffb"/>
            <w:lang w:val="en-US"/>
          </w:rPr>
          <w:t>https</w:t>
        </w:r>
        <w:r w:rsidRPr="002D4276">
          <w:rPr>
            <w:rStyle w:val="afffb"/>
          </w:rPr>
          <w:t>://</w:t>
        </w:r>
        <w:r w:rsidRPr="002D4276">
          <w:rPr>
            <w:rStyle w:val="afffb"/>
            <w:lang w:val="en-US"/>
          </w:rPr>
          <w:t>rikc</w:t>
        </w:r>
        <w:r w:rsidRPr="002D4276">
          <w:rPr>
            <w:rStyle w:val="afffb"/>
          </w:rPr>
          <w:t>.</w:t>
        </w:r>
        <w:r w:rsidRPr="002D4276">
          <w:rPr>
            <w:rStyle w:val="afffb"/>
            <w:lang w:val="en-US"/>
          </w:rPr>
          <w:t>by</w:t>
        </w:r>
        <w:r w:rsidRPr="002D4276">
          <w:rPr>
            <w:rStyle w:val="afffb"/>
          </w:rPr>
          <w:t>/</w:t>
        </w:r>
        <w:r w:rsidRPr="002D4276">
          <w:rPr>
            <w:rStyle w:val="afffb"/>
            <w:lang w:val="en-US"/>
          </w:rPr>
          <w:t>ru</w:t>
        </w:r>
        <w:r w:rsidRPr="002D4276">
          <w:rPr>
            <w:rStyle w:val="afffb"/>
          </w:rPr>
          <w:t>/</w:t>
        </w:r>
        <w:r w:rsidRPr="002D4276">
          <w:rPr>
            <w:rStyle w:val="afffb"/>
            <w:lang w:val="en-US"/>
          </w:rPr>
          <w:t>PISA</w:t>
        </w:r>
        <w:r w:rsidRPr="002D4276">
          <w:rPr>
            <w:rStyle w:val="afffb"/>
          </w:rPr>
          <w:t>/2-</w:t>
        </w:r>
        <w:r w:rsidRPr="002D4276">
          <w:rPr>
            <w:rStyle w:val="afffb"/>
            <w:lang w:val="en-US"/>
          </w:rPr>
          <w:t>ex</w:t>
        </w:r>
        <w:r w:rsidRPr="002D4276">
          <w:rPr>
            <w:rStyle w:val="afffb"/>
          </w:rPr>
          <w:tab/>
        </w:r>
        <w:r w:rsidRPr="002D4276">
          <w:rPr>
            <w:rStyle w:val="afffb"/>
            <w:lang w:val="en-US"/>
          </w:rPr>
          <w:t>pisa</w:t>
        </w:r>
        <w:r w:rsidRPr="002D4276">
          <w:rPr>
            <w:rStyle w:val="afffb"/>
          </w:rPr>
          <w:t>.</w:t>
        </w:r>
        <w:r w:rsidRPr="002D4276">
          <w:rPr>
            <w:rStyle w:val="afffb"/>
            <w:lang w:val="en-US"/>
          </w:rPr>
          <w:t>pdf</w:t>
        </w:r>
      </w:hyperlink>
    </w:p>
    <w:p w:rsidR="00391AF5" w:rsidRPr="002D4276" w:rsidRDefault="00391AF5" w:rsidP="00974BDC">
      <w:pPr>
        <w:pStyle w:val="Style33"/>
        <w:widowControl/>
        <w:numPr>
          <w:ilvl w:val="0"/>
          <w:numId w:val="302"/>
        </w:numPr>
        <w:tabs>
          <w:tab w:val="left" w:pos="427"/>
          <w:tab w:val="left" w:leader="underscore" w:pos="3418"/>
        </w:tabs>
        <w:spacing w:line="240" w:lineRule="auto"/>
        <w:ind w:right="5"/>
        <w:jc w:val="both"/>
        <w:rPr>
          <w:rStyle w:val="FontStyle92"/>
          <w:sz w:val="24"/>
          <w:szCs w:val="24"/>
          <w:lang w:eastAsia="en-US"/>
        </w:rPr>
      </w:pPr>
      <w:r w:rsidRPr="002D4276">
        <w:rPr>
          <w:rStyle w:val="FontStyle92"/>
          <w:sz w:val="24"/>
          <w:szCs w:val="24"/>
        </w:rPr>
        <w:t>Сборник заданий, направленных на выявление уровня читательской</w:t>
      </w:r>
      <w:r w:rsidRPr="002D4276">
        <w:rPr>
          <w:rStyle w:val="FontStyle92"/>
          <w:sz w:val="24"/>
          <w:szCs w:val="24"/>
        </w:rPr>
        <w:br/>
        <w:t>грамотности, предложенных обучающимся / студентам (15-летним подросткам)</w:t>
      </w:r>
      <w:r w:rsidRPr="002D4276">
        <w:rPr>
          <w:rStyle w:val="FontStyle92"/>
          <w:sz w:val="24"/>
          <w:szCs w:val="24"/>
        </w:rPr>
        <w:br/>
        <w:t xml:space="preserve">при проведении международного сравнительного исследования </w:t>
      </w:r>
      <w:r w:rsidRPr="002D4276">
        <w:rPr>
          <w:rStyle w:val="FontStyle92"/>
          <w:sz w:val="24"/>
          <w:szCs w:val="24"/>
          <w:lang w:val="en-US"/>
        </w:rPr>
        <w:t>PISA</w:t>
      </w:r>
      <w:r w:rsidRPr="002D4276">
        <w:rPr>
          <w:rStyle w:val="FontStyle92"/>
          <w:sz w:val="24"/>
          <w:szCs w:val="24"/>
        </w:rPr>
        <w:t>:</w:t>
      </w:r>
      <w:r w:rsidRPr="002D4276">
        <w:rPr>
          <w:rStyle w:val="FontStyle92"/>
          <w:sz w:val="24"/>
          <w:szCs w:val="24"/>
        </w:rPr>
        <w:br/>
      </w:r>
      <w:hyperlink r:id="rId55" w:history="1">
        <w:r w:rsidRPr="002D4276">
          <w:rPr>
            <w:rStyle w:val="afffb"/>
            <w:lang w:val="en-US"/>
          </w:rPr>
          <w:t>https</w:t>
        </w:r>
        <w:r w:rsidRPr="002D4276">
          <w:rPr>
            <w:rStyle w:val="afffb"/>
          </w:rPr>
          <w:t>://</w:t>
        </w:r>
        <w:r w:rsidRPr="002D4276">
          <w:rPr>
            <w:rStyle w:val="afffb"/>
            <w:lang w:val="en-US"/>
          </w:rPr>
          <w:t>rikc</w:t>
        </w:r>
        <w:r w:rsidRPr="002D4276">
          <w:rPr>
            <w:rStyle w:val="afffb"/>
          </w:rPr>
          <w:t>.</w:t>
        </w:r>
        <w:r w:rsidRPr="002D4276">
          <w:rPr>
            <w:rStyle w:val="afffb"/>
            <w:lang w:val="en-US"/>
          </w:rPr>
          <w:t>by</w:t>
        </w:r>
        <w:r w:rsidRPr="002D4276">
          <w:rPr>
            <w:rStyle w:val="afffb"/>
          </w:rPr>
          <w:t>/</w:t>
        </w:r>
        <w:r w:rsidRPr="002D4276">
          <w:rPr>
            <w:rStyle w:val="afffb"/>
            <w:lang w:val="en-US"/>
          </w:rPr>
          <w:t>ru</w:t>
        </w:r>
        <w:r w:rsidRPr="002D4276">
          <w:rPr>
            <w:rStyle w:val="afffb"/>
          </w:rPr>
          <w:t>/</w:t>
        </w:r>
        <w:r w:rsidRPr="002D4276">
          <w:rPr>
            <w:rStyle w:val="afffb"/>
            <w:lang w:val="en-US"/>
          </w:rPr>
          <w:t>PISA</w:t>
        </w:r>
        <w:r w:rsidRPr="002D4276">
          <w:rPr>
            <w:rStyle w:val="afffb"/>
          </w:rPr>
          <w:t>/1-</w:t>
        </w:r>
        <w:r w:rsidRPr="002D4276">
          <w:rPr>
            <w:rStyle w:val="afffb"/>
            <w:lang w:val="en-US"/>
          </w:rPr>
          <w:t>ex</w:t>
        </w:r>
        <w:r w:rsidRPr="002D4276">
          <w:rPr>
            <w:rStyle w:val="afffb"/>
          </w:rPr>
          <w:tab/>
        </w:r>
        <w:r w:rsidRPr="002D4276">
          <w:rPr>
            <w:rStyle w:val="afffb"/>
            <w:lang w:val="en-US"/>
          </w:rPr>
          <w:t>pisa</w:t>
        </w:r>
        <w:r w:rsidRPr="002D4276">
          <w:rPr>
            <w:rStyle w:val="afffb"/>
          </w:rPr>
          <w:t>.</w:t>
        </w:r>
        <w:r w:rsidRPr="002D4276">
          <w:rPr>
            <w:rStyle w:val="afffb"/>
            <w:lang w:val="en-US"/>
          </w:rPr>
          <w:t>pdf</w:t>
        </w:r>
      </w:hyperlink>
    </w:p>
    <w:p w:rsidR="00391AF5" w:rsidRPr="002D4276" w:rsidRDefault="00391AF5" w:rsidP="00974BDC">
      <w:pPr>
        <w:pStyle w:val="Style33"/>
        <w:widowControl/>
        <w:numPr>
          <w:ilvl w:val="0"/>
          <w:numId w:val="302"/>
        </w:numPr>
        <w:tabs>
          <w:tab w:val="left" w:pos="427"/>
        </w:tabs>
        <w:spacing w:line="240" w:lineRule="auto"/>
        <w:ind w:right="5"/>
        <w:jc w:val="both"/>
        <w:rPr>
          <w:rStyle w:val="FontStyle97"/>
          <w:spacing w:val="20"/>
          <w:sz w:val="24"/>
          <w:szCs w:val="24"/>
        </w:rPr>
      </w:pPr>
      <w:r w:rsidRPr="002D4276">
        <w:rPr>
          <w:rStyle w:val="FontStyle92"/>
          <w:sz w:val="24"/>
          <w:szCs w:val="24"/>
        </w:rPr>
        <w:t xml:space="preserve">Центр </w:t>
      </w:r>
      <w:proofErr w:type="gramStart"/>
      <w:r w:rsidRPr="002D4276">
        <w:rPr>
          <w:rStyle w:val="FontStyle92"/>
          <w:sz w:val="24"/>
          <w:szCs w:val="24"/>
        </w:rPr>
        <w:t>оценки качества образования Института стратегии развития образования</w:t>
      </w:r>
      <w:proofErr w:type="gramEnd"/>
      <w:r w:rsidRPr="002D4276">
        <w:rPr>
          <w:rStyle w:val="FontStyle92"/>
          <w:sz w:val="24"/>
          <w:szCs w:val="24"/>
        </w:rPr>
        <w:t xml:space="preserve"> РАО:</w:t>
      </w:r>
      <w:hyperlink r:id="rId56" w:history="1">
        <w:r w:rsidRPr="002D4276">
          <w:rPr>
            <w:rStyle w:val="afffb"/>
          </w:rPr>
          <w:t xml:space="preserve"> </w:t>
        </w:r>
        <w:r w:rsidRPr="002D4276">
          <w:rPr>
            <w:rStyle w:val="afffb"/>
            <w:lang w:val="en-US"/>
          </w:rPr>
          <w:t>http</w:t>
        </w:r>
        <w:r w:rsidRPr="002D4276">
          <w:rPr>
            <w:rStyle w:val="afffb"/>
          </w:rPr>
          <w:t>: //</w:t>
        </w:r>
        <w:r w:rsidRPr="002D4276">
          <w:rPr>
            <w:rStyle w:val="afffb"/>
            <w:lang w:val="en-US"/>
          </w:rPr>
          <w:t>www</w:t>
        </w:r>
        <w:r w:rsidRPr="002D4276">
          <w:rPr>
            <w:rStyle w:val="afffb"/>
          </w:rPr>
          <w:t xml:space="preserve">. </w:t>
        </w:r>
        <w:r w:rsidRPr="002D4276">
          <w:rPr>
            <w:rStyle w:val="afffb"/>
            <w:lang w:val="en-US"/>
          </w:rPr>
          <w:t>centeroko</w:t>
        </w:r>
        <w:r w:rsidRPr="002D4276">
          <w:rPr>
            <w:rStyle w:val="afffb"/>
          </w:rPr>
          <w:t xml:space="preserve">. </w:t>
        </w:r>
        <w:r w:rsidRPr="002D4276">
          <w:rPr>
            <w:rStyle w:val="afffb"/>
            <w:lang w:val="en-US"/>
          </w:rPr>
          <w:t>ru</w:t>
        </w:r>
        <w:r w:rsidRPr="002D4276">
          <w:rPr>
            <w:rStyle w:val="afffb"/>
          </w:rPr>
          <w:t>/</w:t>
        </w:r>
      </w:hyperlink>
    </w:p>
    <w:p w:rsidR="00391AF5" w:rsidRPr="002D4276" w:rsidRDefault="00391AF5" w:rsidP="00974BDC">
      <w:pPr>
        <w:pStyle w:val="Style33"/>
        <w:widowControl/>
        <w:numPr>
          <w:ilvl w:val="0"/>
          <w:numId w:val="302"/>
        </w:numPr>
        <w:tabs>
          <w:tab w:val="left" w:pos="427"/>
        </w:tabs>
        <w:spacing w:line="240" w:lineRule="auto"/>
        <w:ind w:right="10"/>
        <w:jc w:val="both"/>
        <w:rPr>
          <w:rStyle w:val="FontStyle92"/>
          <w:sz w:val="24"/>
          <w:szCs w:val="24"/>
        </w:rPr>
      </w:pPr>
      <w:r w:rsidRPr="002D4276">
        <w:rPr>
          <w:rStyle w:val="FontStyle92"/>
          <w:sz w:val="24"/>
          <w:szCs w:val="24"/>
        </w:rPr>
        <w:t xml:space="preserve">Формирование функциональной грамотности на уроках математики в начальной школе </w:t>
      </w:r>
      <w:hyperlink r:id="rId57" w:history="1">
        <w:r w:rsidRPr="002D4276">
          <w:rPr>
            <w:rStyle w:val="afffb"/>
            <w:lang w:val="en-US"/>
          </w:rPr>
          <w:t>https</w:t>
        </w:r>
        <w:r w:rsidRPr="002D4276">
          <w:rPr>
            <w:rStyle w:val="afffb"/>
          </w:rPr>
          <w:t>://</w:t>
        </w:r>
        <w:r w:rsidRPr="002D4276">
          <w:rPr>
            <w:rStyle w:val="afffb"/>
            <w:lang w:val="en-US"/>
          </w:rPr>
          <w:t>www</w:t>
        </w:r>
        <w:r w:rsidRPr="002D4276">
          <w:rPr>
            <w:rStyle w:val="afffb"/>
          </w:rPr>
          <w:t>.</w:t>
        </w:r>
        <w:r w:rsidRPr="002D4276">
          <w:rPr>
            <w:rStyle w:val="afffb"/>
            <w:lang w:val="en-US"/>
          </w:rPr>
          <w:t>youtube</w:t>
        </w:r>
        <w:r w:rsidRPr="002D4276">
          <w:rPr>
            <w:rStyle w:val="afffb"/>
          </w:rPr>
          <w:t>.</w:t>
        </w:r>
        <w:r w:rsidRPr="002D4276">
          <w:rPr>
            <w:rStyle w:val="afffb"/>
            <w:lang w:val="en-US"/>
          </w:rPr>
          <w:t>com</w:t>
        </w:r>
        <w:r w:rsidRPr="002D4276">
          <w:rPr>
            <w:rStyle w:val="afffb"/>
          </w:rPr>
          <w:t>/</w:t>
        </w:r>
        <w:r w:rsidRPr="002D4276">
          <w:rPr>
            <w:rStyle w:val="afffb"/>
            <w:lang w:val="en-US"/>
          </w:rPr>
          <w:t>watch</w:t>
        </w:r>
        <w:r w:rsidRPr="002D4276">
          <w:rPr>
            <w:rStyle w:val="afffb"/>
          </w:rPr>
          <w:t>?</w:t>
        </w:r>
        <w:r w:rsidRPr="002D4276">
          <w:rPr>
            <w:rStyle w:val="afffb"/>
            <w:lang w:val="en-US"/>
          </w:rPr>
          <w:t>v</w:t>
        </w:r>
        <w:r w:rsidRPr="002D4276">
          <w:rPr>
            <w:rStyle w:val="afffb"/>
          </w:rPr>
          <w:t>=</w:t>
        </w:r>
        <w:r w:rsidRPr="002D4276">
          <w:rPr>
            <w:rStyle w:val="afffb"/>
            <w:lang w:val="en-US"/>
          </w:rPr>
          <w:t>FeMQXUUG</w:t>
        </w:r>
        <w:r w:rsidRPr="002D4276">
          <w:rPr>
            <w:rStyle w:val="afffb"/>
          </w:rPr>
          <w:t>48</w:t>
        </w:r>
        <w:r w:rsidRPr="002D4276">
          <w:rPr>
            <w:rStyle w:val="afffb"/>
            <w:lang w:val="en-US"/>
          </w:rPr>
          <w:t>U</w:t>
        </w:r>
      </w:hyperlink>
    </w:p>
    <w:p w:rsidR="00391AF5" w:rsidRPr="002D4276" w:rsidRDefault="00391AF5" w:rsidP="00974BDC">
      <w:pPr>
        <w:pStyle w:val="Style33"/>
        <w:widowControl/>
        <w:numPr>
          <w:ilvl w:val="0"/>
          <w:numId w:val="302"/>
        </w:numPr>
        <w:tabs>
          <w:tab w:val="left" w:pos="427"/>
        </w:tabs>
        <w:spacing w:line="240" w:lineRule="auto"/>
        <w:jc w:val="both"/>
        <w:rPr>
          <w:rStyle w:val="FontStyle97"/>
          <w:sz w:val="24"/>
          <w:szCs w:val="24"/>
        </w:rPr>
      </w:pPr>
      <w:r w:rsidRPr="002D4276">
        <w:rPr>
          <w:rStyle w:val="FontStyle92"/>
          <w:sz w:val="24"/>
          <w:szCs w:val="24"/>
        </w:rPr>
        <w:t>Формирование функциональной грамотности в начальной школе на уроках окружающего мира</w:t>
      </w:r>
      <w:hyperlink r:id="rId58" w:history="1">
        <w:r w:rsidRPr="002D4276">
          <w:rPr>
            <w:rStyle w:val="afffb"/>
          </w:rPr>
          <w:t xml:space="preserve"> </w:t>
        </w:r>
        <w:r w:rsidRPr="002D4276">
          <w:rPr>
            <w:rStyle w:val="afffb"/>
            <w:lang w:val="en-US"/>
          </w:rPr>
          <w:t>https</w:t>
        </w:r>
        <w:r w:rsidRPr="002D4276">
          <w:rPr>
            <w:rStyle w:val="afffb"/>
          </w:rPr>
          <w:t>: //</w:t>
        </w:r>
        <w:r w:rsidRPr="002D4276">
          <w:rPr>
            <w:rStyle w:val="afffb"/>
            <w:lang w:val="en-US"/>
          </w:rPr>
          <w:t>www</w:t>
        </w:r>
        <w:r w:rsidRPr="002D4276">
          <w:rPr>
            <w:rStyle w:val="afffb"/>
          </w:rPr>
          <w:t>.</w:t>
        </w:r>
        <w:r w:rsidRPr="002D4276">
          <w:rPr>
            <w:rStyle w:val="afffb"/>
            <w:lang w:val="en-US"/>
          </w:rPr>
          <w:t>youtube</w:t>
        </w:r>
        <w:r w:rsidRPr="002D4276">
          <w:rPr>
            <w:rStyle w:val="afffb"/>
          </w:rPr>
          <w:t xml:space="preserve">. </w:t>
        </w:r>
        <w:r w:rsidRPr="002D4276">
          <w:rPr>
            <w:rStyle w:val="afffb"/>
            <w:lang w:val="en-US"/>
          </w:rPr>
          <w:t>com</w:t>
        </w:r>
        <w:r w:rsidRPr="002D4276">
          <w:rPr>
            <w:rStyle w:val="afffb"/>
          </w:rPr>
          <w:t>/</w:t>
        </w:r>
        <w:r w:rsidRPr="002D4276">
          <w:rPr>
            <w:rStyle w:val="afffb"/>
            <w:lang w:val="en-US"/>
          </w:rPr>
          <w:t>watch</w:t>
        </w:r>
        <w:r w:rsidRPr="002D4276">
          <w:rPr>
            <w:rStyle w:val="afffb"/>
          </w:rPr>
          <w:t>?</w:t>
        </w:r>
        <w:r w:rsidRPr="002D4276">
          <w:rPr>
            <w:rStyle w:val="afffb"/>
            <w:lang w:val="en-US"/>
          </w:rPr>
          <w:t>v</w:t>
        </w:r>
        <w:r w:rsidRPr="002D4276">
          <w:rPr>
            <w:rStyle w:val="afffb"/>
          </w:rPr>
          <w:t>=</w:t>
        </w:r>
        <w:r w:rsidRPr="002D4276">
          <w:rPr>
            <w:rStyle w:val="afffb"/>
            <w:lang w:val="en-US"/>
          </w:rPr>
          <w:t>DVGhthaS</w:t>
        </w:r>
        <w:r w:rsidRPr="002D4276">
          <w:rPr>
            <w:rStyle w:val="afffb"/>
          </w:rPr>
          <w:t xml:space="preserve"> 7</w:t>
        </w:r>
        <w:r w:rsidRPr="002D4276">
          <w:rPr>
            <w:rStyle w:val="afffb"/>
            <w:lang w:val="en-US"/>
          </w:rPr>
          <w:t>ys</w:t>
        </w:r>
      </w:hyperlink>
    </w:p>
    <w:p w:rsidR="00391AF5" w:rsidRPr="002D4276" w:rsidRDefault="00391AF5" w:rsidP="00974BDC">
      <w:pPr>
        <w:pStyle w:val="Style33"/>
        <w:widowControl/>
        <w:numPr>
          <w:ilvl w:val="0"/>
          <w:numId w:val="302"/>
        </w:numPr>
        <w:tabs>
          <w:tab w:val="left" w:pos="427"/>
        </w:tabs>
        <w:spacing w:line="240" w:lineRule="auto"/>
        <w:ind w:right="10"/>
        <w:jc w:val="both"/>
        <w:rPr>
          <w:rStyle w:val="FontStyle92"/>
          <w:sz w:val="24"/>
          <w:szCs w:val="24"/>
        </w:rPr>
      </w:pPr>
      <w:r w:rsidRPr="002D4276">
        <w:rPr>
          <w:rStyle w:val="FontStyle92"/>
          <w:sz w:val="24"/>
          <w:szCs w:val="24"/>
        </w:rPr>
        <w:t xml:space="preserve">Формирование функциональной грамотности в начальной школе: работа с текстом </w:t>
      </w:r>
      <w:hyperlink r:id="rId59" w:history="1">
        <w:r w:rsidRPr="002D4276">
          <w:rPr>
            <w:rStyle w:val="afffb"/>
            <w:lang w:val="en-US"/>
          </w:rPr>
          <w:t>https</w:t>
        </w:r>
        <w:r w:rsidRPr="002D4276">
          <w:rPr>
            <w:rStyle w:val="afffb"/>
          </w:rPr>
          <w:t>://</w:t>
        </w:r>
        <w:r w:rsidRPr="002D4276">
          <w:rPr>
            <w:rStyle w:val="afffb"/>
            <w:lang w:val="en-US"/>
          </w:rPr>
          <w:t>www</w:t>
        </w:r>
        <w:r w:rsidRPr="002D4276">
          <w:rPr>
            <w:rStyle w:val="afffb"/>
          </w:rPr>
          <w:t>.</w:t>
        </w:r>
        <w:r w:rsidRPr="002D4276">
          <w:rPr>
            <w:rStyle w:val="afffb"/>
            <w:lang w:val="en-US"/>
          </w:rPr>
          <w:t>youtube</w:t>
        </w:r>
        <w:r w:rsidRPr="002D4276">
          <w:rPr>
            <w:rStyle w:val="afffb"/>
          </w:rPr>
          <w:t>.</w:t>
        </w:r>
        <w:r w:rsidRPr="002D4276">
          <w:rPr>
            <w:rStyle w:val="afffb"/>
            <w:lang w:val="en-US"/>
          </w:rPr>
          <w:t>com</w:t>
        </w:r>
        <w:r w:rsidRPr="002D4276">
          <w:rPr>
            <w:rStyle w:val="afffb"/>
          </w:rPr>
          <w:t>/</w:t>
        </w:r>
        <w:r w:rsidRPr="002D4276">
          <w:rPr>
            <w:rStyle w:val="afffb"/>
            <w:lang w:val="en-US"/>
          </w:rPr>
          <w:t>watch</w:t>
        </w:r>
        <w:r w:rsidRPr="002D4276">
          <w:rPr>
            <w:rStyle w:val="afffb"/>
          </w:rPr>
          <w:t>?</w:t>
        </w:r>
        <w:r w:rsidRPr="002D4276">
          <w:rPr>
            <w:rStyle w:val="afffb"/>
            <w:lang w:val="en-US"/>
          </w:rPr>
          <w:t>v</w:t>
        </w:r>
        <w:r w:rsidRPr="002D4276">
          <w:rPr>
            <w:rStyle w:val="afffb"/>
          </w:rPr>
          <w:t>=</w:t>
        </w:r>
        <w:r w:rsidRPr="002D4276">
          <w:rPr>
            <w:rStyle w:val="afffb"/>
            <w:lang w:val="en-US"/>
          </w:rPr>
          <w:t>QSl</w:t>
        </w:r>
        <w:r w:rsidRPr="002D4276">
          <w:rPr>
            <w:rStyle w:val="afffb"/>
          </w:rPr>
          <w:t>7</w:t>
        </w:r>
        <w:r w:rsidRPr="002D4276">
          <w:rPr>
            <w:rStyle w:val="afffb"/>
            <w:lang w:val="en-US"/>
          </w:rPr>
          <w:t>N</w:t>
        </w:r>
        <w:r w:rsidRPr="002D4276">
          <w:rPr>
            <w:rStyle w:val="afffb"/>
          </w:rPr>
          <w:t>087</w:t>
        </w:r>
        <w:r w:rsidRPr="002D4276">
          <w:rPr>
            <w:rStyle w:val="afffb"/>
            <w:lang w:val="en-US"/>
          </w:rPr>
          <w:t>Qks</w:t>
        </w:r>
      </w:hyperlink>
    </w:p>
    <w:p w:rsidR="00391AF5" w:rsidRPr="002D4276" w:rsidRDefault="00391AF5" w:rsidP="002D4276">
      <w:pPr>
        <w:pStyle w:val="Style33"/>
        <w:widowControl/>
        <w:tabs>
          <w:tab w:val="left" w:pos="562"/>
        </w:tabs>
        <w:spacing w:line="240" w:lineRule="auto"/>
        <w:rPr>
          <w:rStyle w:val="FontStyle27"/>
          <w:sz w:val="24"/>
          <w:szCs w:val="24"/>
        </w:rPr>
      </w:pPr>
      <w:r w:rsidRPr="002D4276">
        <w:rPr>
          <w:rStyle w:val="FontStyle92"/>
          <w:sz w:val="24"/>
          <w:szCs w:val="24"/>
          <w:lang w:eastAsia="en-US"/>
        </w:rPr>
        <w:t>11.</w:t>
      </w:r>
      <w:r w:rsidRPr="002D4276">
        <w:rPr>
          <w:rStyle w:val="FontStyle92"/>
          <w:sz w:val="24"/>
          <w:szCs w:val="24"/>
          <w:lang w:eastAsia="en-US"/>
        </w:rPr>
        <w:tab/>
        <w:t>Инструменты формирования функциональной грамотности в начальной</w:t>
      </w:r>
      <w:r w:rsidRPr="002D4276">
        <w:rPr>
          <w:rStyle w:val="FontStyle92"/>
          <w:sz w:val="24"/>
          <w:szCs w:val="24"/>
          <w:lang w:eastAsia="en-US"/>
        </w:rPr>
        <w:br/>
        <w:t>школе. Приёмы работы на уроке (Обзор пособий)</w:t>
      </w:r>
      <w:r w:rsidRPr="002D4276">
        <w:rPr>
          <w:rStyle w:val="FontStyle92"/>
          <w:sz w:val="24"/>
          <w:szCs w:val="24"/>
          <w:lang w:eastAsia="en-US"/>
        </w:rPr>
        <w:br/>
      </w:r>
      <w:r w:rsidRPr="002D4276">
        <w:rPr>
          <w:rStyle w:val="FontStyle92"/>
          <w:sz w:val="24"/>
          <w:szCs w:val="24"/>
          <w:lang w:val="en-US" w:eastAsia="en-US"/>
        </w:rPr>
        <w:t>https</w:t>
      </w:r>
      <w:proofErr w:type="gramStart"/>
      <w:r w:rsidRPr="002D4276">
        <w:rPr>
          <w:rStyle w:val="FontStyle92"/>
          <w:sz w:val="24"/>
          <w:szCs w:val="24"/>
          <w:lang w:eastAsia="en-US"/>
        </w:rPr>
        <w:t xml:space="preserve"> :</w:t>
      </w:r>
      <w:proofErr w:type="gramEnd"/>
      <w:r w:rsidRPr="002D4276">
        <w:rPr>
          <w:rStyle w:val="FontStyle92"/>
          <w:sz w:val="24"/>
          <w:szCs w:val="24"/>
          <w:lang w:eastAsia="en-US"/>
        </w:rPr>
        <w:t>//</w:t>
      </w:r>
      <w:hyperlink r:id="rId60" w:history="1">
        <w:r w:rsidRPr="002D4276">
          <w:rPr>
            <w:rStyle w:val="afffb"/>
            <w:lang w:val="en-US" w:eastAsia="en-US"/>
          </w:rPr>
          <w:t>www</w:t>
        </w:r>
        <w:r w:rsidRPr="002D4276">
          <w:rPr>
            <w:rStyle w:val="afffb"/>
            <w:lang w:eastAsia="en-US"/>
          </w:rPr>
          <w:t>.</w:t>
        </w:r>
        <w:r w:rsidRPr="002D4276">
          <w:rPr>
            <w:rStyle w:val="afffb"/>
            <w:lang w:val="en-US" w:eastAsia="en-US"/>
          </w:rPr>
          <w:t>youtube</w:t>
        </w:r>
      </w:hyperlink>
      <w:r w:rsidRPr="002D4276">
        <w:rPr>
          <w:rStyle w:val="FontStyle92"/>
          <w:sz w:val="24"/>
          <w:szCs w:val="24"/>
          <w:lang w:eastAsia="en-US"/>
        </w:rPr>
        <w:t xml:space="preserve">. </w:t>
      </w:r>
      <w:r w:rsidRPr="002D4276">
        <w:rPr>
          <w:rStyle w:val="FontStyle92"/>
          <w:sz w:val="24"/>
          <w:szCs w:val="24"/>
          <w:lang w:val="en-US" w:eastAsia="en-US"/>
        </w:rPr>
        <w:t>com</w:t>
      </w:r>
      <w:r w:rsidRPr="002D4276">
        <w:rPr>
          <w:rStyle w:val="FontStyle92"/>
          <w:sz w:val="24"/>
          <w:szCs w:val="24"/>
          <w:lang w:eastAsia="en-US"/>
        </w:rPr>
        <w:t>/</w:t>
      </w:r>
      <w:r w:rsidRPr="002D4276">
        <w:rPr>
          <w:rStyle w:val="FontStyle92"/>
          <w:sz w:val="24"/>
          <w:szCs w:val="24"/>
          <w:lang w:val="en-US" w:eastAsia="en-US"/>
        </w:rPr>
        <w:t>watch</w:t>
      </w:r>
      <w:r w:rsidRPr="002D4276">
        <w:rPr>
          <w:rStyle w:val="FontStyle92"/>
          <w:sz w:val="24"/>
          <w:szCs w:val="24"/>
          <w:lang w:eastAsia="en-US"/>
        </w:rPr>
        <w:t>?</w:t>
      </w:r>
      <w:r w:rsidRPr="002D4276">
        <w:rPr>
          <w:rStyle w:val="FontStyle92"/>
          <w:sz w:val="24"/>
          <w:szCs w:val="24"/>
          <w:lang w:val="en-US" w:eastAsia="en-US"/>
        </w:rPr>
        <w:t>v</w:t>
      </w:r>
      <w:r w:rsidRPr="002D4276">
        <w:rPr>
          <w:rStyle w:val="FontStyle92"/>
          <w:sz w:val="24"/>
          <w:szCs w:val="24"/>
          <w:lang w:eastAsia="en-US"/>
        </w:rPr>
        <w:t>=3</w:t>
      </w:r>
      <w:r w:rsidRPr="002D4276">
        <w:rPr>
          <w:rStyle w:val="FontStyle92"/>
          <w:sz w:val="24"/>
          <w:szCs w:val="24"/>
          <w:lang w:val="en-US" w:eastAsia="en-US"/>
        </w:rPr>
        <w:t>eYGQyU</w:t>
      </w:r>
      <w:r w:rsidRPr="002D4276">
        <w:rPr>
          <w:rStyle w:val="FontStyle92"/>
          <w:sz w:val="24"/>
          <w:szCs w:val="24"/>
          <w:lang w:eastAsia="en-US"/>
        </w:rPr>
        <w:t>8</w:t>
      </w:r>
      <w:r w:rsidRPr="002D4276">
        <w:rPr>
          <w:rStyle w:val="FontStyle92"/>
          <w:sz w:val="24"/>
          <w:szCs w:val="24"/>
          <w:lang w:val="en-US" w:eastAsia="en-US"/>
        </w:rPr>
        <w:t>Euw</w:t>
      </w:r>
    </w:p>
    <w:p w:rsidR="00391AF5" w:rsidRPr="002D4276" w:rsidRDefault="00391AF5" w:rsidP="002D4276">
      <w:pPr>
        <w:pStyle w:val="aff"/>
        <w:jc w:val="both"/>
        <w:rPr>
          <w:rStyle w:val="FontStyle27"/>
          <w:sz w:val="24"/>
          <w:szCs w:val="24"/>
        </w:rPr>
      </w:pPr>
    </w:p>
    <w:p w:rsidR="00391AF5" w:rsidRPr="002D4276" w:rsidRDefault="00391AF5" w:rsidP="002D4276">
      <w:pPr>
        <w:jc w:val="both"/>
        <w:rPr>
          <w:rStyle w:val="FontStyle27"/>
          <w:b/>
          <w:sz w:val="24"/>
          <w:szCs w:val="24"/>
        </w:rPr>
      </w:pPr>
      <w:r w:rsidRPr="002D4276">
        <w:rPr>
          <w:rStyle w:val="FontStyle27"/>
          <w:b/>
          <w:sz w:val="24"/>
          <w:szCs w:val="24"/>
        </w:rPr>
        <w:t xml:space="preserve">                        </w:t>
      </w:r>
    </w:p>
    <w:p w:rsidR="00391AF5" w:rsidRPr="002D4276" w:rsidRDefault="00391AF5" w:rsidP="002D4276">
      <w:pPr>
        <w:jc w:val="center"/>
        <w:rPr>
          <w:rStyle w:val="FontStyle27"/>
          <w:b/>
          <w:sz w:val="24"/>
          <w:szCs w:val="24"/>
        </w:rPr>
      </w:pPr>
      <w:r w:rsidRPr="002D4276">
        <w:rPr>
          <w:rStyle w:val="FontStyle27"/>
          <w:b/>
          <w:sz w:val="24"/>
          <w:szCs w:val="24"/>
        </w:rPr>
        <w:t>Годовой учебный план начального общего образования</w:t>
      </w:r>
    </w:p>
    <w:p w:rsidR="00391AF5" w:rsidRPr="002D4276" w:rsidRDefault="00391AF5" w:rsidP="002D4276">
      <w:pPr>
        <w:rPr>
          <w:rStyle w:val="FontStyle27"/>
          <w:b/>
          <w:sz w:val="24"/>
          <w:szCs w:val="24"/>
        </w:rPr>
      </w:pPr>
    </w:p>
    <w:tbl>
      <w:tblPr>
        <w:tblStyle w:val="afff"/>
        <w:tblW w:w="10491" w:type="dxa"/>
        <w:tblInd w:w="-885" w:type="dxa"/>
        <w:tblLayout w:type="fixed"/>
        <w:tblLook w:val="04A0"/>
      </w:tblPr>
      <w:tblGrid>
        <w:gridCol w:w="1702"/>
        <w:gridCol w:w="363"/>
        <w:gridCol w:w="1338"/>
        <w:gridCol w:w="1134"/>
        <w:gridCol w:w="1276"/>
        <w:gridCol w:w="992"/>
        <w:gridCol w:w="1134"/>
        <w:gridCol w:w="992"/>
        <w:gridCol w:w="1560"/>
      </w:tblGrid>
      <w:tr w:rsidR="00391AF5" w:rsidRPr="002D4276" w:rsidTr="00391AF5">
        <w:tc>
          <w:tcPr>
            <w:tcW w:w="1702" w:type="dxa"/>
            <w:vMerge w:val="restart"/>
            <w:tcBorders>
              <w:top w:val="single" w:sz="4" w:space="0" w:color="000000" w:themeColor="text1"/>
              <w:left w:val="single" w:sz="4" w:space="0" w:color="000000" w:themeColor="text1"/>
              <w:right w:val="single" w:sz="4" w:space="0" w:color="000000" w:themeColor="text1"/>
            </w:tcBorders>
          </w:tcPr>
          <w:p w:rsidR="00391AF5" w:rsidRPr="002D4276" w:rsidRDefault="00391AF5" w:rsidP="002D4276">
            <w:pPr>
              <w:rPr>
                <w:b/>
                <w:lang w:eastAsia="en-US"/>
              </w:rPr>
            </w:pPr>
            <w:r w:rsidRPr="002D4276">
              <w:rPr>
                <w:b/>
                <w:lang w:eastAsia="en-US"/>
              </w:rPr>
              <w:t>Предметные области</w:t>
            </w:r>
          </w:p>
        </w:tc>
        <w:tc>
          <w:tcPr>
            <w:tcW w:w="170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rPr>
                <w:b/>
                <w:lang w:eastAsia="en-US"/>
              </w:rPr>
            </w:pPr>
            <w:r w:rsidRPr="002D4276">
              <w:rPr>
                <w:b/>
                <w:lang w:eastAsia="en-US"/>
              </w:rPr>
              <w:t>Учебные предметы</w:t>
            </w:r>
          </w:p>
        </w:tc>
        <w:tc>
          <w:tcPr>
            <w:tcW w:w="45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rPr>
                <w:b/>
                <w:lang w:eastAsia="en-US"/>
              </w:rPr>
            </w:pPr>
            <w:r w:rsidRPr="002D4276">
              <w:rPr>
                <w:b/>
                <w:lang w:eastAsia="en-US"/>
              </w:rPr>
              <w:t>Количество часов в неделю (в год)</w:t>
            </w:r>
          </w:p>
        </w:tc>
        <w:tc>
          <w:tcPr>
            <w:tcW w:w="992" w:type="dxa"/>
            <w:vMerge w:val="restart"/>
            <w:tcBorders>
              <w:top w:val="single" w:sz="4" w:space="0" w:color="000000" w:themeColor="text1"/>
              <w:left w:val="single" w:sz="4" w:space="0" w:color="000000" w:themeColor="text1"/>
              <w:right w:val="single" w:sz="4" w:space="0" w:color="000000" w:themeColor="text1"/>
            </w:tcBorders>
          </w:tcPr>
          <w:p w:rsidR="00391AF5" w:rsidRPr="002D4276" w:rsidRDefault="00391AF5" w:rsidP="002D4276">
            <w:pPr>
              <w:rPr>
                <w:b/>
                <w:lang w:eastAsia="en-US"/>
              </w:rPr>
            </w:pPr>
            <w:r w:rsidRPr="002D4276">
              <w:rPr>
                <w:b/>
                <w:lang w:eastAsia="en-US"/>
              </w:rPr>
              <w:t>Всего</w:t>
            </w:r>
          </w:p>
        </w:tc>
        <w:tc>
          <w:tcPr>
            <w:tcW w:w="1560" w:type="dxa"/>
            <w:vMerge w:val="restart"/>
            <w:tcBorders>
              <w:top w:val="single" w:sz="4" w:space="0" w:color="000000" w:themeColor="text1"/>
              <w:left w:val="single" w:sz="4" w:space="0" w:color="000000" w:themeColor="text1"/>
              <w:right w:val="single" w:sz="4" w:space="0" w:color="000000" w:themeColor="text1"/>
            </w:tcBorders>
          </w:tcPr>
          <w:p w:rsidR="00391AF5" w:rsidRPr="002D4276" w:rsidRDefault="00391AF5" w:rsidP="002D4276">
            <w:pPr>
              <w:rPr>
                <w:b/>
                <w:lang w:eastAsia="en-US"/>
              </w:rPr>
            </w:pPr>
            <w:r w:rsidRPr="002D4276">
              <w:rPr>
                <w:b/>
                <w:lang w:eastAsia="en-US"/>
              </w:rPr>
              <w:t>Форма промежуточной аттестации</w:t>
            </w:r>
          </w:p>
        </w:tc>
      </w:tr>
      <w:tr w:rsidR="00391AF5" w:rsidRPr="002D4276" w:rsidTr="00391AF5">
        <w:trPr>
          <w:trHeight w:val="400"/>
        </w:trPr>
        <w:tc>
          <w:tcPr>
            <w:tcW w:w="1702" w:type="dxa"/>
            <w:vMerge/>
            <w:tcBorders>
              <w:left w:val="single" w:sz="4" w:space="0" w:color="000000" w:themeColor="text1"/>
              <w:bottom w:val="single" w:sz="4" w:space="0" w:color="000000" w:themeColor="text1"/>
              <w:right w:val="single" w:sz="4" w:space="0" w:color="000000" w:themeColor="text1"/>
            </w:tcBorders>
          </w:tcPr>
          <w:p w:rsidR="00391AF5" w:rsidRPr="002D4276" w:rsidRDefault="00391AF5" w:rsidP="002D4276">
            <w:pPr>
              <w:rPr>
                <w:b/>
                <w:lang w:eastAsia="en-US"/>
              </w:rPr>
            </w:pPr>
          </w:p>
        </w:tc>
        <w:tc>
          <w:tcPr>
            <w:tcW w:w="170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rPr>
                <w:b/>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jc w:val="center"/>
              <w:rPr>
                <w:b/>
                <w:lang w:eastAsia="en-US"/>
              </w:rPr>
            </w:pPr>
            <w:r w:rsidRPr="002D4276">
              <w:rPr>
                <w:b/>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jc w:val="center"/>
              <w:rPr>
                <w:b/>
                <w:lang w:eastAsia="en-US"/>
              </w:rPr>
            </w:pPr>
            <w:r w:rsidRPr="002D4276">
              <w:rPr>
                <w:b/>
                <w:lang w:eastAsia="en-U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jc w:val="center"/>
              <w:rPr>
                <w:b/>
                <w:lang w:eastAsia="en-US"/>
              </w:rPr>
            </w:pPr>
            <w:r w:rsidRPr="002D4276">
              <w:rPr>
                <w:b/>
                <w:lang w:eastAsia="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b/>
                <w:lang w:eastAsia="en-US"/>
              </w:rPr>
            </w:pPr>
            <w:r w:rsidRPr="002D4276">
              <w:rPr>
                <w:b/>
                <w:lang w:eastAsia="en-US"/>
              </w:rPr>
              <w:t>4</w:t>
            </w:r>
          </w:p>
        </w:tc>
        <w:tc>
          <w:tcPr>
            <w:tcW w:w="992" w:type="dxa"/>
            <w:vMerge/>
            <w:tcBorders>
              <w:left w:val="single" w:sz="4" w:space="0" w:color="000000" w:themeColor="text1"/>
              <w:bottom w:val="single" w:sz="4" w:space="0" w:color="000000" w:themeColor="text1"/>
              <w:right w:val="single" w:sz="4" w:space="0" w:color="000000" w:themeColor="text1"/>
            </w:tcBorders>
          </w:tcPr>
          <w:p w:rsidR="00391AF5" w:rsidRPr="002D4276" w:rsidRDefault="00391AF5" w:rsidP="002D4276">
            <w:pPr>
              <w:rPr>
                <w:b/>
                <w:lang w:eastAsia="en-US"/>
              </w:rPr>
            </w:pPr>
          </w:p>
        </w:tc>
        <w:tc>
          <w:tcPr>
            <w:tcW w:w="1560" w:type="dxa"/>
            <w:vMerge/>
            <w:tcBorders>
              <w:left w:val="single" w:sz="4" w:space="0" w:color="000000" w:themeColor="text1"/>
              <w:bottom w:val="single" w:sz="4" w:space="0" w:color="000000" w:themeColor="text1"/>
              <w:right w:val="single" w:sz="4" w:space="0" w:color="000000" w:themeColor="text1"/>
            </w:tcBorders>
          </w:tcPr>
          <w:p w:rsidR="00391AF5" w:rsidRPr="002D4276" w:rsidRDefault="00391AF5" w:rsidP="002D4276">
            <w:pPr>
              <w:rPr>
                <w:b/>
                <w:lang w:eastAsia="en-US"/>
              </w:rPr>
            </w:pPr>
          </w:p>
        </w:tc>
      </w:tr>
      <w:tr w:rsidR="00391AF5" w:rsidRPr="002D4276" w:rsidTr="00391AF5">
        <w:trPr>
          <w:trHeight w:val="400"/>
        </w:trPr>
        <w:tc>
          <w:tcPr>
            <w:tcW w:w="10491" w:type="dxa"/>
            <w:gridSpan w:val="9"/>
            <w:tcBorders>
              <w:top w:val="single" w:sz="4" w:space="0" w:color="000000" w:themeColor="text1"/>
              <w:left w:val="single" w:sz="4" w:space="0" w:color="000000" w:themeColor="text1"/>
              <w:bottom w:val="single" w:sz="4" w:space="0" w:color="auto"/>
              <w:right w:val="single" w:sz="4" w:space="0" w:color="000000" w:themeColor="text1"/>
            </w:tcBorders>
          </w:tcPr>
          <w:p w:rsidR="00391AF5" w:rsidRPr="002D4276" w:rsidRDefault="00391AF5" w:rsidP="002D4276">
            <w:pPr>
              <w:jc w:val="center"/>
              <w:rPr>
                <w:b/>
                <w:lang w:eastAsia="en-US"/>
              </w:rPr>
            </w:pPr>
            <w:r w:rsidRPr="002D4276">
              <w:rPr>
                <w:b/>
                <w:lang w:eastAsia="en-US"/>
              </w:rPr>
              <w:t>Обязательная часть</w:t>
            </w:r>
          </w:p>
        </w:tc>
      </w:tr>
      <w:tr w:rsidR="00391AF5" w:rsidRPr="002D4276" w:rsidTr="00391AF5">
        <w:tc>
          <w:tcPr>
            <w:tcW w:w="1702" w:type="dxa"/>
            <w:vMerge w:val="restart"/>
            <w:tcBorders>
              <w:top w:val="single" w:sz="4" w:space="0" w:color="auto"/>
              <w:left w:val="single" w:sz="4" w:space="0" w:color="000000" w:themeColor="text1"/>
              <w:right w:val="single" w:sz="4" w:space="0" w:color="000000" w:themeColor="text1"/>
            </w:tcBorders>
          </w:tcPr>
          <w:p w:rsidR="00391AF5" w:rsidRPr="002D4276" w:rsidRDefault="00391AF5" w:rsidP="002D4276">
            <w:pPr>
              <w:rPr>
                <w:b/>
                <w:i/>
                <w:lang w:eastAsia="en-US"/>
              </w:rPr>
            </w:pPr>
            <w:r w:rsidRPr="002D4276">
              <w:rPr>
                <w:b/>
                <w:i/>
                <w:lang w:eastAsia="en-US"/>
              </w:rPr>
              <w:t xml:space="preserve">Русский язык </w:t>
            </w:r>
            <w:r w:rsidRPr="002D4276">
              <w:rPr>
                <w:b/>
                <w:i/>
                <w:lang w:eastAsia="en-US"/>
              </w:rPr>
              <w:lastRenderedPageBreak/>
              <w:t xml:space="preserve">и литературное чтение </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rPr>
                <w:lang w:eastAsia="en-US"/>
              </w:rPr>
            </w:pPr>
            <w:r w:rsidRPr="002D4276">
              <w:rPr>
                <w:lang w:eastAsia="en-US"/>
              </w:rPr>
              <w:lastRenderedPageBreak/>
              <w:t>Русский язык</w:t>
            </w:r>
          </w:p>
          <w:p w:rsidR="00391AF5" w:rsidRPr="002D4276" w:rsidRDefault="00391AF5" w:rsidP="002D4276">
            <w:pPr>
              <w:rPr>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lastRenderedPageBreak/>
              <w:t>132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rPr>
                <w:bCs/>
              </w:rPr>
            </w:pPr>
            <w:r w:rsidRPr="002D4276">
              <w:rPr>
                <w:bCs/>
              </w:rPr>
              <w:lastRenderedPageBreak/>
              <w:t xml:space="preserve">       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lastRenderedPageBreak/>
              <w:t>136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lastRenderedPageBreak/>
              <w:t>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p>
          <w:p w:rsidR="00391AF5" w:rsidRPr="002D4276" w:rsidRDefault="00391AF5" w:rsidP="002D4276">
            <w:pPr>
              <w:jc w:val="center"/>
              <w:rPr>
                <w:lang w:eastAsia="en-US"/>
              </w:rPr>
            </w:pPr>
            <w:r w:rsidRPr="002D4276">
              <w:rPr>
                <w:lang w:eastAsia="en-US"/>
              </w:rPr>
              <w:lastRenderedPageBreak/>
              <w:t>540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r w:rsidRPr="002D4276">
              <w:rPr>
                <w:lang w:eastAsia="en-US"/>
              </w:rPr>
              <w:lastRenderedPageBreak/>
              <w:t>Контрольны</w:t>
            </w:r>
            <w:r w:rsidRPr="002D4276">
              <w:rPr>
                <w:lang w:eastAsia="en-US"/>
              </w:rPr>
              <w:lastRenderedPageBreak/>
              <w:t>й диктант</w:t>
            </w:r>
          </w:p>
          <w:p w:rsidR="00391AF5" w:rsidRPr="002D4276" w:rsidRDefault="00391AF5" w:rsidP="002D4276">
            <w:pPr>
              <w:jc w:val="center"/>
              <w:rPr>
                <w:lang w:eastAsia="en-US"/>
              </w:rPr>
            </w:pPr>
          </w:p>
        </w:tc>
      </w:tr>
      <w:tr w:rsidR="00391AF5" w:rsidRPr="002D4276" w:rsidTr="00391AF5">
        <w:tc>
          <w:tcPr>
            <w:tcW w:w="1702" w:type="dxa"/>
            <w:vMerge/>
            <w:tcBorders>
              <w:left w:val="single" w:sz="4" w:space="0" w:color="000000" w:themeColor="text1"/>
              <w:right w:val="single" w:sz="4" w:space="0" w:color="000000" w:themeColor="text1"/>
            </w:tcBorders>
          </w:tcPr>
          <w:p w:rsidR="00391AF5" w:rsidRPr="002D4276" w:rsidRDefault="00391AF5" w:rsidP="002D4276">
            <w:pPr>
              <w:rPr>
                <w:b/>
                <w:i/>
                <w:lang w:eastAsia="en-US"/>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rPr>
                <w:lang w:eastAsia="en-US"/>
              </w:rPr>
            </w:pPr>
            <w:r w:rsidRPr="002D4276">
              <w:rPr>
                <w:lang w:eastAsia="en-US"/>
              </w:rPr>
              <w:t>Литературное чтение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rPr>
                <w:bCs/>
              </w:rPr>
            </w:pPr>
            <w:r w:rsidRPr="002D4276">
              <w:rPr>
                <w:bCs/>
              </w:rPr>
              <w:t xml:space="preserve">     132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136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102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p>
          <w:p w:rsidR="00391AF5" w:rsidRPr="002D4276" w:rsidRDefault="00391AF5" w:rsidP="002D4276">
            <w:pPr>
              <w:jc w:val="center"/>
              <w:rPr>
                <w:lang w:eastAsia="en-US"/>
              </w:rPr>
            </w:pPr>
            <w:r w:rsidRPr="002D4276">
              <w:rPr>
                <w:lang w:eastAsia="en-US"/>
              </w:rPr>
              <w:t>506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r w:rsidRPr="002D4276">
              <w:rPr>
                <w:lang w:eastAsia="en-US"/>
              </w:rPr>
              <w:t>Проверочная работа</w:t>
            </w:r>
          </w:p>
        </w:tc>
      </w:tr>
      <w:tr w:rsidR="00391AF5" w:rsidRPr="002D4276" w:rsidTr="00391AF5">
        <w:tc>
          <w:tcPr>
            <w:tcW w:w="1702" w:type="dxa"/>
            <w:vMerge w:val="restart"/>
            <w:tcBorders>
              <w:left w:val="single" w:sz="4" w:space="0" w:color="000000" w:themeColor="text1"/>
              <w:right w:val="single" w:sz="4" w:space="0" w:color="000000" w:themeColor="text1"/>
            </w:tcBorders>
          </w:tcPr>
          <w:p w:rsidR="00391AF5" w:rsidRPr="002D4276" w:rsidRDefault="00391AF5" w:rsidP="002D4276">
            <w:pPr>
              <w:rPr>
                <w:b/>
                <w:i/>
                <w:lang w:eastAsia="en-US"/>
              </w:rPr>
            </w:pPr>
            <w:r w:rsidRPr="002D4276">
              <w:rPr>
                <w:b/>
                <w:i/>
                <w:lang w:eastAsia="en-US"/>
              </w:rPr>
              <w:t>Родной язык и литературное чтение на родном языке</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rPr>
                <w:lang w:eastAsia="en-US"/>
              </w:rPr>
            </w:pPr>
            <w:r w:rsidRPr="002D4276">
              <w:rPr>
                <w:lang w:eastAsia="en-US"/>
              </w:rPr>
              <w:t>Родной язык</w:t>
            </w:r>
          </w:p>
          <w:p w:rsidR="00391AF5" w:rsidRPr="002D4276" w:rsidRDefault="00391AF5" w:rsidP="002D4276">
            <w:pPr>
              <w:rPr>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16,5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p>
          <w:p w:rsidR="00391AF5" w:rsidRPr="002D4276" w:rsidRDefault="00391AF5" w:rsidP="002D4276">
            <w:pPr>
              <w:jc w:val="center"/>
              <w:rPr>
                <w:lang w:eastAsia="en-US"/>
              </w:rPr>
            </w:pPr>
            <w:r w:rsidRPr="002D4276">
              <w:rPr>
                <w:lang w:eastAsia="en-US"/>
              </w:rPr>
              <w:t>67,5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r w:rsidRPr="002D4276">
              <w:rPr>
                <w:lang w:eastAsia="en-US"/>
              </w:rPr>
              <w:t>Проверочная работа</w:t>
            </w:r>
          </w:p>
        </w:tc>
      </w:tr>
      <w:tr w:rsidR="00391AF5" w:rsidRPr="002D4276" w:rsidTr="00391AF5">
        <w:tc>
          <w:tcPr>
            <w:tcW w:w="1702" w:type="dxa"/>
            <w:vMerge/>
            <w:tcBorders>
              <w:left w:val="single" w:sz="4" w:space="0" w:color="000000" w:themeColor="text1"/>
              <w:right w:val="single" w:sz="4" w:space="0" w:color="000000" w:themeColor="text1"/>
            </w:tcBorders>
          </w:tcPr>
          <w:p w:rsidR="00391AF5" w:rsidRPr="002D4276" w:rsidRDefault="00391AF5" w:rsidP="002D4276">
            <w:pPr>
              <w:rPr>
                <w:b/>
                <w:i/>
                <w:lang w:eastAsia="en-US"/>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rPr>
                <w:lang w:eastAsia="en-US"/>
              </w:rPr>
            </w:pPr>
            <w:r w:rsidRPr="002D4276">
              <w:rPr>
                <w:lang w:eastAsia="en-US"/>
              </w:rPr>
              <w:t>Литературное чтение на родном языке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16,5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rPr>
                <w:bCs/>
              </w:rPr>
            </w:pPr>
          </w:p>
          <w:p w:rsidR="00391AF5" w:rsidRPr="002D4276" w:rsidRDefault="00391AF5" w:rsidP="002D4276">
            <w:pPr>
              <w:tabs>
                <w:tab w:val="left" w:pos="4500"/>
                <w:tab w:val="left" w:pos="9180"/>
                <w:tab w:val="left" w:pos="9360"/>
              </w:tabs>
              <w:jc w:val="center"/>
              <w:rPr>
                <w:bCs/>
              </w:rPr>
            </w:pPr>
            <w:r w:rsidRPr="002D4276">
              <w:rPr>
                <w:bCs/>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p>
          <w:p w:rsidR="00391AF5" w:rsidRPr="002D4276" w:rsidRDefault="00391AF5" w:rsidP="002D4276">
            <w:pPr>
              <w:jc w:val="center"/>
              <w:rPr>
                <w:lang w:eastAsia="en-US"/>
              </w:rPr>
            </w:pPr>
            <w:r w:rsidRPr="002D4276">
              <w:rPr>
                <w:lang w:eastAsia="en-US"/>
              </w:rPr>
              <w:t>67,5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r w:rsidRPr="002D4276">
              <w:rPr>
                <w:lang w:eastAsia="en-US"/>
              </w:rPr>
              <w:t>Проверочная работа</w:t>
            </w:r>
          </w:p>
        </w:tc>
      </w:tr>
      <w:tr w:rsidR="00391AF5" w:rsidRPr="002D4276" w:rsidTr="00391AF5">
        <w:tc>
          <w:tcPr>
            <w:tcW w:w="1702" w:type="dxa"/>
            <w:tcBorders>
              <w:top w:val="single" w:sz="4" w:space="0" w:color="auto"/>
              <w:left w:val="single" w:sz="4" w:space="0" w:color="000000" w:themeColor="text1"/>
              <w:bottom w:val="single" w:sz="4" w:space="0" w:color="000000" w:themeColor="text1"/>
              <w:right w:val="single" w:sz="4" w:space="0" w:color="000000" w:themeColor="text1"/>
            </w:tcBorders>
          </w:tcPr>
          <w:p w:rsidR="00391AF5" w:rsidRPr="002D4276" w:rsidRDefault="00391AF5" w:rsidP="002D4276">
            <w:pPr>
              <w:rPr>
                <w:b/>
                <w:i/>
                <w:lang w:eastAsia="en-US"/>
              </w:rPr>
            </w:pPr>
            <w:r w:rsidRPr="002D4276">
              <w:rPr>
                <w:b/>
                <w:i/>
                <w:lang w:eastAsia="en-US"/>
              </w:rPr>
              <w:t>Иностранный язык</w:t>
            </w:r>
          </w:p>
          <w:p w:rsidR="00391AF5" w:rsidRPr="002D4276" w:rsidRDefault="00391AF5" w:rsidP="002D4276">
            <w:pPr>
              <w:rPr>
                <w:b/>
                <w:i/>
                <w:lang w:eastAsia="en-US"/>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rPr>
                <w:lang w:eastAsia="en-US"/>
              </w:rPr>
            </w:pPr>
            <w:r w:rsidRPr="002D4276">
              <w:rPr>
                <w:lang w:eastAsia="en-US"/>
              </w:rPr>
              <w:t>Иностранный язык</w:t>
            </w:r>
          </w:p>
          <w:p w:rsidR="00391AF5" w:rsidRPr="002D4276" w:rsidRDefault="00391AF5" w:rsidP="002D4276">
            <w:pPr>
              <w:rPr>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r w:rsidRPr="002D4276">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p>
          <w:p w:rsidR="00391AF5" w:rsidRPr="002D4276" w:rsidRDefault="00391AF5" w:rsidP="002D4276">
            <w:pPr>
              <w:jc w:val="center"/>
              <w:rPr>
                <w:lang w:eastAsia="en-US"/>
              </w:rPr>
            </w:pPr>
          </w:p>
          <w:p w:rsidR="00391AF5" w:rsidRPr="002D4276" w:rsidRDefault="00391AF5" w:rsidP="002D4276">
            <w:pPr>
              <w:jc w:val="center"/>
              <w:rPr>
                <w:lang w:eastAsia="en-US"/>
              </w:rPr>
            </w:pPr>
            <w:r w:rsidRPr="002D4276">
              <w:rPr>
                <w:lang w:eastAsia="en-US"/>
              </w:rPr>
              <w:t>204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r w:rsidRPr="002D4276">
              <w:rPr>
                <w:lang w:eastAsia="en-US"/>
              </w:rPr>
              <w:t>Тестирование</w:t>
            </w:r>
          </w:p>
        </w:tc>
      </w:tr>
      <w:tr w:rsidR="00391AF5" w:rsidRPr="002D4276" w:rsidTr="00391AF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rPr>
                <w:b/>
                <w:i/>
                <w:lang w:eastAsia="en-US"/>
              </w:rPr>
            </w:pPr>
            <w:r w:rsidRPr="002D4276">
              <w:rPr>
                <w:b/>
                <w:i/>
                <w:lang w:eastAsia="en-US"/>
              </w:rPr>
              <w:t>Математика и информатика</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rPr>
                <w:lang w:eastAsia="en-US"/>
              </w:rPr>
            </w:pPr>
            <w:r w:rsidRPr="002D4276">
              <w:rPr>
                <w:lang w:eastAsia="en-US"/>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132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136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p>
          <w:p w:rsidR="00391AF5" w:rsidRPr="002D4276" w:rsidRDefault="00391AF5" w:rsidP="002D4276">
            <w:pPr>
              <w:jc w:val="center"/>
              <w:rPr>
                <w:lang w:eastAsia="en-US"/>
              </w:rPr>
            </w:pPr>
            <w:r w:rsidRPr="002D4276">
              <w:rPr>
                <w:lang w:eastAsia="en-US"/>
              </w:rPr>
              <w:t>540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r w:rsidRPr="002D4276">
              <w:rPr>
                <w:lang w:eastAsia="en-US"/>
              </w:rPr>
              <w:t>Контрольная работа</w:t>
            </w:r>
          </w:p>
        </w:tc>
      </w:tr>
      <w:tr w:rsidR="00391AF5" w:rsidRPr="002D4276" w:rsidTr="00391AF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rPr>
                <w:b/>
                <w:i/>
                <w:lang w:eastAsia="en-US"/>
              </w:rPr>
            </w:pPr>
            <w:r w:rsidRPr="002D4276">
              <w:rPr>
                <w:b/>
                <w:i/>
                <w:lang w:eastAsia="en-US"/>
              </w:rPr>
              <w:t>Обществознание и естествознание</w:t>
            </w:r>
          </w:p>
          <w:p w:rsidR="00391AF5" w:rsidRPr="002D4276" w:rsidRDefault="00391AF5" w:rsidP="002D4276">
            <w:pPr>
              <w:rPr>
                <w:b/>
                <w:i/>
                <w:lang w:eastAsia="en-US"/>
              </w:rPr>
            </w:pPr>
            <w:r w:rsidRPr="002D4276">
              <w:rPr>
                <w:b/>
                <w:i/>
                <w:lang w:eastAsia="en-US"/>
              </w:rPr>
              <w:t>(окружающий мир)</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rPr>
                <w:lang w:eastAsia="en-US"/>
              </w:rPr>
            </w:pPr>
            <w:r w:rsidRPr="002D4276">
              <w:rPr>
                <w:lang w:eastAsia="en-US"/>
              </w:rPr>
              <w:t>Окружающий мир»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66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p>
          <w:p w:rsidR="00391AF5" w:rsidRPr="002D4276" w:rsidRDefault="00391AF5" w:rsidP="002D4276">
            <w:pPr>
              <w:jc w:val="center"/>
              <w:rPr>
                <w:lang w:eastAsia="en-US"/>
              </w:rPr>
            </w:pPr>
          </w:p>
          <w:p w:rsidR="00391AF5" w:rsidRPr="002D4276" w:rsidRDefault="00391AF5" w:rsidP="002D4276">
            <w:pPr>
              <w:jc w:val="center"/>
              <w:rPr>
                <w:lang w:eastAsia="en-US"/>
              </w:rPr>
            </w:pPr>
          </w:p>
          <w:p w:rsidR="00391AF5" w:rsidRPr="002D4276" w:rsidRDefault="00391AF5" w:rsidP="002D4276">
            <w:pPr>
              <w:jc w:val="center"/>
              <w:rPr>
                <w:lang w:eastAsia="en-US"/>
              </w:rPr>
            </w:pPr>
            <w:r w:rsidRPr="002D4276">
              <w:rPr>
                <w:lang w:eastAsia="en-US"/>
              </w:rPr>
              <w:t>270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r w:rsidRPr="002D4276">
              <w:rPr>
                <w:lang w:eastAsia="en-US"/>
              </w:rPr>
              <w:t>Проверочная работа</w:t>
            </w:r>
          </w:p>
        </w:tc>
      </w:tr>
      <w:tr w:rsidR="00391AF5" w:rsidRPr="002D4276" w:rsidTr="00391AF5">
        <w:tc>
          <w:tcPr>
            <w:tcW w:w="1702" w:type="dxa"/>
            <w:vMerge w:val="restart"/>
            <w:tcBorders>
              <w:top w:val="single" w:sz="4" w:space="0" w:color="000000" w:themeColor="text1"/>
              <w:left w:val="single" w:sz="4" w:space="0" w:color="000000" w:themeColor="text1"/>
              <w:right w:val="single" w:sz="4" w:space="0" w:color="000000" w:themeColor="text1"/>
            </w:tcBorders>
          </w:tcPr>
          <w:p w:rsidR="00391AF5" w:rsidRPr="002D4276" w:rsidRDefault="00391AF5" w:rsidP="002D4276">
            <w:pPr>
              <w:rPr>
                <w:b/>
                <w:i/>
                <w:lang w:eastAsia="en-US"/>
              </w:rPr>
            </w:pPr>
            <w:r w:rsidRPr="002D4276">
              <w:rPr>
                <w:b/>
                <w:i/>
                <w:lang w:eastAsia="en-US"/>
              </w:rPr>
              <w:t>Искусство</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rPr>
                <w:lang w:eastAsia="en-US"/>
              </w:rPr>
            </w:pPr>
            <w:r w:rsidRPr="002D4276">
              <w:rPr>
                <w:lang w:eastAsia="en-US"/>
              </w:rPr>
              <w:t xml:space="preserve"> Изобразительное искусство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rPr>
                <w:bCs/>
              </w:rPr>
            </w:pPr>
            <w:r w:rsidRPr="002D4276">
              <w:rPr>
                <w:bCs/>
              </w:rPr>
              <w:t>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p>
          <w:p w:rsidR="00391AF5" w:rsidRPr="002D4276" w:rsidRDefault="00391AF5" w:rsidP="002D4276">
            <w:pPr>
              <w:jc w:val="center"/>
              <w:rPr>
                <w:lang w:eastAsia="en-US"/>
              </w:rPr>
            </w:pPr>
            <w:r w:rsidRPr="002D4276">
              <w:rPr>
                <w:lang w:eastAsia="en-US"/>
              </w:rPr>
              <w:t>135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r w:rsidRPr="002D4276">
              <w:rPr>
                <w:lang w:eastAsia="en-US"/>
              </w:rPr>
              <w:t>Творческая работа</w:t>
            </w:r>
          </w:p>
        </w:tc>
      </w:tr>
      <w:tr w:rsidR="00391AF5" w:rsidRPr="002D4276" w:rsidTr="00391AF5">
        <w:tc>
          <w:tcPr>
            <w:tcW w:w="1702" w:type="dxa"/>
            <w:vMerge/>
            <w:tcBorders>
              <w:left w:val="single" w:sz="4" w:space="0" w:color="000000" w:themeColor="text1"/>
              <w:bottom w:val="single" w:sz="4" w:space="0" w:color="000000" w:themeColor="text1"/>
              <w:right w:val="single" w:sz="4" w:space="0" w:color="000000" w:themeColor="text1"/>
            </w:tcBorders>
          </w:tcPr>
          <w:p w:rsidR="00391AF5" w:rsidRPr="002D4276" w:rsidRDefault="00391AF5" w:rsidP="002D4276">
            <w:pPr>
              <w:rPr>
                <w:b/>
                <w:i/>
                <w:lang w:eastAsia="en-US"/>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rPr>
                <w:lang w:eastAsia="en-US"/>
              </w:rPr>
            </w:pPr>
            <w:r w:rsidRPr="002D4276">
              <w:rPr>
                <w:lang w:eastAsia="en-US"/>
              </w:rPr>
              <w:t>Музыка</w:t>
            </w:r>
          </w:p>
          <w:p w:rsidR="00391AF5" w:rsidRPr="002D4276" w:rsidRDefault="00391AF5" w:rsidP="002D4276">
            <w:pPr>
              <w:rPr>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p>
          <w:p w:rsidR="00391AF5" w:rsidRPr="002D4276" w:rsidRDefault="00391AF5" w:rsidP="002D4276">
            <w:pPr>
              <w:jc w:val="center"/>
              <w:rPr>
                <w:lang w:eastAsia="en-US"/>
              </w:rPr>
            </w:pPr>
            <w:r w:rsidRPr="002D4276">
              <w:rPr>
                <w:lang w:eastAsia="en-US"/>
              </w:rPr>
              <w:t>135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r w:rsidRPr="002D4276">
              <w:rPr>
                <w:lang w:eastAsia="en-US"/>
              </w:rPr>
              <w:t>Защита сообщений</w:t>
            </w:r>
          </w:p>
        </w:tc>
      </w:tr>
      <w:tr w:rsidR="00391AF5" w:rsidRPr="002D4276" w:rsidTr="00391AF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rPr>
                <w:b/>
                <w:i/>
                <w:lang w:eastAsia="en-US"/>
              </w:rPr>
            </w:pPr>
            <w:r w:rsidRPr="002D4276">
              <w:rPr>
                <w:b/>
                <w:i/>
                <w:lang w:eastAsia="en-US"/>
              </w:rPr>
              <w:t>Технология</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rPr>
                <w:lang w:eastAsia="en-US"/>
              </w:rPr>
            </w:pPr>
            <w:r w:rsidRPr="002D4276">
              <w:rPr>
                <w:lang w:eastAsia="en-US"/>
              </w:rPr>
              <w:t xml:space="preserve">Технология </w:t>
            </w:r>
          </w:p>
          <w:p w:rsidR="00391AF5" w:rsidRPr="002D4276" w:rsidRDefault="00391AF5" w:rsidP="002D4276">
            <w:pPr>
              <w:rPr>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p>
          <w:p w:rsidR="00391AF5" w:rsidRPr="002D4276" w:rsidRDefault="00391AF5" w:rsidP="002D4276">
            <w:pPr>
              <w:jc w:val="center"/>
              <w:rPr>
                <w:lang w:eastAsia="en-US"/>
              </w:rPr>
            </w:pPr>
            <w:r w:rsidRPr="002D4276">
              <w:rPr>
                <w:lang w:eastAsia="en-US"/>
              </w:rPr>
              <w:t>135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r w:rsidRPr="002D4276">
              <w:rPr>
                <w:lang w:eastAsia="en-US"/>
              </w:rPr>
              <w:t xml:space="preserve">Защита проектов </w:t>
            </w:r>
          </w:p>
        </w:tc>
      </w:tr>
      <w:tr w:rsidR="00391AF5" w:rsidRPr="002D4276" w:rsidTr="00391AF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rPr>
                <w:b/>
                <w:i/>
                <w:lang w:eastAsia="en-US"/>
              </w:rPr>
            </w:pPr>
            <w:r w:rsidRPr="002D4276">
              <w:rPr>
                <w:b/>
                <w:i/>
                <w:lang w:eastAsia="en-US"/>
              </w:rPr>
              <w:t>Физическая культура</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rPr>
                <w:lang w:eastAsia="en-US"/>
              </w:rPr>
            </w:pPr>
            <w:r w:rsidRPr="002D4276">
              <w:rPr>
                <w:lang w:eastAsia="en-US"/>
              </w:rPr>
              <w:t>Физическая культура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66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rPr>
                <w:lang w:eastAsia="en-US"/>
              </w:rPr>
            </w:pPr>
          </w:p>
          <w:p w:rsidR="00391AF5" w:rsidRPr="002D4276" w:rsidRDefault="00391AF5" w:rsidP="002D4276">
            <w:pPr>
              <w:jc w:val="center"/>
              <w:rPr>
                <w:lang w:eastAsia="en-US"/>
              </w:rPr>
            </w:pPr>
            <w:r w:rsidRPr="002D4276">
              <w:rPr>
                <w:lang w:eastAsia="en-US"/>
              </w:rPr>
              <w:t>270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r w:rsidRPr="002D4276">
              <w:rPr>
                <w:lang w:eastAsia="en-US"/>
              </w:rPr>
              <w:t>Сдача нормативов</w:t>
            </w:r>
          </w:p>
        </w:tc>
      </w:tr>
      <w:tr w:rsidR="00391AF5" w:rsidRPr="002D4276" w:rsidTr="00391AF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rPr>
                <w:b/>
                <w:i/>
                <w:lang w:eastAsia="en-US"/>
              </w:rPr>
            </w:pPr>
            <w:r w:rsidRPr="002D4276">
              <w:rPr>
                <w:b/>
                <w:i/>
                <w:lang w:eastAsia="en-US"/>
              </w:rPr>
              <w:t>Основы религиозных культур и светской этики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rPr>
                <w:lang w:eastAsia="en-US"/>
              </w:rPr>
            </w:pPr>
            <w:r w:rsidRPr="002D4276">
              <w:rPr>
                <w:lang w:eastAsia="en-US"/>
              </w:rPr>
              <w:t>Основы религиозных культур и светской этики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r w:rsidRPr="002D4276">
              <w:rPr>
                <w:bC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r w:rsidRPr="002D4276">
              <w:rPr>
                <w:bC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r w:rsidRPr="002D4276">
              <w:rPr>
                <w:bC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r w:rsidRPr="002D4276">
              <w:rPr>
                <w:bCs/>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r w:rsidRPr="002D4276">
              <w:rPr>
                <w:bCs/>
              </w:rPr>
              <w:t>34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lang w:eastAsia="en-US"/>
              </w:rPr>
            </w:pPr>
            <w:r w:rsidRPr="002D4276">
              <w:rPr>
                <w:lang w:eastAsia="en-US"/>
              </w:rPr>
              <w:t>Защита проектов</w:t>
            </w:r>
          </w:p>
        </w:tc>
      </w:tr>
      <w:tr w:rsidR="00391AF5" w:rsidRPr="002D4276" w:rsidTr="00391AF5">
        <w:tc>
          <w:tcPr>
            <w:tcW w:w="34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rPr>
                <w:b/>
                <w:lang w:eastAsia="en-US"/>
              </w:rPr>
            </w:pPr>
            <w:r w:rsidRPr="002D4276">
              <w:rPr>
                <w:b/>
                <w:lang w:eastAsia="en-US"/>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jc w:val="center"/>
              <w:rPr>
                <w:b/>
                <w:lang w:eastAsia="en-US"/>
              </w:rPr>
            </w:pPr>
          </w:p>
          <w:p w:rsidR="00391AF5" w:rsidRPr="002D4276" w:rsidRDefault="00391AF5" w:rsidP="002D4276">
            <w:pPr>
              <w:jc w:val="center"/>
              <w:rPr>
                <w:b/>
                <w:lang w:eastAsia="en-US"/>
              </w:rPr>
            </w:pPr>
            <w:r w:rsidRPr="002D4276">
              <w:rPr>
                <w:b/>
                <w:lang w:eastAsia="en-US"/>
              </w:rPr>
              <w:t>660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jc w:val="center"/>
              <w:rPr>
                <w:b/>
                <w:lang w:eastAsia="en-US"/>
              </w:rPr>
            </w:pPr>
          </w:p>
          <w:p w:rsidR="00391AF5" w:rsidRPr="002D4276" w:rsidRDefault="00391AF5" w:rsidP="002D4276">
            <w:pPr>
              <w:jc w:val="center"/>
              <w:rPr>
                <w:b/>
                <w:lang w:eastAsia="en-US"/>
              </w:rPr>
            </w:pPr>
            <w:r w:rsidRPr="002D4276">
              <w:rPr>
                <w:b/>
                <w:lang w:eastAsia="en-US"/>
              </w:rPr>
              <w:t>748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jc w:val="center"/>
              <w:rPr>
                <w:b/>
                <w:lang w:eastAsia="en-US"/>
              </w:rPr>
            </w:pPr>
          </w:p>
          <w:p w:rsidR="00391AF5" w:rsidRPr="002D4276" w:rsidRDefault="00391AF5" w:rsidP="002D4276">
            <w:pPr>
              <w:jc w:val="center"/>
              <w:rPr>
                <w:b/>
                <w:lang w:eastAsia="en-US"/>
              </w:rPr>
            </w:pPr>
            <w:r w:rsidRPr="002D4276">
              <w:rPr>
                <w:b/>
                <w:lang w:eastAsia="en-US"/>
              </w:rPr>
              <w:t>748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b/>
                <w:lang w:eastAsia="en-US"/>
              </w:rPr>
            </w:pPr>
          </w:p>
          <w:p w:rsidR="00391AF5" w:rsidRPr="002D4276" w:rsidRDefault="00391AF5" w:rsidP="002D4276">
            <w:pPr>
              <w:jc w:val="center"/>
              <w:rPr>
                <w:b/>
                <w:lang w:eastAsia="en-US"/>
              </w:rPr>
            </w:pPr>
            <w:r w:rsidRPr="002D4276">
              <w:rPr>
                <w:b/>
                <w:lang w:eastAsia="en-US"/>
              </w:rPr>
              <w:t>748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b/>
                <w:lang w:eastAsia="en-US"/>
              </w:rPr>
            </w:pPr>
            <w:r w:rsidRPr="002D4276">
              <w:rPr>
                <w:b/>
                <w:lang w:eastAsia="en-US"/>
              </w:rPr>
              <w:t>2904</w:t>
            </w:r>
          </w:p>
        </w:tc>
        <w:tc>
          <w:tcPr>
            <w:tcW w:w="1560" w:type="dxa"/>
            <w:vMerge w:val="restart"/>
            <w:tcBorders>
              <w:top w:val="single" w:sz="4" w:space="0" w:color="000000" w:themeColor="text1"/>
              <w:left w:val="single" w:sz="4" w:space="0" w:color="000000" w:themeColor="text1"/>
              <w:right w:val="single" w:sz="4" w:space="0" w:color="000000" w:themeColor="text1"/>
            </w:tcBorders>
          </w:tcPr>
          <w:p w:rsidR="00391AF5" w:rsidRPr="002D4276" w:rsidRDefault="00391AF5" w:rsidP="002D4276">
            <w:pPr>
              <w:jc w:val="center"/>
              <w:rPr>
                <w:b/>
                <w:lang w:eastAsia="en-US"/>
              </w:rPr>
            </w:pPr>
          </w:p>
        </w:tc>
      </w:tr>
      <w:tr w:rsidR="00391AF5" w:rsidRPr="002D4276" w:rsidTr="00391AF5">
        <w:trPr>
          <w:trHeight w:val="240"/>
        </w:trPr>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rPr>
                <w:b/>
                <w:i/>
              </w:rPr>
            </w:pPr>
            <w:r w:rsidRPr="002D4276">
              <w:rPr>
                <w:b/>
                <w:i/>
              </w:rPr>
              <w:t>Часть, формируемая участниками образовательного процесса (5 – дневная неделя)</w:t>
            </w:r>
          </w:p>
          <w:p w:rsidR="00391AF5" w:rsidRPr="002D4276" w:rsidRDefault="00391AF5" w:rsidP="002D4276">
            <w:pPr>
              <w:rPr>
                <w:b/>
                <w:lang w:eastAsia="en-US"/>
              </w:rPr>
            </w:pPr>
          </w:p>
        </w:tc>
        <w:tc>
          <w:tcPr>
            <w:tcW w:w="1560" w:type="dxa"/>
            <w:vMerge/>
            <w:tcBorders>
              <w:left w:val="single" w:sz="4" w:space="0" w:color="000000" w:themeColor="text1"/>
              <w:bottom w:val="single" w:sz="4" w:space="0" w:color="000000" w:themeColor="text1"/>
              <w:right w:val="single" w:sz="4" w:space="0" w:color="000000" w:themeColor="text1"/>
            </w:tcBorders>
          </w:tcPr>
          <w:p w:rsidR="00391AF5" w:rsidRPr="002D4276" w:rsidRDefault="00391AF5" w:rsidP="002D4276">
            <w:pPr>
              <w:rPr>
                <w:b/>
                <w:i/>
              </w:rPr>
            </w:pPr>
          </w:p>
        </w:tc>
      </w:tr>
      <w:tr w:rsidR="00391AF5" w:rsidRPr="002D4276" w:rsidTr="00391AF5">
        <w:trPr>
          <w:trHeight w:val="455"/>
        </w:trPr>
        <w:tc>
          <w:tcPr>
            <w:tcW w:w="2065" w:type="dxa"/>
            <w:gridSpan w:val="2"/>
            <w:tcBorders>
              <w:top w:val="single" w:sz="4" w:space="0" w:color="000000" w:themeColor="text1"/>
              <w:left w:val="single" w:sz="4" w:space="0" w:color="000000" w:themeColor="text1"/>
              <w:right w:val="single" w:sz="4" w:space="0" w:color="auto"/>
            </w:tcBorders>
          </w:tcPr>
          <w:p w:rsidR="00391AF5" w:rsidRPr="002D4276" w:rsidRDefault="00391AF5" w:rsidP="002D4276">
            <w:pPr>
              <w:rPr>
                <w:i/>
                <w:lang w:eastAsia="en-US"/>
              </w:rPr>
            </w:pPr>
            <w:r w:rsidRPr="002D4276">
              <w:rPr>
                <w:b/>
                <w:i/>
                <w:lang w:eastAsia="en-US"/>
              </w:rPr>
              <w:t>Физическая культура</w:t>
            </w:r>
          </w:p>
        </w:tc>
        <w:tc>
          <w:tcPr>
            <w:tcW w:w="1338" w:type="dxa"/>
            <w:tcBorders>
              <w:top w:val="single" w:sz="4" w:space="0" w:color="000000" w:themeColor="text1"/>
              <w:left w:val="single" w:sz="4" w:space="0" w:color="auto"/>
              <w:right w:val="single" w:sz="4" w:space="0" w:color="000000" w:themeColor="text1"/>
            </w:tcBorders>
          </w:tcPr>
          <w:p w:rsidR="00391AF5" w:rsidRPr="002D4276" w:rsidRDefault="00391AF5" w:rsidP="002D4276">
            <w:pPr>
              <w:rPr>
                <w:lang w:eastAsia="en-US"/>
              </w:rPr>
            </w:pPr>
            <w:r w:rsidRPr="002D4276">
              <w:rPr>
                <w:b/>
                <w:i/>
                <w:lang w:eastAsia="en-US"/>
              </w:rPr>
              <w:t>Физическая культура</w:t>
            </w:r>
          </w:p>
        </w:tc>
        <w:tc>
          <w:tcPr>
            <w:tcW w:w="1134" w:type="dxa"/>
            <w:tcBorders>
              <w:top w:val="single" w:sz="4" w:space="0" w:color="000000" w:themeColor="text1"/>
              <w:left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33</w:t>
            </w:r>
          </w:p>
        </w:tc>
        <w:tc>
          <w:tcPr>
            <w:tcW w:w="1276" w:type="dxa"/>
            <w:tcBorders>
              <w:top w:val="single" w:sz="4" w:space="0" w:color="000000" w:themeColor="text1"/>
              <w:left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34</w:t>
            </w:r>
          </w:p>
        </w:tc>
        <w:tc>
          <w:tcPr>
            <w:tcW w:w="992" w:type="dxa"/>
            <w:tcBorders>
              <w:top w:val="single" w:sz="4" w:space="0" w:color="000000" w:themeColor="text1"/>
              <w:left w:val="single" w:sz="4" w:space="0" w:color="000000" w:themeColor="text1"/>
              <w:right w:val="single" w:sz="4" w:space="0" w:color="000000" w:themeColor="text1"/>
            </w:tcBorders>
            <w:vAlign w:val="center"/>
            <w:hideMark/>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34</w:t>
            </w:r>
          </w:p>
        </w:tc>
        <w:tc>
          <w:tcPr>
            <w:tcW w:w="1134" w:type="dxa"/>
            <w:tcBorders>
              <w:top w:val="single" w:sz="4" w:space="0" w:color="000000" w:themeColor="text1"/>
              <w:left w:val="single" w:sz="4" w:space="0" w:color="000000" w:themeColor="text1"/>
              <w:right w:val="single" w:sz="4" w:space="0" w:color="000000" w:themeColor="text1"/>
            </w:tcBorders>
            <w:vAlign w:val="center"/>
          </w:tcPr>
          <w:p w:rsidR="00391AF5" w:rsidRPr="002D4276" w:rsidRDefault="00391AF5" w:rsidP="002D4276">
            <w:pPr>
              <w:tabs>
                <w:tab w:val="left" w:pos="4500"/>
                <w:tab w:val="left" w:pos="9180"/>
                <w:tab w:val="left" w:pos="9360"/>
              </w:tabs>
              <w:jc w:val="center"/>
              <w:rPr>
                <w:bCs/>
              </w:rPr>
            </w:pPr>
          </w:p>
          <w:p w:rsidR="00391AF5" w:rsidRPr="002D4276" w:rsidRDefault="00391AF5" w:rsidP="002D4276">
            <w:pPr>
              <w:tabs>
                <w:tab w:val="left" w:pos="4500"/>
                <w:tab w:val="left" w:pos="9180"/>
                <w:tab w:val="left" w:pos="9360"/>
              </w:tabs>
              <w:jc w:val="center"/>
              <w:rPr>
                <w:bCs/>
              </w:rPr>
            </w:pPr>
            <w:r w:rsidRPr="002D4276">
              <w:rPr>
                <w:bCs/>
              </w:rPr>
              <w:t>34</w:t>
            </w:r>
          </w:p>
        </w:tc>
        <w:tc>
          <w:tcPr>
            <w:tcW w:w="992" w:type="dxa"/>
            <w:tcBorders>
              <w:top w:val="single" w:sz="4" w:space="0" w:color="000000" w:themeColor="text1"/>
              <w:left w:val="single" w:sz="4" w:space="0" w:color="000000" w:themeColor="text1"/>
              <w:right w:val="single" w:sz="4" w:space="0" w:color="000000" w:themeColor="text1"/>
            </w:tcBorders>
          </w:tcPr>
          <w:p w:rsidR="00391AF5" w:rsidRPr="002D4276" w:rsidRDefault="00391AF5" w:rsidP="002D4276">
            <w:pPr>
              <w:jc w:val="center"/>
              <w:rPr>
                <w:b/>
                <w:lang w:eastAsia="en-US"/>
              </w:rPr>
            </w:pPr>
          </w:p>
          <w:p w:rsidR="00391AF5" w:rsidRPr="002D4276" w:rsidRDefault="00391AF5" w:rsidP="002D4276">
            <w:pPr>
              <w:jc w:val="center"/>
              <w:rPr>
                <w:b/>
                <w:lang w:eastAsia="en-US"/>
              </w:rPr>
            </w:pPr>
            <w:r w:rsidRPr="002D4276">
              <w:rPr>
                <w:b/>
                <w:lang w:eastAsia="en-US"/>
              </w:rPr>
              <w:t>135</w:t>
            </w:r>
          </w:p>
        </w:tc>
        <w:tc>
          <w:tcPr>
            <w:tcW w:w="1560" w:type="dxa"/>
            <w:vMerge w:val="restart"/>
            <w:tcBorders>
              <w:top w:val="single" w:sz="4" w:space="0" w:color="000000" w:themeColor="text1"/>
              <w:left w:val="single" w:sz="4" w:space="0" w:color="000000" w:themeColor="text1"/>
              <w:right w:val="single" w:sz="4" w:space="0" w:color="000000" w:themeColor="text1"/>
            </w:tcBorders>
          </w:tcPr>
          <w:p w:rsidR="00391AF5" w:rsidRPr="002D4276" w:rsidRDefault="00391AF5" w:rsidP="002D4276">
            <w:pPr>
              <w:rPr>
                <w:b/>
                <w:lang w:eastAsia="en-US"/>
              </w:rPr>
            </w:pPr>
          </w:p>
        </w:tc>
      </w:tr>
      <w:tr w:rsidR="00391AF5" w:rsidRPr="002D4276" w:rsidTr="00391AF5">
        <w:tc>
          <w:tcPr>
            <w:tcW w:w="34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rPr>
                <w:i/>
                <w:lang w:eastAsia="en-US"/>
              </w:rPr>
            </w:pPr>
            <w:r w:rsidRPr="002D4276">
              <w:rPr>
                <w:i/>
                <w:lang w:eastAsia="en-US"/>
              </w:rPr>
              <w:t>Максимально допустимая недельная нагрузка при 5- дневной рабочей неделе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jc w:val="center"/>
              <w:rPr>
                <w:b/>
                <w:lang w:eastAsia="en-US"/>
              </w:rPr>
            </w:pPr>
            <w:r w:rsidRPr="002D4276">
              <w:rPr>
                <w:b/>
                <w:lang w:eastAsia="en-US"/>
              </w:rP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jc w:val="center"/>
              <w:rPr>
                <w:b/>
                <w:lang w:eastAsia="en-US"/>
              </w:rPr>
            </w:pPr>
            <w:r w:rsidRPr="002D4276">
              <w:rPr>
                <w:b/>
                <w:lang w:eastAsia="en-US"/>
              </w:rPr>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jc w:val="center"/>
              <w:rPr>
                <w:b/>
                <w:lang w:eastAsia="en-US"/>
              </w:rPr>
            </w:pPr>
            <w:r w:rsidRPr="002D4276">
              <w:rPr>
                <w:b/>
                <w:lang w:eastAsia="en-US"/>
              </w:rPr>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b/>
                <w:lang w:eastAsia="en-US"/>
              </w:rPr>
            </w:pPr>
            <w:r w:rsidRPr="002D4276">
              <w:rPr>
                <w:b/>
                <w:lang w:eastAsia="en-US"/>
              </w:rPr>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b/>
                <w:lang w:eastAsia="en-US"/>
              </w:rPr>
            </w:pPr>
            <w:r w:rsidRPr="002D4276">
              <w:rPr>
                <w:b/>
                <w:lang w:eastAsia="en-US"/>
              </w:rPr>
              <w:t>90</w:t>
            </w:r>
          </w:p>
        </w:tc>
        <w:tc>
          <w:tcPr>
            <w:tcW w:w="1560" w:type="dxa"/>
            <w:vMerge/>
            <w:tcBorders>
              <w:left w:val="single" w:sz="4" w:space="0" w:color="000000" w:themeColor="text1"/>
              <w:right w:val="single" w:sz="4" w:space="0" w:color="000000" w:themeColor="text1"/>
            </w:tcBorders>
          </w:tcPr>
          <w:p w:rsidR="00391AF5" w:rsidRPr="002D4276" w:rsidRDefault="00391AF5" w:rsidP="002D4276">
            <w:pPr>
              <w:rPr>
                <w:b/>
                <w:lang w:eastAsia="en-US"/>
              </w:rPr>
            </w:pPr>
          </w:p>
        </w:tc>
      </w:tr>
      <w:tr w:rsidR="00391AF5" w:rsidRPr="002D4276" w:rsidTr="00391AF5">
        <w:tc>
          <w:tcPr>
            <w:tcW w:w="34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rPr>
                <w:b/>
                <w:lang w:eastAsia="en-US"/>
              </w:rPr>
            </w:pPr>
            <w:r w:rsidRPr="002D4276">
              <w:rPr>
                <w:b/>
                <w:lang w:eastAsia="en-US"/>
              </w:rPr>
              <w:t>Итого  по учебному плану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jc w:val="center"/>
              <w:rPr>
                <w:b/>
                <w:lang w:eastAsia="en-US"/>
              </w:rPr>
            </w:pPr>
          </w:p>
          <w:p w:rsidR="00391AF5" w:rsidRPr="002D4276" w:rsidRDefault="00391AF5" w:rsidP="002D4276">
            <w:pPr>
              <w:jc w:val="center"/>
              <w:rPr>
                <w:b/>
                <w:lang w:eastAsia="en-US"/>
              </w:rPr>
            </w:pPr>
            <w:r w:rsidRPr="002D4276">
              <w:rPr>
                <w:b/>
                <w:lang w:eastAsia="en-US"/>
              </w:rPr>
              <w:t>693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jc w:val="center"/>
              <w:rPr>
                <w:b/>
                <w:lang w:eastAsia="en-US"/>
              </w:rPr>
            </w:pPr>
          </w:p>
          <w:p w:rsidR="00391AF5" w:rsidRPr="002D4276" w:rsidRDefault="00391AF5" w:rsidP="002D4276">
            <w:pPr>
              <w:jc w:val="center"/>
              <w:rPr>
                <w:b/>
                <w:lang w:eastAsia="en-US"/>
              </w:rPr>
            </w:pPr>
            <w:r w:rsidRPr="002D4276">
              <w:rPr>
                <w:b/>
                <w:lang w:eastAsia="en-US"/>
              </w:rPr>
              <w:t>782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AF5" w:rsidRPr="002D4276" w:rsidRDefault="00391AF5" w:rsidP="002D4276">
            <w:pPr>
              <w:jc w:val="center"/>
              <w:rPr>
                <w:b/>
                <w:lang w:eastAsia="en-US"/>
              </w:rPr>
            </w:pPr>
          </w:p>
          <w:p w:rsidR="00391AF5" w:rsidRPr="002D4276" w:rsidRDefault="00391AF5" w:rsidP="002D4276">
            <w:pPr>
              <w:jc w:val="center"/>
              <w:rPr>
                <w:b/>
                <w:lang w:eastAsia="en-US"/>
              </w:rPr>
            </w:pPr>
            <w:r w:rsidRPr="002D4276">
              <w:rPr>
                <w:b/>
                <w:lang w:eastAsia="en-US"/>
              </w:rPr>
              <w:t>782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rPr>
                <w:b/>
                <w:lang w:eastAsia="en-US"/>
              </w:rPr>
            </w:pPr>
          </w:p>
          <w:p w:rsidR="00391AF5" w:rsidRPr="002D4276" w:rsidRDefault="00391AF5" w:rsidP="002D4276">
            <w:pPr>
              <w:jc w:val="center"/>
              <w:rPr>
                <w:b/>
                <w:lang w:eastAsia="en-US"/>
              </w:rPr>
            </w:pPr>
            <w:r w:rsidRPr="002D4276">
              <w:rPr>
                <w:b/>
                <w:lang w:eastAsia="en-US"/>
              </w:rPr>
              <w:t>782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AF5" w:rsidRPr="002D4276" w:rsidRDefault="00391AF5" w:rsidP="002D4276">
            <w:pPr>
              <w:jc w:val="center"/>
              <w:rPr>
                <w:b/>
                <w:lang w:eastAsia="en-US"/>
              </w:rPr>
            </w:pPr>
            <w:r w:rsidRPr="002D4276">
              <w:rPr>
                <w:b/>
                <w:lang w:eastAsia="en-US"/>
              </w:rPr>
              <w:t>3039</w:t>
            </w:r>
          </w:p>
        </w:tc>
        <w:tc>
          <w:tcPr>
            <w:tcW w:w="1560" w:type="dxa"/>
            <w:vMerge/>
            <w:tcBorders>
              <w:left w:val="single" w:sz="4" w:space="0" w:color="000000" w:themeColor="text1"/>
              <w:bottom w:val="single" w:sz="4" w:space="0" w:color="000000" w:themeColor="text1"/>
              <w:right w:val="single" w:sz="4" w:space="0" w:color="000000" w:themeColor="text1"/>
            </w:tcBorders>
          </w:tcPr>
          <w:p w:rsidR="00391AF5" w:rsidRPr="002D4276" w:rsidRDefault="00391AF5" w:rsidP="002D4276">
            <w:pPr>
              <w:rPr>
                <w:b/>
                <w:lang w:eastAsia="en-US"/>
              </w:rPr>
            </w:pPr>
          </w:p>
        </w:tc>
      </w:tr>
    </w:tbl>
    <w:p w:rsidR="00391AF5" w:rsidRPr="002D4276" w:rsidRDefault="00391AF5" w:rsidP="002D4276">
      <w:pPr>
        <w:rPr>
          <w:rStyle w:val="FontStyle27"/>
          <w:b/>
          <w:sz w:val="24"/>
          <w:szCs w:val="24"/>
        </w:rPr>
      </w:pPr>
    </w:p>
    <w:p w:rsidR="00391AF5" w:rsidRPr="002D4276" w:rsidRDefault="00391AF5" w:rsidP="002D4276">
      <w:pPr>
        <w:pStyle w:val="Style19"/>
        <w:widowControl/>
        <w:spacing w:line="240" w:lineRule="auto"/>
        <w:rPr>
          <w:rStyle w:val="FontStyle27"/>
          <w:b/>
          <w:sz w:val="24"/>
          <w:szCs w:val="24"/>
        </w:rPr>
      </w:pPr>
      <w:r w:rsidRPr="002D4276">
        <w:rPr>
          <w:rStyle w:val="FontStyle27"/>
          <w:b/>
          <w:sz w:val="24"/>
          <w:szCs w:val="24"/>
        </w:rPr>
        <w:lastRenderedPageBreak/>
        <w:t>Недельный учебный план начального общего образования</w:t>
      </w:r>
      <w:r w:rsidRPr="002D4276">
        <w:rPr>
          <w:rStyle w:val="FontStyle27"/>
          <w:b/>
          <w:sz w:val="24"/>
          <w:szCs w:val="24"/>
        </w:rPr>
        <w:br/>
      </w:r>
    </w:p>
    <w:tbl>
      <w:tblPr>
        <w:tblW w:w="0" w:type="auto"/>
        <w:tblInd w:w="-904" w:type="dxa"/>
        <w:tblLayout w:type="fixed"/>
        <w:tblCellMar>
          <w:left w:w="40" w:type="dxa"/>
          <w:right w:w="40" w:type="dxa"/>
        </w:tblCellMar>
        <w:tblLook w:val="0000"/>
      </w:tblPr>
      <w:tblGrid>
        <w:gridCol w:w="2818"/>
        <w:gridCol w:w="2683"/>
        <w:gridCol w:w="960"/>
        <w:gridCol w:w="960"/>
        <w:gridCol w:w="960"/>
        <w:gridCol w:w="960"/>
        <w:gridCol w:w="979"/>
      </w:tblGrid>
      <w:tr w:rsidR="00391AF5" w:rsidRPr="002D4276" w:rsidTr="00391AF5">
        <w:tc>
          <w:tcPr>
            <w:tcW w:w="2818" w:type="dxa"/>
            <w:vMerge w:val="restart"/>
            <w:tcBorders>
              <w:top w:val="single" w:sz="6" w:space="0" w:color="auto"/>
              <w:left w:val="single" w:sz="6" w:space="0" w:color="auto"/>
              <w:bottom w:val="nil"/>
              <w:right w:val="single" w:sz="6" w:space="0" w:color="auto"/>
            </w:tcBorders>
          </w:tcPr>
          <w:p w:rsidR="00391AF5" w:rsidRPr="002D4276" w:rsidRDefault="00391AF5" w:rsidP="002D4276">
            <w:pPr>
              <w:pStyle w:val="Style13"/>
              <w:widowControl/>
              <w:jc w:val="left"/>
              <w:rPr>
                <w:rStyle w:val="FontStyle28"/>
                <w:sz w:val="24"/>
                <w:szCs w:val="24"/>
              </w:rPr>
            </w:pPr>
            <w:r w:rsidRPr="002D4276">
              <w:rPr>
                <w:rStyle w:val="FontStyle28"/>
                <w:sz w:val="24"/>
                <w:szCs w:val="24"/>
              </w:rPr>
              <w:t>Предметные области</w:t>
            </w:r>
          </w:p>
        </w:tc>
        <w:tc>
          <w:tcPr>
            <w:tcW w:w="2683" w:type="dxa"/>
            <w:vMerge w:val="restart"/>
            <w:tcBorders>
              <w:top w:val="single" w:sz="6" w:space="0" w:color="auto"/>
              <w:left w:val="single" w:sz="6" w:space="0" w:color="auto"/>
              <w:bottom w:val="nil"/>
              <w:right w:val="single" w:sz="6" w:space="0" w:color="auto"/>
            </w:tcBorders>
          </w:tcPr>
          <w:p w:rsidR="00391AF5" w:rsidRPr="002D4276" w:rsidRDefault="00391AF5" w:rsidP="002D4276">
            <w:pPr>
              <w:pStyle w:val="Style13"/>
              <w:widowControl/>
              <w:jc w:val="left"/>
              <w:rPr>
                <w:rStyle w:val="FontStyle28"/>
                <w:sz w:val="24"/>
                <w:szCs w:val="24"/>
              </w:rPr>
            </w:pPr>
            <w:r w:rsidRPr="002D4276">
              <w:rPr>
                <w:rStyle w:val="FontStyle28"/>
                <w:sz w:val="24"/>
                <w:szCs w:val="24"/>
              </w:rPr>
              <w:t>Учебные предметы</w:t>
            </w:r>
          </w:p>
        </w:tc>
        <w:tc>
          <w:tcPr>
            <w:tcW w:w="3840" w:type="dxa"/>
            <w:gridSpan w:val="4"/>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3"/>
              <w:widowControl/>
              <w:ind w:right="317"/>
              <w:jc w:val="right"/>
              <w:rPr>
                <w:rStyle w:val="FontStyle28"/>
                <w:sz w:val="24"/>
                <w:szCs w:val="24"/>
              </w:rPr>
            </w:pPr>
            <w:r w:rsidRPr="002D4276">
              <w:rPr>
                <w:rStyle w:val="FontStyle28"/>
                <w:sz w:val="24"/>
                <w:szCs w:val="24"/>
              </w:rPr>
              <w:t>Количество часов в неделю</w:t>
            </w:r>
          </w:p>
        </w:tc>
        <w:tc>
          <w:tcPr>
            <w:tcW w:w="979" w:type="dxa"/>
            <w:vMerge w:val="restart"/>
            <w:tcBorders>
              <w:top w:val="single" w:sz="6" w:space="0" w:color="auto"/>
              <w:left w:val="single" w:sz="6" w:space="0" w:color="auto"/>
              <w:bottom w:val="nil"/>
              <w:right w:val="single" w:sz="6" w:space="0" w:color="auto"/>
            </w:tcBorders>
          </w:tcPr>
          <w:p w:rsidR="00391AF5" w:rsidRPr="002D4276" w:rsidRDefault="00391AF5" w:rsidP="002D4276">
            <w:pPr>
              <w:pStyle w:val="Style13"/>
              <w:widowControl/>
              <w:rPr>
                <w:rStyle w:val="FontStyle28"/>
                <w:sz w:val="24"/>
                <w:szCs w:val="24"/>
              </w:rPr>
            </w:pPr>
            <w:r w:rsidRPr="002D4276">
              <w:rPr>
                <w:rStyle w:val="FontStyle28"/>
                <w:sz w:val="24"/>
                <w:szCs w:val="24"/>
              </w:rPr>
              <w:t>Всего</w:t>
            </w:r>
          </w:p>
        </w:tc>
      </w:tr>
      <w:tr w:rsidR="00391AF5" w:rsidRPr="002D4276" w:rsidTr="00391AF5">
        <w:tc>
          <w:tcPr>
            <w:tcW w:w="2818" w:type="dxa"/>
            <w:vMerge/>
            <w:tcBorders>
              <w:top w:val="nil"/>
              <w:left w:val="single" w:sz="6" w:space="0" w:color="auto"/>
              <w:bottom w:val="single" w:sz="6" w:space="0" w:color="auto"/>
              <w:right w:val="single" w:sz="6" w:space="0" w:color="auto"/>
            </w:tcBorders>
          </w:tcPr>
          <w:p w:rsidR="00391AF5" w:rsidRPr="002D4276" w:rsidRDefault="00391AF5" w:rsidP="002D4276">
            <w:pPr>
              <w:rPr>
                <w:rStyle w:val="FontStyle28"/>
                <w:sz w:val="24"/>
                <w:szCs w:val="24"/>
              </w:rPr>
            </w:pPr>
          </w:p>
          <w:p w:rsidR="00391AF5" w:rsidRPr="002D4276" w:rsidRDefault="00391AF5" w:rsidP="002D4276">
            <w:pPr>
              <w:rPr>
                <w:rStyle w:val="FontStyle28"/>
                <w:sz w:val="24"/>
                <w:szCs w:val="24"/>
              </w:rPr>
            </w:pPr>
          </w:p>
        </w:tc>
        <w:tc>
          <w:tcPr>
            <w:tcW w:w="2683" w:type="dxa"/>
            <w:vMerge/>
            <w:tcBorders>
              <w:top w:val="nil"/>
              <w:left w:val="single" w:sz="6" w:space="0" w:color="auto"/>
              <w:bottom w:val="single" w:sz="6" w:space="0" w:color="auto"/>
              <w:right w:val="single" w:sz="6" w:space="0" w:color="auto"/>
            </w:tcBorders>
          </w:tcPr>
          <w:p w:rsidR="00391AF5" w:rsidRPr="002D4276" w:rsidRDefault="00391AF5" w:rsidP="002D4276">
            <w:pPr>
              <w:rPr>
                <w:rStyle w:val="FontStyle28"/>
                <w:sz w:val="24"/>
                <w:szCs w:val="24"/>
              </w:rPr>
            </w:pPr>
          </w:p>
          <w:p w:rsidR="00391AF5" w:rsidRPr="002D4276" w:rsidRDefault="00391AF5" w:rsidP="002D4276">
            <w:pPr>
              <w:rPr>
                <w:rStyle w:val="FontStyle28"/>
                <w:sz w:val="24"/>
                <w:szCs w:val="24"/>
              </w:rPr>
            </w:pP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3"/>
              <w:widowControl/>
              <w:rPr>
                <w:rStyle w:val="FontStyle28"/>
                <w:sz w:val="24"/>
                <w:szCs w:val="24"/>
              </w:rPr>
            </w:pPr>
            <w:r w:rsidRPr="002D4276">
              <w:rPr>
                <w:rStyle w:val="FontStyle28"/>
                <w:sz w:val="24"/>
                <w:szCs w:val="24"/>
              </w:rPr>
              <w:t>I</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3"/>
              <w:widowControl/>
              <w:rPr>
                <w:rStyle w:val="FontStyle28"/>
                <w:sz w:val="24"/>
                <w:szCs w:val="24"/>
              </w:rPr>
            </w:pPr>
            <w:r w:rsidRPr="002D4276">
              <w:rPr>
                <w:rStyle w:val="FontStyle28"/>
                <w:sz w:val="24"/>
                <w:szCs w:val="24"/>
              </w:rPr>
              <w:t>II</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3"/>
              <w:widowControl/>
              <w:rPr>
                <w:rStyle w:val="FontStyle28"/>
                <w:sz w:val="24"/>
                <w:szCs w:val="24"/>
              </w:rPr>
            </w:pPr>
            <w:r w:rsidRPr="002D4276">
              <w:rPr>
                <w:rStyle w:val="FontStyle28"/>
                <w:sz w:val="24"/>
                <w:szCs w:val="24"/>
              </w:rPr>
              <w:t>III</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3"/>
              <w:widowControl/>
              <w:rPr>
                <w:rStyle w:val="FontStyle28"/>
                <w:sz w:val="24"/>
                <w:szCs w:val="24"/>
              </w:rPr>
            </w:pPr>
            <w:r w:rsidRPr="002D4276">
              <w:rPr>
                <w:rStyle w:val="FontStyle28"/>
                <w:sz w:val="24"/>
                <w:szCs w:val="24"/>
              </w:rPr>
              <w:t>IV</w:t>
            </w:r>
          </w:p>
        </w:tc>
        <w:tc>
          <w:tcPr>
            <w:tcW w:w="979" w:type="dxa"/>
            <w:vMerge/>
            <w:tcBorders>
              <w:top w:val="nil"/>
              <w:left w:val="single" w:sz="6" w:space="0" w:color="auto"/>
              <w:bottom w:val="single" w:sz="6" w:space="0" w:color="auto"/>
              <w:right w:val="single" w:sz="6" w:space="0" w:color="auto"/>
            </w:tcBorders>
          </w:tcPr>
          <w:p w:rsidR="00391AF5" w:rsidRPr="002D4276" w:rsidRDefault="00391AF5" w:rsidP="002D4276">
            <w:pPr>
              <w:pStyle w:val="Style13"/>
              <w:widowControl/>
              <w:rPr>
                <w:rStyle w:val="FontStyle28"/>
                <w:sz w:val="24"/>
                <w:szCs w:val="24"/>
              </w:rPr>
            </w:pPr>
          </w:p>
          <w:p w:rsidR="00391AF5" w:rsidRPr="002D4276" w:rsidRDefault="00391AF5" w:rsidP="002D4276">
            <w:pPr>
              <w:pStyle w:val="Style13"/>
              <w:widowControl/>
              <w:rPr>
                <w:rStyle w:val="FontStyle28"/>
                <w:sz w:val="24"/>
                <w:szCs w:val="24"/>
              </w:rPr>
            </w:pPr>
          </w:p>
        </w:tc>
      </w:tr>
      <w:tr w:rsidR="00391AF5" w:rsidRPr="002D4276" w:rsidTr="00391AF5">
        <w:tc>
          <w:tcPr>
            <w:tcW w:w="10320" w:type="dxa"/>
            <w:gridSpan w:val="7"/>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7"/>
              <w:widowControl/>
              <w:jc w:val="center"/>
              <w:rPr>
                <w:rStyle w:val="FontStyle25"/>
                <w:i w:val="0"/>
                <w:sz w:val="24"/>
                <w:szCs w:val="24"/>
              </w:rPr>
            </w:pPr>
            <w:r w:rsidRPr="002D4276">
              <w:rPr>
                <w:rStyle w:val="FontStyle25"/>
                <w:sz w:val="24"/>
                <w:szCs w:val="24"/>
              </w:rPr>
              <w:t>Обязательная часть</w:t>
            </w:r>
          </w:p>
        </w:tc>
      </w:tr>
      <w:tr w:rsidR="00391AF5" w:rsidRPr="002D4276" w:rsidTr="00391AF5">
        <w:tc>
          <w:tcPr>
            <w:tcW w:w="2818" w:type="dxa"/>
            <w:vMerge w:val="restart"/>
            <w:tcBorders>
              <w:top w:val="single" w:sz="6" w:space="0" w:color="auto"/>
              <w:left w:val="single" w:sz="6" w:space="0" w:color="auto"/>
              <w:bottom w:val="nil"/>
              <w:right w:val="single" w:sz="6" w:space="0" w:color="auto"/>
            </w:tcBorders>
          </w:tcPr>
          <w:p w:rsidR="00391AF5" w:rsidRPr="002D4276" w:rsidRDefault="00391AF5" w:rsidP="002D4276">
            <w:pPr>
              <w:pStyle w:val="Style16"/>
              <w:widowControl/>
              <w:spacing w:line="240" w:lineRule="auto"/>
              <w:ind w:left="5" w:hanging="5"/>
              <w:rPr>
                <w:rStyle w:val="FontStyle27"/>
                <w:sz w:val="24"/>
                <w:szCs w:val="24"/>
              </w:rPr>
            </w:pPr>
            <w:r w:rsidRPr="002D4276">
              <w:rPr>
                <w:rStyle w:val="FontStyle27"/>
                <w:sz w:val="24"/>
                <w:szCs w:val="24"/>
              </w:rPr>
              <w:t>Русский язык и литературное чтение</w:t>
            </w:r>
          </w:p>
        </w:tc>
        <w:tc>
          <w:tcPr>
            <w:tcW w:w="2683"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rPr>
                <w:rStyle w:val="FontStyle27"/>
                <w:sz w:val="24"/>
                <w:szCs w:val="24"/>
              </w:rPr>
            </w:pPr>
            <w:r w:rsidRPr="002D4276">
              <w:rPr>
                <w:rStyle w:val="FontStyle27"/>
                <w:sz w:val="24"/>
                <w:szCs w:val="24"/>
              </w:rPr>
              <w:t>Русский язык</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4</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4</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4</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4</w:t>
            </w:r>
          </w:p>
        </w:tc>
        <w:tc>
          <w:tcPr>
            <w:tcW w:w="979"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16</w:t>
            </w:r>
          </w:p>
        </w:tc>
      </w:tr>
      <w:tr w:rsidR="00391AF5" w:rsidRPr="002D4276" w:rsidTr="00391AF5">
        <w:tc>
          <w:tcPr>
            <w:tcW w:w="2818" w:type="dxa"/>
            <w:vMerge/>
            <w:tcBorders>
              <w:top w:val="nil"/>
              <w:left w:val="single" w:sz="6" w:space="0" w:color="auto"/>
              <w:bottom w:val="single" w:sz="6" w:space="0" w:color="auto"/>
              <w:right w:val="single" w:sz="6" w:space="0" w:color="auto"/>
            </w:tcBorders>
          </w:tcPr>
          <w:p w:rsidR="00391AF5" w:rsidRPr="002D4276" w:rsidRDefault="00391AF5" w:rsidP="002D4276">
            <w:pPr>
              <w:rPr>
                <w:rStyle w:val="FontStyle27"/>
                <w:sz w:val="24"/>
                <w:szCs w:val="24"/>
              </w:rPr>
            </w:pPr>
          </w:p>
          <w:p w:rsidR="00391AF5" w:rsidRPr="002D4276" w:rsidRDefault="00391AF5" w:rsidP="002D4276">
            <w:pPr>
              <w:rPr>
                <w:rStyle w:val="FontStyle27"/>
                <w:sz w:val="24"/>
                <w:szCs w:val="24"/>
              </w:rPr>
            </w:pPr>
          </w:p>
        </w:tc>
        <w:tc>
          <w:tcPr>
            <w:tcW w:w="2683"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rPr>
                <w:rStyle w:val="FontStyle27"/>
                <w:sz w:val="24"/>
                <w:szCs w:val="24"/>
              </w:rPr>
            </w:pPr>
            <w:r w:rsidRPr="002D4276">
              <w:rPr>
                <w:rStyle w:val="FontStyle27"/>
                <w:sz w:val="24"/>
                <w:szCs w:val="24"/>
              </w:rPr>
              <w:t>Литературное чтение</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4</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4</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4</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3</w:t>
            </w:r>
          </w:p>
        </w:tc>
        <w:tc>
          <w:tcPr>
            <w:tcW w:w="979"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15</w:t>
            </w:r>
          </w:p>
        </w:tc>
      </w:tr>
      <w:tr w:rsidR="00391AF5" w:rsidRPr="002D4276" w:rsidTr="00391AF5">
        <w:tc>
          <w:tcPr>
            <w:tcW w:w="2818" w:type="dxa"/>
            <w:vMerge w:val="restart"/>
            <w:tcBorders>
              <w:top w:val="single" w:sz="6" w:space="0" w:color="auto"/>
              <w:left w:val="single" w:sz="6" w:space="0" w:color="auto"/>
              <w:bottom w:val="nil"/>
              <w:right w:val="single" w:sz="6" w:space="0" w:color="auto"/>
            </w:tcBorders>
          </w:tcPr>
          <w:p w:rsidR="00391AF5" w:rsidRPr="002D4276" w:rsidRDefault="00391AF5" w:rsidP="002D4276">
            <w:pPr>
              <w:pStyle w:val="Style16"/>
              <w:widowControl/>
              <w:spacing w:line="240" w:lineRule="auto"/>
              <w:ind w:left="5" w:hanging="5"/>
              <w:rPr>
                <w:rStyle w:val="FontStyle27"/>
                <w:sz w:val="24"/>
                <w:szCs w:val="24"/>
              </w:rPr>
            </w:pPr>
            <w:r w:rsidRPr="002D4276">
              <w:rPr>
                <w:rStyle w:val="FontStyle27"/>
                <w:sz w:val="24"/>
                <w:szCs w:val="24"/>
              </w:rPr>
              <w:t>Родной язык и литературное чтение на родном языке</w:t>
            </w:r>
          </w:p>
        </w:tc>
        <w:tc>
          <w:tcPr>
            <w:tcW w:w="2683"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rPr>
                <w:rStyle w:val="FontStyle27"/>
                <w:sz w:val="24"/>
                <w:szCs w:val="24"/>
              </w:rPr>
            </w:pPr>
            <w:r w:rsidRPr="002D4276">
              <w:rPr>
                <w:rStyle w:val="FontStyle27"/>
                <w:sz w:val="24"/>
                <w:szCs w:val="24"/>
              </w:rPr>
              <w:t>Родной язык</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0,5</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0,5</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0,5</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0,5</w:t>
            </w:r>
          </w:p>
        </w:tc>
        <w:tc>
          <w:tcPr>
            <w:tcW w:w="979"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2</w:t>
            </w:r>
          </w:p>
        </w:tc>
      </w:tr>
      <w:tr w:rsidR="00391AF5" w:rsidRPr="002D4276" w:rsidTr="00391AF5">
        <w:tc>
          <w:tcPr>
            <w:tcW w:w="2818" w:type="dxa"/>
            <w:vMerge/>
            <w:tcBorders>
              <w:top w:val="nil"/>
              <w:left w:val="single" w:sz="6" w:space="0" w:color="auto"/>
              <w:bottom w:val="single" w:sz="6" w:space="0" w:color="auto"/>
              <w:right w:val="single" w:sz="6" w:space="0" w:color="auto"/>
            </w:tcBorders>
          </w:tcPr>
          <w:p w:rsidR="00391AF5" w:rsidRPr="002D4276" w:rsidRDefault="00391AF5" w:rsidP="002D4276">
            <w:pPr>
              <w:rPr>
                <w:rStyle w:val="FontStyle27"/>
                <w:sz w:val="24"/>
                <w:szCs w:val="24"/>
              </w:rPr>
            </w:pPr>
          </w:p>
          <w:p w:rsidR="00391AF5" w:rsidRPr="002D4276" w:rsidRDefault="00391AF5" w:rsidP="002D4276">
            <w:pPr>
              <w:rPr>
                <w:rStyle w:val="FontStyle27"/>
                <w:sz w:val="24"/>
                <w:szCs w:val="24"/>
              </w:rPr>
            </w:pPr>
          </w:p>
        </w:tc>
        <w:tc>
          <w:tcPr>
            <w:tcW w:w="2683"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16"/>
              <w:widowControl/>
              <w:spacing w:line="240" w:lineRule="auto"/>
              <w:ind w:right="278"/>
              <w:rPr>
                <w:rStyle w:val="FontStyle27"/>
                <w:sz w:val="24"/>
                <w:szCs w:val="24"/>
              </w:rPr>
            </w:pPr>
            <w:r w:rsidRPr="002D4276">
              <w:rPr>
                <w:rStyle w:val="FontStyle27"/>
                <w:sz w:val="24"/>
                <w:szCs w:val="24"/>
              </w:rPr>
              <w:t>Литературное чтение на родном языке</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0,5</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0,5</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0,5</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0,5</w:t>
            </w:r>
          </w:p>
        </w:tc>
        <w:tc>
          <w:tcPr>
            <w:tcW w:w="979"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2</w:t>
            </w:r>
          </w:p>
        </w:tc>
      </w:tr>
      <w:tr w:rsidR="00391AF5" w:rsidRPr="002D4276" w:rsidTr="00391AF5">
        <w:tc>
          <w:tcPr>
            <w:tcW w:w="2818"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rPr>
                <w:rStyle w:val="FontStyle27"/>
                <w:sz w:val="24"/>
                <w:szCs w:val="24"/>
              </w:rPr>
            </w:pPr>
            <w:r w:rsidRPr="002D4276">
              <w:rPr>
                <w:rStyle w:val="FontStyle27"/>
                <w:sz w:val="24"/>
                <w:szCs w:val="24"/>
              </w:rPr>
              <w:t>Иностранный язык</w:t>
            </w:r>
          </w:p>
        </w:tc>
        <w:tc>
          <w:tcPr>
            <w:tcW w:w="2683"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rPr>
                <w:rStyle w:val="FontStyle27"/>
                <w:sz w:val="24"/>
                <w:szCs w:val="24"/>
              </w:rPr>
            </w:pPr>
            <w:r w:rsidRPr="002D4276">
              <w:rPr>
                <w:rStyle w:val="FontStyle27"/>
                <w:sz w:val="24"/>
                <w:szCs w:val="24"/>
              </w:rPr>
              <w:t>Иностранный язык</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2</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2</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2</w:t>
            </w:r>
          </w:p>
        </w:tc>
        <w:tc>
          <w:tcPr>
            <w:tcW w:w="979"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6</w:t>
            </w:r>
          </w:p>
        </w:tc>
      </w:tr>
      <w:tr w:rsidR="00391AF5" w:rsidRPr="002D4276" w:rsidTr="00391AF5">
        <w:tc>
          <w:tcPr>
            <w:tcW w:w="2818"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16"/>
              <w:widowControl/>
              <w:spacing w:line="240" w:lineRule="auto"/>
              <w:ind w:left="5" w:right="1171" w:hanging="5"/>
              <w:rPr>
                <w:rStyle w:val="FontStyle27"/>
                <w:sz w:val="24"/>
                <w:szCs w:val="24"/>
              </w:rPr>
            </w:pPr>
            <w:r w:rsidRPr="002D4276">
              <w:rPr>
                <w:rStyle w:val="FontStyle27"/>
                <w:sz w:val="24"/>
                <w:szCs w:val="24"/>
              </w:rPr>
              <w:t>Математика и информатика</w:t>
            </w:r>
          </w:p>
        </w:tc>
        <w:tc>
          <w:tcPr>
            <w:tcW w:w="2683"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rPr>
                <w:rStyle w:val="FontStyle27"/>
                <w:sz w:val="24"/>
                <w:szCs w:val="24"/>
              </w:rPr>
            </w:pPr>
            <w:r w:rsidRPr="002D4276">
              <w:rPr>
                <w:rStyle w:val="FontStyle27"/>
                <w:sz w:val="24"/>
                <w:szCs w:val="24"/>
              </w:rPr>
              <w:t>Математика</w:t>
            </w:r>
          </w:p>
        </w:tc>
        <w:tc>
          <w:tcPr>
            <w:tcW w:w="960"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4</w:t>
            </w:r>
          </w:p>
        </w:tc>
        <w:tc>
          <w:tcPr>
            <w:tcW w:w="960"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4</w:t>
            </w:r>
          </w:p>
        </w:tc>
        <w:tc>
          <w:tcPr>
            <w:tcW w:w="960"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4</w:t>
            </w:r>
          </w:p>
        </w:tc>
        <w:tc>
          <w:tcPr>
            <w:tcW w:w="960"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4</w:t>
            </w:r>
          </w:p>
        </w:tc>
        <w:tc>
          <w:tcPr>
            <w:tcW w:w="979"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16</w:t>
            </w:r>
          </w:p>
        </w:tc>
      </w:tr>
      <w:tr w:rsidR="00391AF5" w:rsidRPr="002D4276" w:rsidTr="00391AF5">
        <w:tc>
          <w:tcPr>
            <w:tcW w:w="2818"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16"/>
              <w:widowControl/>
              <w:spacing w:line="240" w:lineRule="auto"/>
              <w:ind w:right="619" w:firstLine="5"/>
              <w:rPr>
                <w:rStyle w:val="FontStyle27"/>
                <w:sz w:val="24"/>
                <w:szCs w:val="24"/>
              </w:rPr>
            </w:pPr>
            <w:r w:rsidRPr="002D4276">
              <w:rPr>
                <w:rStyle w:val="FontStyle27"/>
                <w:sz w:val="24"/>
                <w:szCs w:val="24"/>
              </w:rPr>
              <w:t>Обществознание и естествознание (окружающий мир)</w:t>
            </w:r>
          </w:p>
        </w:tc>
        <w:tc>
          <w:tcPr>
            <w:tcW w:w="2683"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rPr>
                <w:rStyle w:val="FontStyle27"/>
                <w:sz w:val="24"/>
                <w:szCs w:val="24"/>
              </w:rPr>
            </w:pPr>
            <w:r w:rsidRPr="002D4276">
              <w:rPr>
                <w:rStyle w:val="FontStyle27"/>
                <w:sz w:val="24"/>
                <w:szCs w:val="24"/>
              </w:rPr>
              <w:t>Окружающий мир</w:t>
            </w:r>
          </w:p>
        </w:tc>
        <w:tc>
          <w:tcPr>
            <w:tcW w:w="960"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2</w:t>
            </w:r>
          </w:p>
        </w:tc>
        <w:tc>
          <w:tcPr>
            <w:tcW w:w="960"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2</w:t>
            </w:r>
          </w:p>
        </w:tc>
        <w:tc>
          <w:tcPr>
            <w:tcW w:w="960"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2</w:t>
            </w:r>
          </w:p>
        </w:tc>
        <w:tc>
          <w:tcPr>
            <w:tcW w:w="960"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2</w:t>
            </w:r>
          </w:p>
        </w:tc>
        <w:tc>
          <w:tcPr>
            <w:tcW w:w="979"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8</w:t>
            </w:r>
          </w:p>
        </w:tc>
      </w:tr>
      <w:tr w:rsidR="00391AF5" w:rsidRPr="002D4276" w:rsidTr="00391AF5">
        <w:tc>
          <w:tcPr>
            <w:tcW w:w="2818"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ind w:firstLine="5"/>
              <w:rPr>
                <w:rStyle w:val="FontStyle27"/>
                <w:sz w:val="24"/>
                <w:szCs w:val="24"/>
              </w:rPr>
            </w:pPr>
            <w:r w:rsidRPr="002D4276">
              <w:rPr>
                <w:rStyle w:val="FontStyle27"/>
                <w:sz w:val="24"/>
                <w:szCs w:val="24"/>
              </w:rPr>
              <w:t>Основы религиозных культур и светской этики</w:t>
            </w:r>
          </w:p>
        </w:tc>
        <w:tc>
          <w:tcPr>
            <w:tcW w:w="2683"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16"/>
              <w:widowControl/>
              <w:spacing w:line="240" w:lineRule="auto"/>
              <w:ind w:right="274" w:firstLine="5"/>
              <w:rPr>
                <w:rStyle w:val="FontStyle27"/>
                <w:sz w:val="24"/>
                <w:szCs w:val="24"/>
              </w:rPr>
            </w:pPr>
            <w:r w:rsidRPr="002D4276">
              <w:rPr>
                <w:rStyle w:val="FontStyle27"/>
                <w:sz w:val="24"/>
                <w:szCs w:val="24"/>
              </w:rPr>
              <w:t>Основы религиозных культур и светской этики (Основы светской этики)</w:t>
            </w:r>
          </w:p>
        </w:tc>
        <w:tc>
          <w:tcPr>
            <w:tcW w:w="960"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w:t>
            </w:r>
          </w:p>
        </w:tc>
        <w:tc>
          <w:tcPr>
            <w:tcW w:w="960"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w:t>
            </w:r>
          </w:p>
        </w:tc>
        <w:tc>
          <w:tcPr>
            <w:tcW w:w="960"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w:t>
            </w:r>
          </w:p>
        </w:tc>
        <w:tc>
          <w:tcPr>
            <w:tcW w:w="960"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w:t>
            </w:r>
          </w:p>
        </w:tc>
        <w:tc>
          <w:tcPr>
            <w:tcW w:w="979"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w:t>
            </w:r>
          </w:p>
        </w:tc>
      </w:tr>
      <w:tr w:rsidR="00391AF5" w:rsidRPr="002D4276" w:rsidTr="00391AF5">
        <w:tc>
          <w:tcPr>
            <w:tcW w:w="2818" w:type="dxa"/>
            <w:vMerge w:val="restart"/>
            <w:tcBorders>
              <w:top w:val="single" w:sz="6" w:space="0" w:color="auto"/>
              <w:left w:val="single" w:sz="6" w:space="0" w:color="auto"/>
              <w:bottom w:val="nil"/>
              <w:right w:val="single" w:sz="6" w:space="0" w:color="auto"/>
            </w:tcBorders>
          </w:tcPr>
          <w:p w:rsidR="00391AF5" w:rsidRPr="002D4276" w:rsidRDefault="00391AF5" w:rsidP="002D4276">
            <w:pPr>
              <w:pStyle w:val="Style16"/>
              <w:widowControl/>
              <w:spacing w:line="240" w:lineRule="auto"/>
              <w:rPr>
                <w:rStyle w:val="FontStyle27"/>
                <w:sz w:val="24"/>
                <w:szCs w:val="24"/>
              </w:rPr>
            </w:pPr>
            <w:r w:rsidRPr="002D4276">
              <w:rPr>
                <w:rStyle w:val="FontStyle27"/>
                <w:sz w:val="24"/>
                <w:szCs w:val="24"/>
              </w:rPr>
              <w:t>Искусство</w:t>
            </w:r>
          </w:p>
        </w:tc>
        <w:tc>
          <w:tcPr>
            <w:tcW w:w="2683"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rPr>
                <w:rStyle w:val="FontStyle27"/>
                <w:sz w:val="24"/>
                <w:szCs w:val="24"/>
              </w:rPr>
            </w:pPr>
            <w:r w:rsidRPr="002D4276">
              <w:rPr>
                <w:rStyle w:val="FontStyle27"/>
                <w:sz w:val="24"/>
                <w:szCs w:val="24"/>
              </w:rPr>
              <w:t>Музыка</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w:t>
            </w:r>
          </w:p>
        </w:tc>
        <w:tc>
          <w:tcPr>
            <w:tcW w:w="979"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4</w:t>
            </w:r>
          </w:p>
        </w:tc>
      </w:tr>
      <w:tr w:rsidR="00391AF5" w:rsidRPr="002D4276" w:rsidTr="00391AF5">
        <w:tc>
          <w:tcPr>
            <w:tcW w:w="2818" w:type="dxa"/>
            <w:vMerge/>
            <w:tcBorders>
              <w:top w:val="nil"/>
              <w:left w:val="single" w:sz="6" w:space="0" w:color="auto"/>
              <w:bottom w:val="single" w:sz="6" w:space="0" w:color="auto"/>
              <w:right w:val="single" w:sz="6" w:space="0" w:color="auto"/>
            </w:tcBorders>
          </w:tcPr>
          <w:p w:rsidR="00391AF5" w:rsidRPr="002D4276" w:rsidRDefault="00391AF5" w:rsidP="002D4276">
            <w:pPr>
              <w:rPr>
                <w:rStyle w:val="FontStyle27"/>
                <w:sz w:val="24"/>
                <w:szCs w:val="24"/>
              </w:rPr>
            </w:pPr>
          </w:p>
          <w:p w:rsidR="00391AF5" w:rsidRPr="002D4276" w:rsidRDefault="00391AF5" w:rsidP="002D4276">
            <w:pPr>
              <w:rPr>
                <w:rStyle w:val="FontStyle27"/>
                <w:sz w:val="24"/>
                <w:szCs w:val="24"/>
              </w:rPr>
            </w:pPr>
          </w:p>
        </w:tc>
        <w:tc>
          <w:tcPr>
            <w:tcW w:w="2683"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16"/>
              <w:widowControl/>
              <w:spacing w:line="240" w:lineRule="auto"/>
              <w:ind w:left="5" w:hanging="5"/>
              <w:rPr>
                <w:rStyle w:val="FontStyle27"/>
                <w:sz w:val="24"/>
                <w:szCs w:val="24"/>
              </w:rPr>
            </w:pPr>
            <w:r w:rsidRPr="002D4276">
              <w:rPr>
                <w:rStyle w:val="FontStyle27"/>
                <w:sz w:val="24"/>
                <w:szCs w:val="24"/>
              </w:rPr>
              <w:t>Изобразительное искусство</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w:t>
            </w:r>
          </w:p>
        </w:tc>
        <w:tc>
          <w:tcPr>
            <w:tcW w:w="979"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4</w:t>
            </w:r>
          </w:p>
        </w:tc>
      </w:tr>
      <w:tr w:rsidR="00391AF5" w:rsidRPr="002D4276" w:rsidTr="00391AF5">
        <w:tc>
          <w:tcPr>
            <w:tcW w:w="2818"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rPr>
                <w:rStyle w:val="FontStyle27"/>
                <w:sz w:val="24"/>
                <w:szCs w:val="24"/>
              </w:rPr>
            </w:pPr>
            <w:r w:rsidRPr="002D4276">
              <w:rPr>
                <w:rStyle w:val="FontStyle27"/>
                <w:sz w:val="24"/>
                <w:szCs w:val="24"/>
              </w:rPr>
              <w:t>Технология</w:t>
            </w:r>
          </w:p>
        </w:tc>
        <w:tc>
          <w:tcPr>
            <w:tcW w:w="2683"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rPr>
                <w:rStyle w:val="FontStyle27"/>
                <w:sz w:val="24"/>
                <w:szCs w:val="24"/>
              </w:rPr>
            </w:pPr>
            <w:r w:rsidRPr="002D4276">
              <w:rPr>
                <w:rStyle w:val="FontStyle27"/>
                <w:sz w:val="24"/>
                <w:szCs w:val="24"/>
              </w:rPr>
              <w:t>Технология</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w:t>
            </w:r>
          </w:p>
        </w:tc>
        <w:tc>
          <w:tcPr>
            <w:tcW w:w="979"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4</w:t>
            </w:r>
          </w:p>
        </w:tc>
      </w:tr>
      <w:tr w:rsidR="00391AF5" w:rsidRPr="002D4276" w:rsidTr="00391AF5">
        <w:tc>
          <w:tcPr>
            <w:tcW w:w="2818"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rPr>
                <w:rStyle w:val="FontStyle27"/>
                <w:sz w:val="24"/>
                <w:szCs w:val="24"/>
              </w:rPr>
            </w:pPr>
            <w:r w:rsidRPr="002D4276">
              <w:rPr>
                <w:rStyle w:val="FontStyle27"/>
                <w:sz w:val="24"/>
                <w:szCs w:val="24"/>
              </w:rPr>
              <w:t>Физическая культура</w:t>
            </w:r>
          </w:p>
        </w:tc>
        <w:tc>
          <w:tcPr>
            <w:tcW w:w="2683"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rPr>
                <w:rStyle w:val="FontStyle27"/>
                <w:sz w:val="24"/>
                <w:szCs w:val="24"/>
              </w:rPr>
            </w:pPr>
            <w:r w:rsidRPr="002D4276">
              <w:rPr>
                <w:rStyle w:val="FontStyle27"/>
                <w:sz w:val="24"/>
                <w:szCs w:val="24"/>
              </w:rPr>
              <w:t>Физическая культура</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2</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2</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2</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2</w:t>
            </w:r>
          </w:p>
        </w:tc>
        <w:tc>
          <w:tcPr>
            <w:tcW w:w="979"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8</w:t>
            </w:r>
          </w:p>
        </w:tc>
      </w:tr>
      <w:tr w:rsidR="00391AF5" w:rsidRPr="002D4276" w:rsidTr="00391AF5">
        <w:tc>
          <w:tcPr>
            <w:tcW w:w="5501" w:type="dxa"/>
            <w:gridSpan w:val="2"/>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rPr>
                <w:rStyle w:val="FontStyle27"/>
                <w:sz w:val="24"/>
                <w:szCs w:val="24"/>
              </w:rPr>
            </w:pPr>
            <w:r w:rsidRPr="002D4276">
              <w:rPr>
                <w:rStyle w:val="FontStyle27"/>
                <w:sz w:val="24"/>
                <w:szCs w:val="24"/>
              </w:rPr>
              <w:t>Итого</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20</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22</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22</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22</w:t>
            </w:r>
          </w:p>
        </w:tc>
        <w:tc>
          <w:tcPr>
            <w:tcW w:w="979"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86</w:t>
            </w:r>
          </w:p>
        </w:tc>
      </w:tr>
      <w:tr w:rsidR="00391AF5" w:rsidRPr="002D4276" w:rsidTr="00391AF5">
        <w:tc>
          <w:tcPr>
            <w:tcW w:w="10320" w:type="dxa"/>
            <w:gridSpan w:val="7"/>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7"/>
              <w:widowControl/>
              <w:jc w:val="center"/>
              <w:rPr>
                <w:rStyle w:val="FontStyle25"/>
                <w:i w:val="0"/>
                <w:sz w:val="24"/>
                <w:szCs w:val="24"/>
              </w:rPr>
            </w:pPr>
            <w:r w:rsidRPr="002D4276">
              <w:rPr>
                <w:rStyle w:val="FontStyle25"/>
                <w:sz w:val="24"/>
                <w:szCs w:val="24"/>
              </w:rPr>
              <w:t>Часть, формируемая участниками образовательных отношений</w:t>
            </w:r>
          </w:p>
        </w:tc>
      </w:tr>
      <w:tr w:rsidR="00391AF5" w:rsidRPr="002D4276" w:rsidTr="00391AF5">
        <w:tc>
          <w:tcPr>
            <w:tcW w:w="5501" w:type="dxa"/>
            <w:gridSpan w:val="2"/>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rPr>
                <w:rStyle w:val="FontStyle27"/>
                <w:sz w:val="24"/>
                <w:szCs w:val="24"/>
              </w:rPr>
            </w:pPr>
            <w:r w:rsidRPr="002D4276">
              <w:rPr>
                <w:rStyle w:val="FontStyle27"/>
                <w:sz w:val="24"/>
                <w:szCs w:val="24"/>
              </w:rPr>
              <w:t>Физическая культура</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1</w:t>
            </w:r>
          </w:p>
        </w:tc>
        <w:tc>
          <w:tcPr>
            <w:tcW w:w="979"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6"/>
              <w:widowControl/>
              <w:spacing w:line="240" w:lineRule="auto"/>
              <w:jc w:val="center"/>
              <w:rPr>
                <w:rStyle w:val="FontStyle27"/>
                <w:sz w:val="24"/>
                <w:szCs w:val="24"/>
              </w:rPr>
            </w:pPr>
            <w:r w:rsidRPr="002D4276">
              <w:rPr>
                <w:rStyle w:val="FontStyle27"/>
                <w:sz w:val="24"/>
                <w:szCs w:val="24"/>
              </w:rPr>
              <w:t>4</w:t>
            </w:r>
          </w:p>
        </w:tc>
      </w:tr>
      <w:tr w:rsidR="00391AF5" w:rsidRPr="002D4276" w:rsidTr="00391AF5">
        <w:tc>
          <w:tcPr>
            <w:tcW w:w="5501" w:type="dxa"/>
            <w:gridSpan w:val="2"/>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3"/>
              <w:widowControl/>
              <w:jc w:val="left"/>
              <w:rPr>
                <w:rStyle w:val="FontStyle28"/>
                <w:sz w:val="24"/>
                <w:szCs w:val="24"/>
              </w:rPr>
            </w:pPr>
            <w:r w:rsidRPr="002D4276">
              <w:rPr>
                <w:rStyle w:val="FontStyle28"/>
                <w:sz w:val="24"/>
                <w:szCs w:val="24"/>
              </w:rPr>
              <w:t>Максимально допустимая недельная нагрузка</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3"/>
              <w:widowControl/>
              <w:rPr>
                <w:rStyle w:val="FontStyle28"/>
                <w:sz w:val="24"/>
                <w:szCs w:val="24"/>
              </w:rPr>
            </w:pPr>
            <w:r w:rsidRPr="002D4276">
              <w:rPr>
                <w:rStyle w:val="FontStyle28"/>
                <w:sz w:val="24"/>
                <w:szCs w:val="24"/>
              </w:rPr>
              <w:t>21</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3"/>
              <w:widowControl/>
              <w:rPr>
                <w:rStyle w:val="FontStyle28"/>
                <w:sz w:val="24"/>
                <w:szCs w:val="24"/>
              </w:rPr>
            </w:pPr>
            <w:r w:rsidRPr="002D4276">
              <w:rPr>
                <w:rStyle w:val="FontStyle28"/>
                <w:sz w:val="24"/>
                <w:szCs w:val="24"/>
              </w:rPr>
              <w:t>23</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3"/>
              <w:widowControl/>
              <w:rPr>
                <w:rStyle w:val="FontStyle28"/>
                <w:sz w:val="24"/>
                <w:szCs w:val="24"/>
              </w:rPr>
            </w:pPr>
            <w:r w:rsidRPr="002D4276">
              <w:rPr>
                <w:rStyle w:val="FontStyle28"/>
                <w:sz w:val="24"/>
                <w:szCs w:val="24"/>
              </w:rPr>
              <w:t>23</w:t>
            </w:r>
          </w:p>
        </w:tc>
        <w:tc>
          <w:tcPr>
            <w:tcW w:w="960"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3"/>
              <w:widowControl/>
              <w:rPr>
                <w:rStyle w:val="FontStyle28"/>
                <w:sz w:val="24"/>
                <w:szCs w:val="24"/>
              </w:rPr>
            </w:pPr>
            <w:r w:rsidRPr="002D4276">
              <w:rPr>
                <w:rStyle w:val="FontStyle28"/>
                <w:sz w:val="24"/>
                <w:szCs w:val="24"/>
              </w:rPr>
              <w:t>23</w:t>
            </w:r>
          </w:p>
        </w:tc>
        <w:tc>
          <w:tcPr>
            <w:tcW w:w="979"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13"/>
              <w:widowControl/>
              <w:rPr>
                <w:rStyle w:val="FontStyle28"/>
                <w:sz w:val="24"/>
                <w:szCs w:val="24"/>
              </w:rPr>
            </w:pPr>
            <w:r w:rsidRPr="002D4276">
              <w:rPr>
                <w:rStyle w:val="FontStyle28"/>
                <w:sz w:val="24"/>
                <w:szCs w:val="24"/>
              </w:rPr>
              <w:t>90</w:t>
            </w:r>
          </w:p>
        </w:tc>
      </w:tr>
    </w:tbl>
    <w:p w:rsidR="00391AF5" w:rsidRPr="002D4276" w:rsidRDefault="00391AF5" w:rsidP="002D4276">
      <w:pPr>
        <w:ind w:firstLine="709"/>
        <w:jc w:val="both"/>
      </w:pPr>
    </w:p>
    <w:p w:rsidR="00250C03" w:rsidRPr="002D4276" w:rsidRDefault="00250C03" w:rsidP="002D4276">
      <w:pPr>
        <w:ind w:left="360"/>
        <w:jc w:val="both"/>
        <w:rPr>
          <w:b/>
        </w:rPr>
      </w:pPr>
      <w:r w:rsidRPr="002D4276">
        <w:rPr>
          <w:b/>
        </w:rPr>
        <w:t>3.2.Календарный учебный график</w:t>
      </w:r>
    </w:p>
    <w:p w:rsidR="00250C03" w:rsidRPr="002D4276" w:rsidRDefault="00250C03" w:rsidP="002D4276">
      <w:pPr>
        <w:ind w:left="360"/>
        <w:jc w:val="both"/>
        <w:rPr>
          <w:b/>
        </w:rPr>
      </w:pPr>
    </w:p>
    <w:p w:rsidR="00391AF5" w:rsidRPr="002D4276" w:rsidRDefault="00391AF5" w:rsidP="002D4276">
      <w:pPr>
        <w:jc w:val="center"/>
        <w:rPr>
          <w:b/>
        </w:rPr>
      </w:pPr>
      <w:bookmarkStart w:id="151" w:name="_Toc414553284"/>
      <w:r w:rsidRPr="002D4276">
        <w:rPr>
          <w:b/>
        </w:rPr>
        <w:t xml:space="preserve">Пояснительная записка к  календарному учебному графику  </w:t>
      </w:r>
    </w:p>
    <w:p w:rsidR="00391AF5" w:rsidRPr="002D4276" w:rsidRDefault="00391AF5" w:rsidP="002D4276">
      <w:pPr>
        <w:jc w:val="center"/>
        <w:rPr>
          <w:b/>
        </w:rPr>
      </w:pPr>
      <w:r w:rsidRPr="002D4276">
        <w:rPr>
          <w:b/>
        </w:rPr>
        <w:t>на 2022 – 2023  учебный год, 1- 4 классы</w:t>
      </w:r>
    </w:p>
    <w:p w:rsidR="00391AF5" w:rsidRPr="002D4276" w:rsidRDefault="00391AF5" w:rsidP="002D4276">
      <w:pPr>
        <w:ind w:firstLine="691"/>
        <w:jc w:val="both"/>
      </w:pPr>
      <w:r w:rsidRPr="002D4276">
        <w:t>В 2022 – 2023  учебном году</w:t>
      </w:r>
      <w:r w:rsidRPr="002D4276">
        <w:rPr>
          <w:b/>
        </w:rPr>
        <w:t xml:space="preserve"> </w:t>
      </w:r>
      <w:r w:rsidRPr="002D4276">
        <w:t xml:space="preserve"> в МКОУ Луговская  СОШ  устанавливается следующий режим работы:</w:t>
      </w:r>
    </w:p>
    <w:p w:rsidR="00391AF5" w:rsidRPr="002D4276" w:rsidRDefault="00391AF5" w:rsidP="00974BDC">
      <w:pPr>
        <w:pStyle w:val="affd"/>
        <w:numPr>
          <w:ilvl w:val="0"/>
          <w:numId w:val="275"/>
        </w:numPr>
        <w:spacing w:after="0" w:line="240" w:lineRule="auto"/>
        <w:ind w:left="360"/>
        <w:jc w:val="both"/>
        <w:rPr>
          <w:rFonts w:ascii="Times New Roman" w:eastAsia="Times New Roman" w:hAnsi="Times New Roman"/>
          <w:sz w:val="24"/>
          <w:szCs w:val="24"/>
        </w:rPr>
      </w:pPr>
      <w:r w:rsidRPr="002D4276">
        <w:rPr>
          <w:rFonts w:ascii="Times New Roman" w:eastAsia="Times New Roman" w:hAnsi="Times New Roman"/>
          <w:sz w:val="24"/>
          <w:szCs w:val="24"/>
        </w:rPr>
        <w:t xml:space="preserve">учебный год </w:t>
      </w:r>
      <w:r w:rsidRPr="002D4276">
        <w:rPr>
          <w:rFonts w:ascii="Times New Roman" w:eastAsia="Times New Roman" w:hAnsi="Times New Roman"/>
          <w:sz w:val="24"/>
          <w:szCs w:val="24"/>
          <w:u w:val="single"/>
        </w:rPr>
        <w:t>начинается</w:t>
      </w:r>
      <w:r w:rsidRPr="002D4276">
        <w:rPr>
          <w:rFonts w:ascii="Times New Roman" w:eastAsia="Times New Roman" w:hAnsi="Times New Roman"/>
          <w:sz w:val="24"/>
          <w:szCs w:val="24"/>
        </w:rPr>
        <w:t xml:space="preserve"> 1  сентября 2022   года (четверг)</w:t>
      </w:r>
    </w:p>
    <w:p w:rsidR="00391AF5" w:rsidRPr="002D4276" w:rsidRDefault="00391AF5" w:rsidP="00974BDC">
      <w:pPr>
        <w:pStyle w:val="affd"/>
        <w:numPr>
          <w:ilvl w:val="0"/>
          <w:numId w:val="275"/>
        </w:numPr>
        <w:spacing w:after="0" w:line="240" w:lineRule="auto"/>
        <w:ind w:left="360"/>
        <w:jc w:val="both"/>
        <w:rPr>
          <w:rFonts w:ascii="Times New Roman" w:eastAsia="Times New Roman" w:hAnsi="Times New Roman"/>
          <w:sz w:val="24"/>
          <w:szCs w:val="24"/>
        </w:rPr>
      </w:pPr>
      <w:r w:rsidRPr="002D4276">
        <w:rPr>
          <w:rFonts w:ascii="Times New Roman" w:eastAsia="Times New Roman" w:hAnsi="Times New Roman"/>
          <w:sz w:val="24"/>
          <w:szCs w:val="24"/>
        </w:rPr>
        <w:t>окончание учебного года:</w:t>
      </w:r>
    </w:p>
    <w:p w:rsidR="00391AF5" w:rsidRPr="002D4276" w:rsidRDefault="00391AF5" w:rsidP="002D4276">
      <w:pPr>
        <w:shd w:val="clear" w:color="auto" w:fill="FFFFFF"/>
        <w:jc w:val="both"/>
      </w:pPr>
      <w:r w:rsidRPr="002D4276">
        <w:t xml:space="preserve">               во 2-4  классах - 31 мая (среда) 2023 года - 34 рабочих недели</w:t>
      </w:r>
    </w:p>
    <w:p w:rsidR="00391AF5" w:rsidRPr="002D4276" w:rsidRDefault="00391AF5" w:rsidP="002D4276">
      <w:pPr>
        <w:shd w:val="clear" w:color="auto" w:fill="FFFFFF"/>
        <w:spacing w:after="223"/>
        <w:ind w:left="460"/>
        <w:jc w:val="both"/>
      </w:pPr>
      <w:r w:rsidRPr="002D4276">
        <w:t xml:space="preserve">  в 1 классе - 31 мая (вторник</w:t>
      </w:r>
      <w:proofErr w:type="gramStart"/>
      <w:r w:rsidRPr="002D4276">
        <w:t xml:space="preserve"> )</w:t>
      </w:r>
      <w:proofErr w:type="gramEnd"/>
      <w:r w:rsidRPr="002D4276">
        <w:t xml:space="preserve"> 2023 года - 33 рабочих недели</w:t>
      </w:r>
    </w:p>
    <w:p w:rsidR="00391AF5" w:rsidRPr="002D4276" w:rsidRDefault="00391AF5" w:rsidP="002D4276">
      <w:pPr>
        <w:shd w:val="clear" w:color="auto" w:fill="FFFFFF"/>
        <w:spacing w:after="223"/>
        <w:jc w:val="both"/>
      </w:pPr>
      <w:r w:rsidRPr="002D4276">
        <w:t xml:space="preserve"> 3.  Регламентирование образовательного процесса на учебный год:</w:t>
      </w:r>
    </w:p>
    <w:tbl>
      <w:tblPr>
        <w:tblW w:w="0" w:type="dxa"/>
        <w:jc w:val="center"/>
        <w:tblCellMar>
          <w:left w:w="0" w:type="dxa"/>
          <w:right w:w="0" w:type="dxa"/>
        </w:tblCellMar>
        <w:tblLook w:val="04A0"/>
      </w:tblPr>
      <w:tblGrid>
        <w:gridCol w:w="9296"/>
      </w:tblGrid>
      <w:tr w:rsidR="00391AF5" w:rsidRPr="002D4276" w:rsidTr="00391AF5">
        <w:trPr>
          <w:jc w:val="center"/>
        </w:trPr>
        <w:tc>
          <w:tcPr>
            <w:tcW w:w="0" w:type="auto"/>
            <w:tcBorders>
              <w:top w:val="nil"/>
              <w:left w:val="nil"/>
              <w:bottom w:val="nil"/>
              <w:right w:val="nil"/>
            </w:tcBorders>
            <w:shd w:val="clear" w:color="auto" w:fill="auto"/>
            <w:hideMark/>
          </w:tcPr>
          <w:p w:rsidR="00391AF5" w:rsidRPr="002D4276" w:rsidRDefault="00391AF5" w:rsidP="002D4276">
            <w:r w:rsidRPr="002D4276">
              <w:rPr>
                <w:bCs/>
              </w:rPr>
              <w:t>3.1</w:t>
            </w:r>
            <w:r w:rsidRPr="002D4276">
              <w:rPr>
                <w:b/>
                <w:bCs/>
              </w:rPr>
              <w:t>. </w:t>
            </w:r>
            <w:r w:rsidRPr="002D4276">
              <w:t>Продолжительность учебных занятий при </w:t>
            </w:r>
            <w:r w:rsidRPr="002D4276">
              <w:rPr>
                <w:b/>
                <w:bCs/>
              </w:rPr>
              <w:t>5 -дневной рабочей неделе</w:t>
            </w:r>
          </w:p>
          <w:tbl>
            <w:tblPr>
              <w:tblW w:w="0" w:type="dxa"/>
              <w:jc w:val="center"/>
              <w:tblCellMar>
                <w:left w:w="0" w:type="dxa"/>
                <w:right w:w="0" w:type="dxa"/>
              </w:tblCellMar>
              <w:tblLook w:val="04A0"/>
            </w:tblPr>
            <w:tblGrid>
              <w:gridCol w:w="1562"/>
              <w:gridCol w:w="1372"/>
              <w:gridCol w:w="1156"/>
              <w:gridCol w:w="2583"/>
              <w:gridCol w:w="2603"/>
            </w:tblGrid>
            <w:tr w:rsidR="00391AF5" w:rsidRPr="002D4276" w:rsidTr="00391AF5">
              <w:trPr>
                <w:trHeight w:val="433"/>
                <w:jc w:val="center"/>
              </w:trPr>
              <w:tc>
                <w:tcPr>
                  <w:tcW w:w="1562"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91AF5" w:rsidRPr="002D4276" w:rsidRDefault="00391AF5" w:rsidP="002D4276">
                  <w:r w:rsidRPr="002D4276">
                    <w:lastRenderedPageBreak/>
                    <w:t> </w:t>
                  </w:r>
                </w:p>
              </w:tc>
              <w:tc>
                <w:tcPr>
                  <w:tcW w:w="2528" w:type="dxa"/>
                  <w:gridSpan w:val="2"/>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91AF5" w:rsidRPr="002D4276" w:rsidRDefault="00391AF5" w:rsidP="002D4276">
                  <w:pPr>
                    <w:jc w:val="center"/>
                  </w:pPr>
                  <w:r w:rsidRPr="002D4276">
                    <w:t>Дата</w:t>
                  </w:r>
                </w:p>
              </w:tc>
              <w:tc>
                <w:tcPr>
                  <w:tcW w:w="5186"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391AF5" w:rsidRPr="002D4276" w:rsidRDefault="00391AF5" w:rsidP="002D4276">
                  <w:pPr>
                    <w:jc w:val="center"/>
                  </w:pPr>
                  <w:r w:rsidRPr="002D4276">
                    <w:t>Продолжительность</w:t>
                  </w:r>
                </w:p>
              </w:tc>
            </w:tr>
            <w:tr w:rsidR="00391AF5" w:rsidRPr="002D4276" w:rsidTr="00391AF5">
              <w:trPr>
                <w:trHeight w:val="656"/>
                <w:jc w:val="center"/>
              </w:trPr>
              <w:tc>
                <w:tcPr>
                  <w:tcW w:w="0" w:type="auto"/>
                  <w:vMerge/>
                  <w:tcBorders>
                    <w:top w:val="single" w:sz="8" w:space="0" w:color="auto"/>
                    <w:left w:val="single" w:sz="8" w:space="0" w:color="auto"/>
                    <w:bottom w:val="nil"/>
                    <w:right w:val="nil"/>
                  </w:tcBorders>
                  <w:shd w:val="clear" w:color="auto" w:fill="auto"/>
                  <w:vAlign w:val="center"/>
                  <w:hideMark/>
                </w:tcPr>
                <w:p w:rsidR="00391AF5" w:rsidRPr="002D4276" w:rsidRDefault="00391AF5" w:rsidP="002D4276"/>
              </w:tc>
              <w:tc>
                <w:tcPr>
                  <w:tcW w:w="0" w:type="auto"/>
                  <w:gridSpan w:val="2"/>
                  <w:vMerge/>
                  <w:tcBorders>
                    <w:top w:val="single" w:sz="8" w:space="0" w:color="auto"/>
                    <w:left w:val="single" w:sz="8" w:space="0" w:color="auto"/>
                    <w:bottom w:val="nil"/>
                    <w:right w:val="nil"/>
                  </w:tcBorders>
                  <w:shd w:val="clear" w:color="auto" w:fill="auto"/>
                  <w:vAlign w:val="center"/>
                  <w:hideMark/>
                </w:tcPr>
                <w:p w:rsidR="00391AF5" w:rsidRPr="002D4276" w:rsidRDefault="00391AF5" w:rsidP="002D4276"/>
              </w:tc>
              <w:tc>
                <w:tcPr>
                  <w:tcW w:w="258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91AF5" w:rsidRPr="002D4276" w:rsidRDefault="00391AF5" w:rsidP="002D4276">
                  <w:pPr>
                    <w:jc w:val="center"/>
                  </w:pPr>
                  <w:r w:rsidRPr="002D4276">
                    <w:t>Количество учебных недель в четверти</w:t>
                  </w:r>
                </w:p>
              </w:tc>
              <w:tc>
                <w:tcPr>
                  <w:tcW w:w="260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91AF5" w:rsidRPr="002D4276" w:rsidRDefault="00391AF5" w:rsidP="002D4276">
                  <w:pPr>
                    <w:jc w:val="center"/>
                  </w:pPr>
                  <w:r w:rsidRPr="002D4276">
                    <w:t>Количество рабочих дней в четверти</w:t>
                  </w:r>
                </w:p>
              </w:tc>
            </w:tr>
            <w:tr w:rsidR="00391AF5" w:rsidRPr="002D4276" w:rsidTr="00391AF5">
              <w:trPr>
                <w:trHeight w:val="392"/>
                <w:jc w:val="center"/>
              </w:trPr>
              <w:tc>
                <w:tcPr>
                  <w:tcW w:w="15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91AF5" w:rsidRPr="002D4276" w:rsidRDefault="00391AF5" w:rsidP="002D4276">
                  <w:r w:rsidRPr="002D4276">
                    <w:t>I четверть</w:t>
                  </w:r>
                </w:p>
              </w:tc>
              <w:tc>
                <w:tcPr>
                  <w:tcW w:w="13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91AF5" w:rsidRPr="002D4276" w:rsidRDefault="00391AF5" w:rsidP="002D4276">
                  <w:r w:rsidRPr="002D4276">
                    <w:t>01.09.2022</w:t>
                  </w:r>
                </w:p>
              </w:tc>
              <w:tc>
                <w:tcPr>
                  <w:tcW w:w="115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91AF5" w:rsidRPr="002D4276" w:rsidRDefault="00391AF5" w:rsidP="002D4276">
                  <w:r w:rsidRPr="002D4276">
                    <w:t>28.10.2022</w:t>
                  </w:r>
                </w:p>
              </w:tc>
              <w:tc>
                <w:tcPr>
                  <w:tcW w:w="258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91AF5" w:rsidRPr="002D4276" w:rsidRDefault="00391AF5" w:rsidP="002D4276">
                  <w:pPr>
                    <w:jc w:val="center"/>
                  </w:pPr>
                  <w:r w:rsidRPr="002D4276">
                    <w:t>8 недель + 2 дня</w:t>
                  </w:r>
                </w:p>
              </w:tc>
              <w:tc>
                <w:tcPr>
                  <w:tcW w:w="260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91AF5" w:rsidRPr="002D4276" w:rsidRDefault="00391AF5" w:rsidP="002D4276">
                  <w:pPr>
                    <w:jc w:val="center"/>
                  </w:pPr>
                  <w:r w:rsidRPr="002D4276">
                    <w:t>42</w:t>
                  </w:r>
                </w:p>
              </w:tc>
            </w:tr>
            <w:tr w:rsidR="00391AF5" w:rsidRPr="002D4276" w:rsidTr="00391AF5">
              <w:trPr>
                <w:trHeight w:val="399"/>
                <w:jc w:val="center"/>
              </w:trPr>
              <w:tc>
                <w:tcPr>
                  <w:tcW w:w="15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91AF5" w:rsidRPr="002D4276" w:rsidRDefault="00391AF5" w:rsidP="002D4276">
                  <w:r w:rsidRPr="002D4276">
                    <w:t>II четверть</w:t>
                  </w:r>
                </w:p>
              </w:tc>
              <w:tc>
                <w:tcPr>
                  <w:tcW w:w="13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91AF5" w:rsidRPr="002D4276" w:rsidRDefault="00391AF5" w:rsidP="002D4276">
                  <w:r w:rsidRPr="002D4276">
                    <w:t>07.11.2022 г.</w:t>
                  </w:r>
                </w:p>
              </w:tc>
              <w:tc>
                <w:tcPr>
                  <w:tcW w:w="115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91AF5" w:rsidRPr="002D4276" w:rsidRDefault="00391AF5" w:rsidP="002D4276">
                  <w:r w:rsidRPr="002D4276">
                    <w:t>27.12.2022</w:t>
                  </w:r>
                </w:p>
              </w:tc>
              <w:tc>
                <w:tcPr>
                  <w:tcW w:w="258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91AF5" w:rsidRPr="002D4276" w:rsidRDefault="00391AF5" w:rsidP="002D4276">
                  <w:pPr>
                    <w:jc w:val="center"/>
                  </w:pPr>
                  <w:r w:rsidRPr="002D4276">
                    <w:t>7 недель +2 дня</w:t>
                  </w:r>
                </w:p>
                <w:p w:rsidR="00391AF5" w:rsidRPr="002D4276" w:rsidRDefault="00391AF5" w:rsidP="002D4276">
                  <w:pPr>
                    <w:jc w:val="right"/>
                  </w:pPr>
                  <w:r w:rsidRPr="002D4276">
                    <w:t>1</w:t>
                  </w:r>
                </w:p>
              </w:tc>
              <w:tc>
                <w:tcPr>
                  <w:tcW w:w="260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91AF5" w:rsidRPr="002D4276" w:rsidRDefault="00391AF5" w:rsidP="002D4276">
                  <w:r w:rsidRPr="002D4276">
                    <w:t xml:space="preserve">                      37</w:t>
                  </w:r>
                </w:p>
                <w:p w:rsidR="00391AF5" w:rsidRPr="002D4276" w:rsidRDefault="00391AF5" w:rsidP="002D4276">
                  <w:r w:rsidRPr="002D4276">
                    <w:t>1</w:t>
                  </w:r>
                </w:p>
              </w:tc>
            </w:tr>
            <w:tr w:rsidR="00391AF5" w:rsidRPr="002D4276" w:rsidTr="00391AF5">
              <w:trPr>
                <w:trHeight w:val="399"/>
                <w:jc w:val="center"/>
              </w:trPr>
              <w:tc>
                <w:tcPr>
                  <w:tcW w:w="156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91AF5" w:rsidRPr="002D4276" w:rsidRDefault="00391AF5" w:rsidP="002D4276">
                  <w:r w:rsidRPr="002D4276">
                    <w:t>III четверть</w:t>
                  </w:r>
                </w:p>
              </w:tc>
              <w:tc>
                <w:tcPr>
                  <w:tcW w:w="137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91AF5" w:rsidRPr="002D4276" w:rsidRDefault="00391AF5" w:rsidP="002D4276">
                  <w:r w:rsidRPr="002D4276">
                    <w:t>09.01.2023</w:t>
                  </w:r>
                </w:p>
              </w:tc>
              <w:tc>
                <w:tcPr>
                  <w:tcW w:w="11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91AF5" w:rsidRPr="002D4276" w:rsidRDefault="00391AF5" w:rsidP="002D4276">
                  <w:r w:rsidRPr="002D4276">
                    <w:t>24.03.2023</w:t>
                  </w:r>
                </w:p>
              </w:tc>
              <w:tc>
                <w:tcPr>
                  <w:tcW w:w="258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91AF5" w:rsidRPr="002D4276" w:rsidRDefault="00391AF5" w:rsidP="002D4276">
                  <w:pPr>
                    <w:jc w:val="center"/>
                  </w:pPr>
                  <w:r w:rsidRPr="002D4276">
                    <w:t>11 недель</w:t>
                  </w:r>
                </w:p>
                <w:p w:rsidR="00391AF5" w:rsidRPr="002D4276" w:rsidRDefault="00391AF5" w:rsidP="002D4276">
                  <w:pPr>
                    <w:jc w:val="center"/>
                  </w:pPr>
                  <w:r w:rsidRPr="002D4276">
                    <w:br/>
                    <w:t xml:space="preserve">  </w:t>
                  </w:r>
                </w:p>
              </w:tc>
              <w:tc>
                <w:tcPr>
                  <w:tcW w:w="260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91AF5" w:rsidRPr="002D4276" w:rsidRDefault="00391AF5" w:rsidP="002D4276">
                  <w:pPr>
                    <w:jc w:val="center"/>
                  </w:pPr>
                  <w:r w:rsidRPr="002D4276">
                    <w:t>52</w:t>
                  </w:r>
                </w:p>
              </w:tc>
            </w:tr>
            <w:tr w:rsidR="00391AF5" w:rsidRPr="002D4276" w:rsidTr="00391AF5">
              <w:trPr>
                <w:trHeight w:val="392"/>
                <w:jc w:val="center"/>
              </w:trPr>
              <w:tc>
                <w:tcPr>
                  <w:tcW w:w="156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91AF5" w:rsidRPr="002D4276" w:rsidRDefault="00391AF5" w:rsidP="002D4276">
                  <w:r w:rsidRPr="002D4276">
                    <w:t>IV четверть</w:t>
                  </w:r>
                </w:p>
              </w:tc>
              <w:tc>
                <w:tcPr>
                  <w:tcW w:w="137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91AF5" w:rsidRPr="002D4276" w:rsidRDefault="00391AF5" w:rsidP="002D4276">
                  <w:r w:rsidRPr="002D4276">
                    <w:t>03.04.2023</w:t>
                  </w:r>
                </w:p>
              </w:tc>
              <w:tc>
                <w:tcPr>
                  <w:tcW w:w="11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91AF5" w:rsidRPr="002D4276" w:rsidRDefault="00391AF5" w:rsidP="002D4276">
                  <w:r w:rsidRPr="002D4276">
                    <w:t>31.05.2023</w:t>
                  </w:r>
                </w:p>
              </w:tc>
              <w:tc>
                <w:tcPr>
                  <w:tcW w:w="258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91AF5" w:rsidRPr="002D4276" w:rsidRDefault="00391AF5" w:rsidP="002D4276">
                  <w:pPr>
                    <w:jc w:val="center"/>
                  </w:pPr>
                  <w:r w:rsidRPr="002D4276">
                    <w:t>7 недель + 3 дня</w:t>
                  </w:r>
                </w:p>
                <w:p w:rsidR="00391AF5" w:rsidRPr="002D4276" w:rsidRDefault="00391AF5" w:rsidP="002D4276">
                  <w:pPr>
                    <w:jc w:val="center"/>
                  </w:pPr>
                </w:p>
                <w:p w:rsidR="00391AF5" w:rsidRPr="002D4276" w:rsidRDefault="00391AF5" w:rsidP="002D4276">
                  <w:pPr>
                    <w:jc w:val="center"/>
                  </w:pPr>
                </w:p>
                <w:p w:rsidR="00391AF5" w:rsidRPr="002D4276" w:rsidRDefault="00391AF5" w:rsidP="002D4276">
                  <w:pPr>
                    <w:jc w:val="center"/>
                  </w:pPr>
                  <w:r w:rsidRPr="002D4276">
                    <w:t>.</w:t>
                  </w:r>
                </w:p>
              </w:tc>
              <w:tc>
                <w:tcPr>
                  <w:tcW w:w="260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91AF5" w:rsidRPr="002D4276" w:rsidRDefault="00391AF5" w:rsidP="002D4276">
                  <w:pPr>
                    <w:jc w:val="center"/>
                  </w:pPr>
                  <w:r w:rsidRPr="002D4276">
                    <w:t>40</w:t>
                  </w:r>
                </w:p>
              </w:tc>
            </w:tr>
            <w:tr w:rsidR="00391AF5" w:rsidRPr="002D4276" w:rsidTr="00391AF5">
              <w:trPr>
                <w:trHeight w:val="426"/>
                <w:jc w:val="center"/>
              </w:trPr>
              <w:tc>
                <w:tcPr>
                  <w:tcW w:w="4090"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91AF5" w:rsidRPr="002D4276" w:rsidRDefault="00391AF5" w:rsidP="002D4276">
                  <w:r w:rsidRPr="002D4276">
                    <w:t>Итого в 2021/2022  учебном году</w:t>
                  </w:r>
                </w:p>
              </w:tc>
              <w:tc>
                <w:tcPr>
                  <w:tcW w:w="258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91AF5" w:rsidRPr="002D4276" w:rsidRDefault="00391AF5" w:rsidP="002D4276">
                  <w:pPr>
                    <w:jc w:val="center"/>
                  </w:pPr>
                  <w:r w:rsidRPr="002D4276">
                    <w:t>34 недели</w:t>
                  </w:r>
                </w:p>
              </w:tc>
              <w:tc>
                <w:tcPr>
                  <w:tcW w:w="2603"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91AF5" w:rsidRPr="002D4276" w:rsidRDefault="00391AF5" w:rsidP="002D4276">
                  <w:pPr>
                    <w:jc w:val="center"/>
                  </w:pPr>
                  <w:r w:rsidRPr="002D4276">
                    <w:t>171  дней</w:t>
                  </w:r>
                </w:p>
              </w:tc>
            </w:tr>
          </w:tbl>
          <w:p w:rsidR="00391AF5" w:rsidRPr="002D4276" w:rsidRDefault="00391AF5" w:rsidP="002D4276">
            <w:pPr>
              <w:jc w:val="center"/>
            </w:pPr>
          </w:p>
        </w:tc>
      </w:tr>
    </w:tbl>
    <w:p w:rsidR="00391AF5" w:rsidRPr="002D4276" w:rsidRDefault="00391AF5" w:rsidP="002D4276">
      <w:pPr>
        <w:jc w:val="both"/>
      </w:pPr>
    </w:p>
    <w:tbl>
      <w:tblPr>
        <w:tblW w:w="0" w:type="dxa"/>
        <w:jc w:val="center"/>
        <w:tblCellMar>
          <w:left w:w="0" w:type="dxa"/>
          <w:right w:w="0" w:type="dxa"/>
        </w:tblCellMar>
        <w:tblLook w:val="04A0"/>
      </w:tblPr>
      <w:tblGrid>
        <w:gridCol w:w="9321"/>
      </w:tblGrid>
      <w:tr w:rsidR="00391AF5" w:rsidRPr="002D4276" w:rsidTr="00391AF5">
        <w:trPr>
          <w:jc w:val="center"/>
        </w:trPr>
        <w:tc>
          <w:tcPr>
            <w:tcW w:w="0" w:type="auto"/>
            <w:tcBorders>
              <w:top w:val="nil"/>
              <w:left w:val="nil"/>
              <w:bottom w:val="nil"/>
              <w:right w:val="nil"/>
            </w:tcBorders>
            <w:shd w:val="clear" w:color="auto" w:fill="auto"/>
            <w:hideMark/>
          </w:tcPr>
          <w:p w:rsidR="00391AF5" w:rsidRPr="002D4276" w:rsidRDefault="00391AF5" w:rsidP="002D4276">
            <w:r w:rsidRPr="002D4276">
              <w:t>3.2. Продолжительность каникул и праздничных дней в 2021/2022  учебном году</w:t>
            </w:r>
          </w:p>
          <w:tbl>
            <w:tblPr>
              <w:tblW w:w="9301" w:type="dxa"/>
              <w:jc w:val="center"/>
              <w:tblCellMar>
                <w:left w:w="0" w:type="dxa"/>
                <w:right w:w="0" w:type="dxa"/>
              </w:tblCellMar>
              <w:tblLook w:val="04A0"/>
            </w:tblPr>
            <w:tblGrid>
              <w:gridCol w:w="2710"/>
              <w:gridCol w:w="1774"/>
              <w:gridCol w:w="2004"/>
              <w:gridCol w:w="2813"/>
            </w:tblGrid>
            <w:tr w:rsidR="00391AF5" w:rsidRPr="002D4276" w:rsidTr="00391AF5">
              <w:trPr>
                <w:trHeight w:val="1547"/>
                <w:jc w:val="center"/>
              </w:trPr>
              <w:tc>
                <w:tcPr>
                  <w:tcW w:w="2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91AF5" w:rsidRPr="002D4276" w:rsidRDefault="00391AF5" w:rsidP="002D4276">
                  <w:pPr>
                    <w:jc w:val="right"/>
                  </w:pPr>
                  <w:r w:rsidRPr="002D4276">
                    <w:t> </w:t>
                  </w:r>
                </w:p>
              </w:tc>
              <w:tc>
                <w:tcPr>
                  <w:tcW w:w="177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91AF5" w:rsidRPr="002D4276" w:rsidRDefault="00391AF5" w:rsidP="002D4276">
                  <w:pPr>
                    <w:jc w:val="center"/>
                  </w:pPr>
                  <w:r w:rsidRPr="002D4276">
                    <w:t>Дата начала каникул</w:t>
                  </w:r>
                </w:p>
              </w:tc>
              <w:tc>
                <w:tcPr>
                  <w:tcW w:w="20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91AF5" w:rsidRPr="002D4276" w:rsidRDefault="00391AF5" w:rsidP="002D4276">
                  <w:pPr>
                    <w:jc w:val="center"/>
                  </w:pPr>
                  <w:r w:rsidRPr="002D4276">
                    <w:t>Дата окончания каникул</w:t>
                  </w:r>
                </w:p>
              </w:tc>
              <w:tc>
                <w:tcPr>
                  <w:tcW w:w="281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91AF5" w:rsidRPr="002D4276" w:rsidRDefault="00391AF5" w:rsidP="002D4276">
                  <w:pPr>
                    <w:jc w:val="center"/>
                  </w:pPr>
                  <w:r w:rsidRPr="002D4276">
                    <w:t>Продолжительность</w:t>
                  </w:r>
                </w:p>
                <w:p w:rsidR="00391AF5" w:rsidRPr="002D4276" w:rsidRDefault="00391AF5" w:rsidP="002D4276">
                  <w:pPr>
                    <w:jc w:val="center"/>
                  </w:pPr>
                  <w:r w:rsidRPr="002D4276">
                    <w:t>каникул,</w:t>
                  </w:r>
                </w:p>
                <w:p w:rsidR="00391AF5" w:rsidRPr="002D4276" w:rsidRDefault="00391AF5" w:rsidP="002D4276">
                  <w:pPr>
                    <w:jc w:val="center"/>
                  </w:pPr>
                  <w:r w:rsidRPr="002D4276">
                    <w:t>праздничных и выходных дней</w:t>
                  </w:r>
                </w:p>
                <w:p w:rsidR="00391AF5" w:rsidRPr="002D4276" w:rsidRDefault="00391AF5" w:rsidP="002D4276">
                  <w:pPr>
                    <w:jc w:val="center"/>
                  </w:pPr>
                  <w:r w:rsidRPr="002D4276">
                    <w:t>(в календарных днях)</w:t>
                  </w:r>
                </w:p>
              </w:tc>
            </w:tr>
            <w:tr w:rsidR="00391AF5" w:rsidRPr="002D4276" w:rsidTr="00391AF5">
              <w:trPr>
                <w:trHeight w:val="430"/>
                <w:jc w:val="center"/>
              </w:trPr>
              <w:tc>
                <w:tcPr>
                  <w:tcW w:w="2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91AF5" w:rsidRPr="002D4276" w:rsidRDefault="00391AF5" w:rsidP="002D4276">
                  <w:r w:rsidRPr="002D4276">
                    <w:t>Осенние каникулы</w:t>
                  </w:r>
                </w:p>
              </w:tc>
              <w:tc>
                <w:tcPr>
                  <w:tcW w:w="177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91AF5" w:rsidRPr="002D4276" w:rsidRDefault="00391AF5" w:rsidP="002D4276">
                  <w:pPr>
                    <w:jc w:val="both"/>
                  </w:pPr>
                  <w:r w:rsidRPr="002D4276">
                    <w:t xml:space="preserve"> 29 октября</w:t>
                  </w:r>
                </w:p>
                <w:p w:rsidR="00391AF5" w:rsidRPr="002D4276" w:rsidRDefault="00391AF5" w:rsidP="002D4276">
                  <w:pPr>
                    <w:jc w:val="both"/>
                  </w:pPr>
                  <w:r w:rsidRPr="002D4276">
                    <w:t xml:space="preserve"> 2022 года </w:t>
                  </w:r>
                </w:p>
              </w:tc>
              <w:tc>
                <w:tcPr>
                  <w:tcW w:w="20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91AF5" w:rsidRPr="002D4276" w:rsidRDefault="00391AF5" w:rsidP="002D4276">
                  <w:pPr>
                    <w:jc w:val="center"/>
                  </w:pPr>
                  <w:r w:rsidRPr="002D4276">
                    <w:t>06 ноября</w:t>
                  </w:r>
                </w:p>
                <w:p w:rsidR="00391AF5" w:rsidRPr="002D4276" w:rsidRDefault="00391AF5" w:rsidP="002D4276">
                  <w:pPr>
                    <w:jc w:val="center"/>
                  </w:pPr>
                  <w:r w:rsidRPr="002D4276">
                    <w:t xml:space="preserve"> 2022 года</w:t>
                  </w:r>
                </w:p>
              </w:tc>
              <w:tc>
                <w:tcPr>
                  <w:tcW w:w="281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91AF5" w:rsidRPr="002D4276" w:rsidRDefault="00391AF5" w:rsidP="002D4276">
                  <w:pPr>
                    <w:jc w:val="center"/>
                  </w:pPr>
                  <w:r w:rsidRPr="002D4276">
                    <w:t>9</w:t>
                  </w:r>
                </w:p>
              </w:tc>
            </w:tr>
            <w:tr w:rsidR="00391AF5" w:rsidRPr="002D4276" w:rsidTr="00391AF5">
              <w:trPr>
                <w:trHeight w:val="423"/>
                <w:jc w:val="center"/>
              </w:trPr>
              <w:tc>
                <w:tcPr>
                  <w:tcW w:w="2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91AF5" w:rsidRPr="002D4276" w:rsidRDefault="00391AF5" w:rsidP="002D4276">
                  <w:r w:rsidRPr="002D4276">
                    <w:t>Зимние каникулы</w:t>
                  </w:r>
                </w:p>
              </w:tc>
              <w:tc>
                <w:tcPr>
                  <w:tcW w:w="177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91AF5" w:rsidRPr="002D4276" w:rsidRDefault="00391AF5" w:rsidP="002D4276">
                  <w:pPr>
                    <w:jc w:val="both"/>
                  </w:pPr>
                  <w:r w:rsidRPr="002D4276">
                    <w:t xml:space="preserve"> 28 декабря</w:t>
                  </w:r>
                </w:p>
                <w:p w:rsidR="00391AF5" w:rsidRPr="002D4276" w:rsidRDefault="00391AF5" w:rsidP="002D4276">
                  <w:pPr>
                    <w:jc w:val="both"/>
                  </w:pPr>
                  <w:r w:rsidRPr="002D4276">
                    <w:t xml:space="preserve"> 2022  года </w:t>
                  </w:r>
                </w:p>
              </w:tc>
              <w:tc>
                <w:tcPr>
                  <w:tcW w:w="20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91AF5" w:rsidRPr="002D4276" w:rsidRDefault="00391AF5" w:rsidP="002D4276">
                  <w:pPr>
                    <w:jc w:val="center"/>
                  </w:pPr>
                  <w:r w:rsidRPr="002D4276">
                    <w:t xml:space="preserve"> 08  января </w:t>
                  </w:r>
                </w:p>
                <w:p w:rsidR="00391AF5" w:rsidRPr="002D4276" w:rsidRDefault="00391AF5" w:rsidP="002D4276">
                  <w:pPr>
                    <w:jc w:val="center"/>
                  </w:pPr>
                  <w:r w:rsidRPr="002D4276">
                    <w:t>2023 года</w:t>
                  </w:r>
                </w:p>
              </w:tc>
              <w:tc>
                <w:tcPr>
                  <w:tcW w:w="281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91AF5" w:rsidRPr="002D4276" w:rsidRDefault="00391AF5" w:rsidP="002D4276">
                  <w:pPr>
                    <w:jc w:val="center"/>
                  </w:pPr>
                  <w:r w:rsidRPr="002D4276">
                    <w:t>12</w:t>
                  </w:r>
                </w:p>
              </w:tc>
            </w:tr>
            <w:tr w:rsidR="00391AF5" w:rsidRPr="002D4276" w:rsidTr="00391AF5">
              <w:trPr>
                <w:trHeight w:val="423"/>
                <w:jc w:val="center"/>
              </w:trPr>
              <w:tc>
                <w:tcPr>
                  <w:tcW w:w="2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91AF5" w:rsidRPr="002D4276" w:rsidRDefault="00391AF5" w:rsidP="002D4276">
                  <w:r w:rsidRPr="002D4276">
                    <w:t>Весенние каникулы</w:t>
                  </w:r>
                </w:p>
              </w:tc>
              <w:tc>
                <w:tcPr>
                  <w:tcW w:w="177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91AF5" w:rsidRPr="002D4276" w:rsidRDefault="00391AF5" w:rsidP="002D4276">
                  <w:r w:rsidRPr="002D4276">
                    <w:t>25.03.2023 г.</w:t>
                  </w:r>
                </w:p>
              </w:tc>
              <w:tc>
                <w:tcPr>
                  <w:tcW w:w="20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91AF5" w:rsidRPr="002D4276" w:rsidRDefault="00391AF5" w:rsidP="002D4276">
                  <w:pPr>
                    <w:jc w:val="center"/>
                  </w:pPr>
                  <w:r w:rsidRPr="002D4276">
                    <w:t>02.04.2023 г.</w:t>
                  </w:r>
                </w:p>
              </w:tc>
              <w:tc>
                <w:tcPr>
                  <w:tcW w:w="281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91AF5" w:rsidRPr="002D4276" w:rsidRDefault="00391AF5" w:rsidP="002D4276">
                  <w:pPr>
                    <w:jc w:val="center"/>
                  </w:pPr>
                  <w:r w:rsidRPr="002D4276">
                    <w:t>9</w:t>
                  </w:r>
                </w:p>
              </w:tc>
            </w:tr>
            <w:tr w:rsidR="00391AF5" w:rsidRPr="002D4276" w:rsidTr="00391AF5">
              <w:trPr>
                <w:trHeight w:val="430"/>
                <w:jc w:val="center"/>
              </w:trPr>
              <w:tc>
                <w:tcPr>
                  <w:tcW w:w="2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91AF5" w:rsidRPr="002D4276" w:rsidRDefault="00391AF5" w:rsidP="002D4276">
                  <w:r w:rsidRPr="002D4276">
                    <w:t>Летние каникулы</w:t>
                  </w:r>
                </w:p>
              </w:tc>
              <w:tc>
                <w:tcPr>
                  <w:tcW w:w="177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91AF5" w:rsidRPr="002D4276" w:rsidRDefault="00391AF5" w:rsidP="002D4276">
                  <w:r w:rsidRPr="002D4276">
                    <w:t>01.06.2023 г.</w:t>
                  </w:r>
                </w:p>
              </w:tc>
              <w:tc>
                <w:tcPr>
                  <w:tcW w:w="20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91AF5" w:rsidRPr="002D4276" w:rsidRDefault="00391AF5" w:rsidP="002D4276">
                  <w:pPr>
                    <w:jc w:val="center"/>
                  </w:pPr>
                  <w:r w:rsidRPr="002D4276">
                    <w:t>31.08.2023 г.</w:t>
                  </w:r>
                </w:p>
              </w:tc>
              <w:tc>
                <w:tcPr>
                  <w:tcW w:w="281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91AF5" w:rsidRPr="002D4276" w:rsidRDefault="00391AF5" w:rsidP="002D4276">
                  <w:pPr>
                    <w:jc w:val="center"/>
                  </w:pPr>
                  <w:r w:rsidRPr="002D4276">
                    <w:t>92</w:t>
                  </w:r>
                </w:p>
              </w:tc>
            </w:tr>
            <w:tr w:rsidR="00391AF5" w:rsidRPr="002D4276" w:rsidTr="00391AF5">
              <w:trPr>
                <w:trHeight w:val="423"/>
                <w:jc w:val="center"/>
              </w:trPr>
              <w:tc>
                <w:tcPr>
                  <w:tcW w:w="2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91AF5" w:rsidRPr="002D4276" w:rsidRDefault="00391AF5" w:rsidP="002D4276">
                  <w:r w:rsidRPr="002D4276">
                    <w:t>Праздничные дни</w:t>
                  </w:r>
                </w:p>
              </w:tc>
              <w:tc>
                <w:tcPr>
                  <w:tcW w:w="177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91AF5" w:rsidRPr="002D4276" w:rsidRDefault="00391AF5" w:rsidP="002D4276">
                  <w:pPr>
                    <w:jc w:val="center"/>
                  </w:pPr>
                  <w:r w:rsidRPr="002D4276">
                    <w:t>-</w:t>
                  </w:r>
                </w:p>
              </w:tc>
              <w:tc>
                <w:tcPr>
                  <w:tcW w:w="20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91AF5" w:rsidRPr="002D4276" w:rsidRDefault="00391AF5" w:rsidP="002D4276">
                  <w:pPr>
                    <w:jc w:val="center"/>
                  </w:pPr>
                  <w:r w:rsidRPr="002D4276">
                    <w:t>-</w:t>
                  </w:r>
                </w:p>
              </w:tc>
              <w:tc>
                <w:tcPr>
                  <w:tcW w:w="281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91AF5" w:rsidRPr="002D4276" w:rsidRDefault="00391AF5" w:rsidP="002D4276">
                  <w:pPr>
                    <w:jc w:val="center"/>
                  </w:pPr>
                  <w:r w:rsidRPr="002D4276">
                    <w:t>5*</w:t>
                  </w:r>
                </w:p>
                <w:p w:rsidR="00391AF5" w:rsidRPr="002D4276" w:rsidRDefault="00391AF5" w:rsidP="002D4276">
                  <w:pPr>
                    <w:jc w:val="center"/>
                  </w:pPr>
                </w:p>
              </w:tc>
            </w:tr>
            <w:tr w:rsidR="00391AF5" w:rsidRPr="002D4276" w:rsidTr="00391AF5">
              <w:trPr>
                <w:trHeight w:val="459"/>
                <w:jc w:val="center"/>
              </w:trPr>
              <w:tc>
                <w:tcPr>
                  <w:tcW w:w="271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91AF5" w:rsidRPr="002D4276" w:rsidRDefault="00391AF5" w:rsidP="002D4276">
                  <w:r w:rsidRPr="002D4276">
                    <w:t>Итого</w:t>
                  </w:r>
                </w:p>
              </w:tc>
              <w:tc>
                <w:tcPr>
                  <w:tcW w:w="177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91AF5" w:rsidRPr="002D4276" w:rsidRDefault="00391AF5" w:rsidP="002D4276">
                  <w:pPr>
                    <w:jc w:val="center"/>
                  </w:pPr>
                  <w:r w:rsidRPr="002D4276">
                    <w:t>-</w:t>
                  </w:r>
                </w:p>
              </w:tc>
              <w:tc>
                <w:tcPr>
                  <w:tcW w:w="200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91AF5" w:rsidRPr="002D4276" w:rsidRDefault="00391AF5" w:rsidP="002D4276">
                  <w:pPr>
                    <w:jc w:val="center"/>
                  </w:pPr>
                  <w:r w:rsidRPr="002D4276">
                    <w:t>-</w:t>
                  </w:r>
                </w:p>
              </w:tc>
              <w:tc>
                <w:tcPr>
                  <w:tcW w:w="2813"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91AF5" w:rsidRPr="002D4276" w:rsidRDefault="00391AF5" w:rsidP="002D4276">
                  <w:pPr>
                    <w:jc w:val="center"/>
                  </w:pPr>
                  <w:r w:rsidRPr="002D4276">
                    <w:t>126</w:t>
                  </w:r>
                </w:p>
              </w:tc>
            </w:tr>
          </w:tbl>
          <w:p w:rsidR="00391AF5" w:rsidRPr="002D4276" w:rsidRDefault="00391AF5" w:rsidP="002D4276">
            <w:pPr>
              <w:jc w:val="center"/>
            </w:pPr>
          </w:p>
        </w:tc>
      </w:tr>
    </w:tbl>
    <w:p w:rsidR="00391AF5" w:rsidRPr="002D4276" w:rsidRDefault="00391AF5" w:rsidP="002D4276">
      <w:pPr>
        <w:shd w:val="clear" w:color="auto" w:fill="FFFFFF"/>
        <w:ind w:left="140"/>
        <w:jc w:val="both"/>
      </w:pPr>
    </w:p>
    <w:p w:rsidR="00391AF5" w:rsidRPr="002D4276" w:rsidRDefault="00391AF5" w:rsidP="002D4276">
      <w:pPr>
        <w:shd w:val="clear" w:color="auto" w:fill="FFFFFF"/>
        <w:ind w:left="140"/>
        <w:jc w:val="both"/>
        <w:rPr>
          <w:b/>
        </w:rPr>
      </w:pPr>
      <w:r w:rsidRPr="002D4276">
        <w:rPr>
          <w:b/>
        </w:rPr>
        <w:t>Дополнительные каникулы для обучающихся 1 класса - с  13 февраля 2023 по 19 февраля 2023 г</w:t>
      </w:r>
      <w:proofErr w:type="gramStart"/>
      <w:r w:rsidRPr="002D4276">
        <w:rPr>
          <w:b/>
        </w:rPr>
        <w:t>.г</w:t>
      </w:r>
      <w:proofErr w:type="gramEnd"/>
      <w:r w:rsidRPr="002D4276">
        <w:rPr>
          <w:b/>
        </w:rPr>
        <w:t>ода.</w:t>
      </w:r>
    </w:p>
    <w:p w:rsidR="00391AF5" w:rsidRPr="002D4276" w:rsidRDefault="00391AF5" w:rsidP="002D4276">
      <w:pPr>
        <w:ind w:right="40"/>
      </w:pPr>
      <w:bookmarkStart w:id="152" w:name="bookmark1"/>
      <w:r w:rsidRPr="002D4276">
        <w:rPr>
          <w:b/>
          <w:bCs/>
        </w:rPr>
        <w:t>Дополнительные дни отдыха, связанные с праздниками:</w:t>
      </w:r>
      <w:bookmarkEnd w:id="152"/>
    </w:p>
    <w:p w:rsidR="00391AF5" w:rsidRPr="002D4276" w:rsidRDefault="00391AF5" w:rsidP="002D4276">
      <w:pPr>
        <w:shd w:val="clear" w:color="auto" w:fill="FFFFFF"/>
        <w:ind w:left="300"/>
        <w:jc w:val="both"/>
      </w:pPr>
      <w:r w:rsidRPr="002D4276">
        <w:t>8 март</w:t>
      </w:r>
      <w:proofErr w:type="gramStart"/>
      <w:r w:rsidRPr="002D4276">
        <w:t>а-</w:t>
      </w:r>
      <w:proofErr w:type="gramEnd"/>
      <w:r w:rsidRPr="002D4276">
        <w:t xml:space="preserve"> «Международный женский день» (08.03.2023 г)</w:t>
      </w:r>
    </w:p>
    <w:p w:rsidR="00391AF5" w:rsidRPr="002D4276" w:rsidRDefault="00391AF5" w:rsidP="002D4276">
      <w:pPr>
        <w:shd w:val="clear" w:color="auto" w:fill="FFFFFF"/>
        <w:ind w:left="300"/>
        <w:jc w:val="both"/>
      </w:pPr>
      <w:r w:rsidRPr="002D4276">
        <w:t>23 февраля – «День защитника Отечества» (23.02.2023 г, 24.02.2023 г.)</w:t>
      </w:r>
    </w:p>
    <w:p w:rsidR="00391AF5" w:rsidRPr="002D4276" w:rsidRDefault="00391AF5" w:rsidP="002D4276">
      <w:pPr>
        <w:shd w:val="clear" w:color="auto" w:fill="FFFFFF"/>
        <w:ind w:left="300"/>
        <w:jc w:val="both"/>
      </w:pPr>
      <w:r w:rsidRPr="002D4276">
        <w:t>1 мая - «День весны и труда»*  (01.05.2023 г.)</w:t>
      </w:r>
    </w:p>
    <w:p w:rsidR="00391AF5" w:rsidRPr="002D4276" w:rsidRDefault="00391AF5" w:rsidP="002D4276">
      <w:pPr>
        <w:shd w:val="clear" w:color="auto" w:fill="FFFFFF"/>
        <w:ind w:left="300"/>
        <w:jc w:val="both"/>
      </w:pPr>
      <w:r w:rsidRPr="002D4276">
        <w:t>9      мая - «День Победы»* (08.05.2023, 09.05.2023 г.)</w:t>
      </w:r>
    </w:p>
    <w:p w:rsidR="00391AF5" w:rsidRPr="002D4276" w:rsidRDefault="00391AF5" w:rsidP="002D4276">
      <w:pPr>
        <w:shd w:val="clear" w:color="auto" w:fill="FFFFFF"/>
      </w:pPr>
      <w:r w:rsidRPr="002D4276">
        <w:t xml:space="preserve">    * возможно увеличение числа выходных дней за счет переноса праздничных</w:t>
      </w:r>
    </w:p>
    <w:p w:rsidR="00391AF5" w:rsidRPr="002D4276" w:rsidRDefault="00391AF5" w:rsidP="002D4276">
      <w:pPr>
        <w:shd w:val="clear" w:color="auto" w:fill="FFFFFF"/>
        <w:ind w:left="440"/>
      </w:pPr>
      <w:r w:rsidRPr="002D4276">
        <w:t>В связи с переносом праздничных дней, в целях прохождения образовательных программ в полном объеме, определяются дни обучения в дистанционной форме (по отдельному приказу директора школы)</w:t>
      </w:r>
    </w:p>
    <w:p w:rsidR="00391AF5" w:rsidRPr="002D4276" w:rsidRDefault="00391AF5" w:rsidP="002D4276">
      <w:pPr>
        <w:jc w:val="both"/>
      </w:pPr>
      <w:r w:rsidRPr="002D4276">
        <w:t>3.3.Сроки промежуточной аттестации обучающихся 2-4 классов регламентируются приказом директора школы.</w:t>
      </w:r>
    </w:p>
    <w:p w:rsidR="00391AF5" w:rsidRPr="002D4276" w:rsidRDefault="00391AF5" w:rsidP="002D4276">
      <w:pPr>
        <w:jc w:val="center"/>
        <w:rPr>
          <w:b/>
        </w:rPr>
      </w:pPr>
      <w:r w:rsidRPr="002D4276">
        <w:rPr>
          <w:b/>
        </w:rPr>
        <w:t>4.Календарный учебный график на 2022 - 2023 учебный год</w:t>
      </w:r>
    </w:p>
    <w:p w:rsidR="00391AF5" w:rsidRPr="002D4276" w:rsidRDefault="00391AF5" w:rsidP="002D4276">
      <w:pPr>
        <w:jc w:val="center"/>
        <w:rPr>
          <w:rFonts w:eastAsia="Lucida Sans Unicode"/>
          <w:b/>
        </w:rPr>
      </w:pPr>
      <w:r w:rsidRPr="002D4276">
        <w:rPr>
          <w:rFonts w:eastAsia="Lucida Sans Unicode"/>
          <w:b/>
          <w:lang w:val="en-US"/>
        </w:rPr>
        <w:t>I</w:t>
      </w:r>
      <w:r w:rsidRPr="002D4276">
        <w:rPr>
          <w:rFonts w:eastAsia="Lucida Sans Unicode"/>
          <w:b/>
        </w:rPr>
        <w:t xml:space="preserve"> четверть</w:t>
      </w:r>
    </w:p>
    <w:tbl>
      <w:tblPr>
        <w:tblW w:w="8359" w:type="dxa"/>
        <w:jc w:val="center"/>
        <w:tblInd w:w="-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224"/>
        <w:gridCol w:w="1049"/>
        <w:gridCol w:w="1608"/>
        <w:gridCol w:w="2478"/>
      </w:tblGrid>
      <w:tr w:rsidR="00391AF5" w:rsidRPr="002D4276" w:rsidTr="00391AF5">
        <w:trPr>
          <w:jc w:val="center"/>
        </w:trPr>
        <w:tc>
          <w:tcPr>
            <w:tcW w:w="3224" w:type="dxa"/>
            <w:vMerge w:val="restart"/>
            <w:vAlign w:val="center"/>
          </w:tcPr>
          <w:p w:rsidR="00391AF5" w:rsidRPr="002D4276" w:rsidRDefault="00391AF5" w:rsidP="002D4276">
            <w:pPr>
              <w:jc w:val="center"/>
              <w:rPr>
                <w:rFonts w:eastAsia="Lucida Sans Unicode"/>
                <w:b/>
              </w:rPr>
            </w:pPr>
            <w:r w:rsidRPr="002D4276">
              <w:rPr>
                <w:rFonts w:eastAsia="Lucida Sans Unicode"/>
                <w:b/>
              </w:rPr>
              <w:lastRenderedPageBreak/>
              <w:t>сентябрь</w:t>
            </w:r>
          </w:p>
        </w:tc>
        <w:tc>
          <w:tcPr>
            <w:tcW w:w="1049" w:type="dxa"/>
            <w:vMerge w:val="restart"/>
            <w:vAlign w:val="center"/>
          </w:tcPr>
          <w:p w:rsidR="00391AF5" w:rsidRPr="002D4276" w:rsidRDefault="00391AF5" w:rsidP="002D4276">
            <w:pPr>
              <w:jc w:val="center"/>
              <w:rPr>
                <w:rFonts w:eastAsia="Lucida Sans Unicode"/>
                <w:b/>
              </w:rPr>
            </w:pPr>
            <w:r w:rsidRPr="002D4276">
              <w:rPr>
                <w:rFonts w:eastAsia="Lucida Sans Unicode"/>
                <w:b/>
              </w:rPr>
              <w:t>Дата</w:t>
            </w:r>
          </w:p>
        </w:tc>
        <w:tc>
          <w:tcPr>
            <w:tcW w:w="1608" w:type="dxa"/>
            <w:vAlign w:val="center"/>
          </w:tcPr>
          <w:p w:rsidR="00391AF5" w:rsidRPr="002D4276" w:rsidRDefault="00391AF5" w:rsidP="002D4276">
            <w:pPr>
              <w:rPr>
                <w:rFonts w:eastAsia="Lucida Sans Unicode"/>
                <w:b/>
              </w:rPr>
            </w:pPr>
            <w:r w:rsidRPr="002D4276">
              <w:rPr>
                <w:rFonts w:eastAsia="Lucida Sans Unicode"/>
                <w:b/>
              </w:rPr>
              <w:t xml:space="preserve"> Учебные дни</w:t>
            </w:r>
          </w:p>
        </w:tc>
        <w:tc>
          <w:tcPr>
            <w:tcW w:w="2478" w:type="dxa"/>
            <w:vMerge w:val="restart"/>
            <w:vAlign w:val="center"/>
          </w:tcPr>
          <w:p w:rsidR="00391AF5" w:rsidRPr="002D4276" w:rsidRDefault="00391AF5" w:rsidP="002D4276">
            <w:pPr>
              <w:ind w:left="185"/>
              <w:rPr>
                <w:rFonts w:eastAsia="Lucida Sans Unicode"/>
                <w:b/>
              </w:rPr>
            </w:pPr>
            <w:r w:rsidRPr="002D4276">
              <w:rPr>
                <w:rFonts w:eastAsia="Lucida Sans Unicode"/>
                <w:b/>
              </w:rPr>
              <w:t>Каникулы</w:t>
            </w:r>
          </w:p>
        </w:tc>
      </w:tr>
      <w:tr w:rsidR="00391AF5" w:rsidRPr="002D4276" w:rsidTr="00391AF5">
        <w:trPr>
          <w:jc w:val="center"/>
        </w:trPr>
        <w:tc>
          <w:tcPr>
            <w:tcW w:w="3224" w:type="dxa"/>
            <w:vMerge/>
          </w:tcPr>
          <w:p w:rsidR="00391AF5" w:rsidRPr="002D4276" w:rsidRDefault="00391AF5" w:rsidP="002D4276">
            <w:pPr>
              <w:jc w:val="center"/>
              <w:rPr>
                <w:rFonts w:eastAsia="Lucida Sans Unicode"/>
              </w:rPr>
            </w:pPr>
          </w:p>
        </w:tc>
        <w:tc>
          <w:tcPr>
            <w:tcW w:w="1049" w:type="dxa"/>
            <w:vMerge/>
          </w:tcPr>
          <w:p w:rsidR="00391AF5" w:rsidRPr="002D4276" w:rsidRDefault="00391AF5" w:rsidP="002D4276">
            <w:pPr>
              <w:jc w:val="center"/>
              <w:rPr>
                <w:rFonts w:eastAsia="Lucida Sans Unicode"/>
              </w:rPr>
            </w:pPr>
          </w:p>
        </w:tc>
        <w:tc>
          <w:tcPr>
            <w:tcW w:w="1608" w:type="dxa"/>
          </w:tcPr>
          <w:p w:rsidR="00391AF5" w:rsidRPr="002D4276" w:rsidRDefault="00391AF5" w:rsidP="002D4276">
            <w:pPr>
              <w:jc w:val="center"/>
              <w:rPr>
                <w:rFonts w:eastAsia="Lucida Sans Unicode"/>
              </w:rPr>
            </w:pPr>
            <w:r w:rsidRPr="002D4276">
              <w:rPr>
                <w:rFonts w:eastAsia="Lucida Sans Unicode"/>
              </w:rPr>
              <w:t>1-4 классы</w:t>
            </w:r>
          </w:p>
        </w:tc>
        <w:tc>
          <w:tcPr>
            <w:tcW w:w="2478" w:type="dxa"/>
            <w:vMerge/>
          </w:tcPr>
          <w:p w:rsidR="00391AF5" w:rsidRPr="002D4276" w:rsidRDefault="00391AF5" w:rsidP="002D4276">
            <w:pPr>
              <w:jc w:val="center"/>
              <w:rPr>
                <w:rFonts w:eastAsia="Lucida Sans Unicode"/>
              </w:rPr>
            </w:pPr>
          </w:p>
        </w:tc>
      </w:tr>
      <w:tr w:rsidR="00391AF5" w:rsidRPr="002D4276" w:rsidTr="00391AF5">
        <w:trPr>
          <w:jc w:val="center"/>
        </w:trPr>
        <w:tc>
          <w:tcPr>
            <w:tcW w:w="3224" w:type="dxa"/>
            <w:vMerge/>
            <w:vAlign w:val="center"/>
          </w:tcPr>
          <w:p w:rsidR="00391AF5" w:rsidRPr="002D4276" w:rsidRDefault="00391AF5" w:rsidP="002D4276">
            <w:pPr>
              <w:jc w:val="center"/>
              <w:rPr>
                <w:rFonts w:eastAsia="Lucida Sans Unicode"/>
              </w:rPr>
            </w:pPr>
          </w:p>
        </w:tc>
        <w:tc>
          <w:tcPr>
            <w:tcW w:w="1049" w:type="dxa"/>
          </w:tcPr>
          <w:p w:rsidR="00391AF5" w:rsidRPr="002D4276" w:rsidRDefault="00391AF5" w:rsidP="002D4276">
            <w:pPr>
              <w:jc w:val="center"/>
              <w:rPr>
                <w:rFonts w:eastAsia="Lucida Sans Unicode"/>
              </w:rPr>
            </w:pPr>
            <w:r w:rsidRPr="002D4276">
              <w:rPr>
                <w:rFonts w:eastAsia="Lucida Sans Unicode"/>
              </w:rPr>
              <w:t>01-02</w:t>
            </w:r>
          </w:p>
        </w:tc>
        <w:tc>
          <w:tcPr>
            <w:tcW w:w="1608" w:type="dxa"/>
          </w:tcPr>
          <w:p w:rsidR="00391AF5" w:rsidRPr="002D4276" w:rsidRDefault="00391AF5" w:rsidP="002D4276">
            <w:pPr>
              <w:jc w:val="center"/>
              <w:rPr>
                <w:rFonts w:eastAsia="Lucida Sans Unicode"/>
              </w:rPr>
            </w:pPr>
            <w:r w:rsidRPr="002D4276">
              <w:rPr>
                <w:rFonts w:eastAsia="Lucida Sans Unicode"/>
              </w:rPr>
              <w:t>2</w:t>
            </w:r>
          </w:p>
        </w:tc>
        <w:tc>
          <w:tcPr>
            <w:tcW w:w="2478" w:type="dxa"/>
            <w:vMerge w:val="restart"/>
          </w:tcPr>
          <w:p w:rsidR="00391AF5" w:rsidRPr="002D4276" w:rsidRDefault="00391AF5" w:rsidP="002D4276">
            <w:pPr>
              <w:jc w:val="both"/>
            </w:pPr>
          </w:p>
          <w:p w:rsidR="00391AF5" w:rsidRPr="002D4276" w:rsidRDefault="00391AF5" w:rsidP="002D4276">
            <w:pPr>
              <w:jc w:val="both"/>
            </w:pPr>
          </w:p>
          <w:p w:rsidR="00391AF5" w:rsidRPr="002D4276" w:rsidRDefault="00391AF5" w:rsidP="002D4276">
            <w:r w:rsidRPr="002D4276">
              <w:t>С 29 октября по 6  ноября 2022 года</w:t>
            </w:r>
            <w:r w:rsidRPr="002D4276">
              <w:br/>
              <w:t xml:space="preserve"> (</w:t>
            </w:r>
            <w:r w:rsidRPr="002D4276">
              <w:rPr>
                <w:spacing w:val="10"/>
              </w:rPr>
              <w:t xml:space="preserve">9  </w:t>
            </w:r>
            <w:r w:rsidRPr="002D4276">
              <w:t>календарных дней).</w:t>
            </w:r>
          </w:p>
          <w:p w:rsidR="00391AF5" w:rsidRPr="002D4276" w:rsidRDefault="00391AF5" w:rsidP="002D4276">
            <w:pPr>
              <w:jc w:val="both"/>
            </w:pPr>
          </w:p>
          <w:p w:rsidR="00391AF5" w:rsidRPr="002D4276" w:rsidRDefault="00391AF5" w:rsidP="002D4276">
            <w:pPr>
              <w:jc w:val="both"/>
              <w:rPr>
                <w:rFonts w:eastAsia="Lucida Sans Unicode"/>
              </w:rPr>
            </w:pPr>
          </w:p>
        </w:tc>
      </w:tr>
      <w:tr w:rsidR="00391AF5" w:rsidRPr="002D4276" w:rsidTr="00391AF5">
        <w:trPr>
          <w:jc w:val="center"/>
        </w:trPr>
        <w:tc>
          <w:tcPr>
            <w:tcW w:w="3224" w:type="dxa"/>
            <w:vMerge/>
            <w:vAlign w:val="center"/>
          </w:tcPr>
          <w:p w:rsidR="00391AF5" w:rsidRPr="002D4276" w:rsidRDefault="00391AF5" w:rsidP="002D4276">
            <w:pPr>
              <w:jc w:val="center"/>
              <w:rPr>
                <w:rFonts w:eastAsia="Lucida Sans Unicode"/>
              </w:rPr>
            </w:pPr>
          </w:p>
        </w:tc>
        <w:tc>
          <w:tcPr>
            <w:tcW w:w="1049" w:type="dxa"/>
          </w:tcPr>
          <w:p w:rsidR="00391AF5" w:rsidRPr="002D4276" w:rsidRDefault="00391AF5" w:rsidP="002D4276">
            <w:pPr>
              <w:jc w:val="center"/>
              <w:rPr>
                <w:rFonts w:eastAsia="Lucida Sans Unicode"/>
              </w:rPr>
            </w:pPr>
            <w:r w:rsidRPr="002D4276">
              <w:rPr>
                <w:rFonts w:eastAsia="Lucida Sans Unicode"/>
              </w:rPr>
              <w:t>05-09</w:t>
            </w:r>
          </w:p>
        </w:tc>
        <w:tc>
          <w:tcPr>
            <w:tcW w:w="1608" w:type="dxa"/>
          </w:tcPr>
          <w:p w:rsidR="00391AF5" w:rsidRPr="002D4276" w:rsidRDefault="00391AF5" w:rsidP="002D4276">
            <w:pPr>
              <w:jc w:val="center"/>
              <w:rPr>
                <w:rFonts w:eastAsia="Lucida Sans Unicode"/>
              </w:rPr>
            </w:pPr>
            <w:r w:rsidRPr="002D4276">
              <w:rPr>
                <w:rFonts w:eastAsia="Lucida Sans Unicode"/>
              </w:rPr>
              <w:t>5</w:t>
            </w:r>
          </w:p>
        </w:tc>
        <w:tc>
          <w:tcPr>
            <w:tcW w:w="2478" w:type="dxa"/>
            <w:vMerge/>
          </w:tcPr>
          <w:p w:rsidR="00391AF5" w:rsidRPr="002D4276" w:rsidRDefault="00391AF5" w:rsidP="002D4276">
            <w:pPr>
              <w:jc w:val="center"/>
              <w:rPr>
                <w:rFonts w:eastAsia="Lucida Sans Unicode"/>
              </w:rPr>
            </w:pPr>
          </w:p>
        </w:tc>
      </w:tr>
      <w:tr w:rsidR="00391AF5" w:rsidRPr="002D4276" w:rsidTr="00391AF5">
        <w:trPr>
          <w:jc w:val="center"/>
        </w:trPr>
        <w:tc>
          <w:tcPr>
            <w:tcW w:w="3224" w:type="dxa"/>
            <w:vMerge/>
            <w:vAlign w:val="center"/>
          </w:tcPr>
          <w:p w:rsidR="00391AF5" w:rsidRPr="002D4276" w:rsidRDefault="00391AF5" w:rsidP="002D4276">
            <w:pPr>
              <w:jc w:val="center"/>
              <w:rPr>
                <w:rFonts w:eastAsia="Lucida Sans Unicode"/>
              </w:rPr>
            </w:pPr>
          </w:p>
        </w:tc>
        <w:tc>
          <w:tcPr>
            <w:tcW w:w="1049" w:type="dxa"/>
          </w:tcPr>
          <w:p w:rsidR="00391AF5" w:rsidRPr="002D4276" w:rsidRDefault="00391AF5" w:rsidP="002D4276">
            <w:pPr>
              <w:jc w:val="center"/>
              <w:rPr>
                <w:rFonts w:eastAsia="Lucida Sans Unicode"/>
              </w:rPr>
            </w:pPr>
            <w:r w:rsidRPr="002D4276">
              <w:rPr>
                <w:rFonts w:eastAsia="Lucida Sans Unicode"/>
              </w:rPr>
              <w:t>12-16</w:t>
            </w:r>
          </w:p>
        </w:tc>
        <w:tc>
          <w:tcPr>
            <w:tcW w:w="1608" w:type="dxa"/>
          </w:tcPr>
          <w:p w:rsidR="00391AF5" w:rsidRPr="002D4276" w:rsidRDefault="00391AF5" w:rsidP="002D4276">
            <w:pPr>
              <w:jc w:val="center"/>
              <w:rPr>
                <w:rFonts w:eastAsia="Lucida Sans Unicode"/>
              </w:rPr>
            </w:pPr>
            <w:r w:rsidRPr="002D4276">
              <w:rPr>
                <w:rFonts w:eastAsia="Lucida Sans Unicode"/>
              </w:rPr>
              <w:t>5</w:t>
            </w:r>
          </w:p>
        </w:tc>
        <w:tc>
          <w:tcPr>
            <w:tcW w:w="2478" w:type="dxa"/>
            <w:vMerge/>
          </w:tcPr>
          <w:p w:rsidR="00391AF5" w:rsidRPr="002D4276" w:rsidRDefault="00391AF5" w:rsidP="002D4276">
            <w:pPr>
              <w:jc w:val="center"/>
              <w:rPr>
                <w:rFonts w:eastAsia="Lucida Sans Unicode"/>
              </w:rPr>
            </w:pPr>
          </w:p>
        </w:tc>
      </w:tr>
      <w:tr w:rsidR="00391AF5" w:rsidRPr="002D4276" w:rsidTr="00391AF5">
        <w:trPr>
          <w:jc w:val="center"/>
        </w:trPr>
        <w:tc>
          <w:tcPr>
            <w:tcW w:w="3224" w:type="dxa"/>
            <w:vMerge/>
            <w:vAlign w:val="center"/>
          </w:tcPr>
          <w:p w:rsidR="00391AF5" w:rsidRPr="002D4276" w:rsidRDefault="00391AF5" w:rsidP="002D4276">
            <w:pPr>
              <w:jc w:val="center"/>
              <w:rPr>
                <w:rFonts w:eastAsia="Lucida Sans Unicode"/>
              </w:rPr>
            </w:pPr>
          </w:p>
        </w:tc>
        <w:tc>
          <w:tcPr>
            <w:tcW w:w="1049" w:type="dxa"/>
          </w:tcPr>
          <w:p w:rsidR="00391AF5" w:rsidRPr="002D4276" w:rsidRDefault="00391AF5" w:rsidP="002D4276">
            <w:pPr>
              <w:jc w:val="center"/>
              <w:rPr>
                <w:rFonts w:eastAsia="Lucida Sans Unicode"/>
              </w:rPr>
            </w:pPr>
            <w:r w:rsidRPr="002D4276">
              <w:rPr>
                <w:rFonts w:eastAsia="Lucida Sans Unicode"/>
              </w:rPr>
              <w:t>19-23</w:t>
            </w:r>
          </w:p>
        </w:tc>
        <w:tc>
          <w:tcPr>
            <w:tcW w:w="1608" w:type="dxa"/>
          </w:tcPr>
          <w:p w:rsidR="00391AF5" w:rsidRPr="002D4276" w:rsidRDefault="00391AF5" w:rsidP="002D4276">
            <w:pPr>
              <w:jc w:val="center"/>
              <w:rPr>
                <w:rFonts w:eastAsia="Lucida Sans Unicode"/>
              </w:rPr>
            </w:pPr>
            <w:r w:rsidRPr="002D4276">
              <w:rPr>
                <w:rFonts w:eastAsia="Lucida Sans Unicode"/>
              </w:rPr>
              <w:t>5</w:t>
            </w:r>
          </w:p>
        </w:tc>
        <w:tc>
          <w:tcPr>
            <w:tcW w:w="2478" w:type="dxa"/>
            <w:vMerge/>
          </w:tcPr>
          <w:p w:rsidR="00391AF5" w:rsidRPr="002D4276" w:rsidRDefault="00391AF5" w:rsidP="002D4276">
            <w:pPr>
              <w:jc w:val="center"/>
              <w:rPr>
                <w:rFonts w:eastAsia="Lucida Sans Unicode"/>
              </w:rPr>
            </w:pPr>
          </w:p>
        </w:tc>
      </w:tr>
      <w:tr w:rsidR="00391AF5" w:rsidRPr="002D4276" w:rsidTr="00391AF5">
        <w:trPr>
          <w:jc w:val="center"/>
        </w:trPr>
        <w:tc>
          <w:tcPr>
            <w:tcW w:w="3224" w:type="dxa"/>
            <w:vMerge/>
            <w:vAlign w:val="center"/>
          </w:tcPr>
          <w:p w:rsidR="00391AF5" w:rsidRPr="002D4276" w:rsidRDefault="00391AF5" w:rsidP="002D4276">
            <w:pPr>
              <w:jc w:val="center"/>
              <w:rPr>
                <w:rFonts w:eastAsia="Lucida Sans Unicode"/>
              </w:rPr>
            </w:pPr>
          </w:p>
        </w:tc>
        <w:tc>
          <w:tcPr>
            <w:tcW w:w="1049" w:type="dxa"/>
          </w:tcPr>
          <w:p w:rsidR="00391AF5" w:rsidRPr="002D4276" w:rsidRDefault="00391AF5" w:rsidP="002D4276">
            <w:pPr>
              <w:jc w:val="center"/>
              <w:rPr>
                <w:rFonts w:eastAsia="Lucida Sans Unicode"/>
              </w:rPr>
            </w:pPr>
            <w:r w:rsidRPr="002D4276">
              <w:rPr>
                <w:rFonts w:eastAsia="Lucida Sans Unicode"/>
              </w:rPr>
              <w:t>26-30</w:t>
            </w:r>
          </w:p>
        </w:tc>
        <w:tc>
          <w:tcPr>
            <w:tcW w:w="1608" w:type="dxa"/>
          </w:tcPr>
          <w:p w:rsidR="00391AF5" w:rsidRPr="002D4276" w:rsidRDefault="00391AF5" w:rsidP="002D4276">
            <w:pPr>
              <w:jc w:val="center"/>
              <w:rPr>
                <w:rFonts w:eastAsia="Lucida Sans Unicode"/>
              </w:rPr>
            </w:pPr>
            <w:r w:rsidRPr="002D4276">
              <w:rPr>
                <w:rFonts w:eastAsia="Lucida Sans Unicode"/>
              </w:rPr>
              <w:t>5</w:t>
            </w:r>
          </w:p>
        </w:tc>
        <w:tc>
          <w:tcPr>
            <w:tcW w:w="2478" w:type="dxa"/>
            <w:vMerge/>
          </w:tcPr>
          <w:p w:rsidR="00391AF5" w:rsidRPr="002D4276" w:rsidRDefault="00391AF5" w:rsidP="002D4276">
            <w:pPr>
              <w:jc w:val="center"/>
              <w:rPr>
                <w:rFonts w:eastAsia="Lucida Sans Unicode"/>
              </w:rPr>
            </w:pPr>
          </w:p>
        </w:tc>
      </w:tr>
      <w:tr w:rsidR="00391AF5" w:rsidRPr="002D4276" w:rsidTr="00391AF5">
        <w:trPr>
          <w:jc w:val="center"/>
        </w:trPr>
        <w:tc>
          <w:tcPr>
            <w:tcW w:w="3224" w:type="dxa"/>
            <w:vMerge w:val="restart"/>
            <w:vAlign w:val="center"/>
          </w:tcPr>
          <w:p w:rsidR="00391AF5" w:rsidRPr="002D4276" w:rsidRDefault="00391AF5" w:rsidP="002D4276">
            <w:pPr>
              <w:jc w:val="center"/>
              <w:rPr>
                <w:rFonts w:eastAsia="Lucida Sans Unicode"/>
                <w:b/>
              </w:rPr>
            </w:pPr>
            <w:r w:rsidRPr="002D4276">
              <w:rPr>
                <w:rFonts w:eastAsia="Lucida Sans Unicode"/>
                <w:b/>
              </w:rPr>
              <w:t>Октябрь</w:t>
            </w:r>
          </w:p>
        </w:tc>
        <w:tc>
          <w:tcPr>
            <w:tcW w:w="1049" w:type="dxa"/>
          </w:tcPr>
          <w:p w:rsidR="00391AF5" w:rsidRPr="002D4276" w:rsidRDefault="00391AF5" w:rsidP="002D4276">
            <w:pPr>
              <w:jc w:val="center"/>
              <w:rPr>
                <w:rFonts w:eastAsia="Lucida Sans Unicode"/>
              </w:rPr>
            </w:pPr>
            <w:r w:rsidRPr="002D4276">
              <w:rPr>
                <w:rFonts w:eastAsia="Lucida Sans Unicode"/>
              </w:rPr>
              <w:t>03-07</w:t>
            </w:r>
          </w:p>
        </w:tc>
        <w:tc>
          <w:tcPr>
            <w:tcW w:w="1608" w:type="dxa"/>
          </w:tcPr>
          <w:p w:rsidR="00391AF5" w:rsidRPr="002D4276" w:rsidRDefault="00391AF5" w:rsidP="002D4276">
            <w:pPr>
              <w:jc w:val="center"/>
              <w:rPr>
                <w:rFonts w:eastAsia="Lucida Sans Unicode"/>
              </w:rPr>
            </w:pPr>
            <w:r w:rsidRPr="002D4276">
              <w:rPr>
                <w:rFonts w:eastAsia="Lucida Sans Unicode"/>
              </w:rPr>
              <w:t>5</w:t>
            </w:r>
          </w:p>
        </w:tc>
        <w:tc>
          <w:tcPr>
            <w:tcW w:w="2478" w:type="dxa"/>
            <w:vMerge/>
          </w:tcPr>
          <w:p w:rsidR="00391AF5" w:rsidRPr="002D4276" w:rsidRDefault="00391AF5" w:rsidP="002D4276">
            <w:pPr>
              <w:jc w:val="center"/>
              <w:rPr>
                <w:rFonts w:eastAsia="Lucida Sans Unicode"/>
              </w:rPr>
            </w:pPr>
          </w:p>
        </w:tc>
      </w:tr>
      <w:tr w:rsidR="00391AF5" w:rsidRPr="002D4276" w:rsidTr="00391AF5">
        <w:trPr>
          <w:trHeight w:val="298"/>
          <w:jc w:val="center"/>
        </w:trPr>
        <w:tc>
          <w:tcPr>
            <w:tcW w:w="3224" w:type="dxa"/>
            <w:vMerge/>
          </w:tcPr>
          <w:p w:rsidR="00391AF5" w:rsidRPr="002D4276" w:rsidRDefault="00391AF5" w:rsidP="002D4276">
            <w:pPr>
              <w:jc w:val="center"/>
              <w:rPr>
                <w:rFonts w:eastAsia="Lucida Sans Unicode"/>
              </w:rPr>
            </w:pPr>
          </w:p>
        </w:tc>
        <w:tc>
          <w:tcPr>
            <w:tcW w:w="1049" w:type="dxa"/>
          </w:tcPr>
          <w:p w:rsidR="00391AF5" w:rsidRPr="002D4276" w:rsidRDefault="00391AF5" w:rsidP="002D4276">
            <w:pPr>
              <w:jc w:val="center"/>
              <w:rPr>
                <w:rFonts w:eastAsia="Lucida Sans Unicode"/>
              </w:rPr>
            </w:pPr>
            <w:r w:rsidRPr="002D4276">
              <w:rPr>
                <w:rFonts w:eastAsia="Lucida Sans Unicode"/>
              </w:rPr>
              <w:t>10-14</w:t>
            </w:r>
          </w:p>
        </w:tc>
        <w:tc>
          <w:tcPr>
            <w:tcW w:w="1608" w:type="dxa"/>
          </w:tcPr>
          <w:p w:rsidR="00391AF5" w:rsidRPr="002D4276" w:rsidRDefault="00391AF5" w:rsidP="002D4276">
            <w:pPr>
              <w:jc w:val="center"/>
              <w:rPr>
                <w:rFonts w:eastAsia="Lucida Sans Unicode"/>
              </w:rPr>
            </w:pPr>
            <w:r w:rsidRPr="002D4276">
              <w:rPr>
                <w:rFonts w:eastAsia="Lucida Sans Unicode"/>
              </w:rPr>
              <w:t>5</w:t>
            </w:r>
          </w:p>
        </w:tc>
        <w:tc>
          <w:tcPr>
            <w:tcW w:w="2478" w:type="dxa"/>
            <w:vMerge/>
          </w:tcPr>
          <w:p w:rsidR="00391AF5" w:rsidRPr="002D4276" w:rsidRDefault="00391AF5" w:rsidP="002D4276">
            <w:pPr>
              <w:jc w:val="center"/>
              <w:rPr>
                <w:rFonts w:eastAsia="Lucida Sans Unicode"/>
              </w:rPr>
            </w:pPr>
          </w:p>
        </w:tc>
      </w:tr>
      <w:tr w:rsidR="00391AF5" w:rsidRPr="002D4276" w:rsidTr="00391AF5">
        <w:trPr>
          <w:trHeight w:val="298"/>
          <w:jc w:val="center"/>
        </w:trPr>
        <w:tc>
          <w:tcPr>
            <w:tcW w:w="3224" w:type="dxa"/>
          </w:tcPr>
          <w:p w:rsidR="00391AF5" w:rsidRPr="002D4276" w:rsidRDefault="00391AF5" w:rsidP="002D4276">
            <w:pPr>
              <w:jc w:val="center"/>
              <w:rPr>
                <w:rFonts w:eastAsia="Lucida Sans Unicode"/>
              </w:rPr>
            </w:pPr>
          </w:p>
        </w:tc>
        <w:tc>
          <w:tcPr>
            <w:tcW w:w="1049" w:type="dxa"/>
          </w:tcPr>
          <w:p w:rsidR="00391AF5" w:rsidRPr="002D4276" w:rsidRDefault="00391AF5" w:rsidP="002D4276">
            <w:pPr>
              <w:jc w:val="center"/>
              <w:rPr>
                <w:rFonts w:eastAsia="Lucida Sans Unicode"/>
              </w:rPr>
            </w:pPr>
            <w:r w:rsidRPr="002D4276">
              <w:rPr>
                <w:rFonts w:eastAsia="Lucida Sans Unicode"/>
              </w:rPr>
              <w:t>17-21</w:t>
            </w:r>
          </w:p>
        </w:tc>
        <w:tc>
          <w:tcPr>
            <w:tcW w:w="1608" w:type="dxa"/>
          </w:tcPr>
          <w:p w:rsidR="00391AF5" w:rsidRPr="002D4276" w:rsidRDefault="00391AF5" w:rsidP="002D4276">
            <w:pPr>
              <w:jc w:val="center"/>
              <w:rPr>
                <w:rFonts w:eastAsia="Lucida Sans Unicode"/>
              </w:rPr>
            </w:pPr>
            <w:r w:rsidRPr="002D4276">
              <w:rPr>
                <w:rFonts w:eastAsia="Lucida Sans Unicode"/>
              </w:rPr>
              <w:t>5</w:t>
            </w:r>
          </w:p>
        </w:tc>
        <w:tc>
          <w:tcPr>
            <w:tcW w:w="2478" w:type="dxa"/>
            <w:vMerge/>
          </w:tcPr>
          <w:p w:rsidR="00391AF5" w:rsidRPr="002D4276" w:rsidRDefault="00391AF5" w:rsidP="002D4276">
            <w:pPr>
              <w:jc w:val="center"/>
              <w:rPr>
                <w:rFonts w:eastAsia="Lucida Sans Unicode"/>
              </w:rPr>
            </w:pPr>
          </w:p>
        </w:tc>
      </w:tr>
      <w:tr w:rsidR="00391AF5" w:rsidRPr="002D4276" w:rsidTr="00391AF5">
        <w:trPr>
          <w:trHeight w:val="298"/>
          <w:jc w:val="center"/>
        </w:trPr>
        <w:tc>
          <w:tcPr>
            <w:tcW w:w="3224" w:type="dxa"/>
          </w:tcPr>
          <w:p w:rsidR="00391AF5" w:rsidRPr="002D4276" w:rsidRDefault="00391AF5" w:rsidP="002D4276">
            <w:pPr>
              <w:jc w:val="center"/>
              <w:rPr>
                <w:rFonts w:eastAsia="Lucida Sans Unicode"/>
              </w:rPr>
            </w:pPr>
          </w:p>
        </w:tc>
        <w:tc>
          <w:tcPr>
            <w:tcW w:w="1049" w:type="dxa"/>
          </w:tcPr>
          <w:p w:rsidR="00391AF5" w:rsidRPr="002D4276" w:rsidRDefault="00391AF5" w:rsidP="002D4276">
            <w:pPr>
              <w:jc w:val="center"/>
              <w:rPr>
                <w:rFonts w:eastAsia="Lucida Sans Unicode"/>
              </w:rPr>
            </w:pPr>
            <w:r w:rsidRPr="002D4276">
              <w:rPr>
                <w:rFonts w:eastAsia="Lucida Sans Unicode"/>
              </w:rPr>
              <w:t>24-28</w:t>
            </w:r>
          </w:p>
        </w:tc>
        <w:tc>
          <w:tcPr>
            <w:tcW w:w="1608" w:type="dxa"/>
          </w:tcPr>
          <w:p w:rsidR="00391AF5" w:rsidRPr="002D4276" w:rsidRDefault="00391AF5" w:rsidP="002D4276">
            <w:pPr>
              <w:jc w:val="center"/>
              <w:rPr>
                <w:rFonts w:eastAsia="Lucida Sans Unicode"/>
              </w:rPr>
            </w:pPr>
            <w:r w:rsidRPr="002D4276">
              <w:rPr>
                <w:rFonts w:eastAsia="Lucida Sans Unicode"/>
              </w:rPr>
              <w:t>5</w:t>
            </w:r>
          </w:p>
        </w:tc>
        <w:tc>
          <w:tcPr>
            <w:tcW w:w="2478" w:type="dxa"/>
            <w:vMerge/>
          </w:tcPr>
          <w:p w:rsidR="00391AF5" w:rsidRPr="002D4276" w:rsidRDefault="00391AF5" w:rsidP="002D4276">
            <w:pPr>
              <w:jc w:val="center"/>
              <w:rPr>
                <w:rFonts w:eastAsia="Lucida Sans Unicode"/>
              </w:rPr>
            </w:pPr>
          </w:p>
        </w:tc>
      </w:tr>
      <w:tr w:rsidR="00391AF5" w:rsidRPr="002D4276" w:rsidTr="00391AF5">
        <w:trPr>
          <w:jc w:val="center"/>
        </w:trPr>
        <w:tc>
          <w:tcPr>
            <w:tcW w:w="4273" w:type="dxa"/>
            <w:gridSpan w:val="2"/>
            <w:vAlign w:val="center"/>
          </w:tcPr>
          <w:p w:rsidR="00391AF5" w:rsidRPr="002D4276" w:rsidRDefault="00391AF5" w:rsidP="002D4276">
            <w:pPr>
              <w:jc w:val="center"/>
              <w:rPr>
                <w:rFonts w:eastAsia="Lucida Sans Unicode"/>
              </w:rPr>
            </w:pPr>
            <w:r w:rsidRPr="002D4276">
              <w:rPr>
                <w:rFonts w:eastAsia="Lucida Sans Unicode"/>
              </w:rPr>
              <w:t xml:space="preserve">Итого: </w:t>
            </w:r>
            <w:r w:rsidRPr="002D4276">
              <w:rPr>
                <w:rFonts w:eastAsia="Lucida Sans Unicode"/>
                <w:lang w:val="en-US"/>
              </w:rPr>
              <w:t>I</w:t>
            </w:r>
            <w:r w:rsidRPr="002D4276">
              <w:rPr>
                <w:rFonts w:eastAsia="Lucida Sans Unicode"/>
              </w:rPr>
              <w:t xml:space="preserve"> четверть</w:t>
            </w:r>
          </w:p>
          <w:p w:rsidR="00391AF5" w:rsidRPr="002D4276" w:rsidRDefault="00391AF5" w:rsidP="002D4276">
            <w:pPr>
              <w:jc w:val="center"/>
              <w:rPr>
                <w:rFonts w:eastAsia="Lucida Sans Unicode"/>
              </w:rPr>
            </w:pPr>
            <w:r w:rsidRPr="002D4276">
              <w:rPr>
                <w:rFonts w:eastAsia="Lucida Sans Unicode"/>
              </w:rPr>
              <w:t>01 сентября – 28 октября 2022 года</w:t>
            </w:r>
          </w:p>
          <w:p w:rsidR="00391AF5" w:rsidRPr="002D4276" w:rsidRDefault="00391AF5" w:rsidP="002D4276">
            <w:pPr>
              <w:jc w:val="center"/>
              <w:rPr>
                <w:rFonts w:eastAsia="Lucida Sans Unicode"/>
              </w:rPr>
            </w:pPr>
          </w:p>
        </w:tc>
        <w:tc>
          <w:tcPr>
            <w:tcW w:w="1608" w:type="dxa"/>
          </w:tcPr>
          <w:p w:rsidR="00391AF5" w:rsidRPr="002D4276" w:rsidRDefault="00391AF5" w:rsidP="002D4276">
            <w:pPr>
              <w:rPr>
                <w:rFonts w:eastAsia="Lucida Sans Unicode"/>
              </w:rPr>
            </w:pPr>
            <w:r w:rsidRPr="002D4276">
              <w:rPr>
                <w:rFonts w:eastAsia="Lucida Sans Unicode"/>
              </w:rPr>
              <w:t xml:space="preserve">              42</w:t>
            </w:r>
          </w:p>
        </w:tc>
        <w:tc>
          <w:tcPr>
            <w:tcW w:w="2478" w:type="dxa"/>
            <w:vMerge/>
          </w:tcPr>
          <w:p w:rsidR="00391AF5" w:rsidRPr="002D4276" w:rsidRDefault="00391AF5" w:rsidP="002D4276">
            <w:pPr>
              <w:jc w:val="center"/>
              <w:rPr>
                <w:rFonts w:eastAsia="Lucida Sans Unicode"/>
              </w:rPr>
            </w:pPr>
          </w:p>
        </w:tc>
      </w:tr>
    </w:tbl>
    <w:p w:rsidR="00391AF5" w:rsidRPr="002D4276" w:rsidRDefault="00391AF5" w:rsidP="002D4276">
      <w:pPr>
        <w:jc w:val="center"/>
        <w:rPr>
          <w:rFonts w:eastAsia="Lucida Sans Unicode"/>
          <w:b/>
        </w:rPr>
      </w:pPr>
      <w:r w:rsidRPr="002D4276">
        <w:rPr>
          <w:rFonts w:eastAsia="Lucida Sans Unicode"/>
          <w:b/>
          <w:lang w:val="en-US"/>
        </w:rPr>
        <w:t>II</w:t>
      </w:r>
      <w:r w:rsidRPr="002D4276">
        <w:rPr>
          <w:rFonts w:eastAsia="Lucida Sans Unicode"/>
          <w:b/>
        </w:rPr>
        <w:t xml:space="preserve"> четверть</w:t>
      </w:r>
    </w:p>
    <w:tbl>
      <w:tblPr>
        <w:tblW w:w="8470"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67"/>
        <w:gridCol w:w="1134"/>
        <w:gridCol w:w="1559"/>
        <w:gridCol w:w="2410"/>
      </w:tblGrid>
      <w:tr w:rsidR="00391AF5" w:rsidRPr="002D4276" w:rsidTr="00391AF5">
        <w:tc>
          <w:tcPr>
            <w:tcW w:w="3367" w:type="dxa"/>
            <w:vMerge w:val="restart"/>
            <w:vAlign w:val="center"/>
          </w:tcPr>
          <w:p w:rsidR="00391AF5" w:rsidRPr="002D4276" w:rsidRDefault="00391AF5" w:rsidP="002D4276">
            <w:pPr>
              <w:jc w:val="center"/>
              <w:rPr>
                <w:rFonts w:eastAsia="Lucida Sans Unicode"/>
                <w:b/>
              </w:rPr>
            </w:pPr>
            <w:r w:rsidRPr="002D4276">
              <w:rPr>
                <w:rFonts w:eastAsia="Lucida Sans Unicode"/>
                <w:b/>
              </w:rPr>
              <w:t>Месяц</w:t>
            </w:r>
          </w:p>
        </w:tc>
        <w:tc>
          <w:tcPr>
            <w:tcW w:w="1134" w:type="dxa"/>
            <w:vMerge w:val="restart"/>
            <w:vAlign w:val="center"/>
          </w:tcPr>
          <w:p w:rsidR="00391AF5" w:rsidRPr="002D4276" w:rsidRDefault="00391AF5" w:rsidP="002D4276">
            <w:pPr>
              <w:jc w:val="center"/>
              <w:rPr>
                <w:rFonts w:eastAsia="Lucida Sans Unicode"/>
                <w:b/>
              </w:rPr>
            </w:pPr>
            <w:r w:rsidRPr="002D4276">
              <w:rPr>
                <w:rFonts w:eastAsia="Lucida Sans Unicode"/>
                <w:b/>
              </w:rPr>
              <w:t>Дата</w:t>
            </w:r>
          </w:p>
        </w:tc>
        <w:tc>
          <w:tcPr>
            <w:tcW w:w="1559" w:type="dxa"/>
            <w:vAlign w:val="center"/>
          </w:tcPr>
          <w:p w:rsidR="00391AF5" w:rsidRPr="002D4276" w:rsidRDefault="00391AF5" w:rsidP="002D4276">
            <w:pPr>
              <w:jc w:val="center"/>
              <w:rPr>
                <w:rFonts w:eastAsia="Lucida Sans Unicode"/>
                <w:b/>
              </w:rPr>
            </w:pPr>
            <w:r w:rsidRPr="002D4276">
              <w:rPr>
                <w:rFonts w:eastAsia="Lucida Sans Unicode"/>
                <w:b/>
              </w:rPr>
              <w:t>Учебные дни</w:t>
            </w:r>
          </w:p>
        </w:tc>
        <w:tc>
          <w:tcPr>
            <w:tcW w:w="2410" w:type="dxa"/>
            <w:vMerge w:val="restart"/>
            <w:vAlign w:val="center"/>
          </w:tcPr>
          <w:p w:rsidR="00391AF5" w:rsidRPr="002D4276" w:rsidRDefault="00391AF5" w:rsidP="002D4276">
            <w:pPr>
              <w:ind w:left="365"/>
              <w:jc w:val="center"/>
              <w:rPr>
                <w:rFonts w:eastAsia="Lucida Sans Unicode"/>
                <w:b/>
              </w:rPr>
            </w:pPr>
            <w:r w:rsidRPr="002D4276">
              <w:rPr>
                <w:rFonts w:eastAsia="Lucida Sans Unicode"/>
                <w:b/>
              </w:rPr>
              <w:t>Каникулы</w:t>
            </w:r>
          </w:p>
        </w:tc>
      </w:tr>
      <w:tr w:rsidR="00391AF5" w:rsidRPr="002D4276" w:rsidTr="00391AF5">
        <w:tc>
          <w:tcPr>
            <w:tcW w:w="3367" w:type="dxa"/>
            <w:vMerge/>
          </w:tcPr>
          <w:p w:rsidR="00391AF5" w:rsidRPr="002D4276" w:rsidRDefault="00391AF5" w:rsidP="002D4276">
            <w:pPr>
              <w:jc w:val="center"/>
              <w:rPr>
                <w:rFonts w:eastAsia="Lucida Sans Unicode"/>
              </w:rPr>
            </w:pPr>
          </w:p>
        </w:tc>
        <w:tc>
          <w:tcPr>
            <w:tcW w:w="1134" w:type="dxa"/>
            <w:vMerge/>
          </w:tcPr>
          <w:p w:rsidR="00391AF5" w:rsidRPr="002D4276" w:rsidRDefault="00391AF5" w:rsidP="002D4276">
            <w:pPr>
              <w:jc w:val="center"/>
              <w:rPr>
                <w:rFonts w:eastAsia="Lucida Sans Unicode"/>
              </w:rPr>
            </w:pPr>
          </w:p>
        </w:tc>
        <w:tc>
          <w:tcPr>
            <w:tcW w:w="1559" w:type="dxa"/>
          </w:tcPr>
          <w:p w:rsidR="00391AF5" w:rsidRPr="002D4276" w:rsidRDefault="00391AF5" w:rsidP="002D4276">
            <w:pPr>
              <w:jc w:val="center"/>
              <w:rPr>
                <w:rFonts w:eastAsia="Lucida Sans Unicode"/>
              </w:rPr>
            </w:pPr>
            <w:r w:rsidRPr="002D4276">
              <w:rPr>
                <w:rFonts w:eastAsia="Lucida Sans Unicode"/>
              </w:rPr>
              <w:t>1-4 классы</w:t>
            </w:r>
          </w:p>
        </w:tc>
        <w:tc>
          <w:tcPr>
            <w:tcW w:w="2410" w:type="dxa"/>
            <w:vMerge/>
          </w:tcPr>
          <w:p w:rsidR="00391AF5" w:rsidRPr="002D4276" w:rsidRDefault="00391AF5" w:rsidP="002D4276">
            <w:pPr>
              <w:jc w:val="center"/>
              <w:rPr>
                <w:rFonts w:eastAsia="Lucida Sans Unicode"/>
              </w:rPr>
            </w:pPr>
          </w:p>
        </w:tc>
      </w:tr>
      <w:tr w:rsidR="00391AF5" w:rsidRPr="002D4276" w:rsidTr="00391AF5">
        <w:tc>
          <w:tcPr>
            <w:tcW w:w="3367" w:type="dxa"/>
            <w:vMerge w:val="restart"/>
            <w:vAlign w:val="center"/>
          </w:tcPr>
          <w:p w:rsidR="00391AF5" w:rsidRPr="002D4276" w:rsidRDefault="00391AF5" w:rsidP="002D4276">
            <w:pPr>
              <w:jc w:val="center"/>
              <w:rPr>
                <w:rFonts w:eastAsia="Lucida Sans Unicode"/>
              </w:rPr>
            </w:pPr>
            <w:r w:rsidRPr="002D4276">
              <w:rPr>
                <w:rFonts w:eastAsia="Lucida Sans Unicode"/>
              </w:rPr>
              <w:t>Ноябрь</w:t>
            </w:r>
          </w:p>
          <w:p w:rsidR="00391AF5" w:rsidRPr="002D4276" w:rsidRDefault="00391AF5" w:rsidP="002D4276">
            <w:pPr>
              <w:jc w:val="center"/>
              <w:rPr>
                <w:rFonts w:eastAsia="Lucida Sans Unicode"/>
              </w:rPr>
            </w:pPr>
          </w:p>
          <w:p w:rsidR="00391AF5" w:rsidRPr="002D4276" w:rsidRDefault="00391AF5" w:rsidP="002D4276">
            <w:pPr>
              <w:jc w:val="center"/>
              <w:rPr>
                <w:rFonts w:eastAsia="Lucida Sans Unicode"/>
              </w:rPr>
            </w:pPr>
          </w:p>
          <w:p w:rsidR="00391AF5" w:rsidRPr="002D4276" w:rsidRDefault="00391AF5" w:rsidP="002D4276">
            <w:pPr>
              <w:jc w:val="center"/>
              <w:rPr>
                <w:rFonts w:eastAsia="Lucida Sans Unicode"/>
              </w:rPr>
            </w:pPr>
          </w:p>
          <w:p w:rsidR="00391AF5" w:rsidRPr="002D4276" w:rsidRDefault="00391AF5" w:rsidP="002D4276">
            <w:pPr>
              <w:jc w:val="center"/>
              <w:rPr>
                <w:rFonts w:eastAsia="Lucida Sans Unicode"/>
              </w:rPr>
            </w:pPr>
          </w:p>
        </w:tc>
        <w:tc>
          <w:tcPr>
            <w:tcW w:w="1134" w:type="dxa"/>
          </w:tcPr>
          <w:p w:rsidR="00391AF5" w:rsidRPr="002D4276" w:rsidRDefault="00391AF5" w:rsidP="002D4276">
            <w:pPr>
              <w:jc w:val="center"/>
              <w:rPr>
                <w:rFonts w:eastAsia="Lucida Sans Unicode"/>
              </w:rPr>
            </w:pPr>
            <w:r w:rsidRPr="002D4276">
              <w:rPr>
                <w:rFonts w:eastAsia="Lucida Sans Unicode"/>
              </w:rPr>
              <w:t>07-11</w:t>
            </w:r>
          </w:p>
        </w:tc>
        <w:tc>
          <w:tcPr>
            <w:tcW w:w="1559" w:type="dxa"/>
          </w:tcPr>
          <w:p w:rsidR="00391AF5" w:rsidRPr="002D4276" w:rsidRDefault="00391AF5" w:rsidP="002D4276">
            <w:pPr>
              <w:jc w:val="center"/>
              <w:rPr>
                <w:rFonts w:eastAsia="Lucida Sans Unicode"/>
              </w:rPr>
            </w:pPr>
            <w:r w:rsidRPr="002D4276">
              <w:rPr>
                <w:rFonts w:eastAsia="Lucida Sans Unicode"/>
              </w:rPr>
              <w:t>5</w:t>
            </w:r>
          </w:p>
        </w:tc>
        <w:tc>
          <w:tcPr>
            <w:tcW w:w="2410" w:type="dxa"/>
            <w:vMerge w:val="restart"/>
            <w:vAlign w:val="center"/>
          </w:tcPr>
          <w:p w:rsidR="00391AF5" w:rsidRPr="002D4276" w:rsidRDefault="00391AF5" w:rsidP="002D4276">
            <w:pPr>
              <w:jc w:val="center"/>
              <w:rPr>
                <w:rFonts w:eastAsia="Lucida Sans Unicode"/>
              </w:rPr>
            </w:pPr>
            <w:r w:rsidRPr="002D4276">
              <w:t>с 28    декабря 2022 года по 08 января 2023года включительно</w:t>
            </w:r>
            <w:r w:rsidRPr="002D4276">
              <w:br/>
              <w:t xml:space="preserve"> (12  календарных дней)</w:t>
            </w:r>
          </w:p>
        </w:tc>
      </w:tr>
      <w:tr w:rsidR="00391AF5" w:rsidRPr="002D4276" w:rsidTr="00391AF5">
        <w:trPr>
          <w:trHeight w:val="210"/>
        </w:trPr>
        <w:tc>
          <w:tcPr>
            <w:tcW w:w="3367" w:type="dxa"/>
            <w:vMerge/>
            <w:vAlign w:val="center"/>
          </w:tcPr>
          <w:p w:rsidR="00391AF5" w:rsidRPr="002D4276" w:rsidRDefault="00391AF5" w:rsidP="002D4276">
            <w:pPr>
              <w:jc w:val="center"/>
              <w:rPr>
                <w:rFonts w:eastAsia="Lucida Sans Unicode"/>
              </w:rPr>
            </w:pPr>
          </w:p>
        </w:tc>
        <w:tc>
          <w:tcPr>
            <w:tcW w:w="1134" w:type="dxa"/>
          </w:tcPr>
          <w:p w:rsidR="00391AF5" w:rsidRPr="002D4276" w:rsidRDefault="00391AF5" w:rsidP="002D4276">
            <w:pPr>
              <w:jc w:val="center"/>
              <w:rPr>
                <w:rFonts w:eastAsia="Lucida Sans Unicode"/>
              </w:rPr>
            </w:pPr>
            <w:r w:rsidRPr="002D4276">
              <w:rPr>
                <w:rFonts w:eastAsia="Lucida Sans Unicode"/>
              </w:rPr>
              <w:t>14-18</w:t>
            </w:r>
          </w:p>
        </w:tc>
        <w:tc>
          <w:tcPr>
            <w:tcW w:w="1559" w:type="dxa"/>
          </w:tcPr>
          <w:p w:rsidR="00391AF5" w:rsidRPr="002D4276" w:rsidRDefault="00391AF5" w:rsidP="002D4276">
            <w:pPr>
              <w:jc w:val="center"/>
              <w:rPr>
                <w:rFonts w:eastAsia="Lucida Sans Unicode"/>
              </w:rPr>
            </w:pPr>
            <w:r w:rsidRPr="002D4276">
              <w:rPr>
                <w:rFonts w:eastAsia="Lucida Sans Unicode"/>
              </w:rPr>
              <w:t>5</w:t>
            </w:r>
          </w:p>
        </w:tc>
        <w:tc>
          <w:tcPr>
            <w:tcW w:w="2410" w:type="dxa"/>
            <w:vMerge/>
          </w:tcPr>
          <w:p w:rsidR="00391AF5" w:rsidRPr="002D4276" w:rsidRDefault="00391AF5" w:rsidP="002D4276">
            <w:pPr>
              <w:jc w:val="center"/>
              <w:rPr>
                <w:rFonts w:eastAsia="Lucida Sans Unicode"/>
              </w:rPr>
            </w:pPr>
          </w:p>
        </w:tc>
      </w:tr>
      <w:tr w:rsidR="00391AF5" w:rsidRPr="002D4276" w:rsidTr="00391AF5">
        <w:trPr>
          <w:trHeight w:val="217"/>
        </w:trPr>
        <w:tc>
          <w:tcPr>
            <w:tcW w:w="3367" w:type="dxa"/>
            <w:vMerge/>
            <w:vAlign w:val="center"/>
          </w:tcPr>
          <w:p w:rsidR="00391AF5" w:rsidRPr="002D4276" w:rsidRDefault="00391AF5" w:rsidP="002D4276">
            <w:pPr>
              <w:jc w:val="center"/>
              <w:rPr>
                <w:rFonts w:eastAsia="Lucida Sans Unicode"/>
              </w:rPr>
            </w:pPr>
          </w:p>
        </w:tc>
        <w:tc>
          <w:tcPr>
            <w:tcW w:w="1134" w:type="dxa"/>
          </w:tcPr>
          <w:p w:rsidR="00391AF5" w:rsidRPr="002D4276" w:rsidRDefault="00391AF5" w:rsidP="002D4276">
            <w:pPr>
              <w:jc w:val="center"/>
              <w:rPr>
                <w:rFonts w:eastAsia="Lucida Sans Unicode"/>
              </w:rPr>
            </w:pPr>
            <w:r w:rsidRPr="002D4276">
              <w:rPr>
                <w:rFonts w:eastAsia="Lucida Sans Unicode"/>
              </w:rPr>
              <w:t>21-25</w:t>
            </w:r>
          </w:p>
        </w:tc>
        <w:tc>
          <w:tcPr>
            <w:tcW w:w="1559" w:type="dxa"/>
          </w:tcPr>
          <w:p w:rsidR="00391AF5" w:rsidRPr="002D4276" w:rsidRDefault="00391AF5" w:rsidP="002D4276">
            <w:pPr>
              <w:jc w:val="center"/>
              <w:rPr>
                <w:rFonts w:eastAsia="Lucida Sans Unicode"/>
              </w:rPr>
            </w:pPr>
            <w:r w:rsidRPr="002D4276">
              <w:rPr>
                <w:rFonts w:eastAsia="Lucida Sans Unicode"/>
              </w:rPr>
              <w:t>5</w:t>
            </w:r>
          </w:p>
        </w:tc>
        <w:tc>
          <w:tcPr>
            <w:tcW w:w="2410" w:type="dxa"/>
            <w:vMerge/>
          </w:tcPr>
          <w:p w:rsidR="00391AF5" w:rsidRPr="002D4276" w:rsidRDefault="00391AF5" w:rsidP="002D4276">
            <w:pPr>
              <w:jc w:val="center"/>
              <w:rPr>
                <w:rFonts w:eastAsia="Lucida Sans Unicode"/>
              </w:rPr>
            </w:pPr>
          </w:p>
        </w:tc>
      </w:tr>
      <w:tr w:rsidR="00391AF5" w:rsidRPr="002D4276" w:rsidTr="00391AF5">
        <w:trPr>
          <w:trHeight w:val="478"/>
        </w:trPr>
        <w:tc>
          <w:tcPr>
            <w:tcW w:w="3367" w:type="dxa"/>
            <w:vMerge/>
            <w:vAlign w:val="center"/>
          </w:tcPr>
          <w:p w:rsidR="00391AF5" w:rsidRPr="002D4276" w:rsidRDefault="00391AF5" w:rsidP="002D4276">
            <w:pPr>
              <w:jc w:val="center"/>
              <w:rPr>
                <w:rFonts w:eastAsia="Lucida Sans Unicode"/>
              </w:rPr>
            </w:pPr>
          </w:p>
        </w:tc>
        <w:tc>
          <w:tcPr>
            <w:tcW w:w="1134" w:type="dxa"/>
          </w:tcPr>
          <w:p w:rsidR="00391AF5" w:rsidRPr="002D4276" w:rsidRDefault="00391AF5" w:rsidP="002D4276">
            <w:pPr>
              <w:jc w:val="center"/>
              <w:rPr>
                <w:rFonts w:eastAsia="Lucida Sans Unicode"/>
              </w:rPr>
            </w:pPr>
            <w:r w:rsidRPr="002D4276">
              <w:rPr>
                <w:rFonts w:eastAsia="Lucida Sans Unicode"/>
              </w:rPr>
              <w:t>28-30</w:t>
            </w:r>
          </w:p>
        </w:tc>
        <w:tc>
          <w:tcPr>
            <w:tcW w:w="1559" w:type="dxa"/>
          </w:tcPr>
          <w:p w:rsidR="00391AF5" w:rsidRPr="002D4276" w:rsidRDefault="00391AF5" w:rsidP="002D4276">
            <w:pPr>
              <w:jc w:val="center"/>
              <w:rPr>
                <w:rFonts w:eastAsia="Lucida Sans Unicode"/>
              </w:rPr>
            </w:pPr>
            <w:r w:rsidRPr="002D4276">
              <w:rPr>
                <w:rFonts w:eastAsia="Lucida Sans Unicode"/>
              </w:rPr>
              <w:t>3</w:t>
            </w:r>
          </w:p>
        </w:tc>
        <w:tc>
          <w:tcPr>
            <w:tcW w:w="2410" w:type="dxa"/>
            <w:vMerge/>
          </w:tcPr>
          <w:p w:rsidR="00391AF5" w:rsidRPr="002D4276" w:rsidRDefault="00391AF5" w:rsidP="002D4276">
            <w:pPr>
              <w:jc w:val="center"/>
              <w:rPr>
                <w:rFonts w:eastAsia="Lucida Sans Unicode"/>
              </w:rPr>
            </w:pPr>
          </w:p>
        </w:tc>
      </w:tr>
      <w:tr w:rsidR="00391AF5" w:rsidRPr="002D4276" w:rsidTr="00391AF5">
        <w:trPr>
          <w:trHeight w:val="317"/>
        </w:trPr>
        <w:tc>
          <w:tcPr>
            <w:tcW w:w="3367" w:type="dxa"/>
            <w:vMerge w:val="restart"/>
          </w:tcPr>
          <w:p w:rsidR="00391AF5" w:rsidRPr="002D4276" w:rsidRDefault="00391AF5" w:rsidP="002D4276">
            <w:pPr>
              <w:jc w:val="center"/>
              <w:rPr>
                <w:rFonts w:eastAsia="Lucida Sans Unicode"/>
              </w:rPr>
            </w:pPr>
            <w:r w:rsidRPr="002D4276">
              <w:rPr>
                <w:rFonts w:eastAsia="Lucida Sans Unicode"/>
              </w:rPr>
              <w:t>Декабрь</w:t>
            </w:r>
          </w:p>
        </w:tc>
        <w:tc>
          <w:tcPr>
            <w:tcW w:w="1134" w:type="dxa"/>
          </w:tcPr>
          <w:p w:rsidR="00391AF5" w:rsidRPr="002D4276" w:rsidRDefault="00391AF5" w:rsidP="002D4276">
            <w:pPr>
              <w:jc w:val="center"/>
              <w:rPr>
                <w:rFonts w:eastAsia="Lucida Sans Unicode"/>
              </w:rPr>
            </w:pPr>
            <w:r w:rsidRPr="002D4276">
              <w:rPr>
                <w:rFonts w:eastAsia="Lucida Sans Unicode"/>
              </w:rPr>
              <w:t>01-02</w:t>
            </w:r>
          </w:p>
        </w:tc>
        <w:tc>
          <w:tcPr>
            <w:tcW w:w="1559" w:type="dxa"/>
          </w:tcPr>
          <w:p w:rsidR="00391AF5" w:rsidRPr="002D4276" w:rsidRDefault="00391AF5" w:rsidP="002D4276">
            <w:pPr>
              <w:jc w:val="center"/>
              <w:rPr>
                <w:rFonts w:eastAsia="Lucida Sans Unicode"/>
              </w:rPr>
            </w:pPr>
            <w:r w:rsidRPr="002D4276">
              <w:rPr>
                <w:rFonts w:eastAsia="Lucida Sans Unicode"/>
              </w:rPr>
              <w:t>2</w:t>
            </w:r>
          </w:p>
        </w:tc>
        <w:tc>
          <w:tcPr>
            <w:tcW w:w="2410" w:type="dxa"/>
            <w:vMerge/>
          </w:tcPr>
          <w:p w:rsidR="00391AF5" w:rsidRPr="002D4276" w:rsidRDefault="00391AF5" w:rsidP="002D4276">
            <w:pPr>
              <w:jc w:val="center"/>
              <w:rPr>
                <w:rFonts w:eastAsia="Lucida Sans Unicode"/>
              </w:rPr>
            </w:pPr>
          </w:p>
        </w:tc>
      </w:tr>
      <w:tr w:rsidR="00391AF5" w:rsidRPr="002D4276" w:rsidTr="00391AF5">
        <w:tc>
          <w:tcPr>
            <w:tcW w:w="3367" w:type="dxa"/>
            <w:vMerge/>
          </w:tcPr>
          <w:p w:rsidR="00391AF5" w:rsidRPr="002D4276" w:rsidRDefault="00391AF5" w:rsidP="002D4276">
            <w:pPr>
              <w:jc w:val="center"/>
              <w:rPr>
                <w:rFonts w:eastAsia="Lucida Sans Unicode"/>
              </w:rPr>
            </w:pPr>
          </w:p>
        </w:tc>
        <w:tc>
          <w:tcPr>
            <w:tcW w:w="1134" w:type="dxa"/>
          </w:tcPr>
          <w:p w:rsidR="00391AF5" w:rsidRPr="002D4276" w:rsidRDefault="00391AF5" w:rsidP="002D4276">
            <w:pPr>
              <w:jc w:val="center"/>
              <w:rPr>
                <w:rFonts w:eastAsia="Lucida Sans Unicode"/>
              </w:rPr>
            </w:pPr>
            <w:r w:rsidRPr="002D4276">
              <w:rPr>
                <w:rFonts w:eastAsia="Lucida Sans Unicode"/>
              </w:rPr>
              <w:t>05-09</w:t>
            </w:r>
          </w:p>
        </w:tc>
        <w:tc>
          <w:tcPr>
            <w:tcW w:w="1559" w:type="dxa"/>
          </w:tcPr>
          <w:p w:rsidR="00391AF5" w:rsidRPr="002D4276" w:rsidRDefault="00391AF5" w:rsidP="002D4276">
            <w:pPr>
              <w:jc w:val="center"/>
              <w:rPr>
                <w:rFonts w:eastAsia="Lucida Sans Unicode"/>
              </w:rPr>
            </w:pPr>
            <w:r w:rsidRPr="002D4276">
              <w:rPr>
                <w:rFonts w:eastAsia="Lucida Sans Unicode"/>
              </w:rPr>
              <w:t>5</w:t>
            </w:r>
          </w:p>
        </w:tc>
        <w:tc>
          <w:tcPr>
            <w:tcW w:w="2410" w:type="dxa"/>
            <w:vMerge/>
          </w:tcPr>
          <w:p w:rsidR="00391AF5" w:rsidRPr="002D4276" w:rsidRDefault="00391AF5" w:rsidP="002D4276">
            <w:pPr>
              <w:jc w:val="center"/>
              <w:rPr>
                <w:rFonts w:eastAsia="Lucida Sans Unicode"/>
              </w:rPr>
            </w:pPr>
          </w:p>
        </w:tc>
      </w:tr>
      <w:tr w:rsidR="00391AF5" w:rsidRPr="002D4276" w:rsidTr="00391AF5">
        <w:trPr>
          <w:trHeight w:val="516"/>
        </w:trPr>
        <w:tc>
          <w:tcPr>
            <w:tcW w:w="3367" w:type="dxa"/>
            <w:vMerge/>
          </w:tcPr>
          <w:p w:rsidR="00391AF5" w:rsidRPr="002D4276" w:rsidRDefault="00391AF5" w:rsidP="002D4276">
            <w:pPr>
              <w:jc w:val="center"/>
              <w:rPr>
                <w:rFonts w:eastAsia="Lucida Sans Unicode"/>
              </w:rPr>
            </w:pPr>
          </w:p>
        </w:tc>
        <w:tc>
          <w:tcPr>
            <w:tcW w:w="1134" w:type="dxa"/>
          </w:tcPr>
          <w:p w:rsidR="00391AF5" w:rsidRPr="002D4276" w:rsidRDefault="00391AF5" w:rsidP="002D4276">
            <w:pPr>
              <w:jc w:val="center"/>
              <w:rPr>
                <w:rFonts w:eastAsia="Lucida Sans Unicode"/>
              </w:rPr>
            </w:pPr>
            <w:r w:rsidRPr="002D4276">
              <w:rPr>
                <w:rFonts w:eastAsia="Lucida Sans Unicode"/>
              </w:rPr>
              <w:t>12-16</w:t>
            </w:r>
          </w:p>
        </w:tc>
        <w:tc>
          <w:tcPr>
            <w:tcW w:w="1559" w:type="dxa"/>
          </w:tcPr>
          <w:p w:rsidR="00391AF5" w:rsidRPr="002D4276" w:rsidRDefault="00391AF5" w:rsidP="002D4276">
            <w:pPr>
              <w:jc w:val="center"/>
              <w:rPr>
                <w:rFonts w:eastAsia="Lucida Sans Unicode"/>
              </w:rPr>
            </w:pPr>
            <w:r w:rsidRPr="002D4276">
              <w:rPr>
                <w:rFonts w:eastAsia="Lucida Sans Unicode"/>
              </w:rPr>
              <w:t>5</w:t>
            </w:r>
          </w:p>
        </w:tc>
        <w:tc>
          <w:tcPr>
            <w:tcW w:w="2410" w:type="dxa"/>
            <w:vMerge/>
          </w:tcPr>
          <w:p w:rsidR="00391AF5" w:rsidRPr="002D4276" w:rsidRDefault="00391AF5" w:rsidP="002D4276">
            <w:pPr>
              <w:jc w:val="center"/>
              <w:rPr>
                <w:rFonts w:eastAsia="Lucida Sans Unicode"/>
              </w:rPr>
            </w:pPr>
          </w:p>
        </w:tc>
      </w:tr>
      <w:tr w:rsidR="00391AF5" w:rsidRPr="002D4276" w:rsidTr="00391AF5">
        <w:trPr>
          <w:trHeight w:val="379"/>
        </w:trPr>
        <w:tc>
          <w:tcPr>
            <w:tcW w:w="3367" w:type="dxa"/>
            <w:vMerge/>
          </w:tcPr>
          <w:p w:rsidR="00391AF5" w:rsidRPr="002D4276" w:rsidRDefault="00391AF5" w:rsidP="002D4276">
            <w:pPr>
              <w:jc w:val="center"/>
              <w:rPr>
                <w:rFonts w:eastAsia="Lucida Sans Unicode"/>
              </w:rPr>
            </w:pPr>
          </w:p>
        </w:tc>
        <w:tc>
          <w:tcPr>
            <w:tcW w:w="1134" w:type="dxa"/>
          </w:tcPr>
          <w:p w:rsidR="00391AF5" w:rsidRPr="002D4276" w:rsidRDefault="00391AF5" w:rsidP="002D4276">
            <w:pPr>
              <w:jc w:val="center"/>
              <w:rPr>
                <w:rFonts w:eastAsia="Lucida Sans Unicode"/>
              </w:rPr>
            </w:pPr>
            <w:r w:rsidRPr="002D4276">
              <w:rPr>
                <w:rFonts w:eastAsia="Lucida Sans Unicode"/>
              </w:rPr>
              <w:t>19-23</w:t>
            </w:r>
          </w:p>
        </w:tc>
        <w:tc>
          <w:tcPr>
            <w:tcW w:w="1559" w:type="dxa"/>
          </w:tcPr>
          <w:p w:rsidR="00391AF5" w:rsidRPr="002D4276" w:rsidRDefault="00391AF5" w:rsidP="002D4276">
            <w:pPr>
              <w:jc w:val="center"/>
              <w:rPr>
                <w:rFonts w:eastAsia="Lucida Sans Unicode"/>
              </w:rPr>
            </w:pPr>
            <w:r w:rsidRPr="002D4276">
              <w:rPr>
                <w:rFonts w:eastAsia="Lucida Sans Unicode"/>
              </w:rPr>
              <w:t>5</w:t>
            </w:r>
          </w:p>
        </w:tc>
        <w:tc>
          <w:tcPr>
            <w:tcW w:w="2410" w:type="dxa"/>
            <w:vMerge/>
          </w:tcPr>
          <w:p w:rsidR="00391AF5" w:rsidRPr="002D4276" w:rsidRDefault="00391AF5" w:rsidP="002D4276">
            <w:pPr>
              <w:jc w:val="center"/>
              <w:rPr>
                <w:rFonts w:eastAsia="Lucida Sans Unicode"/>
              </w:rPr>
            </w:pPr>
          </w:p>
        </w:tc>
      </w:tr>
      <w:tr w:rsidR="00391AF5" w:rsidRPr="002D4276" w:rsidTr="00391AF5">
        <w:trPr>
          <w:trHeight w:val="379"/>
        </w:trPr>
        <w:tc>
          <w:tcPr>
            <w:tcW w:w="3367" w:type="dxa"/>
          </w:tcPr>
          <w:p w:rsidR="00391AF5" w:rsidRPr="002D4276" w:rsidRDefault="00391AF5" w:rsidP="002D4276">
            <w:pPr>
              <w:jc w:val="center"/>
              <w:rPr>
                <w:rFonts w:eastAsia="Lucida Sans Unicode"/>
              </w:rPr>
            </w:pPr>
          </w:p>
        </w:tc>
        <w:tc>
          <w:tcPr>
            <w:tcW w:w="1134" w:type="dxa"/>
          </w:tcPr>
          <w:p w:rsidR="00391AF5" w:rsidRPr="002D4276" w:rsidRDefault="00391AF5" w:rsidP="002D4276">
            <w:pPr>
              <w:jc w:val="center"/>
              <w:rPr>
                <w:rFonts w:eastAsia="Lucida Sans Unicode"/>
              </w:rPr>
            </w:pPr>
            <w:r w:rsidRPr="002D4276">
              <w:rPr>
                <w:rFonts w:eastAsia="Lucida Sans Unicode"/>
              </w:rPr>
              <w:t>26-27</w:t>
            </w:r>
          </w:p>
        </w:tc>
        <w:tc>
          <w:tcPr>
            <w:tcW w:w="1559" w:type="dxa"/>
          </w:tcPr>
          <w:p w:rsidR="00391AF5" w:rsidRPr="002D4276" w:rsidRDefault="00391AF5" w:rsidP="002D4276">
            <w:pPr>
              <w:jc w:val="center"/>
              <w:rPr>
                <w:rFonts w:eastAsia="Lucida Sans Unicode"/>
              </w:rPr>
            </w:pPr>
            <w:r w:rsidRPr="002D4276">
              <w:rPr>
                <w:rFonts w:eastAsia="Lucida Sans Unicode"/>
              </w:rPr>
              <w:t>2</w:t>
            </w:r>
          </w:p>
        </w:tc>
        <w:tc>
          <w:tcPr>
            <w:tcW w:w="2410" w:type="dxa"/>
            <w:vMerge/>
          </w:tcPr>
          <w:p w:rsidR="00391AF5" w:rsidRPr="002D4276" w:rsidRDefault="00391AF5" w:rsidP="002D4276">
            <w:pPr>
              <w:jc w:val="center"/>
              <w:rPr>
                <w:rFonts w:eastAsia="Lucida Sans Unicode"/>
              </w:rPr>
            </w:pPr>
          </w:p>
        </w:tc>
      </w:tr>
      <w:tr w:rsidR="00391AF5" w:rsidRPr="002D4276" w:rsidTr="00391AF5">
        <w:trPr>
          <w:trHeight w:val="773"/>
        </w:trPr>
        <w:tc>
          <w:tcPr>
            <w:tcW w:w="4501" w:type="dxa"/>
            <w:gridSpan w:val="2"/>
            <w:tcBorders>
              <w:bottom w:val="single" w:sz="4" w:space="0" w:color="auto"/>
            </w:tcBorders>
            <w:vAlign w:val="center"/>
          </w:tcPr>
          <w:p w:rsidR="00391AF5" w:rsidRPr="002D4276" w:rsidRDefault="00391AF5" w:rsidP="002D4276">
            <w:pPr>
              <w:jc w:val="center"/>
              <w:rPr>
                <w:rFonts w:eastAsia="Lucida Sans Unicode"/>
              </w:rPr>
            </w:pPr>
            <w:r w:rsidRPr="002D4276">
              <w:rPr>
                <w:rFonts w:eastAsia="Lucida Sans Unicode"/>
              </w:rPr>
              <w:t xml:space="preserve">Итого: </w:t>
            </w:r>
            <w:r w:rsidRPr="002D4276">
              <w:rPr>
                <w:rFonts w:eastAsia="Lucida Sans Unicode"/>
                <w:lang w:val="en-US"/>
              </w:rPr>
              <w:t>II</w:t>
            </w:r>
            <w:r w:rsidRPr="002D4276">
              <w:rPr>
                <w:rFonts w:eastAsia="Lucida Sans Unicode"/>
              </w:rPr>
              <w:t xml:space="preserve"> четверть</w:t>
            </w:r>
          </w:p>
          <w:p w:rsidR="00391AF5" w:rsidRPr="002D4276" w:rsidRDefault="00391AF5" w:rsidP="002D4276">
            <w:pPr>
              <w:jc w:val="center"/>
              <w:rPr>
                <w:rFonts w:eastAsia="Lucida Sans Unicode"/>
              </w:rPr>
            </w:pPr>
            <w:r w:rsidRPr="002D4276">
              <w:rPr>
                <w:rFonts w:eastAsia="Lucida Sans Unicode"/>
              </w:rPr>
              <w:t>07  ноября –27   декабря 2022  года</w:t>
            </w:r>
          </w:p>
          <w:p w:rsidR="00391AF5" w:rsidRPr="002D4276" w:rsidRDefault="00391AF5" w:rsidP="002D4276">
            <w:pPr>
              <w:jc w:val="center"/>
              <w:rPr>
                <w:rFonts w:eastAsia="Lucida Sans Unicode"/>
              </w:rPr>
            </w:pPr>
          </w:p>
        </w:tc>
        <w:tc>
          <w:tcPr>
            <w:tcW w:w="1559" w:type="dxa"/>
            <w:tcBorders>
              <w:bottom w:val="single" w:sz="4" w:space="0" w:color="auto"/>
            </w:tcBorders>
          </w:tcPr>
          <w:p w:rsidR="00391AF5" w:rsidRPr="002D4276" w:rsidRDefault="00391AF5" w:rsidP="002D4276">
            <w:pPr>
              <w:rPr>
                <w:rFonts w:eastAsia="Lucida Sans Unicode"/>
              </w:rPr>
            </w:pPr>
            <w:r w:rsidRPr="002D4276">
              <w:rPr>
                <w:rFonts w:eastAsia="Lucida Sans Unicode"/>
              </w:rPr>
              <w:t xml:space="preserve">             37</w:t>
            </w:r>
          </w:p>
        </w:tc>
        <w:tc>
          <w:tcPr>
            <w:tcW w:w="2410" w:type="dxa"/>
            <w:vMerge/>
            <w:tcBorders>
              <w:bottom w:val="single" w:sz="4" w:space="0" w:color="auto"/>
            </w:tcBorders>
          </w:tcPr>
          <w:p w:rsidR="00391AF5" w:rsidRPr="002D4276" w:rsidRDefault="00391AF5" w:rsidP="002D4276">
            <w:pPr>
              <w:jc w:val="center"/>
              <w:rPr>
                <w:rFonts w:eastAsia="Lucida Sans Unicode"/>
              </w:rPr>
            </w:pPr>
          </w:p>
        </w:tc>
      </w:tr>
    </w:tbl>
    <w:tbl>
      <w:tblPr>
        <w:tblStyle w:val="afff"/>
        <w:tblW w:w="10773" w:type="dxa"/>
        <w:jc w:val="center"/>
        <w:tblLook w:val="04A0"/>
      </w:tblPr>
      <w:tblGrid>
        <w:gridCol w:w="3591"/>
        <w:gridCol w:w="7182"/>
      </w:tblGrid>
      <w:tr w:rsidR="00391AF5" w:rsidRPr="002D4276" w:rsidTr="00391AF5">
        <w:trPr>
          <w:jc w:val="center"/>
        </w:trPr>
        <w:tc>
          <w:tcPr>
            <w:tcW w:w="10773" w:type="dxa"/>
            <w:gridSpan w:val="2"/>
          </w:tcPr>
          <w:p w:rsidR="00391AF5" w:rsidRPr="002D4276" w:rsidRDefault="00391AF5" w:rsidP="002D4276">
            <w:pPr>
              <w:jc w:val="center"/>
              <w:rPr>
                <w:rFonts w:eastAsia="Lucida Sans Unicode"/>
                <w:b/>
              </w:rPr>
            </w:pPr>
            <w:r w:rsidRPr="002D4276">
              <w:rPr>
                <w:rFonts w:eastAsia="Lucida Sans Unicode"/>
                <w:b/>
              </w:rPr>
              <w:t>ИТОГО: в I полугодии</w:t>
            </w:r>
          </w:p>
        </w:tc>
      </w:tr>
      <w:tr w:rsidR="00391AF5" w:rsidRPr="002D4276" w:rsidTr="00391AF5">
        <w:trPr>
          <w:jc w:val="center"/>
        </w:trPr>
        <w:tc>
          <w:tcPr>
            <w:tcW w:w="3591" w:type="dxa"/>
          </w:tcPr>
          <w:p w:rsidR="00391AF5" w:rsidRPr="002D4276" w:rsidRDefault="00391AF5" w:rsidP="002D4276">
            <w:pPr>
              <w:rPr>
                <w:rFonts w:eastAsia="Lucida Sans Unicode"/>
                <w:b/>
              </w:rPr>
            </w:pPr>
            <w:r w:rsidRPr="002D4276">
              <w:rPr>
                <w:rFonts w:eastAsia="Lucida Sans Unicode"/>
                <w:b/>
              </w:rPr>
              <w:t>1-4 классы</w:t>
            </w:r>
          </w:p>
        </w:tc>
        <w:tc>
          <w:tcPr>
            <w:tcW w:w="7182" w:type="dxa"/>
          </w:tcPr>
          <w:p w:rsidR="00391AF5" w:rsidRPr="002D4276" w:rsidRDefault="00391AF5" w:rsidP="002D4276">
            <w:pPr>
              <w:jc w:val="center"/>
              <w:rPr>
                <w:rFonts w:eastAsia="Lucida Sans Unicode"/>
                <w:b/>
              </w:rPr>
            </w:pPr>
            <w:r w:rsidRPr="002D4276">
              <w:rPr>
                <w:rFonts w:eastAsia="Lucida Sans Unicode"/>
                <w:b/>
              </w:rPr>
              <w:t>79   учебных дней</w:t>
            </w:r>
          </w:p>
        </w:tc>
      </w:tr>
    </w:tbl>
    <w:p w:rsidR="00391AF5" w:rsidRPr="002D4276" w:rsidRDefault="00391AF5" w:rsidP="002D4276">
      <w:pPr>
        <w:jc w:val="center"/>
        <w:rPr>
          <w:rFonts w:eastAsia="Lucida Sans Unicode"/>
          <w:b/>
          <w:bCs/>
        </w:rPr>
      </w:pPr>
    </w:p>
    <w:p w:rsidR="00391AF5" w:rsidRPr="002D4276" w:rsidRDefault="00391AF5" w:rsidP="002D4276">
      <w:pPr>
        <w:jc w:val="center"/>
        <w:rPr>
          <w:rFonts w:eastAsia="Lucida Sans Unicode"/>
          <w:b/>
        </w:rPr>
      </w:pPr>
      <w:r w:rsidRPr="002D4276">
        <w:rPr>
          <w:rFonts w:eastAsia="Lucida Sans Unicode"/>
          <w:b/>
          <w:bCs/>
        </w:rPr>
        <w:t>III четверть</w:t>
      </w:r>
    </w:p>
    <w:tbl>
      <w:tblPr>
        <w:tblW w:w="9063" w:type="dxa"/>
        <w:jc w:val="center"/>
        <w:tblInd w:w="-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224"/>
        <w:gridCol w:w="1254"/>
        <w:gridCol w:w="1559"/>
        <w:gridCol w:w="1291"/>
        <w:gridCol w:w="1735"/>
      </w:tblGrid>
      <w:tr w:rsidR="00391AF5" w:rsidRPr="002D4276" w:rsidTr="00391AF5">
        <w:trPr>
          <w:jc w:val="center"/>
        </w:trPr>
        <w:tc>
          <w:tcPr>
            <w:tcW w:w="3224" w:type="dxa"/>
            <w:vMerge w:val="restart"/>
            <w:vAlign w:val="center"/>
          </w:tcPr>
          <w:p w:rsidR="00391AF5" w:rsidRPr="002D4276" w:rsidRDefault="00391AF5" w:rsidP="002D4276">
            <w:pPr>
              <w:jc w:val="center"/>
              <w:rPr>
                <w:rFonts w:eastAsia="Lucida Sans Unicode"/>
                <w:b/>
              </w:rPr>
            </w:pPr>
            <w:r w:rsidRPr="002D4276">
              <w:rPr>
                <w:rFonts w:eastAsia="Lucida Sans Unicode"/>
                <w:b/>
              </w:rPr>
              <w:t>Месяц</w:t>
            </w:r>
          </w:p>
        </w:tc>
        <w:tc>
          <w:tcPr>
            <w:tcW w:w="1254" w:type="dxa"/>
            <w:vMerge w:val="restart"/>
            <w:vAlign w:val="center"/>
          </w:tcPr>
          <w:p w:rsidR="00391AF5" w:rsidRPr="002D4276" w:rsidRDefault="00391AF5" w:rsidP="002D4276">
            <w:pPr>
              <w:jc w:val="center"/>
              <w:rPr>
                <w:rFonts w:eastAsia="Lucida Sans Unicode"/>
                <w:b/>
              </w:rPr>
            </w:pPr>
            <w:r w:rsidRPr="002D4276">
              <w:rPr>
                <w:rFonts w:eastAsia="Lucida Sans Unicode"/>
                <w:b/>
              </w:rPr>
              <w:t>Дата</w:t>
            </w:r>
          </w:p>
        </w:tc>
        <w:tc>
          <w:tcPr>
            <w:tcW w:w="4585" w:type="dxa"/>
            <w:gridSpan w:val="3"/>
            <w:vAlign w:val="center"/>
          </w:tcPr>
          <w:p w:rsidR="00391AF5" w:rsidRPr="002D4276" w:rsidRDefault="00391AF5" w:rsidP="002D4276">
            <w:pPr>
              <w:jc w:val="center"/>
              <w:rPr>
                <w:rFonts w:eastAsia="Lucida Sans Unicode"/>
                <w:b/>
              </w:rPr>
            </w:pPr>
            <w:r w:rsidRPr="002D4276">
              <w:rPr>
                <w:rFonts w:eastAsia="Lucida Sans Unicode"/>
                <w:b/>
              </w:rPr>
              <w:t xml:space="preserve">                                              Каникулы</w:t>
            </w:r>
          </w:p>
        </w:tc>
      </w:tr>
      <w:tr w:rsidR="00391AF5" w:rsidRPr="002D4276" w:rsidTr="00391AF5">
        <w:trPr>
          <w:jc w:val="center"/>
        </w:trPr>
        <w:tc>
          <w:tcPr>
            <w:tcW w:w="3224" w:type="dxa"/>
            <w:vMerge/>
          </w:tcPr>
          <w:p w:rsidR="00391AF5" w:rsidRPr="002D4276" w:rsidRDefault="00391AF5" w:rsidP="002D4276">
            <w:pPr>
              <w:jc w:val="center"/>
              <w:rPr>
                <w:rFonts w:eastAsia="Lucida Sans Unicode"/>
              </w:rPr>
            </w:pPr>
          </w:p>
        </w:tc>
        <w:tc>
          <w:tcPr>
            <w:tcW w:w="1254" w:type="dxa"/>
            <w:vMerge/>
          </w:tcPr>
          <w:p w:rsidR="00391AF5" w:rsidRPr="002D4276" w:rsidRDefault="00391AF5" w:rsidP="002D4276">
            <w:pPr>
              <w:jc w:val="center"/>
              <w:rPr>
                <w:rFonts w:eastAsia="Lucida Sans Unicode"/>
              </w:rPr>
            </w:pPr>
          </w:p>
        </w:tc>
        <w:tc>
          <w:tcPr>
            <w:tcW w:w="1559" w:type="dxa"/>
          </w:tcPr>
          <w:p w:rsidR="00391AF5" w:rsidRPr="002D4276" w:rsidRDefault="00391AF5" w:rsidP="002D4276">
            <w:pPr>
              <w:jc w:val="center"/>
              <w:rPr>
                <w:rFonts w:eastAsia="Lucida Sans Unicode"/>
              </w:rPr>
            </w:pPr>
            <w:r w:rsidRPr="002D4276">
              <w:rPr>
                <w:rFonts w:eastAsia="Lucida Sans Unicode"/>
              </w:rPr>
              <w:t>2-4 классы</w:t>
            </w:r>
          </w:p>
        </w:tc>
        <w:tc>
          <w:tcPr>
            <w:tcW w:w="1291" w:type="dxa"/>
          </w:tcPr>
          <w:p w:rsidR="00391AF5" w:rsidRPr="002D4276" w:rsidRDefault="00391AF5" w:rsidP="002D4276">
            <w:pPr>
              <w:jc w:val="center"/>
              <w:rPr>
                <w:rFonts w:eastAsia="Lucida Sans Unicode"/>
              </w:rPr>
            </w:pPr>
            <w:r w:rsidRPr="002D4276">
              <w:rPr>
                <w:rFonts w:eastAsia="Lucida Sans Unicode"/>
              </w:rPr>
              <w:t>1 класс</w:t>
            </w:r>
          </w:p>
        </w:tc>
        <w:tc>
          <w:tcPr>
            <w:tcW w:w="1735" w:type="dxa"/>
            <w:vMerge w:val="restart"/>
          </w:tcPr>
          <w:p w:rsidR="00391AF5" w:rsidRPr="002D4276" w:rsidRDefault="00391AF5" w:rsidP="002D4276">
            <w:pPr>
              <w:rPr>
                <w:rFonts w:eastAsia="Lucida Sans Unicode"/>
              </w:rPr>
            </w:pPr>
          </w:p>
          <w:p w:rsidR="00391AF5" w:rsidRPr="002D4276" w:rsidRDefault="00391AF5" w:rsidP="002D4276">
            <w:pPr>
              <w:rPr>
                <w:rFonts w:eastAsia="Lucida Sans Unicode"/>
              </w:rPr>
            </w:pPr>
          </w:p>
          <w:p w:rsidR="00391AF5" w:rsidRPr="002D4276" w:rsidRDefault="00391AF5" w:rsidP="002D4276">
            <w:pPr>
              <w:rPr>
                <w:rFonts w:eastAsia="Lucida Sans Unicode"/>
              </w:rPr>
            </w:pPr>
          </w:p>
          <w:p w:rsidR="00391AF5" w:rsidRPr="002D4276" w:rsidRDefault="00391AF5" w:rsidP="002D4276">
            <w:pPr>
              <w:rPr>
                <w:rFonts w:eastAsia="Lucida Sans Unicode"/>
              </w:rPr>
            </w:pPr>
          </w:p>
          <w:p w:rsidR="00391AF5" w:rsidRPr="002D4276" w:rsidRDefault="00391AF5" w:rsidP="002D4276">
            <w:pPr>
              <w:jc w:val="both"/>
            </w:pPr>
            <w:r w:rsidRPr="002D4276">
              <w:t xml:space="preserve">с 25 марта по 2023 года по 02 апреля 2023 г. (9 календарных дней); </w:t>
            </w:r>
          </w:p>
          <w:p w:rsidR="00391AF5" w:rsidRPr="002D4276" w:rsidRDefault="00391AF5" w:rsidP="002D4276">
            <w:pPr>
              <w:jc w:val="both"/>
            </w:pPr>
            <w:r w:rsidRPr="002D4276">
              <w:rPr>
                <w:i/>
                <w:iCs/>
              </w:rPr>
              <w:t xml:space="preserve">дополнительные каникулы </w:t>
            </w:r>
            <w:r w:rsidRPr="002D4276">
              <w:t xml:space="preserve">для обучающихся 1-го класса </w:t>
            </w:r>
            <w:r w:rsidRPr="002D4276">
              <w:lastRenderedPageBreak/>
              <w:t>устанавливаются  с 13  февраля по  19 февраля  2023 года включительно (7 календарных дней);</w:t>
            </w:r>
          </w:p>
          <w:p w:rsidR="00391AF5" w:rsidRPr="002D4276" w:rsidRDefault="00391AF5" w:rsidP="002D4276">
            <w:pPr>
              <w:jc w:val="center"/>
              <w:rPr>
                <w:rFonts w:eastAsia="Lucida Sans Unicode"/>
              </w:rPr>
            </w:pPr>
          </w:p>
        </w:tc>
      </w:tr>
      <w:tr w:rsidR="00391AF5" w:rsidRPr="002D4276" w:rsidTr="00391AF5">
        <w:trPr>
          <w:jc w:val="center"/>
        </w:trPr>
        <w:tc>
          <w:tcPr>
            <w:tcW w:w="3224" w:type="dxa"/>
            <w:vMerge w:val="restart"/>
            <w:vAlign w:val="center"/>
          </w:tcPr>
          <w:p w:rsidR="00391AF5" w:rsidRPr="002D4276" w:rsidRDefault="00391AF5" w:rsidP="002D4276">
            <w:pPr>
              <w:jc w:val="center"/>
              <w:rPr>
                <w:rFonts w:eastAsia="Lucida Sans Unicode"/>
              </w:rPr>
            </w:pPr>
            <w:r w:rsidRPr="002D4276">
              <w:rPr>
                <w:rFonts w:eastAsia="Lucida Sans Unicode"/>
              </w:rPr>
              <w:t>Январь</w:t>
            </w:r>
          </w:p>
        </w:tc>
        <w:tc>
          <w:tcPr>
            <w:tcW w:w="1254" w:type="dxa"/>
          </w:tcPr>
          <w:p w:rsidR="00391AF5" w:rsidRPr="002D4276" w:rsidRDefault="00391AF5" w:rsidP="002D4276">
            <w:pPr>
              <w:jc w:val="center"/>
              <w:rPr>
                <w:rFonts w:eastAsia="Lucida Sans Unicode"/>
              </w:rPr>
            </w:pPr>
            <w:r w:rsidRPr="002D4276">
              <w:rPr>
                <w:rFonts w:eastAsia="Lucida Sans Unicode"/>
              </w:rPr>
              <w:t>09-13</w:t>
            </w:r>
          </w:p>
          <w:p w:rsidR="00391AF5" w:rsidRPr="002D4276" w:rsidRDefault="00391AF5" w:rsidP="002D4276">
            <w:pPr>
              <w:jc w:val="center"/>
              <w:rPr>
                <w:rFonts w:eastAsia="Lucida Sans Unicode"/>
              </w:rPr>
            </w:pPr>
          </w:p>
        </w:tc>
        <w:tc>
          <w:tcPr>
            <w:tcW w:w="1559" w:type="dxa"/>
          </w:tcPr>
          <w:p w:rsidR="00391AF5" w:rsidRPr="002D4276" w:rsidRDefault="00391AF5" w:rsidP="002D4276">
            <w:pPr>
              <w:jc w:val="center"/>
              <w:rPr>
                <w:rFonts w:eastAsia="Lucida Sans Unicode"/>
              </w:rPr>
            </w:pPr>
            <w:r w:rsidRPr="002D4276">
              <w:rPr>
                <w:rFonts w:eastAsia="Lucida Sans Unicode"/>
              </w:rPr>
              <w:t>5</w:t>
            </w:r>
          </w:p>
          <w:p w:rsidR="00391AF5" w:rsidRPr="002D4276" w:rsidRDefault="00391AF5" w:rsidP="002D4276">
            <w:pPr>
              <w:jc w:val="center"/>
              <w:rPr>
                <w:rFonts w:eastAsia="Lucida Sans Unicode"/>
              </w:rPr>
            </w:pPr>
          </w:p>
        </w:tc>
        <w:tc>
          <w:tcPr>
            <w:tcW w:w="1291" w:type="dxa"/>
            <w:vAlign w:val="center"/>
          </w:tcPr>
          <w:p w:rsidR="00391AF5" w:rsidRPr="002D4276" w:rsidRDefault="00391AF5" w:rsidP="002D4276">
            <w:pPr>
              <w:jc w:val="center"/>
              <w:rPr>
                <w:rFonts w:eastAsia="Lucida Sans Unicode"/>
              </w:rPr>
            </w:pPr>
            <w:r w:rsidRPr="002D4276">
              <w:rPr>
                <w:rFonts w:eastAsia="Lucida Sans Unicode"/>
              </w:rPr>
              <w:t>5</w:t>
            </w:r>
          </w:p>
          <w:p w:rsidR="00391AF5" w:rsidRPr="002D4276" w:rsidRDefault="00391AF5" w:rsidP="002D4276">
            <w:pPr>
              <w:jc w:val="center"/>
              <w:rPr>
                <w:rFonts w:eastAsia="Lucida Sans Unicode"/>
              </w:rPr>
            </w:pPr>
          </w:p>
        </w:tc>
        <w:tc>
          <w:tcPr>
            <w:tcW w:w="1735" w:type="dxa"/>
            <w:vMerge/>
            <w:vAlign w:val="center"/>
          </w:tcPr>
          <w:p w:rsidR="00391AF5" w:rsidRPr="002D4276" w:rsidRDefault="00391AF5" w:rsidP="002D4276">
            <w:pPr>
              <w:rPr>
                <w:rFonts w:eastAsia="Lucida Sans Unicode"/>
              </w:rPr>
            </w:pPr>
          </w:p>
        </w:tc>
      </w:tr>
      <w:tr w:rsidR="00391AF5" w:rsidRPr="002D4276" w:rsidTr="00391AF5">
        <w:trPr>
          <w:jc w:val="center"/>
        </w:trPr>
        <w:tc>
          <w:tcPr>
            <w:tcW w:w="3224" w:type="dxa"/>
            <w:vMerge/>
            <w:vAlign w:val="center"/>
          </w:tcPr>
          <w:p w:rsidR="00391AF5" w:rsidRPr="002D4276" w:rsidRDefault="00391AF5" w:rsidP="002D4276">
            <w:pPr>
              <w:jc w:val="center"/>
              <w:rPr>
                <w:rFonts w:eastAsia="Lucida Sans Unicode"/>
              </w:rPr>
            </w:pPr>
          </w:p>
        </w:tc>
        <w:tc>
          <w:tcPr>
            <w:tcW w:w="1254" w:type="dxa"/>
          </w:tcPr>
          <w:p w:rsidR="00391AF5" w:rsidRPr="002D4276" w:rsidRDefault="00391AF5" w:rsidP="002D4276">
            <w:pPr>
              <w:jc w:val="center"/>
              <w:rPr>
                <w:rFonts w:eastAsia="Lucida Sans Unicode"/>
              </w:rPr>
            </w:pPr>
            <w:r w:rsidRPr="002D4276">
              <w:rPr>
                <w:rFonts w:eastAsia="Lucida Sans Unicode"/>
              </w:rPr>
              <w:t>16-20</w:t>
            </w:r>
          </w:p>
        </w:tc>
        <w:tc>
          <w:tcPr>
            <w:tcW w:w="1559" w:type="dxa"/>
          </w:tcPr>
          <w:p w:rsidR="00391AF5" w:rsidRPr="002D4276" w:rsidRDefault="00391AF5" w:rsidP="002D4276">
            <w:pPr>
              <w:jc w:val="center"/>
              <w:rPr>
                <w:rFonts w:eastAsia="Lucida Sans Unicode"/>
              </w:rPr>
            </w:pPr>
            <w:r w:rsidRPr="002D4276">
              <w:rPr>
                <w:rFonts w:eastAsia="Lucida Sans Unicode"/>
              </w:rPr>
              <w:t>5</w:t>
            </w:r>
          </w:p>
        </w:tc>
        <w:tc>
          <w:tcPr>
            <w:tcW w:w="1291" w:type="dxa"/>
          </w:tcPr>
          <w:p w:rsidR="00391AF5" w:rsidRPr="002D4276" w:rsidRDefault="00391AF5" w:rsidP="002D4276">
            <w:pPr>
              <w:jc w:val="center"/>
              <w:rPr>
                <w:rFonts w:eastAsia="Lucida Sans Unicode"/>
              </w:rPr>
            </w:pPr>
            <w:r w:rsidRPr="002D4276">
              <w:rPr>
                <w:rFonts w:eastAsia="Lucida Sans Unicode"/>
              </w:rPr>
              <w:t>5</w:t>
            </w:r>
          </w:p>
        </w:tc>
        <w:tc>
          <w:tcPr>
            <w:tcW w:w="1735" w:type="dxa"/>
            <w:vMerge/>
          </w:tcPr>
          <w:p w:rsidR="00391AF5" w:rsidRPr="002D4276" w:rsidRDefault="00391AF5" w:rsidP="002D4276">
            <w:pPr>
              <w:rPr>
                <w:rFonts w:eastAsia="Lucida Sans Unicode"/>
              </w:rPr>
            </w:pPr>
          </w:p>
        </w:tc>
      </w:tr>
      <w:tr w:rsidR="00391AF5" w:rsidRPr="002D4276" w:rsidTr="00391AF5">
        <w:trPr>
          <w:jc w:val="center"/>
        </w:trPr>
        <w:tc>
          <w:tcPr>
            <w:tcW w:w="3224" w:type="dxa"/>
            <w:vMerge/>
            <w:vAlign w:val="center"/>
          </w:tcPr>
          <w:p w:rsidR="00391AF5" w:rsidRPr="002D4276" w:rsidRDefault="00391AF5" w:rsidP="002D4276">
            <w:pPr>
              <w:jc w:val="center"/>
              <w:rPr>
                <w:rFonts w:eastAsia="Lucida Sans Unicode"/>
              </w:rPr>
            </w:pPr>
          </w:p>
        </w:tc>
        <w:tc>
          <w:tcPr>
            <w:tcW w:w="1254" w:type="dxa"/>
          </w:tcPr>
          <w:p w:rsidR="00391AF5" w:rsidRPr="002D4276" w:rsidRDefault="00391AF5" w:rsidP="002D4276">
            <w:pPr>
              <w:jc w:val="center"/>
              <w:rPr>
                <w:rFonts w:eastAsia="Lucida Sans Unicode"/>
              </w:rPr>
            </w:pPr>
            <w:r w:rsidRPr="002D4276">
              <w:rPr>
                <w:rFonts w:eastAsia="Lucida Sans Unicode"/>
              </w:rPr>
              <w:t>23-27</w:t>
            </w:r>
          </w:p>
        </w:tc>
        <w:tc>
          <w:tcPr>
            <w:tcW w:w="1559" w:type="dxa"/>
          </w:tcPr>
          <w:p w:rsidR="00391AF5" w:rsidRPr="002D4276" w:rsidRDefault="00391AF5" w:rsidP="002D4276">
            <w:pPr>
              <w:jc w:val="center"/>
              <w:rPr>
                <w:rFonts w:eastAsia="Lucida Sans Unicode"/>
              </w:rPr>
            </w:pPr>
            <w:r w:rsidRPr="002D4276">
              <w:rPr>
                <w:rFonts w:eastAsia="Lucida Sans Unicode"/>
              </w:rPr>
              <w:t>5</w:t>
            </w:r>
          </w:p>
          <w:p w:rsidR="00391AF5" w:rsidRPr="002D4276" w:rsidRDefault="00391AF5" w:rsidP="002D4276">
            <w:pPr>
              <w:jc w:val="center"/>
              <w:rPr>
                <w:rFonts w:eastAsia="Lucida Sans Unicode"/>
              </w:rPr>
            </w:pPr>
          </w:p>
        </w:tc>
        <w:tc>
          <w:tcPr>
            <w:tcW w:w="1291" w:type="dxa"/>
          </w:tcPr>
          <w:p w:rsidR="00391AF5" w:rsidRPr="002D4276" w:rsidRDefault="00391AF5" w:rsidP="002D4276">
            <w:pPr>
              <w:jc w:val="center"/>
              <w:rPr>
                <w:rFonts w:eastAsia="Lucida Sans Unicode"/>
              </w:rPr>
            </w:pPr>
            <w:r w:rsidRPr="002D4276">
              <w:rPr>
                <w:rFonts w:eastAsia="Lucida Sans Unicode"/>
              </w:rPr>
              <w:t>5</w:t>
            </w:r>
          </w:p>
          <w:p w:rsidR="00391AF5" w:rsidRPr="002D4276" w:rsidRDefault="00391AF5" w:rsidP="002D4276">
            <w:pPr>
              <w:jc w:val="center"/>
              <w:rPr>
                <w:rFonts w:eastAsia="Lucida Sans Unicode"/>
              </w:rPr>
            </w:pPr>
          </w:p>
        </w:tc>
        <w:tc>
          <w:tcPr>
            <w:tcW w:w="1735" w:type="dxa"/>
            <w:vMerge/>
          </w:tcPr>
          <w:p w:rsidR="00391AF5" w:rsidRPr="002D4276" w:rsidRDefault="00391AF5" w:rsidP="002D4276">
            <w:pPr>
              <w:rPr>
                <w:rFonts w:eastAsia="Lucida Sans Unicode"/>
              </w:rPr>
            </w:pPr>
          </w:p>
        </w:tc>
      </w:tr>
      <w:tr w:rsidR="00391AF5" w:rsidRPr="002D4276" w:rsidTr="00391AF5">
        <w:trPr>
          <w:jc w:val="center"/>
        </w:trPr>
        <w:tc>
          <w:tcPr>
            <w:tcW w:w="3224" w:type="dxa"/>
            <w:vMerge/>
            <w:vAlign w:val="center"/>
          </w:tcPr>
          <w:p w:rsidR="00391AF5" w:rsidRPr="002D4276" w:rsidRDefault="00391AF5" w:rsidP="002D4276">
            <w:pPr>
              <w:jc w:val="center"/>
              <w:rPr>
                <w:rFonts w:eastAsia="Lucida Sans Unicode"/>
              </w:rPr>
            </w:pPr>
          </w:p>
        </w:tc>
        <w:tc>
          <w:tcPr>
            <w:tcW w:w="1254" w:type="dxa"/>
          </w:tcPr>
          <w:p w:rsidR="00391AF5" w:rsidRPr="002D4276" w:rsidRDefault="00391AF5" w:rsidP="002D4276">
            <w:pPr>
              <w:jc w:val="center"/>
              <w:rPr>
                <w:rFonts w:eastAsia="Lucida Sans Unicode"/>
              </w:rPr>
            </w:pPr>
            <w:r w:rsidRPr="002D4276">
              <w:rPr>
                <w:rFonts w:eastAsia="Lucida Sans Unicode"/>
              </w:rPr>
              <w:t>30-31</w:t>
            </w:r>
          </w:p>
        </w:tc>
        <w:tc>
          <w:tcPr>
            <w:tcW w:w="1559" w:type="dxa"/>
          </w:tcPr>
          <w:p w:rsidR="00391AF5" w:rsidRPr="002D4276" w:rsidRDefault="00391AF5" w:rsidP="002D4276">
            <w:pPr>
              <w:jc w:val="center"/>
              <w:rPr>
                <w:rFonts w:eastAsia="Lucida Sans Unicode"/>
              </w:rPr>
            </w:pPr>
            <w:r w:rsidRPr="002D4276">
              <w:rPr>
                <w:rFonts w:eastAsia="Lucida Sans Unicode"/>
              </w:rPr>
              <w:t>2</w:t>
            </w:r>
          </w:p>
        </w:tc>
        <w:tc>
          <w:tcPr>
            <w:tcW w:w="1291" w:type="dxa"/>
          </w:tcPr>
          <w:p w:rsidR="00391AF5" w:rsidRPr="002D4276" w:rsidRDefault="00391AF5" w:rsidP="002D4276">
            <w:pPr>
              <w:jc w:val="center"/>
              <w:rPr>
                <w:rFonts w:eastAsia="Lucida Sans Unicode"/>
              </w:rPr>
            </w:pPr>
            <w:r w:rsidRPr="002D4276">
              <w:rPr>
                <w:rFonts w:eastAsia="Lucida Sans Unicode"/>
              </w:rPr>
              <w:t>2</w:t>
            </w:r>
          </w:p>
        </w:tc>
        <w:tc>
          <w:tcPr>
            <w:tcW w:w="1735" w:type="dxa"/>
            <w:vMerge/>
          </w:tcPr>
          <w:p w:rsidR="00391AF5" w:rsidRPr="002D4276" w:rsidRDefault="00391AF5" w:rsidP="002D4276">
            <w:pPr>
              <w:rPr>
                <w:rFonts w:eastAsia="Lucida Sans Unicode"/>
              </w:rPr>
            </w:pPr>
          </w:p>
        </w:tc>
      </w:tr>
      <w:tr w:rsidR="00391AF5" w:rsidRPr="002D4276" w:rsidTr="00391AF5">
        <w:trPr>
          <w:jc w:val="center"/>
        </w:trPr>
        <w:tc>
          <w:tcPr>
            <w:tcW w:w="3224" w:type="dxa"/>
            <w:vMerge w:val="restart"/>
            <w:vAlign w:val="center"/>
          </w:tcPr>
          <w:p w:rsidR="00391AF5" w:rsidRPr="002D4276" w:rsidRDefault="00391AF5" w:rsidP="002D4276">
            <w:pPr>
              <w:jc w:val="center"/>
              <w:rPr>
                <w:rFonts w:eastAsia="Lucida Sans Unicode"/>
              </w:rPr>
            </w:pPr>
            <w:r w:rsidRPr="002D4276">
              <w:rPr>
                <w:rFonts w:eastAsia="Lucida Sans Unicode"/>
              </w:rPr>
              <w:t>Февраль</w:t>
            </w:r>
          </w:p>
        </w:tc>
        <w:tc>
          <w:tcPr>
            <w:tcW w:w="1254" w:type="dxa"/>
          </w:tcPr>
          <w:p w:rsidR="00391AF5" w:rsidRPr="002D4276" w:rsidRDefault="00391AF5" w:rsidP="002D4276">
            <w:pPr>
              <w:jc w:val="center"/>
              <w:rPr>
                <w:rFonts w:eastAsia="Lucida Sans Unicode"/>
              </w:rPr>
            </w:pPr>
            <w:r w:rsidRPr="002D4276">
              <w:rPr>
                <w:rFonts w:eastAsia="Lucida Sans Unicode"/>
              </w:rPr>
              <w:t>01-03</w:t>
            </w:r>
          </w:p>
          <w:p w:rsidR="00391AF5" w:rsidRPr="002D4276" w:rsidRDefault="00391AF5" w:rsidP="002D4276">
            <w:pPr>
              <w:jc w:val="center"/>
              <w:rPr>
                <w:rFonts w:eastAsia="Lucida Sans Unicode"/>
              </w:rPr>
            </w:pPr>
          </w:p>
        </w:tc>
        <w:tc>
          <w:tcPr>
            <w:tcW w:w="1559" w:type="dxa"/>
          </w:tcPr>
          <w:p w:rsidR="00391AF5" w:rsidRPr="002D4276" w:rsidRDefault="00391AF5" w:rsidP="002D4276">
            <w:pPr>
              <w:jc w:val="center"/>
              <w:rPr>
                <w:rFonts w:eastAsia="Lucida Sans Unicode"/>
              </w:rPr>
            </w:pPr>
            <w:r w:rsidRPr="002D4276">
              <w:rPr>
                <w:rFonts w:eastAsia="Lucida Sans Unicode"/>
              </w:rPr>
              <w:t>3</w:t>
            </w:r>
          </w:p>
          <w:p w:rsidR="00391AF5" w:rsidRPr="002D4276" w:rsidRDefault="00391AF5" w:rsidP="002D4276">
            <w:pPr>
              <w:jc w:val="center"/>
              <w:rPr>
                <w:rFonts w:eastAsia="Lucida Sans Unicode"/>
              </w:rPr>
            </w:pPr>
          </w:p>
        </w:tc>
        <w:tc>
          <w:tcPr>
            <w:tcW w:w="1291" w:type="dxa"/>
          </w:tcPr>
          <w:p w:rsidR="00391AF5" w:rsidRPr="002D4276" w:rsidRDefault="00391AF5" w:rsidP="002D4276">
            <w:pPr>
              <w:jc w:val="center"/>
              <w:rPr>
                <w:rFonts w:eastAsia="Lucida Sans Unicode"/>
              </w:rPr>
            </w:pPr>
            <w:r w:rsidRPr="002D4276">
              <w:rPr>
                <w:rFonts w:eastAsia="Lucida Sans Unicode"/>
              </w:rPr>
              <w:t>3</w:t>
            </w:r>
          </w:p>
          <w:p w:rsidR="00391AF5" w:rsidRPr="002D4276" w:rsidRDefault="00391AF5" w:rsidP="002D4276">
            <w:pPr>
              <w:jc w:val="center"/>
              <w:rPr>
                <w:rFonts w:eastAsia="Lucida Sans Unicode"/>
              </w:rPr>
            </w:pPr>
          </w:p>
        </w:tc>
        <w:tc>
          <w:tcPr>
            <w:tcW w:w="1735" w:type="dxa"/>
            <w:vMerge/>
          </w:tcPr>
          <w:p w:rsidR="00391AF5" w:rsidRPr="002D4276" w:rsidRDefault="00391AF5" w:rsidP="002D4276">
            <w:pPr>
              <w:rPr>
                <w:rFonts w:eastAsia="Lucida Sans Unicode"/>
              </w:rPr>
            </w:pPr>
          </w:p>
        </w:tc>
      </w:tr>
      <w:tr w:rsidR="00391AF5" w:rsidRPr="002D4276" w:rsidTr="00391AF5">
        <w:trPr>
          <w:jc w:val="center"/>
        </w:trPr>
        <w:tc>
          <w:tcPr>
            <w:tcW w:w="3224" w:type="dxa"/>
            <w:vMerge/>
          </w:tcPr>
          <w:p w:rsidR="00391AF5" w:rsidRPr="002D4276" w:rsidRDefault="00391AF5" w:rsidP="002D4276">
            <w:pPr>
              <w:jc w:val="center"/>
              <w:rPr>
                <w:rFonts w:eastAsia="Lucida Sans Unicode"/>
              </w:rPr>
            </w:pPr>
          </w:p>
        </w:tc>
        <w:tc>
          <w:tcPr>
            <w:tcW w:w="1254" w:type="dxa"/>
          </w:tcPr>
          <w:p w:rsidR="00391AF5" w:rsidRPr="002D4276" w:rsidRDefault="00391AF5" w:rsidP="002D4276">
            <w:pPr>
              <w:jc w:val="center"/>
              <w:rPr>
                <w:rFonts w:eastAsia="Lucida Sans Unicode"/>
              </w:rPr>
            </w:pPr>
            <w:r w:rsidRPr="002D4276">
              <w:rPr>
                <w:rFonts w:eastAsia="Lucida Sans Unicode"/>
              </w:rPr>
              <w:t>06-10</w:t>
            </w:r>
          </w:p>
          <w:p w:rsidR="00391AF5" w:rsidRPr="002D4276" w:rsidRDefault="00391AF5" w:rsidP="002D4276">
            <w:pPr>
              <w:jc w:val="center"/>
              <w:rPr>
                <w:rFonts w:eastAsia="Lucida Sans Unicode"/>
              </w:rPr>
            </w:pPr>
            <w:r w:rsidRPr="002D4276">
              <w:rPr>
                <w:rFonts w:eastAsia="Lucida Sans Unicode"/>
              </w:rPr>
              <w:t>.</w:t>
            </w:r>
          </w:p>
        </w:tc>
        <w:tc>
          <w:tcPr>
            <w:tcW w:w="1559" w:type="dxa"/>
          </w:tcPr>
          <w:p w:rsidR="00391AF5" w:rsidRPr="002D4276" w:rsidRDefault="00391AF5" w:rsidP="002D4276">
            <w:pPr>
              <w:jc w:val="center"/>
              <w:rPr>
                <w:rFonts w:eastAsia="Lucida Sans Unicode"/>
              </w:rPr>
            </w:pPr>
            <w:r w:rsidRPr="002D4276">
              <w:rPr>
                <w:rFonts w:eastAsia="Lucida Sans Unicode"/>
              </w:rPr>
              <w:t>5</w:t>
            </w:r>
          </w:p>
          <w:p w:rsidR="00391AF5" w:rsidRPr="002D4276" w:rsidRDefault="00391AF5" w:rsidP="002D4276">
            <w:pPr>
              <w:jc w:val="center"/>
              <w:rPr>
                <w:rFonts w:eastAsia="Lucida Sans Unicode"/>
              </w:rPr>
            </w:pPr>
          </w:p>
        </w:tc>
        <w:tc>
          <w:tcPr>
            <w:tcW w:w="1291" w:type="dxa"/>
          </w:tcPr>
          <w:p w:rsidR="00391AF5" w:rsidRPr="002D4276" w:rsidRDefault="00391AF5" w:rsidP="002D4276">
            <w:pPr>
              <w:jc w:val="center"/>
              <w:rPr>
                <w:rFonts w:eastAsia="Lucida Sans Unicode"/>
              </w:rPr>
            </w:pPr>
            <w:r w:rsidRPr="002D4276">
              <w:rPr>
                <w:rFonts w:eastAsia="Lucida Sans Unicode"/>
              </w:rPr>
              <w:t>5</w:t>
            </w:r>
          </w:p>
        </w:tc>
        <w:tc>
          <w:tcPr>
            <w:tcW w:w="1735" w:type="dxa"/>
            <w:vMerge/>
          </w:tcPr>
          <w:p w:rsidR="00391AF5" w:rsidRPr="002D4276" w:rsidRDefault="00391AF5" w:rsidP="002D4276">
            <w:pPr>
              <w:rPr>
                <w:rFonts w:eastAsia="Lucida Sans Unicode"/>
              </w:rPr>
            </w:pPr>
          </w:p>
        </w:tc>
      </w:tr>
      <w:tr w:rsidR="00391AF5" w:rsidRPr="002D4276" w:rsidTr="00391AF5">
        <w:trPr>
          <w:jc w:val="center"/>
        </w:trPr>
        <w:tc>
          <w:tcPr>
            <w:tcW w:w="3224" w:type="dxa"/>
            <w:vMerge/>
          </w:tcPr>
          <w:p w:rsidR="00391AF5" w:rsidRPr="002D4276" w:rsidRDefault="00391AF5" w:rsidP="002D4276">
            <w:pPr>
              <w:jc w:val="center"/>
              <w:rPr>
                <w:rFonts w:eastAsia="Lucida Sans Unicode"/>
              </w:rPr>
            </w:pPr>
          </w:p>
        </w:tc>
        <w:tc>
          <w:tcPr>
            <w:tcW w:w="1254" w:type="dxa"/>
          </w:tcPr>
          <w:p w:rsidR="00391AF5" w:rsidRPr="002D4276" w:rsidRDefault="00391AF5" w:rsidP="002D4276">
            <w:pPr>
              <w:jc w:val="center"/>
              <w:rPr>
                <w:rFonts w:eastAsia="Lucida Sans Unicode"/>
              </w:rPr>
            </w:pPr>
            <w:r w:rsidRPr="002D4276">
              <w:rPr>
                <w:rFonts w:eastAsia="Lucida Sans Unicode"/>
              </w:rPr>
              <w:t>13-17</w:t>
            </w:r>
          </w:p>
        </w:tc>
        <w:tc>
          <w:tcPr>
            <w:tcW w:w="1559" w:type="dxa"/>
          </w:tcPr>
          <w:p w:rsidR="00391AF5" w:rsidRPr="002D4276" w:rsidRDefault="00391AF5" w:rsidP="002D4276">
            <w:pPr>
              <w:jc w:val="center"/>
              <w:rPr>
                <w:rFonts w:eastAsia="Lucida Sans Unicode"/>
              </w:rPr>
            </w:pPr>
            <w:r w:rsidRPr="002D4276">
              <w:rPr>
                <w:rFonts w:eastAsia="Lucida Sans Unicode"/>
              </w:rPr>
              <w:t>5</w:t>
            </w:r>
          </w:p>
        </w:tc>
        <w:tc>
          <w:tcPr>
            <w:tcW w:w="1291" w:type="dxa"/>
          </w:tcPr>
          <w:p w:rsidR="00391AF5" w:rsidRPr="002D4276" w:rsidRDefault="00391AF5" w:rsidP="002D4276">
            <w:pPr>
              <w:jc w:val="center"/>
              <w:rPr>
                <w:rFonts w:eastAsia="Lucida Sans Unicode"/>
              </w:rPr>
            </w:pPr>
            <w:r w:rsidRPr="002D4276">
              <w:rPr>
                <w:rFonts w:eastAsia="Lucida Sans Unicode"/>
              </w:rPr>
              <w:t>-</w:t>
            </w:r>
          </w:p>
        </w:tc>
        <w:tc>
          <w:tcPr>
            <w:tcW w:w="1735" w:type="dxa"/>
            <w:vMerge/>
          </w:tcPr>
          <w:p w:rsidR="00391AF5" w:rsidRPr="002D4276" w:rsidRDefault="00391AF5" w:rsidP="002D4276">
            <w:pPr>
              <w:rPr>
                <w:rFonts w:eastAsia="Lucida Sans Unicode"/>
              </w:rPr>
            </w:pPr>
          </w:p>
        </w:tc>
      </w:tr>
      <w:tr w:rsidR="00391AF5" w:rsidRPr="002D4276" w:rsidTr="00391AF5">
        <w:trPr>
          <w:trHeight w:val="384"/>
          <w:jc w:val="center"/>
        </w:trPr>
        <w:tc>
          <w:tcPr>
            <w:tcW w:w="3224" w:type="dxa"/>
            <w:vMerge/>
          </w:tcPr>
          <w:p w:rsidR="00391AF5" w:rsidRPr="002D4276" w:rsidRDefault="00391AF5" w:rsidP="002D4276">
            <w:pPr>
              <w:jc w:val="center"/>
              <w:rPr>
                <w:rFonts w:eastAsia="Lucida Sans Unicode"/>
              </w:rPr>
            </w:pPr>
          </w:p>
        </w:tc>
        <w:tc>
          <w:tcPr>
            <w:tcW w:w="1254" w:type="dxa"/>
          </w:tcPr>
          <w:p w:rsidR="00391AF5" w:rsidRPr="002D4276" w:rsidRDefault="00391AF5" w:rsidP="002D4276">
            <w:pPr>
              <w:jc w:val="center"/>
              <w:rPr>
                <w:rFonts w:eastAsia="Lucida Sans Unicode"/>
              </w:rPr>
            </w:pPr>
            <w:r w:rsidRPr="002D4276">
              <w:rPr>
                <w:rFonts w:eastAsia="Lucida Sans Unicode"/>
              </w:rPr>
              <w:t>20-22</w:t>
            </w:r>
          </w:p>
        </w:tc>
        <w:tc>
          <w:tcPr>
            <w:tcW w:w="1559" w:type="dxa"/>
          </w:tcPr>
          <w:p w:rsidR="00391AF5" w:rsidRPr="002D4276" w:rsidRDefault="00391AF5" w:rsidP="002D4276">
            <w:pPr>
              <w:jc w:val="center"/>
              <w:rPr>
                <w:rFonts w:eastAsia="Lucida Sans Unicode"/>
              </w:rPr>
            </w:pPr>
            <w:r w:rsidRPr="002D4276">
              <w:rPr>
                <w:rFonts w:eastAsia="Lucida Sans Unicode"/>
              </w:rPr>
              <w:t>3</w:t>
            </w:r>
          </w:p>
        </w:tc>
        <w:tc>
          <w:tcPr>
            <w:tcW w:w="1291" w:type="dxa"/>
          </w:tcPr>
          <w:p w:rsidR="00391AF5" w:rsidRPr="002D4276" w:rsidRDefault="00391AF5" w:rsidP="002D4276">
            <w:pPr>
              <w:jc w:val="center"/>
              <w:rPr>
                <w:rFonts w:eastAsia="Lucida Sans Unicode"/>
              </w:rPr>
            </w:pPr>
            <w:r w:rsidRPr="002D4276">
              <w:rPr>
                <w:rFonts w:eastAsia="Lucida Sans Unicode"/>
              </w:rPr>
              <w:t>3</w:t>
            </w:r>
          </w:p>
        </w:tc>
        <w:tc>
          <w:tcPr>
            <w:tcW w:w="1735" w:type="dxa"/>
            <w:vMerge/>
          </w:tcPr>
          <w:p w:rsidR="00391AF5" w:rsidRPr="002D4276" w:rsidRDefault="00391AF5" w:rsidP="002D4276">
            <w:pPr>
              <w:rPr>
                <w:rFonts w:eastAsia="Lucida Sans Unicode"/>
              </w:rPr>
            </w:pPr>
          </w:p>
        </w:tc>
      </w:tr>
      <w:tr w:rsidR="00391AF5" w:rsidRPr="002D4276" w:rsidTr="00391AF5">
        <w:trPr>
          <w:trHeight w:val="384"/>
          <w:jc w:val="center"/>
        </w:trPr>
        <w:tc>
          <w:tcPr>
            <w:tcW w:w="3224" w:type="dxa"/>
            <w:vMerge/>
          </w:tcPr>
          <w:p w:rsidR="00391AF5" w:rsidRPr="002D4276" w:rsidRDefault="00391AF5" w:rsidP="002D4276">
            <w:pPr>
              <w:jc w:val="center"/>
              <w:rPr>
                <w:rFonts w:eastAsia="Lucida Sans Unicode"/>
              </w:rPr>
            </w:pPr>
          </w:p>
        </w:tc>
        <w:tc>
          <w:tcPr>
            <w:tcW w:w="1254" w:type="dxa"/>
          </w:tcPr>
          <w:p w:rsidR="00391AF5" w:rsidRPr="002D4276" w:rsidRDefault="00391AF5" w:rsidP="002D4276">
            <w:pPr>
              <w:jc w:val="center"/>
              <w:rPr>
                <w:rFonts w:eastAsia="Lucida Sans Unicode"/>
              </w:rPr>
            </w:pPr>
            <w:r w:rsidRPr="002D4276">
              <w:rPr>
                <w:rFonts w:eastAsia="Lucida Sans Unicode"/>
              </w:rPr>
              <w:t>27-28</w:t>
            </w:r>
          </w:p>
        </w:tc>
        <w:tc>
          <w:tcPr>
            <w:tcW w:w="1559" w:type="dxa"/>
          </w:tcPr>
          <w:p w:rsidR="00391AF5" w:rsidRPr="002D4276" w:rsidRDefault="00391AF5" w:rsidP="002D4276">
            <w:pPr>
              <w:jc w:val="center"/>
              <w:rPr>
                <w:rFonts w:eastAsia="Lucida Sans Unicode"/>
              </w:rPr>
            </w:pPr>
            <w:r w:rsidRPr="002D4276">
              <w:rPr>
                <w:rFonts w:eastAsia="Lucida Sans Unicode"/>
              </w:rPr>
              <w:t>2</w:t>
            </w:r>
          </w:p>
        </w:tc>
        <w:tc>
          <w:tcPr>
            <w:tcW w:w="1291" w:type="dxa"/>
          </w:tcPr>
          <w:p w:rsidR="00391AF5" w:rsidRPr="002D4276" w:rsidRDefault="00391AF5" w:rsidP="002D4276">
            <w:pPr>
              <w:jc w:val="center"/>
              <w:rPr>
                <w:rFonts w:eastAsia="Lucida Sans Unicode"/>
              </w:rPr>
            </w:pPr>
            <w:r w:rsidRPr="002D4276">
              <w:rPr>
                <w:rFonts w:eastAsia="Lucida Sans Unicode"/>
              </w:rPr>
              <w:t>2</w:t>
            </w:r>
          </w:p>
        </w:tc>
        <w:tc>
          <w:tcPr>
            <w:tcW w:w="1735" w:type="dxa"/>
            <w:vMerge/>
          </w:tcPr>
          <w:p w:rsidR="00391AF5" w:rsidRPr="002D4276" w:rsidRDefault="00391AF5" w:rsidP="002D4276">
            <w:pPr>
              <w:rPr>
                <w:rFonts w:eastAsia="Lucida Sans Unicode"/>
              </w:rPr>
            </w:pPr>
          </w:p>
        </w:tc>
      </w:tr>
      <w:tr w:rsidR="00391AF5" w:rsidRPr="002D4276" w:rsidTr="00391AF5">
        <w:trPr>
          <w:trHeight w:val="195"/>
          <w:jc w:val="center"/>
        </w:trPr>
        <w:tc>
          <w:tcPr>
            <w:tcW w:w="3224" w:type="dxa"/>
            <w:vMerge w:val="restart"/>
          </w:tcPr>
          <w:p w:rsidR="00391AF5" w:rsidRPr="002D4276" w:rsidRDefault="00391AF5" w:rsidP="002D4276">
            <w:pPr>
              <w:jc w:val="center"/>
              <w:rPr>
                <w:rFonts w:eastAsia="Lucida Sans Unicode"/>
              </w:rPr>
            </w:pPr>
            <w:r w:rsidRPr="002D4276">
              <w:rPr>
                <w:rFonts w:eastAsia="Lucida Sans Unicode"/>
              </w:rPr>
              <w:lastRenderedPageBreak/>
              <w:t>Март</w:t>
            </w:r>
          </w:p>
        </w:tc>
        <w:tc>
          <w:tcPr>
            <w:tcW w:w="1254" w:type="dxa"/>
          </w:tcPr>
          <w:p w:rsidR="00391AF5" w:rsidRPr="002D4276" w:rsidRDefault="00391AF5" w:rsidP="002D4276">
            <w:pPr>
              <w:jc w:val="center"/>
              <w:rPr>
                <w:rFonts w:eastAsia="Lucida Sans Unicode"/>
              </w:rPr>
            </w:pPr>
            <w:r w:rsidRPr="002D4276">
              <w:rPr>
                <w:rFonts w:eastAsia="Lucida Sans Unicode"/>
              </w:rPr>
              <w:t>01-03</w:t>
            </w:r>
          </w:p>
        </w:tc>
        <w:tc>
          <w:tcPr>
            <w:tcW w:w="1559" w:type="dxa"/>
          </w:tcPr>
          <w:p w:rsidR="00391AF5" w:rsidRPr="002D4276" w:rsidRDefault="00391AF5" w:rsidP="002D4276">
            <w:pPr>
              <w:jc w:val="center"/>
              <w:rPr>
                <w:rFonts w:eastAsia="Lucida Sans Unicode"/>
              </w:rPr>
            </w:pPr>
            <w:r w:rsidRPr="002D4276">
              <w:rPr>
                <w:rFonts w:eastAsia="Lucida Sans Unicode"/>
              </w:rPr>
              <w:t>3</w:t>
            </w:r>
          </w:p>
        </w:tc>
        <w:tc>
          <w:tcPr>
            <w:tcW w:w="1291" w:type="dxa"/>
          </w:tcPr>
          <w:p w:rsidR="00391AF5" w:rsidRPr="002D4276" w:rsidRDefault="00391AF5" w:rsidP="002D4276">
            <w:pPr>
              <w:jc w:val="center"/>
              <w:rPr>
                <w:rFonts w:eastAsia="Lucida Sans Unicode"/>
              </w:rPr>
            </w:pPr>
            <w:r w:rsidRPr="002D4276">
              <w:rPr>
                <w:rFonts w:eastAsia="Lucida Sans Unicode"/>
              </w:rPr>
              <w:t>3</w:t>
            </w:r>
          </w:p>
        </w:tc>
        <w:tc>
          <w:tcPr>
            <w:tcW w:w="1735" w:type="dxa"/>
            <w:vMerge/>
          </w:tcPr>
          <w:p w:rsidR="00391AF5" w:rsidRPr="002D4276" w:rsidRDefault="00391AF5" w:rsidP="002D4276">
            <w:pPr>
              <w:jc w:val="center"/>
              <w:rPr>
                <w:rFonts w:eastAsia="Lucida Sans Unicode"/>
              </w:rPr>
            </w:pPr>
          </w:p>
        </w:tc>
      </w:tr>
      <w:tr w:rsidR="00391AF5" w:rsidRPr="002D4276" w:rsidTr="00391AF5">
        <w:trPr>
          <w:trHeight w:val="195"/>
          <w:jc w:val="center"/>
        </w:trPr>
        <w:tc>
          <w:tcPr>
            <w:tcW w:w="3224" w:type="dxa"/>
            <w:vMerge/>
          </w:tcPr>
          <w:p w:rsidR="00391AF5" w:rsidRPr="002D4276" w:rsidRDefault="00391AF5" w:rsidP="002D4276">
            <w:pPr>
              <w:jc w:val="center"/>
              <w:rPr>
                <w:rFonts w:eastAsia="Lucida Sans Unicode"/>
              </w:rPr>
            </w:pPr>
          </w:p>
        </w:tc>
        <w:tc>
          <w:tcPr>
            <w:tcW w:w="1254" w:type="dxa"/>
          </w:tcPr>
          <w:p w:rsidR="00391AF5" w:rsidRPr="002D4276" w:rsidRDefault="00391AF5" w:rsidP="002D4276">
            <w:pPr>
              <w:jc w:val="center"/>
              <w:rPr>
                <w:rFonts w:eastAsia="Lucida Sans Unicode"/>
              </w:rPr>
            </w:pPr>
            <w:r w:rsidRPr="002D4276">
              <w:rPr>
                <w:rFonts w:eastAsia="Lucida Sans Unicode"/>
              </w:rPr>
              <w:t>06-07</w:t>
            </w:r>
          </w:p>
        </w:tc>
        <w:tc>
          <w:tcPr>
            <w:tcW w:w="1559" w:type="dxa"/>
          </w:tcPr>
          <w:p w:rsidR="00391AF5" w:rsidRPr="002D4276" w:rsidRDefault="00391AF5" w:rsidP="002D4276">
            <w:pPr>
              <w:jc w:val="center"/>
              <w:rPr>
                <w:rFonts w:eastAsia="Lucida Sans Unicode"/>
              </w:rPr>
            </w:pPr>
            <w:r w:rsidRPr="002D4276">
              <w:rPr>
                <w:rFonts w:eastAsia="Lucida Sans Unicode"/>
              </w:rPr>
              <w:t>2</w:t>
            </w:r>
          </w:p>
        </w:tc>
        <w:tc>
          <w:tcPr>
            <w:tcW w:w="1291" w:type="dxa"/>
          </w:tcPr>
          <w:p w:rsidR="00391AF5" w:rsidRPr="002D4276" w:rsidRDefault="00391AF5" w:rsidP="002D4276">
            <w:pPr>
              <w:jc w:val="center"/>
              <w:rPr>
                <w:rFonts w:eastAsia="Lucida Sans Unicode"/>
              </w:rPr>
            </w:pPr>
            <w:r w:rsidRPr="002D4276">
              <w:rPr>
                <w:rFonts w:eastAsia="Lucida Sans Unicode"/>
              </w:rPr>
              <w:t>2</w:t>
            </w:r>
          </w:p>
        </w:tc>
        <w:tc>
          <w:tcPr>
            <w:tcW w:w="1735" w:type="dxa"/>
            <w:vMerge/>
          </w:tcPr>
          <w:p w:rsidR="00391AF5" w:rsidRPr="002D4276" w:rsidRDefault="00391AF5" w:rsidP="002D4276">
            <w:pPr>
              <w:jc w:val="center"/>
              <w:rPr>
                <w:rFonts w:eastAsia="Lucida Sans Unicode"/>
              </w:rPr>
            </w:pPr>
          </w:p>
        </w:tc>
      </w:tr>
      <w:tr w:rsidR="00391AF5" w:rsidRPr="002D4276" w:rsidTr="00391AF5">
        <w:trPr>
          <w:trHeight w:val="195"/>
          <w:jc w:val="center"/>
        </w:trPr>
        <w:tc>
          <w:tcPr>
            <w:tcW w:w="3224" w:type="dxa"/>
            <w:vMerge/>
          </w:tcPr>
          <w:p w:rsidR="00391AF5" w:rsidRPr="002D4276" w:rsidRDefault="00391AF5" w:rsidP="002D4276">
            <w:pPr>
              <w:jc w:val="center"/>
              <w:rPr>
                <w:rFonts w:eastAsia="Lucida Sans Unicode"/>
              </w:rPr>
            </w:pPr>
          </w:p>
        </w:tc>
        <w:tc>
          <w:tcPr>
            <w:tcW w:w="1254" w:type="dxa"/>
          </w:tcPr>
          <w:p w:rsidR="00391AF5" w:rsidRPr="002D4276" w:rsidRDefault="00391AF5" w:rsidP="002D4276">
            <w:pPr>
              <w:jc w:val="center"/>
              <w:rPr>
                <w:rFonts w:eastAsia="Lucida Sans Unicode"/>
              </w:rPr>
            </w:pPr>
            <w:r w:rsidRPr="002D4276">
              <w:rPr>
                <w:rFonts w:eastAsia="Lucida Sans Unicode"/>
              </w:rPr>
              <w:t>09-10</w:t>
            </w:r>
          </w:p>
        </w:tc>
        <w:tc>
          <w:tcPr>
            <w:tcW w:w="1559" w:type="dxa"/>
          </w:tcPr>
          <w:p w:rsidR="00391AF5" w:rsidRPr="002D4276" w:rsidRDefault="00391AF5" w:rsidP="002D4276">
            <w:pPr>
              <w:jc w:val="center"/>
              <w:rPr>
                <w:rFonts w:eastAsia="Lucida Sans Unicode"/>
              </w:rPr>
            </w:pPr>
            <w:r w:rsidRPr="002D4276">
              <w:rPr>
                <w:rFonts w:eastAsia="Lucida Sans Unicode"/>
              </w:rPr>
              <w:t>2</w:t>
            </w:r>
          </w:p>
        </w:tc>
        <w:tc>
          <w:tcPr>
            <w:tcW w:w="1291" w:type="dxa"/>
          </w:tcPr>
          <w:p w:rsidR="00391AF5" w:rsidRPr="002D4276" w:rsidRDefault="00391AF5" w:rsidP="002D4276">
            <w:pPr>
              <w:jc w:val="center"/>
              <w:rPr>
                <w:rFonts w:eastAsia="Lucida Sans Unicode"/>
              </w:rPr>
            </w:pPr>
            <w:r w:rsidRPr="002D4276">
              <w:rPr>
                <w:rFonts w:eastAsia="Lucida Sans Unicode"/>
              </w:rPr>
              <w:t>2</w:t>
            </w:r>
          </w:p>
        </w:tc>
        <w:tc>
          <w:tcPr>
            <w:tcW w:w="1735" w:type="dxa"/>
            <w:vMerge/>
          </w:tcPr>
          <w:p w:rsidR="00391AF5" w:rsidRPr="002D4276" w:rsidRDefault="00391AF5" w:rsidP="002D4276">
            <w:pPr>
              <w:jc w:val="center"/>
              <w:rPr>
                <w:rFonts w:eastAsia="Lucida Sans Unicode"/>
              </w:rPr>
            </w:pPr>
          </w:p>
        </w:tc>
      </w:tr>
      <w:tr w:rsidR="00391AF5" w:rsidRPr="002D4276" w:rsidTr="00391AF5">
        <w:trPr>
          <w:trHeight w:val="195"/>
          <w:jc w:val="center"/>
        </w:trPr>
        <w:tc>
          <w:tcPr>
            <w:tcW w:w="3224" w:type="dxa"/>
            <w:vMerge/>
          </w:tcPr>
          <w:p w:rsidR="00391AF5" w:rsidRPr="002D4276" w:rsidRDefault="00391AF5" w:rsidP="002D4276">
            <w:pPr>
              <w:jc w:val="center"/>
              <w:rPr>
                <w:rFonts w:eastAsia="Lucida Sans Unicode"/>
              </w:rPr>
            </w:pPr>
          </w:p>
        </w:tc>
        <w:tc>
          <w:tcPr>
            <w:tcW w:w="1254" w:type="dxa"/>
          </w:tcPr>
          <w:p w:rsidR="00391AF5" w:rsidRPr="002D4276" w:rsidRDefault="00391AF5" w:rsidP="002D4276">
            <w:pPr>
              <w:jc w:val="center"/>
              <w:rPr>
                <w:rFonts w:eastAsia="Lucida Sans Unicode"/>
              </w:rPr>
            </w:pPr>
            <w:r w:rsidRPr="002D4276">
              <w:rPr>
                <w:rFonts w:eastAsia="Lucida Sans Unicode"/>
              </w:rPr>
              <w:t>20-24</w:t>
            </w:r>
          </w:p>
        </w:tc>
        <w:tc>
          <w:tcPr>
            <w:tcW w:w="1559" w:type="dxa"/>
          </w:tcPr>
          <w:p w:rsidR="00391AF5" w:rsidRPr="002D4276" w:rsidRDefault="00391AF5" w:rsidP="002D4276">
            <w:pPr>
              <w:jc w:val="center"/>
              <w:rPr>
                <w:rFonts w:eastAsia="Lucida Sans Unicode"/>
              </w:rPr>
            </w:pPr>
            <w:r w:rsidRPr="002D4276">
              <w:rPr>
                <w:rFonts w:eastAsia="Lucida Sans Unicode"/>
              </w:rPr>
              <w:t>5</w:t>
            </w:r>
          </w:p>
        </w:tc>
        <w:tc>
          <w:tcPr>
            <w:tcW w:w="1291" w:type="dxa"/>
          </w:tcPr>
          <w:p w:rsidR="00391AF5" w:rsidRPr="002D4276" w:rsidRDefault="00391AF5" w:rsidP="002D4276">
            <w:pPr>
              <w:jc w:val="center"/>
              <w:rPr>
                <w:rFonts w:eastAsia="Lucida Sans Unicode"/>
              </w:rPr>
            </w:pPr>
            <w:r w:rsidRPr="002D4276">
              <w:rPr>
                <w:rFonts w:eastAsia="Lucida Sans Unicode"/>
              </w:rPr>
              <w:t>5</w:t>
            </w:r>
          </w:p>
        </w:tc>
        <w:tc>
          <w:tcPr>
            <w:tcW w:w="1735" w:type="dxa"/>
            <w:vMerge/>
          </w:tcPr>
          <w:p w:rsidR="00391AF5" w:rsidRPr="002D4276" w:rsidRDefault="00391AF5" w:rsidP="002D4276">
            <w:pPr>
              <w:jc w:val="center"/>
              <w:rPr>
                <w:rFonts w:eastAsia="Lucida Sans Unicode"/>
              </w:rPr>
            </w:pPr>
          </w:p>
        </w:tc>
      </w:tr>
      <w:tr w:rsidR="00391AF5" w:rsidRPr="002D4276" w:rsidTr="00391AF5">
        <w:trPr>
          <w:trHeight w:val="1054"/>
          <w:jc w:val="center"/>
        </w:trPr>
        <w:tc>
          <w:tcPr>
            <w:tcW w:w="4478" w:type="dxa"/>
            <w:gridSpan w:val="2"/>
            <w:vAlign w:val="center"/>
          </w:tcPr>
          <w:p w:rsidR="00391AF5" w:rsidRPr="002D4276" w:rsidRDefault="00391AF5" w:rsidP="002D4276">
            <w:pPr>
              <w:jc w:val="center"/>
              <w:rPr>
                <w:rFonts w:eastAsia="Lucida Sans Unicode"/>
              </w:rPr>
            </w:pPr>
            <w:r w:rsidRPr="002D4276">
              <w:rPr>
                <w:rFonts w:eastAsia="Lucida Sans Unicode"/>
              </w:rPr>
              <w:t xml:space="preserve">Итого: </w:t>
            </w:r>
            <w:r w:rsidRPr="002D4276">
              <w:rPr>
                <w:rFonts w:eastAsia="Lucida Sans Unicode"/>
                <w:lang w:val="en-US"/>
              </w:rPr>
              <w:t>III</w:t>
            </w:r>
            <w:r w:rsidRPr="002D4276">
              <w:rPr>
                <w:rFonts w:eastAsia="Lucida Sans Unicode"/>
              </w:rPr>
              <w:t xml:space="preserve"> четверть</w:t>
            </w:r>
          </w:p>
          <w:p w:rsidR="00391AF5" w:rsidRPr="002D4276" w:rsidRDefault="00391AF5" w:rsidP="002D4276">
            <w:pPr>
              <w:rPr>
                <w:rFonts w:eastAsia="Lucida Sans Unicode"/>
              </w:rPr>
            </w:pPr>
            <w:r w:rsidRPr="002D4276">
              <w:rPr>
                <w:rFonts w:eastAsia="Lucida Sans Unicode"/>
              </w:rPr>
              <w:t>9  января 2023 г – 24  марта 2023  года</w:t>
            </w:r>
          </w:p>
          <w:p w:rsidR="00391AF5" w:rsidRPr="002D4276" w:rsidRDefault="00391AF5" w:rsidP="002D4276">
            <w:pPr>
              <w:rPr>
                <w:rFonts w:eastAsia="Lucida Sans Unicode"/>
              </w:rPr>
            </w:pPr>
            <w:r w:rsidRPr="002D4276">
              <w:rPr>
                <w:rFonts w:eastAsia="Lucida Sans Unicode"/>
              </w:rPr>
              <w:t>Праздничные дни: 23 февраля 2023 г.,24 февраля</w:t>
            </w:r>
          </w:p>
          <w:p w:rsidR="00391AF5" w:rsidRPr="002D4276" w:rsidRDefault="00391AF5" w:rsidP="002D4276">
            <w:pPr>
              <w:rPr>
                <w:rFonts w:eastAsia="Lucida Sans Unicode"/>
              </w:rPr>
            </w:pPr>
            <w:r w:rsidRPr="002D4276">
              <w:rPr>
                <w:rFonts w:eastAsia="Lucida Sans Unicode"/>
              </w:rPr>
              <w:t xml:space="preserve"> 8 марта 20223 года</w:t>
            </w:r>
          </w:p>
          <w:p w:rsidR="00391AF5" w:rsidRPr="002D4276" w:rsidRDefault="00391AF5" w:rsidP="002D4276">
            <w:pPr>
              <w:jc w:val="center"/>
              <w:rPr>
                <w:rFonts w:eastAsia="Lucida Sans Unicode"/>
              </w:rPr>
            </w:pPr>
          </w:p>
        </w:tc>
        <w:tc>
          <w:tcPr>
            <w:tcW w:w="1559" w:type="dxa"/>
          </w:tcPr>
          <w:p w:rsidR="00391AF5" w:rsidRPr="002D4276" w:rsidRDefault="00391AF5" w:rsidP="002D4276">
            <w:pPr>
              <w:jc w:val="center"/>
              <w:rPr>
                <w:rFonts w:eastAsia="Lucida Sans Unicode"/>
              </w:rPr>
            </w:pPr>
            <w:r w:rsidRPr="002D4276">
              <w:rPr>
                <w:rFonts w:eastAsia="Lucida Sans Unicode"/>
              </w:rPr>
              <w:t xml:space="preserve"> </w:t>
            </w:r>
          </w:p>
          <w:p w:rsidR="00391AF5" w:rsidRPr="002D4276" w:rsidRDefault="00391AF5" w:rsidP="002D4276">
            <w:pPr>
              <w:jc w:val="center"/>
              <w:rPr>
                <w:rFonts w:eastAsia="Lucida Sans Unicode"/>
              </w:rPr>
            </w:pPr>
            <w:r w:rsidRPr="002D4276">
              <w:rPr>
                <w:rFonts w:eastAsia="Lucida Sans Unicode"/>
              </w:rPr>
              <w:t>52</w:t>
            </w:r>
          </w:p>
        </w:tc>
        <w:tc>
          <w:tcPr>
            <w:tcW w:w="1291" w:type="dxa"/>
          </w:tcPr>
          <w:p w:rsidR="00391AF5" w:rsidRPr="002D4276" w:rsidRDefault="00391AF5" w:rsidP="002D4276">
            <w:pPr>
              <w:jc w:val="center"/>
              <w:rPr>
                <w:rFonts w:eastAsia="Lucida Sans Unicode"/>
              </w:rPr>
            </w:pPr>
          </w:p>
          <w:p w:rsidR="00391AF5" w:rsidRPr="002D4276" w:rsidRDefault="00391AF5" w:rsidP="002D4276">
            <w:pPr>
              <w:jc w:val="center"/>
              <w:rPr>
                <w:rFonts w:eastAsia="Lucida Sans Unicode"/>
              </w:rPr>
            </w:pPr>
            <w:r w:rsidRPr="002D4276">
              <w:rPr>
                <w:rFonts w:eastAsia="Lucida Sans Unicode"/>
              </w:rPr>
              <w:t xml:space="preserve">42 </w:t>
            </w:r>
          </w:p>
        </w:tc>
        <w:tc>
          <w:tcPr>
            <w:tcW w:w="1735" w:type="dxa"/>
            <w:vMerge/>
          </w:tcPr>
          <w:p w:rsidR="00391AF5" w:rsidRPr="002D4276" w:rsidRDefault="00391AF5" w:rsidP="002D4276">
            <w:pPr>
              <w:jc w:val="center"/>
              <w:rPr>
                <w:rFonts w:eastAsia="Lucida Sans Unicode"/>
              </w:rPr>
            </w:pPr>
          </w:p>
        </w:tc>
      </w:tr>
    </w:tbl>
    <w:p w:rsidR="00391AF5" w:rsidRPr="002D4276" w:rsidRDefault="00391AF5" w:rsidP="002D4276">
      <w:pPr>
        <w:jc w:val="center"/>
        <w:rPr>
          <w:rFonts w:eastAsia="Lucida Sans Unicode"/>
          <w:b/>
        </w:rPr>
      </w:pPr>
    </w:p>
    <w:p w:rsidR="00391AF5" w:rsidRPr="002D4276" w:rsidRDefault="00391AF5" w:rsidP="002D4276">
      <w:pPr>
        <w:jc w:val="center"/>
        <w:rPr>
          <w:rFonts w:eastAsia="Lucida Sans Unicode"/>
          <w:b/>
        </w:rPr>
      </w:pPr>
      <w:r w:rsidRPr="002D4276">
        <w:rPr>
          <w:rFonts w:eastAsia="Lucida Sans Unicode"/>
          <w:b/>
          <w:lang w:val="en-US"/>
        </w:rPr>
        <w:t>IV</w:t>
      </w:r>
      <w:r w:rsidRPr="002D4276">
        <w:rPr>
          <w:rFonts w:eastAsia="Lucida Sans Unicode"/>
          <w:b/>
        </w:rPr>
        <w:t xml:space="preserve"> четверть</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017"/>
        <w:gridCol w:w="1701"/>
        <w:gridCol w:w="1559"/>
        <w:gridCol w:w="2977"/>
      </w:tblGrid>
      <w:tr w:rsidR="00391AF5" w:rsidRPr="002D4276" w:rsidTr="00391AF5">
        <w:tc>
          <w:tcPr>
            <w:tcW w:w="3017" w:type="dxa"/>
            <w:vMerge w:val="restart"/>
            <w:vAlign w:val="center"/>
          </w:tcPr>
          <w:p w:rsidR="00391AF5" w:rsidRPr="002D4276" w:rsidRDefault="00391AF5" w:rsidP="002D4276">
            <w:pPr>
              <w:jc w:val="center"/>
              <w:rPr>
                <w:rFonts w:eastAsia="Lucida Sans Unicode"/>
                <w:b/>
              </w:rPr>
            </w:pPr>
            <w:r w:rsidRPr="002D4276">
              <w:rPr>
                <w:rFonts w:eastAsia="Lucida Sans Unicode"/>
                <w:b/>
              </w:rPr>
              <w:t>Месяц</w:t>
            </w:r>
          </w:p>
        </w:tc>
        <w:tc>
          <w:tcPr>
            <w:tcW w:w="1701" w:type="dxa"/>
            <w:vMerge w:val="restart"/>
            <w:vAlign w:val="center"/>
          </w:tcPr>
          <w:p w:rsidR="00391AF5" w:rsidRPr="002D4276" w:rsidRDefault="00391AF5" w:rsidP="002D4276">
            <w:pPr>
              <w:jc w:val="center"/>
              <w:rPr>
                <w:rFonts w:eastAsia="Lucida Sans Unicode"/>
                <w:b/>
              </w:rPr>
            </w:pPr>
            <w:r w:rsidRPr="002D4276">
              <w:rPr>
                <w:rFonts w:eastAsia="Lucida Sans Unicode"/>
                <w:b/>
              </w:rPr>
              <w:t>Дата</w:t>
            </w:r>
          </w:p>
        </w:tc>
        <w:tc>
          <w:tcPr>
            <w:tcW w:w="1559" w:type="dxa"/>
            <w:vAlign w:val="center"/>
          </w:tcPr>
          <w:p w:rsidR="00391AF5" w:rsidRPr="002D4276" w:rsidRDefault="00391AF5" w:rsidP="002D4276">
            <w:pPr>
              <w:jc w:val="center"/>
              <w:rPr>
                <w:rFonts w:eastAsia="Lucida Sans Unicode"/>
                <w:b/>
              </w:rPr>
            </w:pPr>
            <w:r w:rsidRPr="002D4276">
              <w:rPr>
                <w:rFonts w:eastAsia="Lucida Sans Unicode"/>
                <w:b/>
              </w:rPr>
              <w:t>Учебные дни</w:t>
            </w:r>
          </w:p>
        </w:tc>
        <w:tc>
          <w:tcPr>
            <w:tcW w:w="2977" w:type="dxa"/>
            <w:vAlign w:val="center"/>
          </w:tcPr>
          <w:p w:rsidR="00391AF5" w:rsidRPr="002D4276" w:rsidRDefault="00391AF5" w:rsidP="002D4276">
            <w:pPr>
              <w:ind w:left="365"/>
              <w:jc w:val="center"/>
              <w:rPr>
                <w:rFonts w:eastAsia="Lucida Sans Unicode"/>
                <w:b/>
              </w:rPr>
            </w:pPr>
            <w:r w:rsidRPr="002D4276">
              <w:rPr>
                <w:rFonts w:eastAsia="Lucida Sans Unicode"/>
                <w:b/>
              </w:rPr>
              <w:t>Каникулы</w:t>
            </w:r>
          </w:p>
        </w:tc>
      </w:tr>
      <w:tr w:rsidR="00391AF5" w:rsidRPr="002D4276" w:rsidTr="00391AF5">
        <w:trPr>
          <w:trHeight w:val="253"/>
        </w:trPr>
        <w:tc>
          <w:tcPr>
            <w:tcW w:w="3017" w:type="dxa"/>
            <w:vMerge/>
          </w:tcPr>
          <w:p w:rsidR="00391AF5" w:rsidRPr="002D4276" w:rsidRDefault="00391AF5" w:rsidP="002D4276">
            <w:pPr>
              <w:jc w:val="center"/>
              <w:rPr>
                <w:rFonts w:eastAsia="Lucida Sans Unicode"/>
              </w:rPr>
            </w:pPr>
          </w:p>
        </w:tc>
        <w:tc>
          <w:tcPr>
            <w:tcW w:w="1701" w:type="dxa"/>
            <w:vMerge/>
          </w:tcPr>
          <w:p w:rsidR="00391AF5" w:rsidRPr="002D4276" w:rsidRDefault="00391AF5" w:rsidP="002D4276">
            <w:pPr>
              <w:jc w:val="center"/>
              <w:rPr>
                <w:rFonts w:eastAsia="Lucida Sans Unicode"/>
              </w:rPr>
            </w:pPr>
          </w:p>
        </w:tc>
        <w:tc>
          <w:tcPr>
            <w:tcW w:w="1559" w:type="dxa"/>
          </w:tcPr>
          <w:p w:rsidR="00391AF5" w:rsidRPr="002D4276" w:rsidRDefault="00391AF5" w:rsidP="002D4276">
            <w:pPr>
              <w:jc w:val="center"/>
              <w:rPr>
                <w:rFonts w:eastAsia="Lucida Sans Unicode"/>
              </w:rPr>
            </w:pPr>
          </w:p>
        </w:tc>
        <w:tc>
          <w:tcPr>
            <w:tcW w:w="2977" w:type="dxa"/>
            <w:vMerge w:val="restart"/>
          </w:tcPr>
          <w:p w:rsidR="00391AF5" w:rsidRPr="002D4276" w:rsidRDefault="00391AF5" w:rsidP="002D4276">
            <w:pPr>
              <w:jc w:val="center"/>
              <w:rPr>
                <w:rFonts w:eastAsia="Lucida Sans Unicode"/>
              </w:rPr>
            </w:pPr>
            <w:r w:rsidRPr="002D4276">
              <w:rPr>
                <w:rFonts w:eastAsia="Lucida Sans Unicode"/>
              </w:rPr>
              <w:tab/>
            </w:r>
          </w:p>
          <w:p w:rsidR="00391AF5" w:rsidRPr="002D4276" w:rsidRDefault="00391AF5" w:rsidP="002D4276">
            <w:pPr>
              <w:jc w:val="center"/>
              <w:rPr>
                <w:rFonts w:eastAsia="Lucida Sans Unicode"/>
              </w:rPr>
            </w:pPr>
          </w:p>
          <w:p w:rsidR="00391AF5" w:rsidRPr="002D4276" w:rsidRDefault="00391AF5" w:rsidP="002D4276">
            <w:pPr>
              <w:jc w:val="center"/>
              <w:rPr>
                <w:rFonts w:eastAsia="Lucida Sans Unicode"/>
              </w:rPr>
            </w:pPr>
          </w:p>
          <w:p w:rsidR="00391AF5" w:rsidRPr="002D4276" w:rsidRDefault="00391AF5" w:rsidP="002D4276">
            <w:pPr>
              <w:jc w:val="center"/>
              <w:rPr>
                <w:rFonts w:eastAsia="Lucida Sans Unicode"/>
              </w:rPr>
            </w:pPr>
          </w:p>
          <w:p w:rsidR="00391AF5" w:rsidRPr="002D4276" w:rsidRDefault="00391AF5" w:rsidP="002D4276">
            <w:pPr>
              <w:jc w:val="center"/>
              <w:rPr>
                <w:rFonts w:eastAsia="Lucida Sans Unicode"/>
              </w:rPr>
            </w:pPr>
          </w:p>
          <w:p w:rsidR="00391AF5" w:rsidRPr="002D4276" w:rsidRDefault="00391AF5" w:rsidP="002D4276">
            <w:pPr>
              <w:jc w:val="center"/>
              <w:rPr>
                <w:rFonts w:eastAsia="Lucida Sans Unicode"/>
              </w:rPr>
            </w:pPr>
          </w:p>
          <w:p w:rsidR="00391AF5" w:rsidRPr="002D4276" w:rsidRDefault="00391AF5" w:rsidP="002D4276">
            <w:pPr>
              <w:jc w:val="center"/>
              <w:rPr>
                <w:rFonts w:eastAsia="Lucida Sans Unicode"/>
              </w:rPr>
            </w:pPr>
          </w:p>
          <w:p w:rsidR="00391AF5" w:rsidRPr="002D4276" w:rsidRDefault="00391AF5" w:rsidP="002D4276">
            <w:pPr>
              <w:jc w:val="center"/>
              <w:rPr>
                <w:rFonts w:eastAsia="Lucida Sans Unicode"/>
              </w:rPr>
            </w:pPr>
          </w:p>
          <w:p w:rsidR="00391AF5" w:rsidRPr="002D4276" w:rsidRDefault="00391AF5" w:rsidP="002D4276">
            <w:pPr>
              <w:jc w:val="center"/>
              <w:rPr>
                <w:rFonts w:eastAsia="Lucida Sans Unicode"/>
              </w:rPr>
            </w:pPr>
            <w:r w:rsidRPr="002D4276">
              <w:rPr>
                <w:rFonts w:eastAsia="Lucida Sans Unicode"/>
              </w:rPr>
              <w:t>С 01июня 2023 по 31 августа 2023 года</w:t>
            </w:r>
          </w:p>
        </w:tc>
      </w:tr>
      <w:tr w:rsidR="00391AF5" w:rsidRPr="002D4276" w:rsidTr="00391AF5">
        <w:trPr>
          <w:trHeight w:val="241"/>
        </w:trPr>
        <w:tc>
          <w:tcPr>
            <w:tcW w:w="3017" w:type="dxa"/>
            <w:vMerge w:val="restart"/>
            <w:tcBorders>
              <w:bottom w:val="single" w:sz="4" w:space="0" w:color="auto"/>
            </w:tcBorders>
          </w:tcPr>
          <w:p w:rsidR="00391AF5" w:rsidRPr="002D4276" w:rsidRDefault="00391AF5" w:rsidP="002D4276">
            <w:pPr>
              <w:jc w:val="center"/>
              <w:rPr>
                <w:rFonts w:eastAsia="Lucida Sans Unicode"/>
              </w:rPr>
            </w:pPr>
            <w:r w:rsidRPr="002D4276">
              <w:rPr>
                <w:rFonts w:eastAsia="Lucida Sans Unicode"/>
              </w:rPr>
              <w:t>Апрель</w:t>
            </w:r>
          </w:p>
        </w:tc>
        <w:tc>
          <w:tcPr>
            <w:tcW w:w="1701" w:type="dxa"/>
            <w:tcBorders>
              <w:bottom w:val="single" w:sz="4" w:space="0" w:color="auto"/>
            </w:tcBorders>
          </w:tcPr>
          <w:p w:rsidR="00391AF5" w:rsidRPr="002D4276" w:rsidRDefault="00391AF5" w:rsidP="002D4276">
            <w:pPr>
              <w:jc w:val="center"/>
              <w:rPr>
                <w:rFonts w:eastAsia="Lucida Sans Unicode"/>
              </w:rPr>
            </w:pPr>
            <w:r w:rsidRPr="002D4276">
              <w:rPr>
                <w:rFonts w:eastAsia="Lucida Sans Unicode"/>
              </w:rPr>
              <w:t>03-07</w:t>
            </w:r>
          </w:p>
        </w:tc>
        <w:tc>
          <w:tcPr>
            <w:tcW w:w="1559" w:type="dxa"/>
            <w:tcBorders>
              <w:bottom w:val="single" w:sz="4" w:space="0" w:color="auto"/>
            </w:tcBorders>
          </w:tcPr>
          <w:p w:rsidR="00391AF5" w:rsidRPr="002D4276" w:rsidRDefault="00391AF5" w:rsidP="002D4276">
            <w:pPr>
              <w:jc w:val="center"/>
              <w:rPr>
                <w:rFonts w:eastAsia="Lucida Sans Unicode"/>
              </w:rPr>
            </w:pPr>
            <w:r w:rsidRPr="002D4276">
              <w:rPr>
                <w:rFonts w:eastAsia="Lucida Sans Unicode"/>
              </w:rPr>
              <w:t>5</w:t>
            </w:r>
          </w:p>
        </w:tc>
        <w:tc>
          <w:tcPr>
            <w:tcW w:w="2977" w:type="dxa"/>
            <w:vMerge/>
            <w:tcBorders>
              <w:bottom w:val="single" w:sz="4" w:space="0" w:color="auto"/>
            </w:tcBorders>
          </w:tcPr>
          <w:p w:rsidR="00391AF5" w:rsidRPr="002D4276" w:rsidRDefault="00391AF5" w:rsidP="002D4276">
            <w:pPr>
              <w:jc w:val="center"/>
              <w:rPr>
                <w:rFonts w:eastAsia="Lucida Sans Unicode"/>
              </w:rPr>
            </w:pPr>
          </w:p>
        </w:tc>
      </w:tr>
      <w:tr w:rsidR="00391AF5" w:rsidRPr="002D4276" w:rsidTr="00391AF5">
        <w:trPr>
          <w:trHeight w:val="297"/>
        </w:trPr>
        <w:tc>
          <w:tcPr>
            <w:tcW w:w="3017" w:type="dxa"/>
            <w:vMerge/>
            <w:vAlign w:val="center"/>
          </w:tcPr>
          <w:p w:rsidR="00391AF5" w:rsidRPr="002D4276" w:rsidRDefault="00391AF5" w:rsidP="002D4276">
            <w:pPr>
              <w:jc w:val="center"/>
              <w:rPr>
                <w:rFonts w:eastAsia="Lucida Sans Unicode"/>
              </w:rPr>
            </w:pPr>
          </w:p>
        </w:tc>
        <w:tc>
          <w:tcPr>
            <w:tcW w:w="1701" w:type="dxa"/>
          </w:tcPr>
          <w:p w:rsidR="00391AF5" w:rsidRPr="002D4276" w:rsidRDefault="00391AF5" w:rsidP="002D4276">
            <w:pPr>
              <w:jc w:val="center"/>
              <w:rPr>
                <w:rFonts w:eastAsia="Lucida Sans Unicode"/>
              </w:rPr>
            </w:pPr>
            <w:r w:rsidRPr="002D4276">
              <w:rPr>
                <w:rFonts w:eastAsia="Lucida Sans Unicode"/>
              </w:rPr>
              <w:t>10-14</w:t>
            </w:r>
          </w:p>
        </w:tc>
        <w:tc>
          <w:tcPr>
            <w:tcW w:w="1559" w:type="dxa"/>
          </w:tcPr>
          <w:p w:rsidR="00391AF5" w:rsidRPr="002D4276" w:rsidRDefault="00391AF5" w:rsidP="002D4276">
            <w:pPr>
              <w:jc w:val="center"/>
              <w:rPr>
                <w:rFonts w:eastAsia="Lucida Sans Unicode"/>
              </w:rPr>
            </w:pPr>
            <w:r w:rsidRPr="002D4276">
              <w:rPr>
                <w:rFonts w:eastAsia="Lucida Sans Unicode"/>
              </w:rPr>
              <w:t>5</w:t>
            </w:r>
          </w:p>
        </w:tc>
        <w:tc>
          <w:tcPr>
            <w:tcW w:w="2977" w:type="dxa"/>
            <w:vMerge/>
          </w:tcPr>
          <w:p w:rsidR="00391AF5" w:rsidRPr="002D4276" w:rsidRDefault="00391AF5" w:rsidP="002D4276">
            <w:pPr>
              <w:jc w:val="center"/>
              <w:rPr>
                <w:rFonts w:eastAsia="Lucida Sans Unicode"/>
              </w:rPr>
            </w:pPr>
          </w:p>
        </w:tc>
      </w:tr>
      <w:tr w:rsidR="00391AF5" w:rsidRPr="002D4276" w:rsidTr="00391AF5">
        <w:trPr>
          <w:trHeight w:val="297"/>
        </w:trPr>
        <w:tc>
          <w:tcPr>
            <w:tcW w:w="3017" w:type="dxa"/>
            <w:vMerge/>
            <w:vAlign w:val="center"/>
          </w:tcPr>
          <w:p w:rsidR="00391AF5" w:rsidRPr="002D4276" w:rsidRDefault="00391AF5" w:rsidP="002D4276">
            <w:pPr>
              <w:jc w:val="center"/>
              <w:rPr>
                <w:rFonts w:eastAsia="Lucida Sans Unicode"/>
              </w:rPr>
            </w:pPr>
          </w:p>
        </w:tc>
        <w:tc>
          <w:tcPr>
            <w:tcW w:w="1701" w:type="dxa"/>
          </w:tcPr>
          <w:p w:rsidR="00391AF5" w:rsidRPr="002D4276" w:rsidRDefault="00391AF5" w:rsidP="002D4276">
            <w:pPr>
              <w:jc w:val="center"/>
              <w:rPr>
                <w:rFonts w:eastAsia="Lucida Sans Unicode"/>
              </w:rPr>
            </w:pPr>
            <w:r w:rsidRPr="002D4276">
              <w:rPr>
                <w:rFonts w:eastAsia="Lucida Sans Unicode"/>
              </w:rPr>
              <w:t>17-21</w:t>
            </w:r>
          </w:p>
        </w:tc>
        <w:tc>
          <w:tcPr>
            <w:tcW w:w="1559" w:type="dxa"/>
          </w:tcPr>
          <w:p w:rsidR="00391AF5" w:rsidRPr="002D4276" w:rsidRDefault="00391AF5" w:rsidP="002D4276">
            <w:pPr>
              <w:jc w:val="center"/>
              <w:rPr>
                <w:rFonts w:eastAsia="Lucida Sans Unicode"/>
              </w:rPr>
            </w:pPr>
            <w:r w:rsidRPr="002D4276">
              <w:rPr>
                <w:rFonts w:eastAsia="Lucida Sans Unicode"/>
              </w:rPr>
              <w:t>5</w:t>
            </w:r>
          </w:p>
        </w:tc>
        <w:tc>
          <w:tcPr>
            <w:tcW w:w="2977" w:type="dxa"/>
            <w:vMerge/>
          </w:tcPr>
          <w:p w:rsidR="00391AF5" w:rsidRPr="002D4276" w:rsidRDefault="00391AF5" w:rsidP="002D4276">
            <w:pPr>
              <w:jc w:val="center"/>
              <w:rPr>
                <w:rFonts w:eastAsia="Lucida Sans Unicode"/>
              </w:rPr>
            </w:pPr>
          </w:p>
        </w:tc>
      </w:tr>
      <w:tr w:rsidR="00391AF5" w:rsidRPr="002D4276" w:rsidTr="00391AF5">
        <w:trPr>
          <w:trHeight w:val="297"/>
        </w:trPr>
        <w:tc>
          <w:tcPr>
            <w:tcW w:w="3017" w:type="dxa"/>
            <w:vMerge/>
            <w:vAlign w:val="center"/>
          </w:tcPr>
          <w:p w:rsidR="00391AF5" w:rsidRPr="002D4276" w:rsidRDefault="00391AF5" w:rsidP="002D4276">
            <w:pPr>
              <w:jc w:val="center"/>
              <w:rPr>
                <w:rFonts w:eastAsia="Lucida Sans Unicode"/>
              </w:rPr>
            </w:pPr>
          </w:p>
        </w:tc>
        <w:tc>
          <w:tcPr>
            <w:tcW w:w="1701" w:type="dxa"/>
          </w:tcPr>
          <w:p w:rsidR="00391AF5" w:rsidRPr="002D4276" w:rsidRDefault="00391AF5" w:rsidP="002D4276">
            <w:pPr>
              <w:jc w:val="center"/>
              <w:rPr>
                <w:rFonts w:eastAsia="Lucida Sans Unicode"/>
              </w:rPr>
            </w:pPr>
            <w:r w:rsidRPr="002D4276">
              <w:rPr>
                <w:rFonts w:eastAsia="Lucida Sans Unicode"/>
              </w:rPr>
              <w:t>24-28</w:t>
            </w:r>
          </w:p>
        </w:tc>
        <w:tc>
          <w:tcPr>
            <w:tcW w:w="1559" w:type="dxa"/>
          </w:tcPr>
          <w:p w:rsidR="00391AF5" w:rsidRPr="002D4276" w:rsidRDefault="00391AF5" w:rsidP="002D4276">
            <w:pPr>
              <w:jc w:val="center"/>
              <w:rPr>
                <w:rFonts w:eastAsia="Lucida Sans Unicode"/>
              </w:rPr>
            </w:pPr>
            <w:r w:rsidRPr="002D4276">
              <w:rPr>
                <w:rFonts w:eastAsia="Lucida Sans Unicode"/>
              </w:rPr>
              <w:t>5</w:t>
            </w:r>
          </w:p>
        </w:tc>
        <w:tc>
          <w:tcPr>
            <w:tcW w:w="2977" w:type="dxa"/>
            <w:vMerge/>
          </w:tcPr>
          <w:p w:rsidR="00391AF5" w:rsidRPr="002D4276" w:rsidRDefault="00391AF5" w:rsidP="002D4276">
            <w:pPr>
              <w:jc w:val="center"/>
              <w:rPr>
                <w:rFonts w:eastAsia="Lucida Sans Unicode"/>
              </w:rPr>
            </w:pPr>
          </w:p>
        </w:tc>
      </w:tr>
      <w:tr w:rsidR="00391AF5" w:rsidRPr="002D4276" w:rsidTr="00391AF5">
        <w:tc>
          <w:tcPr>
            <w:tcW w:w="3017" w:type="dxa"/>
            <w:vMerge w:val="restart"/>
            <w:vAlign w:val="center"/>
          </w:tcPr>
          <w:p w:rsidR="00391AF5" w:rsidRPr="002D4276" w:rsidRDefault="00391AF5" w:rsidP="002D4276">
            <w:pPr>
              <w:jc w:val="center"/>
              <w:rPr>
                <w:rFonts w:eastAsia="Lucida Sans Unicode"/>
              </w:rPr>
            </w:pPr>
            <w:r w:rsidRPr="002D4276">
              <w:rPr>
                <w:rFonts w:eastAsia="Lucida Sans Unicode"/>
              </w:rPr>
              <w:t>Май</w:t>
            </w:r>
          </w:p>
        </w:tc>
        <w:tc>
          <w:tcPr>
            <w:tcW w:w="1701" w:type="dxa"/>
          </w:tcPr>
          <w:p w:rsidR="00391AF5" w:rsidRPr="002D4276" w:rsidRDefault="00391AF5" w:rsidP="002D4276">
            <w:pPr>
              <w:jc w:val="center"/>
              <w:rPr>
                <w:rFonts w:eastAsia="Lucida Sans Unicode"/>
              </w:rPr>
            </w:pPr>
            <w:r w:rsidRPr="002D4276">
              <w:rPr>
                <w:rFonts w:eastAsia="Lucida Sans Unicode"/>
              </w:rPr>
              <w:t>02-05</w:t>
            </w:r>
          </w:p>
        </w:tc>
        <w:tc>
          <w:tcPr>
            <w:tcW w:w="1559" w:type="dxa"/>
          </w:tcPr>
          <w:p w:rsidR="00391AF5" w:rsidRPr="002D4276" w:rsidRDefault="00391AF5" w:rsidP="002D4276">
            <w:pPr>
              <w:jc w:val="center"/>
              <w:rPr>
                <w:rFonts w:eastAsia="Lucida Sans Unicode"/>
              </w:rPr>
            </w:pPr>
            <w:r w:rsidRPr="002D4276">
              <w:rPr>
                <w:rFonts w:eastAsia="Lucida Sans Unicode"/>
              </w:rPr>
              <w:t>3</w:t>
            </w:r>
          </w:p>
        </w:tc>
        <w:tc>
          <w:tcPr>
            <w:tcW w:w="2977" w:type="dxa"/>
            <w:vMerge/>
          </w:tcPr>
          <w:p w:rsidR="00391AF5" w:rsidRPr="002D4276" w:rsidRDefault="00391AF5" w:rsidP="002D4276">
            <w:pPr>
              <w:jc w:val="center"/>
              <w:rPr>
                <w:rFonts w:eastAsia="Lucida Sans Unicode"/>
              </w:rPr>
            </w:pPr>
          </w:p>
        </w:tc>
      </w:tr>
      <w:tr w:rsidR="00391AF5" w:rsidRPr="002D4276" w:rsidTr="00391AF5">
        <w:tc>
          <w:tcPr>
            <w:tcW w:w="3017" w:type="dxa"/>
            <w:vMerge/>
            <w:vAlign w:val="center"/>
          </w:tcPr>
          <w:p w:rsidR="00391AF5" w:rsidRPr="002D4276" w:rsidRDefault="00391AF5" w:rsidP="002D4276">
            <w:pPr>
              <w:jc w:val="center"/>
              <w:rPr>
                <w:rFonts w:eastAsia="Lucida Sans Unicode"/>
              </w:rPr>
            </w:pPr>
          </w:p>
        </w:tc>
        <w:tc>
          <w:tcPr>
            <w:tcW w:w="1701" w:type="dxa"/>
          </w:tcPr>
          <w:p w:rsidR="00391AF5" w:rsidRPr="002D4276" w:rsidRDefault="00391AF5" w:rsidP="002D4276">
            <w:pPr>
              <w:jc w:val="center"/>
              <w:rPr>
                <w:rFonts w:eastAsia="Lucida Sans Unicode"/>
              </w:rPr>
            </w:pPr>
            <w:r w:rsidRPr="002D4276">
              <w:rPr>
                <w:rFonts w:eastAsia="Lucida Sans Unicode"/>
              </w:rPr>
              <w:t>10-12</w:t>
            </w:r>
          </w:p>
          <w:p w:rsidR="00391AF5" w:rsidRPr="002D4276" w:rsidRDefault="00391AF5" w:rsidP="002D4276">
            <w:pPr>
              <w:jc w:val="center"/>
              <w:rPr>
                <w:rFonts w:eastAsia="Lucida Sans Unicode"/>
              </w:rPr>
            </w:pPr>
            <w:r w:rsidRPr="002D4276">
              <w:rPr>
                <w:rFonts w:eastAsia="Lucida Sans Unicode"/>
              </w:rPr>
              <w:t xml:space="preserve"> </w:t>
            </w:r>
          </w:p>
        </w:tc>
        <w:tc>
          <w:tcPr>
            <w:tcW w:w="1559" w:type="dxa"/>
          </w:tcPr>
          <w:p w:rsidR="00391AF5" w:rsidRPr="002D4276" w:rsidRDefault="00391AF5" w:rsidP="002D4276">
            <w:pPr>
              <w:jc w:val="center"/>
              <w:rPr>
                <w:rFonts w:eastAsia="Lucida Sans Unicode"/>
              </w:rPr>
            </w:pPr>
            <w:r w:rsidRPr="002D4276">
              <w:rPr>
                <w:rFonts w:eastAsia="Lucida Sans Unicode"/>
              </w:rPr>
              <w:t>3</w:t>
            </w:r>
          </w:p>
          <w:p w:rsidR="00391AF5" w:rsidRPr="002D4276" w:rsidRDefault="00391AF5" w:rsidP="002D4276">
            <w:pPr>
              <w:jc w:val="center"/>
              <w:rPr>
                <w:rFonts w:eastAsia="Lucida Sans Unicode"/>
              </w:rPr>
            </w:pPr>
          </w:p>
        </w:tc>
        <w:tc>
          <w:tcPr>
            <w:tcW w:w="2977" w:type="dxa"/>
            <w:vMerge/>
          </w:tcPr>
          <w:p w:rsidR="00391AF5" w:rsidRPr="002D4276" w:rsidRDefault="00391AF5" w:rsidP="002D4276">
            <w:pPr>
              <w:jc w:val="center"/>
              <w:rPr>
                <w:rFonts w:eastAsia="Lucida Sans Unicode"/>
              </w:rPr>
            </w:pPr>
          </w:p>
        </w:tc>
      </w:tr>
      <w:tr w:rsidR="00391AF5" w:rsidRPr="002D4276" w:rsidTr="00391AF5">
        <w:trPr>
          <w:trHeight w:val="270"/>
        </w:trPr>
        <w:tc>
          <w:tcPr>
            <w:tcW w:w="3017" w:type="dxa"/>
            <w:vMerge/>
          </w:tcPr>
          <w:p w:rsidR="00391AF5" w:rsidRPr="002D4276" w:rsidRDefault="00391AF5" w:rsidP="002D4276">
            <w:pPr>
              <w:jc w:val="center"/>
              <w:rPr>
                <w:rFonts w:eastAsia="Lucida Sans Unicode"/>
              </w:rPr>
            </w:pPr>
          </w:p>
        </w:tc>
        <w:tc>
          <w:tcPr>
            <w:tcW w:w="1701" w:type="dxa"/>
          </w:tcPr>
          <w:p w:rsidR="00391AF5" w:rsidRPr="002D4276" w:rsidRDefault="00391AF5" w:rsidP="002D4276">
            <w:pPr>
              <w:jc w:val="center"/>
              <w:rPr>
                <w:rFonts w:eastAsia="Lucida Sans Unicode"/>
              </w:rPr>
            </w:pPr>
            <w:r w:rsidRPr="002D4276">
              <w:rPr>
                <w:rFonts w:eastAsia="Lucida Sans Unicode"/>
              </w:rPr>
              <w:t>15-19</w:t>
            </w:r>
          </w:p>
        </w:tc>
        <w:tc>
          <w:tcPr>
            <w:tcW w:w="1559" w:type="dxa"/>
          </w:tcPr>
          <w:p w:rsidR="00391AF5" w:rsidRPr="002D4276" w:rsidRDefault="00391AF5" w:rsidP="002D4276">
            <w:pPr>
              <w:jc w:val="center"/>
              <w:rPr>
                <w:rFonts w:eastAsia="Lucida Sans Unicode"/>
              </w:rPr>
            </w:pPr>
            <w:r w:rsidRPr="002D4276">
              <w:rPr>
                <w:rFonts w:eastAsia="Lucida Sans Unicode"/>
              </w:rPr>
              <w:t>5</w:t>
            </w:r>
          </w:p>
        </w:tc>
        <w:tc>
          <w:tcPr>
            <w:tcW w:w="2977" w:type="dxa"/>
            <w:vMerge/>
          </w:tcPr>
          <w:p w:rsidR="00391AF5" w:rsidRPr="002D4276" w:rsidRDefault="00391AF5" w:rsidP="002D4276">
            <w:pPr>
              <w:jc w:val="center"/>
              <w:rPr>
                <w:rFonts w:eastAsia="Lucida Sans Unicode"/>
              </w:rPr>
            </w:pPr>
          </w:p>
        </w:tc>
      </w:tr>
      <w:tr w:rsidR="00391AF5" w:rsidRPr="002D4276" w:rsidTr="00391AF5">
        <w:trPr>
          <w:trHeight w:val="270"/>
        </w:trPr>
        <w:tc>
          <w:tcPr>
            <w:tcW w:w="3017" w:type="dxa"/>
            <w:vMerge/>
          </w:tcPr>
          <w:p w:rsidR="00391AF5" w:rsidRPr="002D4276" w:rsidRDefault="00391AF5" w:rsidP="002D4276">
            <w:pPr>
              <w:jc w:val="center"/>
              <w:rPr>
                <w:rFonts w:eastAsia="Lucida Sans Unicode"/>
              </w:rPr>
            </w:pPr>
          </w:p>
        </w:tc>
        <w:tc>
          <w:tcPr>
            <w:tcW w:w="1701" w:type="dxa"/>
          </w:tcPr>
          <w:p w:rsidR="00391AF5" w:rsidRPr="002D4276" w:rsidRDefault="00391AF5" w:rsidP="002D4276">
            <w:pPr>
              <w:jc w:val="center"/>
              <w:rPr>
                <w:rFonts w:eastAsia="Lucida Sans Unicode"/>
              </w:rPr>
            </w:pPr>
            <w:r w:rsidRPr="002D4276">
              <w:rPr>
                <w:rFonts w:eastAsia="Lucida Sans Unicode"/>
              </w:rPr>
              <w:t>22-26</w:t>
            </w:r>
          </w:p>
        </w:tc>
        <w:tc>
          <w:tcPr>
            <w:tcW w:w="1559" w:type="dxa"/>
          </w:tcPr>
          <w:p w:rsidR="00391AF5" w:rsidRPr="002D4276" w:rsidRDefault="00391AF5" w:rsidP="002D4276">
            <w:pPr>
              <w:jc w:val="center"/>
              <w:rPr>
                <w:rFonts w:eastAsia="Lucida Sans Unicode"/>
              </w:rPr>
            </w:pPr>
            <w:r w:rsidRPr="002D4276">
              <w:rPr>
                <w:rFonts w:eastAsia="Lucida Sans Unicode"/>
              </w:rPr>
              <w:t>5</w:t>
            </w:r>
          </w:p>
        </w:tc>
        <w:tc>
          <w:tcPr>
            <w:tcW w:w="2977" w:type="dxa"/>
            <w:vMerge/>
          </w:tcPr>
          <w:p w:rsidR="00391AF5" w:rsidRPr="002D4276" w:rsidRDefault="00391AF5" w:rsidP="002D4276">
            <w:pPr>
              <w:jc w:val="center"/>
              <w:rPr>
                <w:rFonts w:eastAsia="Lucida Sans Unicode"/>
              </w:rPr>
            </w:pPr>
          </w:p>
        </w:tc>
      </w:tr>
      <w:tr w:rsidR="00391AF5" w:rsidRPr="002D4276" w:rsidTr="00391AF5">
        <w:trPr>
          <w:trHeight w:val="270"/>
        </w:trPr>
        <w:tc>
          <w:tcPr>
            <w:tcW w:w="3017" w:type="dxa"/>
            <w:vMerge/>
          </w:tcPr>
          <w:p w:rsidR="00391AF5" w:rsidRPr="002D4276" w:rsidRDefault="00391AF5" w:rsidP="002D4276">
            <w:pPr>
              <w:jc w:val="center"/>
              <w:rPr>
                <w:rFonts w:eastAsia="Lucida Sans Unicode"/>
              </w:rPr>
            </w:pPr>
          </w:p>
        </w:tc>
        <w:tc>
          <w:tcPr>
            <w:tcW w:w="1701" w:type="dxa"/>
          </w:tcPr>
          <w:p w:rsidR="00391AF5" w:rsidRPr="002D4276" w:rsidRDefault="00391AF5" w:rsidP="002D4276">
            <w:pPr>
              <w:jc w:val="center"/>
              <w:rPr>
                <w:rFonts w:eastAsia="Lucida Sans Unicode"/>
              </w:rPr>
            </w:pPr>
            <w:r w:rsidRPr="002D4276">
              <w:rPr>
                <w:rFonts w:eastAsia="Lucida Sans Unicode"/>
              </w:rPr>
              <w:t>29-31</w:t>
            </w:r>
          </w:p>
        </w:tc>
        <w:tc>
          <w:tcPr>
            <w:tcW w:w="1559" w:type="dxa"/>
          </w:tcPr>
          <w:p w:rsidR="00391AF5" w:rsidRPr="002D4276" w:rsidRDefault="00391AF5" w:rsidP="002D4276">
            <w:pPr>
              <w:jc w:val="center"/>
              <w:rPr>
                <w:rFonts w:eastAsia="Lucida Sans Unicode"/>
              </w:rPr>
            </w:pPr>
            <w:r w:rsidRPr="002D4276">
              <w:rPr>
                <w:rFonts w:eastAsia="Lucida Sans Unicode"/>
              </w:rPr>
              <w:t>3</w:t>
            </w:r>
          </w:p>
        </w:tc>
        <w:tc>
          <w:tcPr>
            <w:tcW w:w="2977" w:type="dxa"/>
            <w:vMerge/>
          </w:tcPr>
          <w:p w:rsidR="00391AF5" w:rsidRPr="002D4276" w:rsidRDefault="00391AF5" w:rsidP="002D4276">
            <w:pPr>
              <w:jc w:val="center"/>
              <w:rPr>
                <w:rFonts w:eastAsia="Lucida Sans Unicode"/>
              </w:rPr>
            </w:pPr>
          </w:p>
        </w:tc>
      </w:tr>
      <w:tr w:rsidR="00391AF5" w:rsidRPr="002D4276" w:rsidTr="00391AF5">
        <w:tc>
          <w:tcPr>
            <w:tcW w:w="4718" w:type="dxa"/>
            <w:gridSpan w:val="2"/>
            <w:vAlign w:val="center"/>
          </w:tcPr>
          <w:p w:rsidR="00391AF5" w:rsidRPr="002D4276" w:rsidRDefault="00391AF5" w:rsidP="002D4276">
            <w:pPr>
              <w:jc w:val="center"/>
              <w:rPr>
                <w:rFonts w:eastAsia="Lucida Sans Unicode"/>
              </w:rPr>
            </w:pPr>
            <w:r w:rsidRPr="002D4276">
              <w:rPr>
                <w:rFonts w:eastAsia="Lucida Sans Unicode"/>
              </w:rPr>
              <w:t xml:space="preserve">Итого: </w:t>
            </w:r>
            <w:r w:rsidRPr="002D4276">
              <w:rPr>
                <w:rFonts w:eastAsia="Lucida Sans Unicode"/>
                <w:lang w:val="en-US"/>
              </w:rPr>
              <w:t>IV</w:t>
            </w:r>
            <w:r w:rsidRPr="002D4276">
              <w:rPr>
                <w:rFonts w:eastAsia="Lucida Sans Unicode"/>
              </w:rPr>
              <w:t xml:space="preserve"> четверть</w:t>
            </w:r>
          </w:p>
          <w:p w:rsidR="00391AF5" w:rsidRPr="002D4276" w:rsidRDefault="00391AF5" w:rsidP="002D4276">
            <w:pPr>
              <w:jc w:val="center"/>
              <w:rPr>
                <w:rFonts w:eastAsia="Lucida Sans Unicode"/>
              </w:rPr>
            </w:pPr>
            <w:r w:rsidRPr="002D4276">
              <w:rPr>
                <w:rFonts w:eastAsia="Lucida Sans Unicode"/>
              </w:rPr>
              <w:t>03 апреля  2023 года по 31 мая 2023 г.</w:t>
            </w:r>
          </w:p>
          <w:p w:rsidR="00391AF5" w:rsidRPr="002D4276" w:rsidRDefault="00391AF5" w:rsidP="002D4276">
            <w:pPr>
              <w:jc w:val="center"/>
              <w:rPr>
                <w:rFonts w:eastAsia="Lucida Sans Unicode"/>
              </w:rPr>
            </w:pPr>
            <w:r w:rsidRPr="002D4276">
              <w:rPr>
                <w:rFonts w:eastAsia="Lucida Sans Unicode"/>
              </w:rPr>
              <w:t>1 мая,  8 мая, 9 мая 2023 г - праздничные дни</w:t>
            </w:r>
          </w:p>
          <w:p w:rsidR="00391AF5" w:rsidRPr="002D4276" w:rsidRDefault="00391AF5" w:rsidP="002D4276">
            <w:pPr>
              <w:jc w:val="center"/>
              <w:rPr>
                <w:rFonts w:eastAsia="Lucida Sans Unicode"/>
              </w:rPr>
            </w:pPr>
          </w:p>
        </w:tc>
        <w:tc>
          <w:tcPr>
            <w:tcW w:w="1559" w:type="dxa"/>
          </w:tcPr>
          <w:p w:rsidR="00391AF5" w:rsidRPr="002D4276" w:rsidRDefault="00391AF5" w:rsidP="002D4276">
            <w:pPr>
              <w:jc w:val="center"/>
              <w:rPr>
                <w:rFonts w:eastAsia="Lucida Sans Unicode"/>
              </w:rPr>
            </w:pPr>
          </w:p>
          <w:p w:rsidR="00391AF5" w:rsidRPr="002D4276" w:rsidRDefault="00391AF5" w:rsidP="002D4276">
            <w:pPr>
              <w:jc w:val="center"/>
              <w:rPr>
                <w:rFonts w:eastAsia="Lucida Sans Unicode"/>
              </w:rPr>
            </w:pPr>
            <w:r w:rsidRPr="002D4276">
              <w:rPr>
                <w:rFonts w:eastAsia="Lucida Sans Unicode"/>
              </w:rPr>
              <w:t>40</w:t>
            </w:r>
          </w:p>
        </w:tc>
        <w:tc>
          <w:tcPr>
            <w:tcW w:w="2977" w:type="dxa"/>
            <w:vMerge/>
          </w:tcPr>
          <w:p w:rsidR="00391AF5" w:rsidRPr="002D4276" w:rsidRDefault="00391AF5" w:rsidP="002D4276">
            <w:pPr>
              <w:jc w:val="center"/>
              <w:rPr>
                <w:rFonts w:eastAsia="Lucida Sans Unicode"/>
              </w:rPr>
            </w:pPr>
          </w:p>
        </w:tc>
      </w:tr>
    </w:tbl>
    <w:p w:rsidR="00391AF5" w:rsidRPr="002D4276" w:rsidRDefault="00391AF5" w:rsidP="002D4276">
      <w:pPr>
        <w:jc w:val="center"/>
        <w:rPr>
          <w:rFonts w:eastAsia="Lucida Sans Unicode"/>
          <w:b/>
          <w:bCs/>
        </w:rPr>
      </w:pPr>
    </w:p>
    <w:tbl>
      <w:tblPr>
        <w:tblStyle w:val="afff"/>
        <w:tblW w:w="10773" w:type="dxa"/>
        <w:jc w:val="center"/>
        <w:tblLook w:val="04A0"/>
      </w:tblPr>
      <w:tblGrid>
        <w:gridCol w:w="3591"/>
        <w:gridCol w:w="7182"/>
      </w:tblGrid>
      <w:tr w:rsidR="00391AF5" w:rsidRPr="002D4276" w:rsidTr="00391AF5">
        <w:trPr>
          <w:jc w:val="center"/>
        </w:trPr>
        <w:tc>
          <w:tcPr>
            <w:tcW w:w="10773" w:type="dxa"/>
            <w:gridSpan w:val="2"/>
          </w:tcPr>
          <w:p w:rsidR="00391AF5" w:rsidRPr="002D4276" w:rsidRDefault="00391AF5" w:rsidP="002D4276">
            <w:pPr>
              <w:jc w:val="center"/>
              <w:rPr>
                <w:rFonts w:eastAsia="Lucida Sans Unicode"/>
                <w:b/>
              </w:rPr>
            </w:pPr>
            <w:r w:rsidRPr="002D4276">
              <w:rPr>
                <w:rFonts w:eastAsia="Lucida Sans Unicode"/>
                <w:b/>
              </w:rPr>
              <w:t>ИТОГО: во I</w:t>
            </w:r>
            <w:r w:rsidRPr="002D4276">
              <w:rPr>
                <w:rFonts w:eastAsia="Lucida Sans Unicode"/>
                <w:b/>
                <w:lang w:val="en-US"/>
              </w:rPr>
              <w:t>I</w:t>
            </w:r>
            <w:r w:rsidRPr="002D4276">
              <w:rPr>
                <w:rFonts w:eastAsia="Lucida Sans Unicode"/>
                <w:b/>
              </w:rPr>
              <w:t xml:space="preserve"> полугодии (учебные дни)</w:t>
            </w:r>
          </w:p>
        </w:tc>
      </w:tr>
      <w:tr w:rsidR="00391AF5" w:rsidRPr="002D4276" w:rsidTr="00391AF5">
        <w:trPr>
          <w:jc w:val="center"/>
        </w:trPr>
        <w:tc>
          <w:tcPr>
            <w:tcW w:w="3591" w:type="dxa"/>
          </w:tcPr>
          <w:p w:rsidR="00391AF5" w:rsidRPr="002D4276" w:rsidRDefault="00391AF5" w:rsidP="002D4276">
            <w:pPr>
              <w:rPr>
                <w:rFonts w:eastAsia="Lucida Sans Unicode"/>
                <w:b/>
              </w:rPr>
            </w:pPr>
            <w:r w:rsidRPr="002D4276">
              <w:rPr>
                <w:rFonts w:eastAsia="Lucida Sans Unicode"/>
                <w:b/>
              </w:rPr>
              <w:t>1 класс</w:t>
            </w:r>
          </w:p>
        </w:tc>
        <w:tc>
          <w:tcPr>
            <w:tcW w:w="7182" w:type="dxa"/>
          </w:tcPr>
          <w:p w:rsidR="00391AF5" w:rsidRPr="002D4276" w:rsidRDefault="00391AF5" w:rsidP="002D4276">
            <w:pPr>
              <w:jc w:val="center"/>
              <w:rPr>
                <w:rFonts w:eastAsia="Lucida Sans Unicode"/>
                <w:b/>
              </w:rPr>
            </w:pPr>
            <w:r w:rsidRPr="002D4276">
              <w:rPr>
                <w:rFonts w:eastAsia="Lucida Sans Unicode"/>
                <w:b/>
              </w:rPr>
              <w:t>82</w:t>
            </w:r>
          </w:p>
        </w:tc>
      </w:tr>
      <w:tr w:rsidR="00391AF5" w:rsidRPr="002D4276" w:rsidTr="00391AF5">
        <w:trPr>
          <w:jc w:val="center"/>
        </w:trPr>
        <w:tc>
          <w:tcPr>
            <w:tcW w:w="3591" w:type="dxa"/>
          </w:tcPr>
          <w:p w:rsidR="00391AF5" w:rsidRPr="002D4276" w:rsidRDefault="00391AF5" w:rsidP="002D4276">
            <w:pPr>
              <w:rPr>
                <w:rFonts w:eastAsia="Lucida Sans Unicode"/>
                <w:b/>
              </w:rPr>
            </w:pPr>
            <w:r w:rsidRPr="002D4276">
              <w:rPr>
                <w:rFonts w:eastAsia="Lucida Sans Unicode"/>
                <w:b/>
              </w:rPr>
              <w:t>2- 4 классы</w:t>
            </w:r>
          </w:p>
        </w:tc>
        <w:tc>
          <w:tcPr>
            <w:tcW w:w="7182" w:type="dxa"/>
          </w:tcPr>
          <w:p w:rsidR="00391AF5" w:rsidRPr="002D4276" w:rsidRDefault="00391AF5" w:rsidP="002D4276">
            <w:pPr>
              <w:jc w:val="center"/>
              <w:rPr>
                <w:rFonts w:eastAsia="Lucida Sans Unicode"/>
                <w:b/>
              </w:rPr>
            </w:pPr>
            <w:r w:rsidRPr="002D4276">
              <w:rPr>
                <w:rFonts w:eastAsia="Lucida Sans Unicode"/>
                <w:b/>
              </w:rPr>
              <w:t>92</w:t>
            </w:r>
          </w:p>
        </w:tc>
      </w:tr>
    </w:tbl>
    <w:p w:rsidR="00391AF5" w:rsidRPr="002D4276" w:rsidRDefault="00391AF5" w:rsidP="002D4276">
      <w:pPr>
        <w:jc w:val="center"/>
        <w:rPr>
          <w:rFonts w:eastAsia="Lucida Sans Unicode"/>
          <w:b/>
          <w:bCs/>
        </w:rPr>
      </w:pPr>
    </w:p>
    <w:p w:rsidR="00391AF5" w:rsidRPr="002D4276" w:rsidRDefault="00391AF5" w:rsidP="002D4276">
      <w:pPr>
        <w:rPr>
          <w:rFonts w:eastAsia="Lucida Sans Unicode"/>
          <w:b/>
        </w:rPr>
      </w:pPr>
    </w:p>
    <w:tbl>
      <w:tblPr>
        <w:tblW w:w="10773" w:type="dxa"/>
        <w:jc w:val="center"/>
        <w:tblLayout w:type="fixed"/>
        <w:tblCellMar>
          <w:left w:w="40" w:type="dxa"/>
          <w:right w:w="40" w:type="dxa"/>
        </w:tblCellMar>
        <w:tblLook w:val="0000"/>
      </w:tblPr>
      <w:tblGrid>
        <w:gridCol w:w="3279"/>
        <w:gridCol w:w="7494"/>
      </w:tblGrid>
      <w:tr w:rsidR="00391AF5" w:rsidRPr="002D4276" w:rsidTr="00391AF5">
        <w:trPr>
          <w:jc w:val="center"/>
        </w:trPr>
        <w:tc>
          <w:tcPr>
            <w:tcW w:w="10773" w:type="dxa"/>
            <w:gridSpan w:val="2"/>
            <w:tcBorders>
              <w:top w:val="single" w:sz="6" w:space="0" w:color="auto"/>
              <w:left w:val="single" w:sz="6" w:space="0" w:color="auto"/>
              <w:bottom w:val="single" w:sz="6" w:space="0" w:color="auto"/>
              <w:right w:val="single" w:sz="6" w:space="0" w:color="auto"/>
            </w:tcBorders>
          </w:tcPr>
          <w:p w:rsidR="00391AF5" w:rsidRPr="002D4276" w:rsidRDefault="00391AF5" w:rsidP="002D4276">
            <w:pPr>
              <w:jc w:val="center"/>
              <w:rPr>
                <w:rFonts w:eastAsia="Lucida Sans Unicode"/>
                <w:b/>
              </w:rPr>
            </w:pPr>
            <w:r w:rsidRPr="002D4276">
              <w:rPr>
                <w:rFonts w:eastAsia="Lucida Sans Unicode"/>
                <w:b/>
              </w:rPr>
              <w:t>ИТОГО: продолжительность учебного года (учебные дни)</w:t>
            </w:r>
          </w:p>
        </w:tc>
      </w:tr>
      <w:tr w:rsidR="00391AF5" w:rsidRPr="002D4276" w:rsidTr="00391AF5">
        <w:trPr>
          <w:jc w:val="center"/>
        </w:trPr>
        <w:tc>
          <w:tcPr>
            <w:tcW w:w="3279"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jc w:val="center"/>
              <w:rPr>
                <w:rFonts w:eastAsia="Lucida Sans Unicode"/>
                <w:b/>
              </w:rPr>
            </w:pPr>
            <w:r w:rsidRPr="002D4276">
              <w:rPr>
                <w:rFonts w:eastAsia="Lucida Sans Unicode"/>
                <w:b/>
              </w:rPr>
              <w:t>1 класс</w:t>
            </w:r>
          </w:p>
        </w:tc>
        <w:tc>
          <w:tcPr>
            <w:tcW w:w="7494"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jc w:val="center"/>
              <w:rPr>
                <w:rFonts w:eastAsia="Lucida Sans Unicode"/>
                <w:b/>
              </w:rPr>
            </w:pPr>
            <w:r w:rsidRPr="002D4276">
              <w:rPr>
                <w:rFonts w:eastAsia="Lucida Sans Unicode"/>
                <w:b/>
              </w:rPr>
              <w:t xml:space="preserve">161 </w:t>
            </w:r>
          </w:p>
        </w:tc>
      </w:tr>
      <w:tr w:rsidR="00391AF5" w:rsidRPr="002D4276" w:rsidTr="00391AF5">
        <w:trPr>
          <w:jc w:val="center"/>
        </w:trPr>
        <w:tc>
          <w:tcPr>
            <w:tcW w:w="3279"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jc w:val="center"/>
              <w:rPr>
                <w:rFonts w:eastAsia="Lucida Sans Unicode"/>
                <w:b/>
              </w:rPr>
            </w:pPr>
            <w:r w:rsidRPr="002D4276">
              <w:rPr>
                <w:rFonts w:eastAsia="Lucida Sans Unicode"/>
                <w:b/>
              </w:rPr>
              <w:t>2-4 классы</w:t>
            </w:r>
          </w:p>
        </w:tc>
        <w:tc>
          <w:tcPr>
            <w:tcW w:w="7494"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jc w:val="center"/>
              <w:rPr>
                <w:rFonts w:eastAsia="Lucida Sans Unicode"/>
                <w:b/>
              </w:rPr>
            </w:pPr>
            <w:r w:rsidRPr="002D4276">
              <w:rPr>
                <w:rFonts w:eastAsia="Lucida Sans Unicode"/>
                <w:b/>
              </w:rPr>
              <w:t xml:space="preserve">171   </w:t>
            </w:r>
          </w:p>
        </w:tc>
      </w:tr>
    </w:tbl>
    <w:p w:rsidR="00391AF5" w:rsidRPr="002D4276" w:rsidRDefault="00391AF5" w:rsidP="002D4276">
      <w:pPr>
        <w:jc w:val="both"/>
      </w:pPr>
    </w:p>
    <w:tbl>
      <w:tblPr>
        <w:tblW w:w="10773" w:type="dxa"/>
        <w:jc w:val="center"/>
        <w:tblLayout w:type="fixed"/>
        <w:tblCellMar>
          <w:left w:w="40" w:type="dxa"/>
          <w:right w:w="40" w:type="dxa"/>
        </w:tblCellMar>
        <w:tblLook w:val="0000"/>
      </w:tblPr>
      <w:tblGrid>
        <w:gridCol w:w="3279"/>
        <w:gridCol w:w="7494"/>
      </w:tblGrid>
      <w:tr w:rsidR="00391AF5" w:rsidRPr="002D4276" w:rsidTr="00391AF5">
        <w:trPr>
          <w:jc w:val="center"/>
        </w:trPr>
        <w:tc>
          <w:tcPr>
            <w:tcW w:w="10773" w:type="dxa"/>
            <w:gridSpan w:val="2"/>
            <w:tcBorders>
              <w:top w:val="single" w:sz="6" w:space="0" w:color="auto"/>
              <w:left w:val="single" w:sz="6" w:space="0" w:color="auto"/>
              <w:bottom w:val="single" w:sz="6" w:space="0" w:color="auto"/>
              <w:right w:val="single" w:sz="6" w:space="0" w:color="auto"/>
            </w:tcBorders>
          </w:tcPr>
          <w:p w:rsidR="00391AF5" w:rsidRPr="002D4276" w:rsidRDefault="00391AF5" w:rsidP="002D4276">
            <w:pPr>
              <w:jc w:val="center"/>
              <w:rPr>
                <w:rFonts w:eastAsia="Lucida Sans Unicode"/>
                <w:b/>
              </w:rPr>
            </w:pPr>
            <w:r w:rsidRPr="002D4276">
              <w:rPr>
                <w:rFonts w:eastAsia="Lucida Sans Unicode"/>
                <w:b/>
              </w:rPr>
              <w:t>ИТОГО: продолжительность    каникулы за год</w:t>
            </w:r>
          </w:p>
        </w:tc>
      </w:tr>
      <w:tr w:rsidR="00391AF5" w:rsidRPr="002D4276" w:rsidTr="00391AF5">
        <w:trPr>
          <w:jc w:val="center"/>
        </w:trPr>
        <w:tc>
          <w:tcPr>
            <w:tcW w:w="3279"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jc w:val="center"/>
              <w:rPr>
                <w:rFonts w:eastAsia="Lucida Sans Unicode"/>
                <w:b/>
              </w:rPr>
            </w:pPr>
            <w:r w:rsidRPr="002D4276">
              <w:rPr>
                <w:rFonts w:eastAsia="Lucida Sans Unicode"/>
                <w:b/>
              </w:rPr>
              <w:t>1 классы</w:t>
            </w:r>
          </w:p>
        </w:tc>
        <w:tc>
          <w:tcPr>
            <w:tcW w:w="7494"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jc w:val="center"/>
              <w:rPr>
                <w:rFonts w:eastAsia="Lucida Sans Unicode"/>
                <w:b/>
              </w:rPr>
            </w:pPr>
            <w:r w:rsidRPr="002D4276">
              <w:rPr>
                <w:rFonts w:eastAsia="Lucida Sans Unicode"/>
                <w:b/>
              </w:rPr>
              <w:t xml:space="preserve">  37  дней</w:t>
            </w:r>
          </w:p>
        </w:tc>
      </w:tr>
      <w:tr w:rsidR="00391AF5" w:rsidRPr="002D4276" w:rsidTr="00391AF5">
        <w:trPr>
          <w:jc w:val="center"/>
        </w:trPr>
        <w:tc>
          <w:tcPr>
            <w:tcW w:w="3279"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jc w:val="center"/>
              <w:rPr>
                <w:rFonts w:eastAsia="Lucida Sans Unicode"/>
                <w:b/>
              </w:rPr>
            </w:pPr>
            <w:r w:rsidRPr="002D4276">
              <w:rPr>
                <w:rFonts w:eastAsia="Lucida Sans Unicode"/>
                <w:b/>
              </w:rPr>
              <w:t>2-4классы</w:t>
            </w:r>
          </w:p>
        </w:tc>
        <w:tc>
          <w:tcPr>
            <w:tcW w:w="7494"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jc w:val="center"/>
              <w:rPr>
                <w:rFonts w:eastAsia="Lucida Sans Unicode"/>
                <w:b/>
              </w:rPr>
            </w:pPr>
            <w:r w:rsidRPr="002D4276">
              <w:rPr>
                <w:rFonts w:eastAsia="Lucida Sans Unicode"/>
                <w:b/>
              </w:rPr>
              <w:t xml:space="preserve"> 30  дней</w:t>
            </w:r>
          </w:p>
        </w:tc>
      </w:tr>
      <w:bookmarkEnd w:id="151"/>
    </w:tbl>
    <w:p w:rsidR="00191123" w:rsidRPr="002D4276" w:rsidRDefault="00191123" w:rsidP="002D4276">
      <w:pPr>
        <w:jc w:val="center"/>
        <w:rPr>
          <w:b/>
        </w:rPr>
      </w:pPr>
    </w:p>
    <w:p w:rsidR="00391AF5" w:rsidRPr="002D4276" w:rsidRDefault="00391AF5" w:rsidP="002D4276">
      <w:pPr>
        <w:jc w:val="center"/>
        <w:rPr>
          <w:b/>
        </w:rPr>
      </w:pPr>
    </w:p>
    <w:p w:rsidR="00391AF5" w:rsidRPr="002D4276" w:rsidRDefault="00391AF5" w:rsidP="002D4276">
      <w:pPr>
        <w:jc w:val="center"/>
        <w:rPr>
          <w:b/>
        </w:rPr>
      </w:pPr>
    </w:p>
    <w:p w:rsidR="00391AF5" w:rsidRPr="002D4276" w:rsidRDefault="00391AF5" w:rsidP="002D4276">
      <w:pPr>
        <w:jc w:val="center"/>
        <w:rPr>
          <w:b/>
        </w:rPr>
      </w:pPr>
    </w:p>
    <w:p w:rsidR="00653A76" w:rsidRPr="002D4276" w:rsidRDefault="00647018" w:rsidP="002D4276">
      <w:pPr>
        <w:pStyle w:val="afd"/>
        <w:spacing w:line="240" w:lineRule="auto"/>
        <w:rPr>
          <w:sz w:val="24"/>
        </w:rPr>
      </w:pPr>
      <w:bookmarkStart w:id="153" w:name="_Toc288394108"/>
      <w:bookmarkStart w:id="154" w:name="_Toc288410575"/>
      <w:bookmarkStart w:id="155" w:name="_Toc288410704"/>
      <w:bookmarkStart w:id="156" w:name="_Toc424564343"/>
      <w:r w:rsidRPr="002D4276">
        <w:rPr>
          <w:sz w:val="24"/>
        </w:rPr>
        <w:t>3.3</w:t>
      </w:r>
      <w:r w:rsidR="00E10DB1" w:rsidRPr="002D4276">
        <w:rPr>
          <w:sz w:val="24"/>
        </w:rPr>
        <w:t>.</w:t>
      </w:r>
      <w:r w:rsidR="00653A76" w:rsidRPr="002D4276">
        <w:rPr>
          <w:sz w:val="24"/>
        </w:rPr>
        <w:t>План внеурочной деятельности</w:t>
      </w:r>
      <w:bookmarkEnd w:id="153"/>
      <w:bookmarkEnd w:id="154"/>
      <w:bookmarkEnd w:id="155"/>
      <w:bookmarkEnd w:id="156"/>
    </w:p>
    <w:p w:rsidR="0046695D" w:rsidRPr="002D4276" w:rsidRDefault="0046695D" w:rsidP="002D4276">
      <w:pPr>
        <w:tabs>
          <w:tab w:val="right" w:pos="9639"/>
        </w:tabs>
        <w:ind w:left="360" w:right="-284"/>
        <w:jc w:val="center"/>
        <w:rPr>
          <w:b/>
          <w:bCs/>
        </w:rPr>
      </w:pPr>
      <w:r w:rsidRPr="002D4276">
        <w:rPr>
          <w:b/>
          <w:bCs/>
        </w:rPr>
        <w:t xml:space="preserve">Пояснительная записка </w:t>
      </w:r>
    </w:p>
    <w:p w:rsidR="0046695D" w:rsidRPr="002D4276" w:rsidRDefault="0046695D" w:rsidP="002D4276">
      <w:pPr>
        <w:tabs>
          <w:tab w:val="right" w:pos="9639"/>
        </w:tabs>
        <w:ind w:left="360" w:right="-284"/>
        <w:jc w:val="center"/>
        <w:rPr>
          <w:b/>
          <w:bCs/>
        </w:rPr>
      </w:pPr>
      <w:r w:rsidRPr="002D4276">
        <w:rPr>
          <w:b/>
          <w:bCs/>
        </w:rPr>
        <w:t xml:space="preserve">к программе внеурочной деятельности для 1 – 4 классов </w:t>
      </w:r>
    </w:p>
    <w:p w:rsidR="0046695D" w:rsidRPr="002D4276" w:rsidRDefault="0046695D" w:rsidP="002D4276">
      <w:pPr>
        <w:tabs>
          <w:tab w:val="right" w:pos="9639"/>
        </w:tabs>
        <w:ind w:left="360" w:right="-284"/>
        <w:jc w:val="center"/>
        <w:rPr>
          <w:b/>
          <w:bCs/>
        </w:rPr>
      </w:pPr>
      <w:r w:rsidRPr="002D4276">
        <w:rPr>
          <w:b/>
          <w:bCs/>
        </w:rPr>
        <w:lastRenderedPageBreak/>
        <w:t xml:space="preserve"> МКОУ Луговская СОШ </w:t>
      </w:r>
    </w:p>
    <w:p w:rsidR="0046695D" w:rsidRPr="002D4276" w:rsidRDefault="0046695D" w:rsidP="002D4276"/>
    <w:p w:rsidR="00A73BDF" w:rsidRPr="002D4276" w:rsidRDefault="00A73BDF" w:rsidP="002D4276">
      <w:bookmarkStart w:id="157" w:name="_Toc414553283"/>
    </w:p>
    <w:p w:rsidR="00391AF5" w:rsidRPr="002D4276" w:rsidRDefault="00391AF5" w:rsidP="002D4276"/>
    <w:p w:rsidR="00391AF5" w:rsidRPr="002D4276" w:rsidRDefault="00391AF5" w:rsidP="002D4276">
      <w:pPr>
        <w:jc w:val="both"/>
        <w:rPr>
          <w:b/>
        </w:rPr>
      </w:pPr>
      <w:r w:rsidRPr="002D4276">
        <w:t xml:space="preserve">   Внеурочная деятельность является составной частью учебно-воспитательного процесса и одной из форм организации свободного времени обучающихся. </w:t>
      </w:r>
      <w:proofErr w:type="gramStart"/>
      <w:r w:rsidRPr="002D4276">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основного общего и среднего общего образования.</w:t>
      </w:r>
      <w:proofErr w:type="gramEnd"/>
      <w:r w:rsidRPr="002D4276">
        <w:t xml:space="preserve"> Внеурочная деятельность </w:t>
      </w:r>
      <w:proofErr w:type="gramStart"/>
      <w:r w:rsidRPr="002D4276">
        <w:t>обеспечивает взаимосвязь и преемственность общего и дополнительного образования объединяя</w:t>
      </w:r>
      <w:proofErr w:type="gramEnd"/>
      <w:r w:rsidRPr="002D4276">
        <w:t xml:space="preserve"> все виды деятельности  школьников, в которых возможно и целесообразно решать задачи их образования, развития, воспитания, социализации.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391AF5" w:rsidRPr="002D4276" w:rsidRDefault="00391AF5" w:rsidP="002D4276">
      <w:pPr>
        <w:rPr>
          <w:b/>
        </w:rPr>
      </w:pPr>
      <w:r w:rsidRPr="002D4276">
        <w:rPr>
          <w:b/>
        </w:rPr>
        <w:t>1.1. Начальное  общее образование</w:t>
      </w:r>
    </w:p>
    <w:p w:rsidR="00391AF5" w:rsidRPr="002D4276" w:rsidRDefault="00391AF5" w:rsidP="002D4276">
      <w:pPr>
        <w:ind w:firstLine="567"/>
        <w:jc w:val="both"/>
      </w:pPr>
      <w:r w:rsidRPr="002D4276">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391AF5" w:rsidRPr="002D4276" w:rsidRDefault="00391AF5" w:rsidP="002D4276">
      <w:pPr>
        <w:ind w:firstLine="567"/>
        <w:jc w:val="both"/>
      </w:pPr>
      <w:proofErr w:type="gramStart"/>
      <w:r w:rsidRPr="002D4276">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p>
    <w:p w:rsidR="00391AF5" w:rsidRPr="002D4276" w:rsidRDefault="00391AF5" w:rsidP="00974BDC">
      <w:pPr>
        <w:pStyle w:val="ConsPlusNormal"/>
        <w:numPr>
          <w:ilvl w:val="1"/>
          <w:numId w:val="277"/>
        </w:numPr>
        <w:ind w:left="0" w:firstLine="0"/>
        <w:jc w:val="both"/>
        <w:rPr>
          <w:rFonts w:ascii="Times New Roman" w:hAnsi="Times New Roman" w:cs="Times New Roman"/>
          <w:sz w:val="24"/>
          <w:szCs w:val="24"/>
        </w:rPr>
      </w:pPr>
      <w:r w:rsidRPr="002D4276">
        <w:rPr>
          <w:rFonts w:ascii="Times New Roman" w:hAnsi="Times New Roman" w:cs="Times New Roman"/>
          <w:sz w:val="24"/>
          <w:szCs w:val="24"/>
        </w:rPr>
        <w:t>Учебный план и план внеурочной деятельности являются основными организационными механизмами реализации основной образовательной программы.</w:t>
      </w:r>
    </w:p>
    <w:p w:rsidR="00391AF5" w:rsidRPr="002D4276" w:rsidRDefault="00391AF5" w:rsidP="00974BDC">
      <w:pPr>
        <w:pStyle w:val="ConsPlusNormal"/>
        <w:numPr>
          <w:ilvl w:val="1"/>
          <w:numId w:val="277"/>
        </w:numPr>
        <w:ind w:left="0" w:firstLine="0"/>
        <w:jc w:val="both"/>
        <w:rPr>
          <w:rFonts w:ascii="Times New Roman" w:hAnsi="Times New Roman" w:cs="Times New Roman"/>
          <w:sz w:val="24"/>
          <w:szCs w:val="24"/>
        </w:rPr>
      </w:pPr>
      <w:r w:rsidRPr="002D4276">
        <w:rPr>
          <w:rFonts w:ascii="Times New Roman" w:hAnsi="Times New Roman" w:cs="Times New Roman"/>
          <w:b/>
          <w:sz w:val="24"/>
          <w:szCs w:val="24"/>
        </w:rPr>
        <w:t>Цель внеурочной деятельности</w:t>
      </w:r>
      <w:r w:rsidRPr="002D4276">
        <w:rPr>
          <w:rFonts w:ascii="Times New Roman" w:hAnsi="Times New Roman" w:cs="Times New Roman"/>
          <w:sz w:val="24"/>
          <w:szCs w:val="24"/>
        </w:rPr>
        <w:t>:</w:t>
      </w:r>
    </w:p>
    <w:p w:rsidR="00391AF5" w:rsidRPr="002D4276" w:rsidRDefault="00391AF5" w:rsidP="002D4276">
      <w:pPr>
        <w:pStyle w:val="ConsPlusNormal"/>
        <w:jc w:val="both"/>
        <w:rPr>
          <w:rFonts w:ascii="Times New Roman" w:hAnsi="Times New Roman" w:cs="Times New Roman"/>
          <w:sz w:val="24"/>
          <w:szCs w:val="24"/>
          <w:shd w:val="clear" w:color="auto" w:fill="FFFFFF"/>
        </w:rPr>
      </w:pPr>
      <w:r w:rsidRPr="002D4276">
        <w:rPr>
          <w:rFonts w:ascii="Times New Roman" w:hAnsi="Times New Roman" w:cs="Times New Roman"/>
          <w:sz w:val="24"/>
          <w:szCs w:val="24"/>
          <w:shd w:val="clear" w:color="auto" w:fill="FFFFFF"/>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r w:rsidRPr="002D4276">
        <w:rPr>
          <w:rFonts w:ascii="Times New Roman" w:hAnsi="Times New Roman" w:cs="Times New Roman"/>
          <w:sz w:val="24"/>
          <w:szCs w:val="24"/>
          <w:shd w:val="clear" w:color="auto" w:fill="FFFFFF"/>
        </w:rPr>
        <w:br/>
        <w:t xml:space="preserve"> </w:t>
      </w:r>
      <w:proofErr w:type="gramStart"/>
      <w:r w:rsidRPr="002D4276">
        <w:rPr>
          <w:rFonts w:ascii="Times New Roman" w:hAnsi="Times New Roman" w:cs="Times New Roman"/>
          <w:sz w:val="24"/>
          <w:szCs w:val="24"/>
          <w:shd w:val="clear" w:color="auto" w:fill="FFFFFF"/>
        </w:rPr>
        <w:t>-с</w:t>
      </w:r>
      <w:proofErr w:type="gramEnd"/>
      <w:r w:rsidRPr="002D4276">
        <w:rPr>
          <w:rFonts w:ascii="Times New Roman" w:hAnsi="Times New Roman" w:cs="Times New Roman"/>
          <w:sz w:val="24"/>
          <w:szCs w:val="24"/>
          <w:shd w:val="clear" w:color="auto" w:fill="FFFFFF"/>
        </w:rPr>
        <w:t>оздание условий для многогранного развития и социализации каждого учащегося,</w:t>
      </w:r>
      <w:r w:rsidRPr="002D4276">
        <w:rPr>
          <w:rFonts w:ascii="Times New Roman" w:hAnsi="Times New Roman" w:cs="Times New Roman"/>
          <w:sz w:val="24"/>
          <w:szCs w:val="24"/>
          <w:shd w:val="clear" w:color="auto" w:fill="FFFFFF"/>
        </w:rPr>
        <w:br/>
        <w:t xml:space="preserve"> -создание воспитывающей среды, обеспечивающей активизацию социальных, интеллектуальных интересов учащихся в свободное время,</w:t>
      </w:r>
    </w:p>
    <w:p w:rsidR="00391AF5" w:rsidRPr="002D4276" w:rsidRDefault="00391AF5" w:rsidP="002D4276">
      <w:pPr>
        <w:pStyle w:val="ConsPlusNormal"/>
        <w:jc w:val="both"/>
        <w:rPr>
          <w:rFonts w:ascii="Times New Roman" w:hAnsi="Times New Roman" w:cs="Times New Roman"/>
          <w:sz w:val="24"/>
          <w:szCs w:val="24"/>
        </w:rPr>
      </w:pPr>
      <w:r w:rsidRPr="002D4276">
        <w:rPr>
          <w:rFonts w:ascii="Times New Roman" w:hAnsi="Times New Roman" w:cs="Times New Roman"/>
          <w:sz w:val="24"/>
          <w:szCs w:val="24"/>
          <w:shd w:val="clear" w:color="auto" w:fill="FFFFFF"/>
        </w:rPr>
        <w:t xml:space="preserve">- развитие здоровой, творчески растущей личности </w:t>
      </w:r>
      <w:proofErr w:type="gramStart"/>
      <w:r w:rsidRPr="002D4276">
        <w:rPr>
          <w:rFonts w:ascii="Times New Roman" w:hAnsi="Times New Roman" w:cs="Times New Roman"/>
          <w:sz w:val="24"/>
          <w:szCs w:val="24"/>
          <w:shd w:val="clear" w:color="auto" w:fill="FFFFFF"/>
        </w:rPr>
        <w:t>с</w:t>
      </w:r>
      <w:proofErr w:type="gramEnd"/>
      <w:r w:rsidRPr="002D4276">
        <w:rPr>
          <w:rFonts w:ascii="Times New Roman" w:hAnsi="Times New Roman" w:cs="Times New Roman"/>
          <w:sz w:val="24"/>
          <w:szCs w:val="24"/>
          <w:shd w:val="clear" w:color="auto" w:fill="FFFFFF"/>
        </w:rPr>
        <w:t xml:space="preserve">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391AF5" w:rsidRPr="002D4276" w:rsidRDefault="00391AF5" w:rsidP="002D4276">
      <w:pPr>
        <w:pStyle w:val="ConsPlusNormal"/>
        <w:jc w:val="both"/>
        <w:rPr>
          <w:rFonts w:ascii="Times New Roman" w:hAnsi="Times New Roman" w:cs="Times New Roman"/>
          <w:b/>
          <w:i/>
          <w:sz w:val="24"/>
          <w:szCs w:val="24"/>
        </w:rPr>
      </w:pPr>
      <w:r w:rsidRPr="002D4276">
        <w:rPr>
          <w:rFonts w:ascii="Times New Roman" w:hAnsi="Times New Roman" w:cs="Times New Roman"/>
          <w:b/>
          <w:i/>
          <w:sz w:val="24"/>
          <w:szCs w:val="24"/>
        </w:rPr>
        <w:t>1.3.Задачи:</w:t>
      </w:r>
    </w:p>
    <w:p w:rsidR="00391AF5" w:rsidRPr="002D4276" w:rsidRDefault="00391AF5" w:rsidP="00974BDC">
      <w:pPr>
        <w:pStyle w:val="aff"/>
        <w:numPr>
          <w:ilvl w:val="0"/>
          <w:numId w:val="276"/>
        </w:numPr>
        <w:shd w:val="clear" w:color="auto" w:fill="FFFFFF"/>
        <w:spacing w:before="0" w:beforeAutospacing="0" w:after="150"/>
      </w:pPr>
      <w:r w:rsidRPr="002D4276">
        <w:t>развитие интересов, склонностей, способностей, возможностей учащихся к различным видам деятельности;</w:t>
      </w:r>
    </w:p>
    <w:p w:rsidR="00391AF5" w:rsidRPr="002D4276" w:rsidRDefault="00391AF5" w:rsidP="00974BDC">
      <w:pPr>
        <w:pStyle w:val="aff"/>
        <w:numPr>
          <w:ilvl w:val="0"/>
          <w:numId w:val="276"/>
        </w:numPr>
        <w:shd w:val="clear" w:color="auto" w:fill="FFFFFF"/>
        <w:spacing w:before="0" w:beforeAutospacing="0" w:after="150"/>
      </w:pPr>
      <w:r w:rsidRPr="002D4276">
        <w:t>создание условий для индивидуального развития ребенка в избранной сфере внеурочной деятельности;</w:t>
      </w:r>
    </w:p>
    <w:p w:rsidR="00391AF5" w:rsidRPr="002D4276" w:rsidRDefault="00391AF5" w:rsidP="00974BDC">
      <w:pPr>
        <w:pStyle w:val="aff"/>
        <w:numPr>
          <w:ilvl w:val="0"/>
          <w:numId w:val="276"/>
        </w:numPr>
        <w:shd w:val="clear" w:color="auto" w:fill="FFFFFF"/>
        <w:spacing w:before="0" w:beforeAutospacing="0" w:after="150"/>
      </w:pPr>
      <w:r w:rsidRPr="002D4276">
        <w:t>формирование системы знаний, умений, навыков в избранном направлении деятельности;</w:t>
      </w:r>
    </w:p>
    <w:p w:rsidR="00391AF5" w:rsidRPr="002D4276" w:rsidRDefault="00391AF5" w:rsidP="00974BDC">
      <w:pPr>
        <w:pStyle w:val="aff"/>
        <w:numPr>
          <w:ilvl w:val="0"/>
          <w:numId w:val="276"/>
        </w:numPr>
        <w:shd w:val="clear" w:color="auto" w:fill="FFFFFF"/>
        <w:spacing w:before="0" w:beforeAutospacing="0" w:after="150"/>
      </w:pPr>
      <w:r w:rsidRPr="002D4276">
        <w:t>развитие опыта творческой деятельности, творческих способностей;</w:t>
      </w:r>
    </w:p>
    <w:p w:rsidR="00391AF5" w:rsidRPr="002D4276" w:rsidRDefault="00391AF5" w:rsidP="00974BDC">
      <w:pPr>
        <w:pStyle w:val="aff"/>
        <w:numPr>
          <w:ilvl w:val="0"/>
          <w:numId w:val="276"/>
        </w:numPr>
        <w:shd w:val="clear" w:color="auto" w:fill="FFFFFF"/>
        <w:spacing w:before="0" w:beforeAutospacing="0" w:after="150"/>
      </w:pPr>
      <w:r w:rsidRPr="002D4276">
        <w:t> создание условий для реализации приобретенных знаний, умений и навыков;</w:t>
      </w:r>
    </w:p>
    <w:p w:rsidR="00391AF5" w:rsidRPr="002D4276" w:rsidRDefault="00391AF5" w:rsidP="00974BDC">
      <w:pPr>
        <w:pStyle w:val="aff"/>
        <w:numPr>
          <w:ilvl w:val="0"/>
          <w:numId w:val="276"/>
        </w:numPr>
        <w:shd w:val="clear" w:color="auto" w:fill="FFFFFF"/>
        <w:spacing w:before="0" w:beforeAutospacing="0" w:after="150"/>
      </w:pPr>
      <w:r w:rsidRPr="002D4276">
        <w:t> развитие опыта неформального общения, взаимодействия, сотрудничества;</w:t>
      </w:r>
    </w:p>
    <w:p w:rsidR="00391AF5" w:rsidRPr="002D4276" w:rsidRDefault="00391AF5" w:rsidP="00974BDC">
      <w:pPr>
        <w:pStyle w:val="aff"/>
        <w:numPr>
          <w:ilvl w:val="0"/>
          <w:numId w:val="276"/>
        </w:numPr>
        <w:shd w:val="clear" w:color="auto" w:fill="FFFFFF"/>
        <w:spacing w:before="0" w:beforeAutospacing="0" w:after="150"/>
      </w:pPr>
      <w:r w:rsidRPr="002D4276">
        <w:lastRenderedPageBreak/>
        <w:t>  расширение рамок общения в социуме.</w:t>
      </w:r>
    </w:p>
    <w:p w:rsidR="00391AF5" w:rsidRPr="002D4276" w:rsidRDefault="00391AF5" w:rsidP="002D4276">
      <w:pPr>
        <w:pStyle w:val="aff"/>
        <w:shd w:val="clear" w:color="auto" w:fill="FFFFFF"/>
        <w:spacing w:before="0" w:beforeAutospacing="0" w:after="150"/>
        <w:ind w:left="360"/>
      </w:pPr>
      <w:r w:rsidRPr="002D4276">
        <w:t>Внеурочная деятельность в МКОУ Луговская СОШ осуществляется в соответствии:</w:t>
      </w:r>
    </w:p>
    <w:p w:rsidR="00391AF5" w:rsidRPr="002D4276" w:rsidRDefault="00391AF5" w:rsidP="00974BDC">
      <w:pPr>
        <w:pStyle w:val="affd"/>
        <w:numPr>
          <w:ilvl w:val="0"/>
          <w:numId w:val="276"/>
        </w:numPr>
        <w:spacing w:after="0" w:line="240" w:lineRule="auto"/>
        <w:rPr>
          <w:rFonts w:ascii="Times New Roman" w:hAnsi="Times New Roman"/>
          <w:sz w:val="24"/>
          <w:szCs w:val="24"/>
        </w:rPr>
      </w:pPr>
      <w:r w:rsidRPr="002D4276">
        <w:rPr>
          <w:rFonts w:ascii="Times New Roman" w:hAnsi="Times New Roman"/>
          <w:sz w:val="24"/>
          <w:szCs w:val="24"/>
        </w:rPr>
        <w:t>Законом   «Об образовании в Российской федерации» от 29 декабря 2012 г. №273-ФЗ</w:t>
      </w:r>
      <w:proofErr w:type="gramStart"/>
      <w:r w:rsidRPr="002D4276">
        <w:rPr>
          <w:rFonts w:ascii="Times New Roman" w:hAnsi="Times New Roman"/>
          <w:sz w:val="24"/>
          <w:szCs w:val="24"/>
        </w:rPr>
        <w:t>,Р</w:t>
      </w:r>
      <w:proofErr w:type="gramEnd"/>
      <w:r w:rsidRPr="002D4276">
        <w:rPr>
          <w:rFonts w:ascii="Times New Roman" w:hAnsi="Times New Roman"/>
          <w:sz w:val="24"/>
          <w:szCs w:val="24"/>
        </w:rPr>
        <w:t>оссийской  ;</w:t>
      </w:r>
    </w:p>
    <w:p w:rsidR="00391AF5" w:rsidRPr="002D4276" w:rsidRDefault="00391AF5" w:rsidP="00974BDC">
      <w:pPr>
        <w:pStyle w:val="affd"/>
        <w:numPr>
          <w:ilvl w:val="0"/>
          <w:numId w:val="276"/>
        </w:numPr>
        <w:spacing w:after="0" w:line="240" w:lineRule="auto"/>
        <w:rPr>
          <w:rFonts w:ascii="Times New Roman" w:hAnsi="Times New Roman"/>
          <w:sz w:val="24"/>
          <w:szCs w:val="24"/>
        </w:rPr>
      </w:pPr>
      <w:proofErr w:type="gramStart"/>
      <w:r w:rsidRPr="002D4276">
        <w:rPr>
          <w:rFonts w:ascii="Times New Roman" w:hAnsi="Times New Roman"/>
          <w:sz w:val="24"/>
          <w:szCs w:val="24"/>
        </w:rPr>
        <w:t xml:space="preserve">Федеральным  государственным образовательным стандартом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 с изменениями (утверждены приказом Минобрнауки России от 26 ноября 2010 г. № 1241, зарегистрированы в Минюсте России 4 февраля 2011 г., регистрационный номер 19707); </w:t>
      </w:r>
      <w:proofErr w:type="gramEnd"/>
    </w:p>
    <w:p w:rsidR="00391AF5" w:rsidRPr="002D4276" w:rsidRDefault="00391AF5" w:rsidP="00974BDC">
      <w:pPr>
        <w:pStyle w:val="affd"/>
        <w:numPr>
          <w:ilvl w:val="0"/>
          <w:numId w:val="276"/>
        </w:numPr>
        <w:spacing w:after="0" w:line="240" w:lineRule="auto"/>
        <w:rPr>
          <w:rFonts w:ascii="Times New Roman" w:hAnsi="Times New Roman"/>
          <w:sz w:val="24"/>
          <w:szCs w:val="24"/>
        </w:rPr>
      </w:pPr>
      <w:r w:rsidRPr="002D4276">
        <w:rPr>
          <w:rFonts w:ascii="Times New Roman" w:hAnsi="Times New Roman"/>
          <w:sz w:val="24"/>
          <w:szCs w:val="24"/>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w:t>
      </w:r>
    </w:p>
    <w:p w:rsidR="00391AF5" w:rsidRPr="002D4276" w:rsidRDefault="00391AF5" w:rsidP="00974BDC">
      <w:pPr>
        <w:pStyle w:val="affd"/>
        <w:numPr>
          <w:ilvl w:val="0"/>
          <w:numId w:val="276"/>
        </w:numPr>
        <w:spacing w:after="0" w:line="240" w:lineRule="auto"/>
        <w:rPr>
          <w:rFonts w:ascii="Times New Roman" w:hAnsi="Times New Roman"/>
          <w:sz w:val="24"/>
          <w:szCs w:val="24"/>
        </w:rPr>
      </w:pPr>
      <w:r w:rsidRPr="002D4276">
        <w:rPr>
          <w:rFonts w:ascii="Times New Roman" w:hAnsi="Times New Roman"/>
          <w:sz w:val="24"/>
          <w:szCs w:val="24"/>
        </w:rPr>
        <w:t xml:space="preserve"> Санитарно-эпидемиологические правила и нормативы «Санитарн</w:t>
      </w:r>
      <w:proofErr w:type="gramStart"/>
      <w:r w:rsidRPr="002D4276">
        <w:rPr>
          <w:rFonts w:ascii="Times New Roman" w:hAnsi="Times New Roman"/>
          <w:sz w:val="24"/>
          <w:szCs w:val="24"/>
        </w:rPr>
        <w:t>о-</w:t>
      </w:r>
      <w:proofErr w:type="gramEnd"/>
      <w:r w:rsidRPr="002D4276">
        <w:rPr>
          <w:rFonts w:ascii="Times New Roman" w:hAnsi="Times New Roman"/>
          <w:sz w:val="24"/>
          <w:szCs w:val="24"/>
        </w:rPr>
        <w:t xml:space="preserve"> 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 г. № 27,зарегистрированы в Минюсте России 27 мая 2003 г., регистрационный номер 4594;</w:t>
      </w:r>
    </w:p>
    <w:p w:rsidR="00391AF5" w:rsidRPr="002D4276" w:rsidRDefault="00391AF5" w:rsidP="00974BDC">
      <w:pPr>
        <w:pStyle w:val="affd"/>
        <w:numPr>
          <w:ilvl w:val="0"/>
          <w:numId w:val="276"/>
        </w:numPr>
        <w:spacing w:after="0" w:line="240" w:lineRule="auto"/>
        <w:rPr>
          <w:rFonts w:ascii="Times New Roman" w:hAnsi="Times New Roman"/>
          <w:sz w:val="24"/>
          <w:szCs w:val="24"/>
        </w:rPr>
      </w:pPr>
      <w:r w:rsidRPr="002D4276">
        <w:rPr>
          <w:rFonts w:ascii="Times New Roman" w:hAnsi="Times New Roman"/>
          <w:sz w:val="24"/>
          <w:szCs w:val="24"/>
        </w:rPr>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Россииот 28 декабря 2010 г. № 2106, зарегистрированы в Минюсте России 2 февраля 2011 г., регистрационный номер 19676). </w:t>
      </w:r>
    </w:p>
    <w:p w:rsidR="00391AF5" w:rsidRPr="002D4276" w:rsidRDefault="00391AF5" w:rsidP="00974BDC">
      <w:pPr>
        <w:pStyle w:val="affd"/>
        <w:numPr>
          <w:ilvl w:val="0"/>
          <w:numId w:val="276"/>
        </w:numPr>
        <w:spacing w:after="0" w:line="240" w:lineRule="auto"/>
        <w:rPr>
          <w:rFonts w:ascii="Times New Roman" w:hAnsi="Times New Roman"/>
          <w:sz w:val="24"/>
          <w:szCs w:val="24"/>
        </w:rPr>
      </w:pPr>
      <w:r w:rsidRPr="002D4276">
        <w:rPr>
          <w:rFonts w:ascii="Times New Roman" w:hAnsi="Times New Roman"/>
          <w:sz w:val="24"/>
          <w:szCs w:val="24"/>
        </w:rPr>
        <w:t xml:space="preserve"> Концепция духовно-нравственного воспитания российских школьников</w:t>
      </w:r>
    </w:p>
    <w:p w:rsidR="00391AF5" w:rsidRPr="002D4276" w:rsidRDefault="00391AF5" w:rsidP="00974BDC">
      <w:pPr>
        <w:pStyle w:val="affd"/>
        <w:numPr>
          <w:ilvl w:val="0"/>
          <w:numId w:val="276"/>
        </w:numPr>
        <w:spacing w:after="0" w:line="240" w:lineRule="auto"/>
        <w:rPr>
          <w:rFonts w:ascii="Times New Roman" w:hAnsi="Times New Roman"/>
          <w:sz w:val="24"/>
          <w:szCs w:val="24"/>
        </w:rPr>
      </w:pPr>
      <w:r w:rsidRPr="002D4276">
        <w:rPr>
          <w:rFonts w:ascii="Times New Roman" w:hAnsi="Times New Roman"/>
          <w:sz w:val="24"/>
          <w:szCs w:val="24"/>
        </w:rPr>
        <w:t xml:space="preserve"> Программа воспитания и социализации </w:t>
      </w:r>
      <w:proofErr w:type="gramStart"/>
      <w:r w:rsidRPr="002D4276">
        <w:rPr>
          <w:rFonts w:ascii="Times New Roman" w:hAnsi="Times New Roman"/>
          <w:sz w:val="24"/>
          <w:szCs w:val="24"/>
        </w:rPr>
        <w:t>обучающихся</w:t>
      </w:r>
      <w:proofErr w:type="gramEnd"/>
      <w:r w:rsidRPr="002D4276">
        <w:rPr>
          <w:rFonts w:ascii="Times New Roman" w:hAnsi="Times New Roman"/>
          <w:sz w:val="24"/>
          <w:szCs w:val="24"/>
        </w:rPr>
        <w:t xml:space="preserve"> (начальное общее образование). </w:t>
      </w:r>
    </w:p>
    <w:p w:rsidR="00391AF5" w:rsidRPr="002D4276" w:rsidRDefault="00391AF5" w:rsidP="00974BDC">
      <w:pPr>
        <w:pStyle w:val="affd"/>
        <w:numPr>
          <w:ilvl w:val="0"/>
          <w:numId w:val="276"/>
        </w:numPr>
        <w:spacing w:after="0" w:line="240" w:lineRule="auto"/>
        <w:rPr>
          <w:rFonts w:ascii="Times New Roman" w:hAnsi="Times New Roman"/>
          <w:sz w:val="24"/>
          <w:szCs w:val="24"/>
        </w:rPr>
      </w:pPr>
      <w:r w:rsidRPr="002D4276">
        <w:rPr>
          <w:rFonts w:ascii="Times New Roman" w:hAnsi="Times New Roman"/>
          <w:sz w:val="24"/>
          <w:szCs w:val="24"/>
        </w:rPr>
        <w:t>Требования к условиям реализации основной образовательной программы начального общего образования (гигиенические требования)</w:t>
      </w:r>
    </w:p>
    <w:p w:rsidR="00391AF5" w:rsidRPr="002D4276" w:rsidRDefault="00391AF5" w:rsidP="00974BDC">
      <w:pPr>
        <w:pStyle w:val="affd"/>
        <w:numPr>
          <w:ilvl w:val="0"/>
          <w:numId w:val="276"/>
        </w:numPr>
        <w:tabs>
          <w:tab w:val="left" w:pos="408"/>
        </w:tabs>
        <w:spacing w:before="298" w:after="0" w:line="240" w:lineRule="auto"/>
        <w:rPr>
          <w:rFonts w:ascii="Times New Roman" w:hAnsi="Times New Roman"/>
          <w:b/>
          <w:bCs/>
          <w:color w:val="000000"/>
          <w:sz w:val="24"/>
          <w:szCs w:val="24"/>
        </w:rPr>
      </w:pPr>
      <w:r w:rsidRPr="002D4276">
        <w:rPr>
          <w:rFonts w:ascii="Times New Roman" w:hAnsi="Times New Roman"/>
          <w:sz w:val="24"/>
          <w:szCs w:val="24"/>
        </w:rPr>
        <w:t>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 Письмом Министерства образования и науки РФ от 12 мая 2011 г.№03-296 «Об организации внеурочной деятельности при введении ФГОС общего образования»</w:t>
      </w:r>
      <w:proofErr w:type="gramStart"/>
      <w:r w:rsidRPr="002D4276">
        <w:rPr>
          <w:rFonts w:ascii="Times New Roman" w:hAnsi="Times New Roman"/>
          <w:sz w:val="24"/>
          <w:szCs w:val="24"/>
        </w:rPr>
        <w:t xml:space="preserve"> .</w:t>
      </w:r>
      <w:proofErr w:type="gramEnd"/>
    </w:p>
    <w:p w:rsidR="00391AF5" w:rsidRPr="002D4276" w:rsidRDefault="00391AF5" w:rsidP="002D4276">
      <w:pPr>
        <w:tabs>
          <w:tab w:val="left" w:pos="408"/>
        </w:tabs>
        <w:spacing w:before="298"/>
        <w:ind w:left="360"/>
        <w:rPr>
          <w:rStyle w:val="FontStyle35"/>
          <w:sz w:val="24"/>
          <w:szCs w:val="24"/>
        </w:rPr>
      </w:pPr>
      <w:r w:rsidRPr="002D4276">
        <w:rPr>
          <w:rStyle w:val="FontStyle35"/>
          <w:sz w:val="24"/>
          <w:szCs w:val="24"/>
        </w:rPr>
        <w:t>Организация внеурочной деятельности</w:t>
      </w:r>
    </w:p>
    <w:p w:rsidR="00391AF5" w:rsidRPr="002D4276" w:rsidRDefault="00391AF5" w:rsidP="002D4276">
      <w:pPr>
        <w:pStyle w:val="Style8"/>
        <w:widowControl/>
        <w:spacing w:line="240" w:lineRule="auto"/>
        <w:ind w:firstLine="701"/>
        <w:rPr>
          <w:rStyle w:val="FontStyle33"/>
          <w:sz w:val="24"/>
          <w:szCs w:val="24"/>
        </w:rPr>
      </w:pPr>
      <w:r w:rsidRPr="002D4276">
        <w:rPr>
          <w:rStyle w:val="FontStyle33"/>
          <w:sz w:val="24"/>
          <w:szCs w:val="24"/>
        </w:rPr>
        <w:t>Внеурочная деятельность организуется во второй половине дня не менее</w:t>
      </w:r>
      <w:proofErr w:type="gramStart"/>
      <w:r w:rsidRPr="002D4276">
        <w:rPr>
          <w:rStyle w:val="FontStyle33"/>
          <w:sz w:val="24"/>
          <w:szCs w:val="24"/>
        </w:rPr>
        <w:t>,</w:t>
      </w:r>
      <w:proofErr w:type="gramEnd"/>
      <w:r w:rsidRPr="002D4276">
        <w:rPr>
          <w:rStyle w:val="FontStyle33"/>
          <w:sz w:val="24"/>
          <w:szCs w:val="24"/>
        </w:rPr>
        <w:t xml:space="preserve"> чем через 45 минут после окончания учебной деятельности.</w:t>
      </w:r>
    </w:p>
    <w:p w:rsidR="00391AF5" w:rsidRPr="002D4276" w:rsidRDefault="00391AF5" w:rsidP="002D4276">
      <w:pPr>
        <w:pStyle w:val="Style8"/>
        <w:widowControl/>
        <w:spacing w:before="5" w:line="240" w:lineRule="auto"/>
        <w:ind w:firstLine="701"/>
        <w:rPr>
          <w:rStyle w:val="FontStyle33"/>
          <w:sz w:val="24"/>
          <w:szCs w:val="24"/>
        </w:rPr>
      </w:pPr>
      <w:r w:rsidRPr="002D4276">
        <w:rPr>
          <w:rStyle w:val="FontStyle33"/>
          <w:sz w:val="24"/>
          <w:szCs w:val="24"/>
        </w:rPr>
        <w:t>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также с учётом необходимости разгрузки последующих учебных дней.</w:t>
      </w:r>
    </w:p>
    <w:p w:rsidR="00391AF5" w:rsidRPr="002D4276" w:rsidRDefault="00391AF5" w:rsidP="002D4276">
      <w:pPr>
        <w:pStyle w:val="Style9"/>
        <w:widowControl/>
        <w:spacing w:before="43" w:line="240" w:lineRule="auto"/>
        <w:rPr>
          <w:rStyle w:val="FontStyle33"/>
          <w:sz w:val="24"/>
          <w:szCs w:val="24"/>
        </w:rPr>
      </w:pPr>
      <w:r w:rsidRPr="002D4276">
        <w:rPr>
          <w:rStyle w:val="FontStyle33"/>
          <w:sz w:val="24"/>
          <w:szCs w:val="24"/>
        </w:rPr>
        <w:t>Внеурочные занятия в 1 классах проводятся преимущественно с группой детей, сформирован</w:t>
      </w:r>
      <w:r w:rsidRPr="002D4276">
        <w:rPr>
          <w:rStyle w:val="FontStyle33"/>
          <w:sz w:val="24"/>
          <w:szCs w:val="24"/>
        </w:rPr>
        <w:softHyphen/>
        <w:t>ной на базе класса, во 2-4 классах-с учётом выбора учеников и родителей, по отдельно состав</w:t>
      </w:r>
      <w:r w:rsidRPr="002D4276">
        <w:rPr>
          <w:rStyle w:val="FontStyle33"/>
          <w:sz w:val="24"/>
          <w:szCs w:val="24"/>
        </w:rPr>
        <w:softHyphen/>
        <w:t>ленному расписанию в расчёте 2 занятия с группой в день. Наполняемость групп при проведе</w:t>
      </w:r>
      <w:r w:rsidRPr="002D4276">
        <w:rPr>
          <w:rStyle w:val="FontStyle33"/>
          <w:sz w:val="24"/>
          <w:szCs w:val="24"/>
        </w:rPr>
        <w:softHyphen/>
        <w:t>нии внеурочных занятий составляет 15-25 человек;</w:t>
      </w:r>
    </w:p>
    <w:p w:rsidR="00391AF5" w:rsidRPr="002D4276" w:rsidRDefault="00391AF5" w:rsidP="002D4276">
      <w:pPr>
        <w:pStyle w:val="Style16"/>
        <w:widowControl/>
        <w:spacing w:line="240" w:lineRule="auto"/>
        <w:rPr>
          <w:rStyle w:val="FontStyle33"/>
          <w:sz w:val="24"/>
          <w:szCs w:val="24"/>
        </w:rPr>
      </w:pPr>
      <w:r w:rsidRPr="002D4276">
        <w:rPr>
          <w:rStyle w:val="FontStyle33"/>
          <w:sz w:val="24"/>
          <w:szCs w:val="24"/>
        </w:rPr>
        <w:t>Продолжительность занятия внеурочной деятельности в 1 классе составляет 35 минут. Но при этом обязательно учитывается требования СанПиН</w:t>
      </w:r>
      <w:proofErr w:type="gramStart"/>
      <w:r w:rsidRPr="002D4276">
        <w:rPr>
          <w:rStyle w:val="FontStyle33"/>
          <w:sz w:val="24"/>
          <w:szCs w:val="24"/>
        </w:rPr>
        <w:t>2</w:t>
      </w:r>
      <w:proofErr w:type="gramEnd"/>
      <w:r w:rsidRPr="002D4276">
        <w:rPr>
          <w:rStyle w:val="FontStyle33"/>
          <w:sz w:val="24"/>
          <w:szCs w:val="24"/>
        </w:rPr>
        <w:t>.4.2.2821-10: «Длительность занятий зависит от возраста и вида деятельности. Продолжитель</w:t>
      </w:r>
      <w:r w:rsidRPr="002D4276">
        <w:rPr>
          <w:rStyle w:val="FontStyle33"/>
          <w:sz w:val="24"/>
          <w:szCs w:val="24"/>
        </w:rPr>
        <w:softHyphen/>
        <w:t>ность таких видов деятельности, как чтение, музыкальные занятия, рисование, лепка, рукоде</w:t>
      </w:r>
      <w:r w:rsidRPr="002D4276">
        <w:rPr>
          <w:rStyle w:val="FontStyle33"/>
          <w:sz w:val="24"/>
          <w:szCs w:val="24"/>
        </w:rPr>
        <w:softHyphen/>
        <w:t xml:space="preserve">лие, тихие игры, </w:t>
      </w:r>
      <w:r w:rsidRPr="002D4276">
        <w:rPr>
          <w:rStyle w:val="FontStyle33"/>
          <w:sz w:val="24"/>
          <w:szCs w:val="24"/>
        </w:rPr>
        <w:lastRenderedPageBreak/>
        <w:t>должна составлять не более 50 минут в день для обучающихся 1 - 2 классов, и не более полутора часов в день - для остальных классов».</w:t>
      </w:r>
    </w:p>
    <w:p w:rsidR="00391AF5" w:rsidRPr="002D4276" w:rsidRDefault="00391AF5" w:rsidP="002D4276">
      <w:pPr>
        <w:pStyle w:val="Style16"/>
        <w:widowControl/>
        <w:spacing w:line="240" w:lineRule="auto"/>
        <w:ind w:firstLine="0"/>
        <w:rPr>
          <w:rStyle w:val="FontStyle35"/>
          <w:b w:val="0"/>
          <w:bCs w:val="0"/>
          <w:sz w:val="24"/>
          <w:szCs w:val="24"/>
        </w:rPr>
      </w:pPr>
      <w:r w:rsidRPr="002D4276">
        <w:rPr>
          <w:rStyle w:val="FontStyle35"/>
          <w:sz w:val="24"/>
          <w:szCs w:val="24"/>
        </w:rPr>
        <w:t>Обеспечение учебного плана</w:t>
      </w:r>
    </w:p>
    <w:p w:rsidR="00391AF5" w:rsidRPr="002D4276" w:rsidRDefault="00391AF5" w:rsidP="002D4276">
      <w:pPr>
        <w:pStyle w:val="Style8"/>
        <w:widowControl/>
        <w:spacing w:before="34" w:line="240" w:lineRule="auto"/>
        <w:ind w:firstLine="701"/>
        <w:rPr>
          <w:rStyle w:val="FontStyle33"/>
          <w:sz w:val="24"/>
          <w:szCs w:val="24"/>
        </w:rPr>
      </w:pPr>
      <w:r w:rsidRPr="002D4276">
        <w:rPr>
          <w:rStyle w:val="FontStyle33"/>
          <w:sz w:val="24"/>
          <w:szCs w:val="24"/>
        </w:rPr>
        <w:t>План внеурочной деятельности на 2022/2023 учебный год обеспечивает выполнение ги</w:t>
      </w:r>
      <w:r w:rsidRPr="002D4276">
        <w:rPr>
          <w:rStyle w:val="FontStyle33"/>
          <w:sz w:val="24"/>
          <w:szCs w:val="24"/>
        </w:rPr>
        <w:softHyphen/>
        <w:t>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w:t>
      </w:r>
      <w:r w:rsidRPr="002D4276">
        <w:rPr>
          <w:rStyle w:val="FontStyle33"/>
          <w:sz w:val="24"/>
          <w:szCs w:val="24"/>
        </w:rPr>
        <w:softHyphen/>
        <w:t>сти в 1-4 классах, реализующих федеральные государственные образовательные стандарты на</w:t>
      </w:r>
      <w:r w:rsidRPr="002D4276">
        <w:rPr>
          <w:rStyle w:val="FontStyle33"/>
          <w:sz w:val="24"/>
          <w:szCs w:val="24"/>
        </w:rPr>
        <w:softHyphen/>
        <w:t>чального общего образования.</w:t>
      </w:r>
    </w:p>
    <w:p w:rsidR="00391AF5" w:rsidRPr="002D4276" w:rsidRDefault="00391AF5" w:rsidP="002D4276">
      <w:pPr>
        <w:pStyle w:val="Style8"/>
        <w:widowControl/>
        <w:spacing w:line="240" w:lineRule="auto"/>
        <w:ind w:firstLine="706"/>
        <w:rPr>
          <w:color w:val="000000"/>
        </w:rPr>
      </w:pPr>
      <w:r w:rsidRPr="002D4276">
        <w:rPr>
          <w:rStyle w:val="FontStyle33"/>
          <w:sz w:val="24"/>
          <w:szCs w:val="24"/>
        </w:rPr>
        <w:t>Внеурочная деятельность включается в образовательную программу школы в объёме 10 часов в неделю. Внеурочная деятельность организована учителями школы, имеющими необхо</w:t>
      </w:r>
      <w:r w:rsidRPr="002D4276">
        <w:rPr>
          <w:rStyle w:val="FontStyle33"/>
          <w:sz w:val="24"/>
          <w:szCs w:val="24"/>
        </w:rPr>
        <w:softHyphen/>
        <w:t>димую квалификацию,  также через сетевое взаимодействие по д</w:t>
      </w:r>
      <w:r w:rsidRPr="002D4276">
        <w:rPr>
          <w:color w:val="000000"/>
        </w:rPr>
        <w:t>ополнительным общеобразовательныем программам, реализуемые МБУ ДО ООЦ «Юбилейный» на 2022-203  уч. год на базе МКОУ Луговская СОШ.</w:t>
      </w:r>
    </w:p>
    <w:p w:rsidR="00391AF5" w:rsidRPr="002D4276" w:rsidRDefault="00391AF5" w:rsidP="002D4276">
      <w:pPr>
        <w:pStyle w:val="Style8"/>
        <w:widowControl/>
        <w:spacing w:line="240" w:lineRule="auto"/>
        <w:ind w:firstLine="701"/>
        <w:rPr>
          <w:rStyle w:val="FontStyle33"/>
          <w:sz w:val="24"/>
          <w:szCs w:val="24"/>
        </w:rPr>
      </w:pPr>
      <w:r w:rsidRPr="002D4276">
        <w:rPr>
          <w:rStyle w:val="FontStyle33"/>
          <w:sz w:val="24"/>
          <w:szCs w:val="24"/>
        </w:rPr>
        <w:t>Общеобразовательное учреждение укомплектовано педагогическими кадрами и облада</w:t>
      </w:r>
      <w:r w:rsidRPr="002D4276">
        <w:rPr>
          <w:rStyle w:val="FontStyle33"/>
          <w:sz w:val="24"/>
          <w:szCs w:val="24"/>
        </w:rPr>
        <w:softHyphen/>
        <w:t>ет материально-технической базой для осуществления обучения согласно данному плану вне</w:t>
      </w:r>
      <w:r w:rsidRPr="002D4276">
        <w:rPr>
          <w:rStyle w:val="FontStyle33"/>
          <w:sz w:val="24"/>
          <w:szCs w:val="24"/>
        </w:rPr>
        <w:softHyphen/>
        <w:t>урочной деятельности.</w:t>
      </w:r>
    </w:p>
    <w:p w:rsidR="00391AF5" w:rsidRPr="002D4276" w:rsidRDefault="00391AF5" w:rsidP="00974BDC">
      <w:pPr>
        <w:pStyle w:val="Style10"/>
        <w:widowControl/>
        <w:numPr>
          <w:ilvl w:val="0"/>
          <w:numId w:val="279"/>
        </w:numPr>
        <w:tabs>
          <w:tab w:val="left" w:pos="427"/>
        </w:tabs>
        <w:jc w:val="both"/>
        <w:rPr>
          <w:rStyle w:val="FontStyle35"/>
          <w:sz w:val="24"/>
          <w:szCs w:val="24"/>
        </w:rPr>
      </w:pPr>
      <w:r w:rsidRPr="002D4276">
        <w:rPr>
          <w:rStyle w:val="FontStyle33"/>
          <w:sz w:val="24"/>
          <w:szCs w:val="24"/>
        </w:rPr>
        <w:t>План внеурочной деятельности реализуется в соответствии с запросом родителей обучаю</w:t>
      </w:r>
      <w:r w:rsidRPr="002D4276">
        <w:rPr>
          <w:rStyle w:val="FontStyle33"/>
          <w:sz w:val="24"/>
          <w:szCs w:val="24"/>
        </w:rPr>
        <w:softHyphen/>
        <w:t>щихся (законных представителей). Для изучения запроса изучаются потребности, интересы обучающихся посредством анкетирования родителей и учеников.</w:t>
      </w:r>
    </w:p>
    <w:p w:rsidR="00391AF5" w:rsidRPr="002D4276" w:rsidRDefault="00391AF5" w:rsidP="002D4276">
      <w:pPr>
        <w:pStyle w:val="Style7"/>
        <w:widowControl/>
        <w:spacing w:before="110"/>
        <w:ind w:right="1267"/>
        <w:jc w:val="center"/>
        <w:rPr>
          <w:rStyle w:val="FontStyle35"/>
          <w:sz w:val="24"/>
          <w:szCs w:val="24"/>
        </w:rPr>
      </w:pPr>
      <w:r w:rsidRPr="002D4276">
        <w:rPr>
          <w:rStyle w:val="FontStyle35"/>
          <w:sz w:val="24"/>
          <w:szCs w:val="24"/>
        </w:rPr>
        <w:t>ОЖИДАЕМЫЕ РЕЗУЛЬТАТЫ ВНЕУРОЧНОЙ ДЕЯТЕЛЬНОСТИ ФГОС НАЧАЛЬНОГО ОБЩЕГО ОБРАЗОВАНИЯ</w:t>
      </w:r>
    </w:p>
    <w:p w:rsidR="00391AF5" w:rsidRPr="002D4276" w:rsidRDefault="00391AF5" w:rsidP="002D4276">
      <w:pPr>
        <w:pStyle w:val="Style8"/>
        <w:widowControl/>
        <w:spacing w:before="29" w:line="240" w:lineRule="auto"/>
        <w:rPr>
          <w:rStyle w:val="FontStyle33"/>
          <w:sz w:val="24"/>
          <w:szCs w:val="24"/>
        </w:rPr>
      </w:pPr>
      <w:r w:rsidRPr="002D4276">
        <w:rPr>
          <w:rStyle w:val="FontStyle33"/>
          <w:sz w:val="24"/>
          <w:szCs w:val="24"/>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391AF5" w:rsidRPr="002D4276" w:rsidRDefault="00391AF5" w:rsidP="002D4276">
      <w:pPr>
        <w:pStyle w:val="Style8"/>
        <w:widowControl/>
        <w:spacing w:line="240" w:lineRule="auto"/>
        <w:rPr>
          <w:rStyle w:val="FontStyle33"/>
          <w:sz w:val="24"/>
          <w:szCs w:val="24"/>
        </w:rPr>
      </w:pPr>
      <w:r w:rsidRPr="002D4276">
        <w:rPr>
          <w:rStyle w:val="FontStyle33"/>
          <w:sz w:val="24"/>
          <w:szCs w:val="24"/>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391AF5" w:rsidRPr="002D4276" w:rsidRDefault="00391AF5" w:rsidP="002D4276">
      <w:pPr>
        <w:pStyle w:val="Style23"/>
        <w:widowControl/>
        <w:rPr>
          <w:rStyle w:val="FontStyle33"/>
          <w:sz w:val="24"/>
          <w:szCs w:val="24"/>
        </w:rPr>
      </w:pPr>
      <w:r w:rsidRPr="002D4276">
        <w:rPr>
          <w:rStyle w:val="FontStyle33"/>
          <w:sz w:val="24"/>
          <w:szCs w:val="24"/>
        </w:rPr>
        <w:t>Все виды внеурочной деятельности учащихся на ступени начального общего образова</w:t>
      </w:r>
      <w:r w:rsidRPr="002D4276">
        <w:rPr>
          <w:rStyle w:val="FontStyle33"/>
          <w:sz w:val="24"/>
          <w:szCs w:val="24"/>
        </w:rPr>
        <w:softHyphen/>
        <w:t xml:space="preserve">ния строго ориентированы на воспитательные результаты. </w:t>
      </w:r>
    </w:p>
    <w:p w:rsidR="00391AF5" w:rsidRPr="002D4276" w:rsidRDefault="00391AF5" w:rsidP="002D4276">
      <w:pPr>
        <w:pStyle w:val="Style23"/>
        <w:widowControl/>
        <w:rPr>
          <w:rStyle w:val="FontStyle35"/>
          <w:sz w:val="24"/>
          <w:szCs w:val="24"/>
        </w:rPr>
      </w:pPr>
      <w:r w:rsidRPr="002D4276">
        <w:rPr>
          <w:rStyle w:val="FontStyle35"/>
          <w:sz w:val="24"/>
          <w:szCs w:val="24"/>
        </w:rPr>
        <w:t>Предполагаемые результаты реализации программы</w:t>
      </w:r>
    </w:p>
    <w:p w:rsidR="00391AF5" w:rsidRPr="002D4276" w:rsidRDefault="00391AF5" w:rsidP="002D4276">
      <w:pPr>
        <w:pStyle w:val="Style23"/>
        <w:widowControl/>
        <w:rPr>
          <w:rStyle w:val="FontStyle35"/>
          <w:sz w:val="24"/>
          <w:szCs w:val="24"/>
        </w:rPr>
      </w:pPr>
      <w:r w:rsidRPr="002D4276">
        <w:rPr>
          <w:rStyle w:val="FontStyle35"/>
          <w:sz w:val="24"/>
          <w:szCs w:val="24"/>
        </w:rPr>
        <w:t xml:space="preserve">Результаты первого уровня </w:t>
      </w:r>
      <w:r w:rsidRPr="002D4276">
        <w:rPr>
          <w:rStyle w:val="FontStyle33"/>
          <w:sz w:val="24"/>
          <w:szCs w:val="24"/>
        </w:rPr>
        <w:t>(приобретение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391AF5" w:rsidRPr="002D4276" w:rsidRDefault="00391AF5" w:rsidP="002D4276">
      <w:pPr>
        <w:pStyle w:val="Style10"/>
        <w:widowControl/>
        <w:tabs>
          <w:tab w:val="left" w:pos="245"/>
        </w:tabs>
        <w:jc w:val="both"/>
        <w:rPr>
          <w:rStyle w:val="FontStyle35"/>
          <w:sz w:val="24"/>
          <w:szCs w:val="24"/>
        </w:rPr>
      </w:pPr>
      <w:r w:rsidRPr="002D4276">
        <w:rPr>
          <w:rStyle w:val="FontStyle35"/>
          <w:sz w:val="24"/>
          <w:szCs w:val="24"/>
        </w:rPr>
        <w:t xml:space="preserve">Результаты второго уровня </w:t>
      </w:r>
      <w:r w:rsidRPr="002D4276">
        <w:rPr>
          <w:rStyle w:val="FontStyle33"/>
          <w:sz w:val="24"/>
          <w:szCs w:val="24"/>
        </w:rPr>
        <w:t>(формирование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391AF5" w:rsidRPr="002D4276" w:rsidRDefault="00391AF5" w:rsidP="002D4276">
      <w:pPr>
        <w:pStyle w:val="Style10"/>
        <w:widowControl/>
        <w:tabs>
          <w:tab w:val="left" w:pos="245"/>
        </w:tabs>
        <w:jc w:val="both"/>
        <w:rPr>
          <w:rStyle w:val="FontStyle35"/>
          <w:sz w:val="24"/>
          <w:szCs w:val="24"/>
        </w:rPr>
      </w:pPr>
      <w:r w:rsidRPr="002D4276">
        <w:rPr>
          <w:rStyle w:val="FontStyle35"/>
          <w:sz w:val="24"/>
          <w:szCs w:val="24"/>
        </w:rPr>
        <w:t xml:space="preserve">Результаты третьего уровня </w:t>
      </w:r>
      <w:r w:rsidRPr="002D4276">
        <w:rPr>
          <w:rStyle w:val="FontStyle33"/>
          <w:sz w:val="24"/>
          <w:szCs w:val="24"/>
        </w:rPr>
        <w:t>(приобретение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391AF5" w:rsidRPr="002D4276" w:rsidRDefault="00391AF5" w:rsidP="002D4276">
      <w:pPr>
        <w:pStyle w:val="Style9"/>
        <w:widowControl/>
        <w:spacing w:line="240" w:lineRule="auto"/>
        <w:rPr>
          <w:rStyle w:val="FontStyle33"/>
          <w:b/>
          <w:sz w:val="24"/>
          <w:szCs w:val="24"/>
        </w:rPr>
      </w:pPr>
      <w:r w:rsidRPr="002D4276">
        <w:rPr>
          <w:rStyle w:val="FontStyle33"/>
          <w:b/>
          <w:sz w:val="24"/>
          <w:szCs w:val="24"/>
        </w:rPr>
        <w:t>В соответствии с требованиями ФГОС НОО  Внеурочная деятельность организуется по направлениям:</w:t>
      </w:r>
    </w:p>
    <w:p w:rsidR="00391AF5" w:rsidRPr="002D4276" w:rsidRDefault="00391AF5" w:rsidP="002D4276"/>
    <w:tbl>
      <w:tblPr>
        <w:tblW w:w="0" w:type="auto"/>
        <w:tblInd w:w="40" w:type="dxa"/>
        <w:tblLayout w:type="fixed"/>
        <w:tblCellMar>
          <w:left w:w="40" w:type="dxa"/>
          <w:right w:w="40" w:type="dxa"/>
        </w:tblCellMar>
        <w:tblLook w:val="0000"/>
      </w:tblPr>
      <w:tblGrid>
        <w:gridCol w:w="2683"/>
        <w:gridCol w:w="6955"/>
      </w:tblGrid>
      <w:tr w:rsidR="00391AF5" w:rsidRPr="002D4276" w:rsidTr="00391AF5">
        <w:tc>
          <w:tcPr>
            <w:tcW w:w="2683"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21"/>
              <w:widowControl/>
              <w:spacing w:line="240" w:lineRule="auto"/>
              <w:ind w:left="562"/>
              <w:rPr>
                <w:rStyle w:val="FontStyle33"/>
                <w:sz w:val="24"/>
                <w:szCs w:val="24"/>
              </w:rPr>
            </w:pPr>
            <w:r w:rsidRPr="002D4276">
              <w:rPr>
                <w:rStyle w:val="FontStyle33"/>
                <w:sz w:val="24"/>
                <w:szCs w:val="24"/>
              </w:rPr>
              <w:t>Направление</w:t>
            </w:r>
          </w:p>
        </w:tc>
        <w:tc>
          <w:tcPr>
            <w:tcW w:w="6955" w:type="dxa"/>
            <w:tcBorders>
              <w:top w:val="single" w:sz="6" w:space="0" w:color="auto"/>
              <w:left w:val="single" w:sz="6" w:space="0" w:color="auto"/>
              <w:bottom w:val="single" w:sz="6" w:space="0" w:color="auto"/>
              <w:right w:val="single" w:sz="6" w:space="0" w:color="auto"/>
            </w:tcBorders>
          </w:tcPr>
          <w:p w:rsidR="00391AF5" w:rsidRPr="002D4276" w:rsidRDefault="00391AF5" w:rsidP="002D4276">
            <w:pPr>
              <w:pStyle w:val="Style21"/>
              <w:widowControl/>
              <w:spacing w:line="240" w:lineRule="auto"/>
              <w:ind w:left="2462"/>
              <w:rPr>
                <w:rStyle w:val="FontStyle33"/>
                <w:sz w:val="24"/>
                <w:szCs w:val="24"/>
              </w:rPr>
            </w:pPr>
            <w:r w:rsidRPr="002D4276">
              <w:rPr>
                <w:rStyle w:val="FontStyle33"/>
                <w:sz w:val="24"/>
                <w:szCs w:val="24"/>
              </w:rPr>
              <w:t>Решаемые задачи</w:t>
            </w:r>
          </w:p>
        </w:tc>
      </w:tr>
      <w:tr w:rsidR="00391AF5" w:rsidRPr="002D4276" w:rsidTr="00391AF5">
        <w:tc>
          <w:tcPr>
            <w:tcW w:w="2683"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21"/>
              <w:widowControl/>
              <w:spacing w:line="240" w:lineRule="auto"/>
              <w:rPr>
                <w:rStyle w:val="FontStyle33"/>
                <w:sz w:val="24"/>
                <w:szCs w:val="24"/>
              </w:rPr>
            </w:pPr>
            <w:r w:rsidRPr="002D4276">
              <w:rPr>
                <w:rStyle w:val="FontStyle33"/>
                <w:sz w:val="24"/>
                <w:szCs w:val="24"/>
              </w:rPr>
              <w:lastRenderedPageBreak/>
              <w:t>Спортивно-оздоровительное</w:t>
            </w:r>
          </w:p>
        </w:tc>
        <w:tc>
          <w:tcPr>
            <w:tcW w:w="6955"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21"/>
              <w:widowControl/>
              <w:spacing w:line="240" w:lineRule="auto"/>
              <w:ind w:left="5" w:hanging="5"/>
              <w:rPr>
                <w:rStyle w:val="FontStyle33"/>
                <w:sz w:val="24"/>
                <w:szCs w:val="24"/>
              </w:rPr>
            </w:pPr>
            <w:r w:rsidRPr="002D4276">
              <w:rPr>
                <w:rStyle w:val="FontStyle33"/>
                <w:sz w:val="24"/>
                <w:szCs w:val="24"/>
              </w:rPr>
              <w:t>Всесторонне гармоническое развитие личности ребенка, форми</w:t>
            </w:r>
            <w:r w:rsidRPr="002D4276">
              <w:rPr>
                <w:rStyle w:val="FontStyle33"/>
                <w:sz w:val="24"/>
                <w:szCs w:val="24"/>
              </w:rPr>
              <w:softHyphen/>
              <w:t>рование физически здорового человека, формирование мотива</w:t>
            </w:r>
            <w:r w:rsidRPr="002D4276">
              <w:rPr>
                <w:rStyle w:val="FontStyle33"/>
                <w:sz w:val="24"/>
                <w:szCs w:val="24"/>
              </w:rPr>
              <w:softHyphen/>
              <w:t>ции к сохранению и укреплению здоровья</w:t>
            </w:r>
          </w:p>
        </w:tc>
      </w:tr>
      <w:tr w:rsidR="00391AF5" w:rsidRPr="002D4276" w:rsidTr="00391AF5">
        <w:tc>
          <w:tcPr>
            <w:tcW w:w="2683"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21"/>
              <w:widowControl/>
              <w:spacing w:line="240" w:lineRule="auto"/>
              <w:rPr>
                <w:rStyle w:val="FontStyle33"/>
                <w:sz w:val="24"/>
                <w:szCs w:val="24"/>
              </w:rPr>
            </w:pPr>
            <w:r w:rsidRPr="002D4276">
              <w:rPr>
                <w:rStyle w:val="FontStyle33"/>
                <w:sz w:val="24"/>
                <w:szCs w:val="24"/>
              </w:rPr>
              <w:t>Общекультурное</w:t>
            </w:r>
          </w:p>
        </w:tc>
        <w:tc>
          <w:tcPr>
            <w:tcW w:w="6955"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21"/>
              <w:widowControl/>
              <w:spacing w:line="240" w:lineRule="auto"/>
              <w:ind w:left="5" w:hanging="5"/>
              <w:rPr>
                <w:rStyle w:val="FontStyle33"/>
                <w:sz w:val="24"/>
                <w:szCs w:val="24"/>
              </w:rPr>
            </w:pPr>
            <w:r w:rsidRPr="002D4276">
              <w:rPr>
                <w:rStyle w:val="FontStyle33"/>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391AF5" w:rsidRPr="002D4276" w:rsidTr="00391AF5">
        <w:tc>
          <w:tcPr>
            <w:tcW w:w="2683"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21"/>
              <w:widowControl/>
              <w:spacing w:line="240" w:lineRule="auto"/>
              <w:rPr>
                <w:rStyle w:val="FontStyle33"/>
                <w:sz w:val="24"/>
                <w:szCs w:val="24"/>
              </w:rPr>
            </w:pPr>
            <w:r w:rsidRPr="002D4276">
              <w:rPr>
                <w:rStyle w:val="FontStyle33"/>
                <w:sz w:val="24"/>
                <w:szCs w:val="24"/>
              </w:rPr>
              <w:t>Духовно-нравственное</w:t>
            </w:r>
          </w:p>
        </w:tc>
        <w:tc>
          <w:tcPr>
            <w:tcW w:w="6955"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21"/>
              <w:widowControl/>
              <w:spacing w:line="240" w:lineRule="auto"/>
              <w:ind w:left="5" w:hanging="5"/>
              <w:rPr>
                <w:rStyle w:val="FontStyle33"/>
                <w:sz w:val="24"/>
                <w:szCs w:val="24"/>
              </w:rPr>
            </w:pPr>
            <w:r w:rsidRPr="002D4276">
              <w:rPr>
                <w:rStyle w:val="FontStyle33"/>
                <w:sz w:val="24"/>
                <w:szCs w:val="24"/>
              </w:rPr>
              <w:t>Привитие любви к Отечеству, малой Родине, формирование гражданской ответственности, чувства патриотизма, формиро</w:t>
            </w:r>
            <w:r w:rsidRPr="002D4276">
              <w:rPr>
                <w:rStyle w:val="FontStyle33"/>
                <w:sz w:val="24"/>
                <w:szCs w:val="24"/>
              </w:rPr>
              <w:softHyphen/>
              <w:t>вание позитивного отношения к базовым ценностям общества, религии своего народа</w:t>
            </w:r>
          </w:p>
        </w:tc>
      </w:tr>
      <w:tr w:rsidR="00391AF5" w:rsidRPr="002D4276" w:rsidTr="00391AF5">
        <w:tc>
          <w:tcPr>
            <w:tcW w:w="2683"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21"/>
              <w:widowControl/>
              <w:spacing w:line="240" w:lineRule="auto"/>
              <w:rPr>
                <w:rStyle w:val="FontStyle33"/>
                <w:sz w:val="24"/>
                <w:szCs w:val="24"/>
              </w:rPr>
            </w:pPr>
            <w:r w:rsidRPr="002D4276">
              <w:rPr>
                <w:rStyle w:val="FontStyle33"/>
                <w:sz w:val="24"/>
                <w:szCs w:val="24"/>
              </w:rPr>
              <w:t>Общеинтеллектуальное</w:t>
            </w:r>
          </w:p>
        </w:tc>
        <w:tc>
          <w:tcPr>
            <w:tcW w:w="6955"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21"/>
              <w:widowControl/>
              <w:spacing w:line="240" w:lineRule="auto"/>
              <w:ind w:firstLine="5"/>
              <w:rPr>
                <w:rStyle w:val="FontStyle33"/>
                <w:sz w:val="24"/>
                <w:szCs w:val="24"/>
              </w:rPr>
            </w:pPr>
            <w:r w:rsidRPr="002D4276">
              <w:rPr>
                <w:rStyle w:val="FontStyle33"/>
                <w:sz w:val="24"/>
                <w:szCs w:val="24"/>
              </w:rPr>
              <w:t>Обогащение запаса учащихся языковыми знаниями</w:t>
            </w:r>
            <w:proofErr w:type="gramStart"/>
            <w:r w:rsidRPr="002D4276">
              <w:rPr>
                <w:rStyle w:val="FontStyle33"/>
                <w:sz w:val="24"/>
                <w:szCs w:val="24"/>
              </w:rPr>
              <w:t xml:space="preserve"> ,</w:t>
            </w:r>
            <w:proofErr w:type="gramEnd"/>
            <w:r w:rsidRPr="002D4276">
              <w:rPr>
                <w:rStyle w:val="FontStyle33"/>
                <w:sz w:val="24"/>
                <w:szCs w:val="24"/>
              </w:rPr>
              <w:t xml:space="preserve"> способст</w:t>
            </w:r>
            <w:r w:rsidRPr="002D4276">
              <w:rPr>
                <w:rStyle w:val="FontStyle33"/>
                <w:sz w:val="24"/>
                <w:szCs w:val="24"/>
              </w:rPr>
              <w:softHyphen/>
              <w:t>вование формированию мировоззрения, эрудиции, кругозора</w:t>
            </w:r>
          </w:p>
        </w:tc>
      </w:tr>
      <w:tr w:rsidR="00391AF5" w:rsidRPr="002D4276" w:rsidTr="00391AF5">
        <w:tc>
          <w:tcPr>
            <w:tcW w:w="2683"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21"/>
              <w:widowControl/>
              <w:spacing w:line="240" w:lineRule="auto"/>
              <w:rPr>
                <w:rStyle w:val="FontStyle33"/>
                <w:sz w:val="24"/>
                <w:szCs w:val="24"/>
              </w:rPr>
            </w:pPr>
            <w:r w:rsidRPr="002D4276">
              <w:rPr>
                <w:rStyle w:val="FontStyle33"/>
                <w:sz w:val="24"/>
                <w:szCs w:val="24"/>
              </w:rPr>
              <w:t>Социальное</w:t>
            </w:r>
          </w:p>
        </w:tc>
        <w:tc>
          <w:tcPr>
            <w:tcW w:w="6955" w:type="dxa"/>
            <w:tcBorders>
              <w:top w:val="single" w:sz="6" w:space="0" w:color="auto"/>
              <w:left w:val="single" w:sz="6" w:space="0" w:color="auto"/>
              <w:bottom w:val="single" w:sz="6" w:space="0" w:color="auto"/>
              <w:right w:val="single" w:sz="6" w:space="0" w:color="auto"/>
            </w:tcBorders>
            <w:vAlign w:val="center"/>
          </w:tcPr>
          <w:p w:rsidR="00391AF5" w:rsidRPr="002D4276" w:rsidRDefault="00391AF5" w:rsidP="002D4276">
            <w:pPr>
              <w:pStyle w:val="Style21"/>
              <w:widowControl/>
              <w:spacing w:line="240" w:lineRule="auto"/>
              <w:ind w:firstLine="5"/>
              <w:rPr>
                <w:rStyle w:val="FontStyle33"/>
                <w:sz w:val="24"/>
                <w:szCs w:val="24"/>
              </w:rPr>
            </w:pPr>
            <w:r w:rsidRPr="002D4276">
              <w:rPr>
                <w:rStyle w:val="FontStyle33"/>
                <w:sz w:val="24"/>
                <w:szCs w:val="24"/>
              </w:rPr>
              <w:t>Формирование таких ценностей как познание, истина, целеуст</w:t>
            </w:r>
            <w:r w:rsidRPr="002D4276">
              <w:rPr>
                <w:rStyle w:val="FontStyle33"/>
                <w:sz w:val="24"/>
                <w:szCs w:val="24"/>
              </w:rPr>
              <w:softHyphen/>
              <w:t>ремленность, социальн</w:t>
            </w:r>
            <w:proofErr w:type="gramStart"/>
            <w:r w:rsidRPr="002D4276">
              <w:rPr>
                <w:rStyle w:val="FontStyle33"/>
                <w:sz w:val="24"/>
                <w:szCs w:val="24"/>
              </w:rPr>
              <w:t>о-</w:t>
            </w:r>
            <w:proofErr w:type="gramEnd"/>
            <w:r w:rsidRPr="002D4276">
              <w:rPr>
                <w:rStyle w:val="FontStyle33"/>
                <w:sz w:val="24"/>
                <w:szCs w:val="24"/>
              </w:rPr>
              <w:t xml:space="preserve"> значимой деятельности</w:t>
            </w:r>
          </w:p>
        </w:tc>
      </w:tr>
    </w:tbl>
    <w:p w:rsidR="00391AF5" w:rsidRPr="002D4276" w:rsidRDefault="00391AF5" w:rsidP="002D4276"/>
    <w:p w:rsidR="00391AF5" w:rsidRPr="002D4276" w:rsidRDefault="00391AF5" w:rsidP="002D4276">
      <w:pPr>
        <w:pStyle w:val="Style9"/>
        <w:widowControl/>
        <w:spacing w:line="240" w:lineRule="auto"/>
        <w:rPr>
          <w:rStyle w:val="FontStyle33"/>
          <w:sz w:val="24"/>
          <w:szCs w:val="24"/>
        </w:rPr>
      </w:pPr>
      <w:r w:rsidRPr="002D4276">
        <w:rPr>
          <w:rStyle w:val="FontStyle33"/>
          <w:sz w:val="24"/>
          <w:szCs w:val="24"/>
        </w:rPr>
        <w:t xml:space="preserve">Для реализации направлений применяются следующие </w:t>
      </w:r>
      <w:r w:rsidRPr="002D4276">
        <w:rPr>
          <w:rStyle w:val="FontStyle35"/>
          <w:sz w:val="24"/>
          <w:szCs w:val="24"/>
        </w:rPr>
        <w:t xml:space="preserve">виды и формы </w:t>
      </w:r>
      <w:r w:rsidRPr="002D4276">
        <w:rPr>
          <w:rStyle w:val="FontStyle33"/>
          <w:sz w:val="24"/>
          <w:szCs w:val="24"/>
        </w:rPr>
        <w:t>внеурочной деятельно</w:t>
      </w:r>
      <w:r w:rsidRPr="002D4276">
        <w:rPr>
          <w:rStyle w:val="FontStyle33"/>
          <w:sz w:val="24"/>
          <w:szCs w:val="24"/>
        </w:rPr>
        <w:softHyphen/>
        <w:t>сти:</w:t>
      </w:r>
    </w:p>
    <w:p w:rsidR="00391AF5" w:rsidRPr="002D4276" w:rsidRDefault="00391AF5" w:rsidP="002D4276"/>
    <w:tbl>
      <w:tblPr>
        <w:tblStyle w:val="afff"/>
        <w:tblW w:w="0" w:type="auto"/>
        <w:tblLook w:val="04A0"/>
      </w:tblPr>
      <w:tblGrid>
        <w:gridCol w:w="3409"/>
        <w:gridCol w:w="6162"/>
      </w:tblGrid>
      <w:tr w:rsidR="00391AF5" w:rsidRPr="002D4276" w:rsidTr="00391AF5">
        <w:tc>
          <w:tcPr>
            <w:tcW w:w="3409" w:type="dxa"/>
          </w:tcPr>
          <w:p w:rsidR="00391AF5" w:rsidRPr="002D4276" w:rsidRDefault="00391AF5" w:rsidP="002D4276">
            <w:pPr>
              <w:pStyle w:val="Style28"/>
              <w:widowControl/>
              <w:ind w:right="1498"/>
              <w:rPr>
                <w:rStyle w:val="FontStyle31"/>
                <w:sz w:val="24"/>
                <w:szCs w:val="24"/>
              </w:rPr>
            </w:pPr>
            <w:r w:rsidRPr="002D4276">
              <w:rPr>
                <w:rStyle w:val="FontStyle31"/>
                <w:sz w:val="24"/>
                <w:szCs w:val="24"/>
              </w:rPr>
              <w:t>Познавательная деятельность</w:t>
            </w:r>
          </w:p>
        </w:tc>
        <w:tc>
          <w:tcPr>
            <w:tcW w:w="6162" w:type="dxa"/>
          </w:tcPr>
          <w:p w:rsidR="00391AF5" w:rsidRPr="002D4276" w:rsidRDefault="00391AF5" w:rsidP="002D4276">
            <w:pPr>
              <w:pStyle w:val="Style21"/>
              <w:widowControl/>
              <w:spacing w:line="240" w:lineRule="auto"/>
              <w:ind w:left="5" w:hanging="5"/>
              <w:rPr>
                <w:rStyle w:val="FontStyle33"/>
                <w:sz w:val="24"/>
                <w:szCs w:val="24"/>
              </w:rPr>
            </w:pPr>
            <w:r w:rsidRPr="002D4276">
              <w:rPr>
                <w:rStyle w:val="FontStyle33"/>
                <w:sz w:val="24"/>
                <w:szCs w:val="24"/>
              </w:rPr>
              <w:t>Познавательные беседы, интеллектуальные марафоны, исследова</w:t>
            </w:r>
            <w:r w:rsidRPr="002D4276">
              <w:rPr>
                <w:rStyle w:val="FontStyle33"/>
                <w:sz w:val="24"/>
                <w:szCs w:val="24"/>
              </w:rPr>
              <w:softHyphen/>
              <w:t xml:space="preserve">тельская практика </w:t>
            </w:r>
            <w:proofErr w:type="gramStart"/>
            <w:r w:rsidRPr="002D4276">
              <w:rPr>
                <w:rStyle w:val="FontStyle33"/>
                <w:sz w:val="24"/>
                <w:szCs w:val="24"/>
              </w:rPr>
              <w:t>обучающихся</w:t>
            </w:r>
            <w:proofErr w:type="gramEnd"/>
          </w:p>
          <w:p w:rsidR="00391AF5" w:rsidRPr="002D4276" w:rsidRDefault="00391AF5" w:rsidP="002D4276">
            <w:pPr>
              <w:pStyle w:val="Style21"/>
              <w:widowControl/>
              <w:spacing w:line="240" w:lineRule="auto"/>
              <w:ind w:right="120" w:firstLine="5"/>
              <w:rPr>
                <w:rStyle w:val="FontStyle33"/>
                <w:sz w:val="24"/>
                <w:szCs w:val="24"/>
              </w:rPr>
            </w:pPr>
            <w:r w:rsidRPr="002D4276">
              <w:rPr>
                <w:rStyle w:val="FontStyle33"/>
                <w:sz w:val="24"/>
                <w:szCs w:val="24"/>
              </w:rPr>
              <w:t xml:space="preserve">Образовательные экскурсии </w:t>
            </w:r>
          </w:p>
          <w:p w:rsidR="00391AF5" w:rsidRPr="002D4276" w:rsidRDefault="00391AF5" w:rsidP="002D4276">
            <w:pPr>
              <w:pStyle w:val="Style21"/>
              <w:widowControl/>
              <w:spacing w:line="240" w:lineRule="auto"/>
              <w:ind w:firstLine="0"/>
              <w:rPr>
                <w:rStyle w:val="FontStyle33"/>
                <w:sz w:val="24"/>
                <w:szCs w:val="24"/>
              </w:rPr>
            </w:pPr>
            <w:r w:rsidRPr="002D4276">
              <w:rPr>
                <w:rStyle w:val="FontStyle33"/>
                <w:sz w:val="24"/>
                <w:szCs w:val="24"/>
              </w:rPr>
              <w:t>Конференции</w:t>
            </w:r>
          </w:p>
          <w:p w:rsidR="00391AF5" w:rsidRPr="002D4276" w:rsidRDefault="00391AF5" w:rsidP="002D4276">
            <w:pPr>
              <w:pStyle w:val="Style21"/>
              <w:widowControl/>
              <w:spacing w:line="240" w:lineRule="auto"/>
              <w:ind w:firstLine="0"/>
              <w:rPr>
                <w:rStyle w:val="FontStyle33"/>
                <w:sz w:val="24"/>
                <w:szCs w:val="24"/>
              </w:rPr>
            </w:pPr>
            <w:r w:rsidRPr="002D4276">
              <w:rPr>
                <w:rStyle w:val="FontStyle33"/>
                <w:sz w:val="24"/>
                <w:szCs w:val="24"/>
              </w:rPr>
              <w:t>Олимпиады</w:t>
            </w:r>
          </w:p>
          <w:p w:rsidR="00391AF5" w:rsidRPr="002D4276" w:rsidRDefault="00391AF5" w:rsidP="002D4276">
            <w:pPr>
              <w:pStyle w:val="Style21"/>
              <w:widowControl/>
              <w:spacing w:line="240" w:lineRule="auto"/>
              <w:ind w:firstLine="0"/>
              <w:rPr>
                <w:rStyle w:val="FontStyle33"/>
                <w:sz w:val="24"/>
                <w:szCs w:val="24"/>
              </w:rPr>
            </w:pPr>
            <w:r w:rsidRPr="002D4276">
              <w:rPr>
                <w:rStyle w:val="FontStyle33"/>
                <w:sz w:val="24"/>
                <w:szCs w:val="24"/>
              </w:rPr>
              <w:t>Предметные недели</w:t>
            </w:r>
          </w:p>
        </w:tc>
      </w:tr>
      <w:tr w:rsidR="00391AF5" w:rsidRPr="002D4276" w:rsidTr="00391AF5">
        <w:tc>
          <w:tcPr>
            <w:tcW w:w="3409" w:type="dxa"/>
          </w:tcPr>
          <w:p w:rsidR="00391AF5" w:rsidRPr="002D4276" w:rsidRDefault="00391AF5" w:rsidP="002D4276">
            <w:pPr>
              <w:pStyle w:val="Style28"/>
              <w:widowControl/>
              <w:rPr>
                <w:rStyle w:val="FontStyle31"/>
                <w:sz w:val="24"/>
                <w:szCs w:val="24"/>
              </w:rPr>
            </w:pPr>
            <w:r w:rsidRPr="002D4276">
              <w:rPr>
                <w:rStyle w:val="FontStyle31"/>
                <w:sz w:val="24"/>
                <w:szCs w:val="24"/>
              </w:rPr>
              <w:t>Художественное творчество</w:t>
            </w:r>
          </w:p>
        </w:tc>
        <w:tc>
          <w:tcPr>
            <w:tcW w:w="6162" w:type="dxa"/>
          </w:tcPr>
          <w:p w:rsidR="00391AF5" w:rsidRPr="002D4276" w:rsidRDefault="00391AF5" w:rsidP="002D4276">
            <w:pPr>
              <w:pStyle w:val="Style21"/>
              <w:widowControl/>
              <w:spacing w:line="240" w:lineRule="auto"/>
              <w:ind w:firstLine="0"/>
              <w:rPr>
                <w:rStyle w:val="FontStyle33"/>
                <w:sz w:val="24"/>
                <w:szCs w:val="24"/>
              </w:rPr>
            </w:pPr>
            <w:r w:rsidRPr="002D4276">
              <w:rPr>
                <w:rStyle w:val="FontStyle33"/>
                <w:sz w:val="24"/>
                <w:szCs w:val="24"/>
              </w:rPr>
              <w:t>Художественные выставки</w:t>
            </w:r>
          </w:p>
          <w:p w:rsidR="00391AF5" w:rsidRPr="002D4276" w:rsidRDefault="00391AF5" w:rsidP="002D4276">
            <w:pPr>
              <w:pStyle w:val="Style21"/>
              <w:widowControl/>
              <w:spacing w:line="240" w:lineRule="auto"/>
              <w:ind w:firstLine="0"/>
              <w:rPr>
                <w:rStyle w:val="FontStyle33"/>
                <w:sz w:val="24"/>
                <w:szCs w:val="24"/>
              </w:rPr>
            </w:pPr>
            <w:r w:rsidRPr="002D4276">
              <w:rPr>
                <w:rStyle w:val="FontStyle33"/>
                <w:sz w:val="24"/>
                <w:szCs w:val="24"/>
              </w:rPr>
              <w:t>Фестивали</w:t>
            </w:r>
          </w:p>
          <w:p w:rsidR="00391AF5" w:rsidRPr="002D4276" w:rsidRDefault="00391AF5" w:rsidP="002D4276">
            <w:pPr>
              <w:pStyle w:val="Style21"/>
              <w:widowControl/>
              <w:spacing w:line="240" w:lineRule="auto"/>
              <w:ind w:firstLine="0"/>
              <w:rPr>
                <w:rStyle w:val="FontStyle33"/>
                <w:sz w:val="24"/>
                <w:szCs w:val="24"/>
              </w:rPr>
            </w:pPr>
            <w:r w:rsidRPr="002D4276">
              <w:rPr>
                <w:rStyle w:val="FontStyle33"/>
                <w:sz w:val="24"/>
                <w:szCs w:val="24"/>
              </w:rPr>
              <w:t>Спектакли</w:t>
            </w:r>
          </w:p>
          <w:p w:rsidR="00391AF5" w:rsidRPr="002D4276" w:rsidRDefault="00391AF5" w:rsidP="002D4276">
            <w:pPr>
              <w:pStyle w:val="Style21"/>
              <w:widowControl/>
              <w:spacing w:line="240" w:lineRule="auto"/>
              <w:ind w:firstLine="0"/>
              <w:rPr>
                <w:rStyle w:val="FontStyle33"/>
                <w:sz w:val="24"/>
                <w:szCs w:val="24"/>
              </w:rPr>
            </w:pPr>
            <w:r w:rsidRPr="002D4276">
              <w:rPr>
                <w:rStyle w:val="FontStyle33"/>
                <w:sz w:val="24"/>
                <w:szCs w:val="24"/>
              </w:rPr>
              <w:t>Художественные акции</w:t>
            </w:r>
          </w:p>
        </w:tc>
      </w:tr>
      <w:tr w:rsidR="00391AF5" w:rsidRPr="002D4276" w:rsidTr="00391AF5">
        <w:tc>
          <w:tcPr>
            <w:tcW w:w="3409" w:type="dxa"/>
          </w:tcPr>
          <w:p w:rsidR="00391AF5" w:rsidRPr="002D4276" w:rsidRDefault="00391AF5" w:rsidP="002D4276">
            <w:pPr>
              <w:pStyle w:val="Style28"/>
              <w:widowControl/>
              <w:ind w:left="10" w:hanging="10"/>
              <w:rPr>
                <w:rStyle w:val="FontStyle31"/>
                <w:sz w:val="24"/>
                <w:szCs w:val="24"/>
              </w:rPr>
            </w:pPr>
            <w:r w:rsidRPr="002D4276">
              <w:rPr>
                <w:rStyle w:val="FontStyle31"/>
                <w:sz w:val="24"/>
                <w:szCs w:val="24"/>
              </w:rPr>
              <w:t>Проблемно-ценностное обще</w:t>
            </w:r>
            <w:r w:rsidRPr="002D4276">
              <w:rPr>
                <w:rStyle w:val="FontStyle31"/>
                <w:sz w:val="24"/>
                <w:szCs w:val="24"/>
              </w:rPr>
              <w:softHyphen/>
              <w:t>ние</w:t>
            </w:r>
          </w:p>
        </w:tc>
        <w:tc>
          <w:tcPr>
            <w:tcW w:w="6162" w:type="dxa"/>
          </w:tcPr>
          <w:p w:rsidR="00391AF5" w:rsidRPr="002D4276" w:rsidRDefault="00391AF5" w:rsidP="002D4276">
            <w:pPr>
              <w:pStyle w:val="Style21"/>
              <w:widowControl/>
              <w:spacing w:line="240" w:lineRule="auto"/>
              <w:ind w:firstLine="0"/>
              <w:rPr>
                <w:rStyle w:val="FontStyle33"/>
                <w:sz w:val="24"/>
                <w:szCs w:val="24"/>
              </w:rPr>
            </w:pPr>
            <w:r w:rsidRPr="002D4276">
              <w:rPr>
                <w:rStyle w:val="FontStyle33"/>
                <w:sz w:val="24"/>
                <w:szCs w:val="24"/>
              </w:rPr>
              <w:t>Этические беседы</w:t>
            </w:r>
          </w:p>
          <w:p w:rsidR="00391AF5" w:rsidRPr="002D4276" w:rsidRDefault="00391AF5" w:rsidP="002D4276">
            <w:pPr>
              <w:pStyle w:val="Style21"/>
              <w:widowControl/>
              <w:spacing w:line="240" w:lineRule="auto"/>
              <w:ind w:right="307" w:firstLine="5"/>
              <w:rPr>
                <w:rStyle w:val="FontStyle33"/>
                <w:sz w:val="24"/>
                <w:szCs w:val="24"/>
              </w:rPr>
            </w:pPr>
            <w:r w:rsidRPr="002D4276">
              <w:rPr>
                <w:rStyle w:val="FontStyle33"/>
                <w:sz w:val="24"/>
                <w:szCs w:val="24"/>
              </w:rPr>
              <w:t xml:space="preserve">Организация органов управления в классных коллективах Ситуационные классные часы </w:t>
            </w:r>
          </w:p>
          <w:p w:rsidR="00391AF5" w:rsidRPr="002D4276" w:rsidRDefault="00391AF5" w:rsidP="002D4276">
            <w:pPr>
              <w:pStyle w:val="Style21"/>
              <w:widowControl/>
              <w:spacing w:line="240" w:lineRule="auto"/>
              <w:ind w:right="307" w:firstLine="5"/>
              <w:rPr>
                <w:rStyle w:val="FontStyle33"/>
                <w:sz w:val="24"/>
                <w:szCs w:val="24"/>
              </w:rPr>
            </w:pPr>
            <w:r w:rsidRPr="002D4276">
              <w:rPr>
                <w:rStyle w:val="FontStyle33"/>
                <w:sz w:val="24"/>
                <w:szCs w:val="24"/>
              </w:rPr>
              <w:t>Групповая проблемная работа</w:t>
            </w:r>
          </w:p>
          <w:p w:rsidR="00391AF5" w:rsidRPr="002D4276" w:rsidRDefault="00391AF5" w:rsidP="002D4276">
            <w:pPr>
              <w:pStyle w:val="Style21"/>
              <w:widowControl/>
              <w:spacing w:line="240" w:lineRule="auto"/>
              <w:ind w:left="5" w:hanging="5"/>
              <w:rPr>
                <w:rStyle w:val="FontStyle33"/>
                <w:sz w:val="24"/>
                <w:szCs w:val="24"/>
              </w:rPr>
            </w:pPr>
            <w:r w:rsidRPr="002D4276">
              <w:rPr>
                <w:rStyle w:val="FontStyle33"/>
                <w:sz w:val="24"/>
                <w:szCs w:val="24"/>
              </w:rPr>
              <w:t xml:space="preserve">Проблемно-ценностные дискуссии </w:t>
            </w:r>
          </w:p>
        </w:tc>
      </w:tr>
      <w:tr w:rsidR="00391AF5" w:rsidRPr="002D4276" w:rsidTr="00391AF5">
        <w:tc>
          <w:tcPr>
            <w:tcW w:w="3409" w:type="dxa"/>
          </w:tcPr>
          <w:p w:rsidR="00391AF5" w:rsidRPr="002D4276" w:rsidRDefault="00391AF5" w:rsidP="002D4276">
            <w:pPr>
              <w:pStyle w:val="Style28"/>
              <w:widowControl/>
              <w:rPr>
                <w:rStyle w:val="FontStyle31"/>
                <w:sz w:val="24"/>
                <w:szCs w:val="24"/>
              </w:rPr>
            </w:pPr>
            <w:r w:rsidRPr="002D4276">
              <w:rPr>
                <w:rStyle w:val="FontStyle31"/>
                <w:sz w:val="24"/>
                <w:szCs w:val="24"/>
              </w:rPr>
              <w:t>Досугов</w:t>
            </w:r>
            <w:proofErr w:type="gramStart"/>
            <w:r w:rsidRPr="002D4276">
              <w:rPr>
                <w:rStyle w:val="FontStyle31"/>
                <w:sz w:val="24"/>
                <w:szCs w:val="24"/>
              </w:rPr>
              <w:t>о-</w:t>
            </w:r>
            <w:proofErr w:type="gramEnd"/>
            <w:r w:rsidRPr="002D4276">
              <w:rPr>
                <w:rStyle w:val="FontStyle31"/>
                <w:sz w:val="24"/>
                <w:szCs w:val="24"/>
              </w:rPr>
              <w:t xml:space="preserve"> развлекательная</w:t>
            </w:r>
          </w:p>
          <w:p w:rsidR="00391AF5" w:rsidRPr="002D4276" w:rsidRDefault="00391AF5" w:rsidP="002D4276">
            <w:pPr>
              <w:pStyle w:val="Style28"/>
              <w:widowControl/>
              <w:rPr>
                <w:rStyle w:val="FontStyle31"/>
                <w:sz w:val="24"/>
                <w:szCs w:val="24"/>
              </w:rPr>
            </w:pPr>
            <w:r w:rsidRPr="002D4276">
              <w:rPr>
                <w:rStyle w:val="FontStyle31"/>
                <w:sz w:val="24"/>
                <w:szCs w:val="24"/>
              </w:rPr>
              <w:t>деятельность</w:t>
            </w:r>
          </w:p>
          <w:p w:rsidR="00391AF5" w:rsidRPr="002D4276" w:rsidRDefault="00391AF5" w:rsidP="002D4276">
            <w:pPr>
              <w:pStyle w:val="Style28"/>
              <w:widowControl/>
              <w:rPr>
                <w:rStyle w:val="FontStyle31"/>
                <w:sz w:val="24"/>
                <w:szCs w:val="24"/>
              </w:rPr>
            </w:pPr>
            <w:r w:rsidRPr="002D4276">
              <w:rPr>
                <w:rStyle w:val="FontStyle31"/>
                <w:sz w:val="24"/>
                <w:szCs w:val="24"/>
              </w:rPr>
              <w:t>(досуговое общение)</w:t>
            </w:r>
          </w:p>
        </w:tc>
        <w:tc>
          <w:tcPr>
            <w:tcW w:w="6162" w:type="dxa"/>
          </w:tcPr>
          <w:p w:rsidR="00391AF5" w:rsidRPr="002D4276" w:rsidRDefault="00391AF5" w:rsidP="002D4276">
            <w:pPr>
              <w:pStyle w:val="Style21"/>
              <w:widowControl/>
              <w:spacing w:line="240" w:lineRule="auto"/>
              <w:ind w:left="5" w:hanging="5"/>
              <w:rPr>
                <w:rStyle w:val="FontStyle33"/>
                <w:sz w:val="24"/>
                <w:szCs w:val="24"/>
              </w:rPr>
            </w:pPr>
            <w:r w:rsidRPr="002D4276">
              <w:rPr>
                <w:rStyle w:val="FontStyle33"/>
                <w:sz w:val="24"/>
                <w:szCs w:val="24"/>
              </w:rPr>
              <w:t>Культпоходы в поселковую библиотеку</w:t>
            </w:r>
          </w:p>
          <w:p w:rsidR="00391AF5" w:rsidRPr="002D4276" w:rsidRDefault="00391AF5" w:rsidP="002D4276">
            <w:pPr>
              <w:pStyle w:val="Style21"/>
              <w:widowControl/>
              <w:spacing w:line="240" w:lineRule="auto"/>
              <w:ind w:left="5" w:hanging="5"/>
              <w:rPr>
                <w:rStyle w:val="FontStyle33"/>
                <w:sz w:val="24"/>
                <w:szCs w:val="24"/>
              </w:rPr>
            </w:pPr>
            <w:r w:rsidRPr="002D4276">
              <w:rPr>
                <w:rStyle w:val="FontStyle33"/>
                <w:sz w:val="24"/>
                <w:szCs w:val="24"/>
              </w:rPr>
              <w:t xml:space="preserve"> Выставки творчества</w:t>
            </w:r>
          </w:p>
          <w:p w:rsidR="00391AF5" w:rsidRPr="002D4276" w:rsidRDefault="00391AF5" w:rsidP="002D4276">
            <w:pPr>
              <w:pStyle w:val="Style21"/>
              <w:widowControl/>
              <w:spacing w:line="240" w:lineRule="auto"/>
              <w:ind w:left="5" w:hanging="5"/>
              <w:rPr>
                <w:rStyle w:val="FontStyle33"/>
                <w:sz w:val="24"/>
                <w:szCs w:val="24"/>
              </w:rPr>
            </w:pPr>
            <w:r w:rsidRPr="002D4276">
              <w:rPr>
                <w:rStyle w:val="FontStyle33"/>
                <w:sz w:val="24"/>
                <w:szCs w:val="24"/>
              </w:rPr>
              <w:t>Концерты</w:t>
            </w:r>
          </w:p>
          <w:p w:rsidR="00391AF5" w:rsidRPr="002D4276" w:rsidRDefault="00391AF5" w:rsidP="002D4276">
            <w:pPr>
              <w:pStyle w:val="Style21"/>
              <w:widowControl/>
              <w:spacing w:line="240" w:lineRule="auto"/>
              <w:ind w:left="5" w:hanging="5"/>
              <w:rPr>
                <w:rStyle w:val="FontStyle33"/>
                <w:sz w:val="24"/>
                <w:szCs w:val="24"/>
              </w:rPr>
            </w:pPr>
            <w:r w:rsidRPr="002D4276">
              <w:rPr>
                <w:rStyle w:val="FontStyle33"/>
                <w:sz w:val="24"/>
                <w:szCs w:val="24"/>
              </w:rPr>
              <w:t xml:space="preserve"> Инсценировки </w:t>
            </w:r>
          </w:p>
          <w:p w:rsidR="00391AF5" w:rsidRPr="002D4276" w:rsidRDefault="00391AF5" w:rsidP="002D4276">
            <w:pPr>
              <w:pStyle w:val="Style21"/>
              <w:widowControl/>
              <w:spacing w:line="240" w:lineRule="auto"/>
              <w:ind w:left="5" w:hanging="5"/>
              <w:rPr>
                <w:rStyle w:val="FontStyle33"/>
                <w:sz w:val="24"/>
                <w:szCs w:val="24"/>
              </w:rPr>
            </w:pPr>
            <w:r w:rsidRPr="002D4276">
              <w:rPr>
                <w:rStyle w:val="FontStyle33"/>
                <w:sz w:val="24"/>
                <w:szCs w:val="24"/>
              </w:rPr>
              <w:t xml:space="preserve">Досугово-развлекательные акции </w:t>
            </w:r>
          </w:p>
        </w:tc>
      </w:tr>
      <w:tr w:rsidR="00391AF5" w:rsidRPr="002D4276" w:rsidTr="00391AF5">
        <w:tc>
          <w:tcPr>
            <w:tcW w:w="3409" w:type="dxa"/>
          </w:tcPr>
          <w:p w:rsidR="00391AF5" w:rsidRPr="002D4276" w:rsidRDefault="00391AF5" w:rsidP="002D4276">
            <w:pPr>
              <w:pStyle w:val="Style28"/>
              <w:widowControl/>
              <w:rPr>
                <w:rStyle w:val="FontStyle31"/>
                <w:sz w:val="24"/>
                <w:szCs w:val="24"/>
              </w:rPr>
            </w:pPr>
            <w:r w:rsidRPr="002D4276">
              <w:rPr>
                <w:rStyle w:val="FontStyle31"/>
                <w:sz w:val="24"/>
                <w:szCs w:val="24"/>
              </w:rPr>
              <w:t>Игровая деятельность</w:t>
            </w:r>
          </w:p>
        </w:tc>
        <w:tc>
          <w:tcPr>
            <w:tcW w:w="6162" w:type="dxa"/>
          </w:tcPr>
          <w:p w:rsidR="00391AF5" w:rsidRPr="002D4276" w:rsidRDefault="00391AF5" w:rsidP="002D4276">
            <w:pPr>
              <w:pStyle w:val="Style21"/>
              <w:widowControl/>
              <w:spacing w:line="240" w:lineRule="auto"/>
              <w:ind w:left="5" w:right="3230" w:hanging="5"/>
              <w:jc w:val="left"/>
              <w:rPr>
                <w:rStyle w:val="FontStyle33"/>
                <w:sz w:val="24"/>
                <w:szCs w:val="24"/>
              </w:rPr>
            </w:pPr>
            <w:r w:rsidRPr="002D4276">
              <w:rPr>
                <w:rStyle w:val="FontStyle33"/>
                <w:sz w:val="24"/>
                <w:szCs w:val="24"/>
              </w:rPr>
              <w:t xml:space="preserve">Игра с </w:t>
            </w:r>
            <w:proofErr w:type="gramStart"/>
            <w:r w:rsidRPr="002D4276">
              <w:rPr>
                <w:rStyle w:val="FontStyle33"/>
                <w:sz w:val="24"/>
                <w:szCs w:val="24"/>
              </w:rPr>
              <w:t>ролевой</w:t>
            </w:r>
            <w:proofErr w:type="gramEnd"/>
            <w:r w:rsidRPr="002D4276">
              <w:rPr>
                <w:rStyle w:val="FontStyle33"/>
                <w:sz w:val="24"/>
                <w:szCs w:val="24"/>
              </w:rPr>
              <w:t xml:space="preserve"> кцентуацией Игра с деловой кцентуацией</w:t>
            </w:r>
          </w:p>
          <w:p w:rsidR="00391AF5" w:rsidRPr="002D4276" w:rsidRDefault="00391AF5" w:rsidP="002D4276">
            <w:pPr>
              <w:pStyle w:val="Style21"/>
              <w:widowControl/>
              <w:spacing w:line="240" w:lineRule="auto"/>
              <w:ind w:left="5" w:right="3230" w:hanging="5"/>
              <w:jc w:val="left"/>
              <w:rPr>
                <w:rStyle w:val="FontStyle33"/>
                <w:sz w:val="24"/>
                <w:szCs w:val="24"/>
              </w:rPr>
            </w:pPr>
            <w:r w:rsidRPr="002D4276">
              <w:rPr>
                <w:rStyle w:val="FontStyle33"/>
                <w:sz w:val="24"/>
                <w:szCs w:val="24"/>
              </w:rPr>
              <w:t xml:space="preserve"> Социально </w:t>
            </w:r>
            <w:proofErr w:type="gramStart"/>
            <w:r w:rsidRPr="002D4276">
              <w:rPr>
                <w:rStyle w:val="FontStyle33"/>
                <w:sz w:val="24"/>
                <w:szCs w:val="24"/>
              </w:rPr>
              <w:t>-м</w:t>
            </w:r>
            <w:proofErr w:type="gramEnd"/>
            <w:r w:rsidRPr="002D4276">
              <w:rPr>
                <w:rStyle w:val="FontStyle33"/>
                <w:sz w:val="24"/>
                <w:szCs w:val="24"/>
              </w:rPr>
              <w:t>оделирующая игра</w:t>
            </w:r>
          </w:p>
        </w:tc>
      </w:tr>
      <w:tr w:rsidR="00391AF5" w:rsidRPr="002D4276" w:rsidTr="00391AF5">
        <w:tc>
          <w:tcPr>
            <w:tcW w:w="3409" w:type="dxa"/>
          </w:tcPr>
          <w:p w:rsidR="00391AF5" w:rsidRPr="002D4276" w:rsidRDefault="00391AF5" w:rsidP="002D4276">
            <w:pPr>
              <w:pStyle w:val="Style28"/>
              <w:widowControl/>
              <w:ind w:right="10" w:firstLine="14"/>
              <w:rPr>
                <w:rStyle w:val="FontStyle31"/>
                <w:sz w:val="24"/>
                <w:szCs w:val="24"/>
              </w:rPr>
            </w:pPr>
            <w:r w:rsidRPr="002D4276">
              <w:rPr>
                <w:rStyle w:val="FontStyle31"/>
                <w:sz w:val="24"/>
                <w:szCs w:val="24"/>
              </w:rPr>
              <w:t>Трудовая (производственная) деятельность</w:t>
            </w:r>
          </w:p>
        </w:tc>
        <w:tc>
          <w:tcPr>
            <w:tcW w:w="6162" w:type="dxa"/>
          </w:tcPr>
          <w:p w:rsidR="00391AF5" w:rsidRPr="002D4276" w:rsidRDefault="00391AF5" w:rsidP="002D4276">
            <w:pPr>
              <w:pStyle w:val="Style21"/>
              <w:widowControl/>
              <w:spacing w:line="240" w:lineRule="auto"/>
              <w:ind w:firstLine="0"/>
              <w:rPr>
                <w:rStyle w:val="FontStyle33"/>
                <w:sz w:val="24"/>
                <w:szCs w:val="24"/>
              </w:rPr>
            </w:pPr>
            <w:r w:rsidRPr="002D4276">
              <w:rPr>
                <w:rStyle w:val="FontStyle33"/>
                <w:sz w:val="24"/>
                <w:szCs w:val="24"/>
              </w:rPr>
              <w:t>Трудовые десанты, акции</w:t>
            </w:r>
          </w:p>
        </w:tc>
      </w:tr>
      <w:tr w:rsidR="00391AF5" w:rsidRPr="002D4276" w:rsidTr="00391AF5">
        <w:tc>
          <w:tcPr>
            <w:tcW w:w="3409" w:type="dxa"/>
          </w:tcPr>
          <w:p w:rsidR="00391AF5" w:rsidRPr="002D4276" w:rsidRDefault="00391AF5" w:rsidP="002D4276">
            <w:pPr>
              <w:pStyle w:val="Style28"/>
              <w:widowControl/>
              <w:ind w:right="197" w:firstLine="5"/>
              <w:rPr>
                <w:rStyle w:val="FontStyle31"/>
                <w:sz w:val="24"/>
                <w:szCs w:val="24"/>
              </w:rPr>
            </w:pPr>
            <w:r w:rsidRPr="002D4276">
              <w:rPr>
                <w:rStyle w:val="FontStyle31"/>
                <w:sz w:val="24"/>
                <w:szCs w:val="24"/>
              </w:rPr>
              <w:t>Спортивно-оздоровительная деятельность</w:t>
            </w:r>
          </w:p>
        </w:tc>
        <w:tc>
          <w:tcPr>
            <w:tcW w:w="6162" w:type="dxa"/>
          </w:tcPr>
          <w:p w:rsidR="00391AF5" w:rsidRPr="002D4276" w:rsidRDefault="00391AF5" w:rsidP="002D4276">
            <w:pPr>
              <w:pStyle w:val="Style21"/>
              <w:widowControl/>
              <w:spacing w:line="240" w:lineRule="auto"/>
              <w:ind w:right="182" w:firstLine="5"/>
              <w:rPr>
                <w:rStyle w:val="FontStyle33"/>
                <w:sz w:val="24"/>
                <w:szCs w:val="24"/>
              </w:rPr>
            </w:pPr>
            <w:r w:rsidRPr="002D4276">
              <w:rPr>
                <w:rStyle w:val="FontStyle33"/>
                <w:sz w:val="24"/>
                <w:szCs w:val="24"/>
              </w:rPr>
              <w:t>Спортивная секция «Дзюдо»</w:t>
            </w:r>
          </w:p>
          <w:p w:rsidR="00391AF5" w:rsidRPr="002D4276" w:rsidRDefault="00391AF5" w:rsidP="002D4276">
            <w:pPr>
              <w:pStyle w:val="Style21"/>
              <w:widowControl/>
              <w:spacing w:line="240" w:lineRule="auto"/>
              <w:ind w:right="182" w:firstLine="5"/>
              <w:rPr>
                <w:rStyle w:val="FontStyle33"/>
                <w:sz w:val="24"/>
                <w:szCs w:val="24"/>
              </w:rPr>
            </w:pPr>
            <w:r w:rsidRPr="002D4276">
              <w:rPr>
                <w:rStyle w:val="FontStyle33"/>
                <w:sz w:val="24"/>
                <w:szCs w:val="24"/>
              </w:rPr>
              <w:t>Оздоровительные процедуры (утренняя зарядка)</w:t>
            </w:r>
          </w:p>
          <w:p w:rsidR="00391AF5" w:rsidRPr="002D4276" w:rsidRDefault="00391AF5" w:rsidP="002D4276">
            <w:pPr>
              <w:pStyle w:val="Style21"/>
              <w:widowControl/>
              <w:spacing w:line="240" w:lineRule="auto"/>
              <w:ind w:left="5" w:hanging="5"/>
              <w:rPr>
                <w:rStyle w:val="FontStyle33"/>
                <w:sz w:val="24"/>
                <w:szCs w:val="24"/>
              </w:rPr>
            </w:pPr>
            <w:r w:rsidRPr="002D4276">
              <w:rPr>
                <w:rStyle w:val="FontStyle33"/>
                <w:sz w:val="24"/>
                <w:szCs w:val="24"/>
              </w:rPr>
              <w:t>Школьные спортивные турниры</w:t>
            </w:r>
          </w:p>
          <w:p w:rsidR="00391AF5" w:rsidRPr="002D4276" w:rsidRDefault="00391AF5" w:rsidP="002D4276">
            <w:pPr>
              <w:pStyle w:val="Style21"/>
              <w:widowControl/>
              <w:spacing w:line="240" w:lineRule="auto"/>
              <w:ind w:left="5" w:hanging="5"/>
              <w:rPr>
                <w:rStyle w:val="FontStyle33"/>
                <w:sz w:val="24"/>
                <w:szCs w:val="24"/>
              </w:rPr>
            </w:pPr>
            <w:r w:rsidRPr="002D4276">
              <w:rPr>
                <w:rStyle w:val="FontStyle33"/>
                <w:sz w:val="24"/>
                <w:szCs w:val="24"/>
              </w:rPr>
              <w:t>состязания и оздоровитель</w:t>
            </w:r>
            <w:r w:rsidRPr="002D4276">
              <w:rPr>
                <w:rStyle w:val="FontStyle33"/>
                <w:sz w:val="24"/>
                <w:szCs w:val="24"/>
              </w:rPr>
              <w:softHyphen/>
              <w:t>ные акции</w:t>
            </w:r>
          </w:p>
          <w:p w:rsidR="00391AF5" w:rsidRPr="002D4276" w:rsidRDefault="00391AF5" w:rsidP="002D4276">
            <w:pPr>
              <w:pStyle w:val="Style21"/>
              <w:widowControl/>
              <w:spacing w:line="240" w:lineRule="auto"/>
              <w:ind w:right="182" w:firstLine="5"/>
              <w:rPr>
                <w:rStyle w:val="FontStyle33"/>
                <w:sz w:val="24"/>
                <w:szCs w:val="24"/>
              </w:rPr>
            </w:pPr>
            <w:r w:rsidRPr="002D4276">
              <w:rPr>
                <w:rStyle w:val="FontStyle33"/>
                <w:sz w:val="24"/>
                <w:szCs w:val="24"/>
              </w:rPr>
              <w:t>Спортивные и оздоровительные  игры</w:t>
            </w:r>
          </w:p>
        </w:tc>
      </w:tr>
      <w:tr w:rsidR="00391AF5" w:rsidRPr="002D4276" w:rsidTr="00391AF5">
        <w:tc>
          <w:tcPr>
            <w:tcW w:w="3409" w:type="dxa"/>
          </w:tcPr>
          <w:p w:rsidR="00391AF5" w:rsidRPr="002D4276" w:rsidRDefault="00391AF5" w:rsidP="002D4276">
            <w:pPr>
              <w:pStyle w:val="Style28"/>
              <w:widowControl/>
              <w:ind w:firstLine="14"/>
              <w:rPr>
                <w:rStyle w:val="FontStyle31"/>
                <w:sz w:val="24"/>
                <w:szCs w:val="24"/>
              </w:rPr>
            </w:pPr>
            <w:r w:rsidRPr="002D4276">
              <w:rPr>
                <w:rStyle w:val="FontStyle31"/>
                <w:sz w:val="24"/>
                <w:szCs w:val="24"/>
              </w:rPr>
              <w:t>Туристско-краеведческая дея</w:t>
            </w:r>
            <w:r w:rsidRPr="002D4276">
              <w:rPr>
                <w:rStyle w:val="FontStyle31"/>
                <w:sz w:val="24"/>
                <w:szCs w:val="24"/>
              </w:rPr>
              <w:softHyphen/>
            </w:r>
            <w:r w:rsidRPr="002D4276">
              <w:rPr>
                <w:rStyle w:val="FontStyle31"/>
                <w:sz w:val="24"/>
                <w:szCs w:val="24"/>
              </w:rPr>
              <w:lastRenderedPageBreak/>
              <w:t>тельность</w:t>
            </w:r>
          </w:p>
        </w:tc>
        <w:tc>
          <w:tcPr>
            <w:tcW w:w="6162" w:type="dxa"/>
          </w:tcPr>
          <w:p w:rsidR="00391AF5" w:rsidRPr="002D4276" w:rsidRDefault="00391AF5" w:rsidP="002D4276">
            <w:pPr>
              <w:pStyle w:val="Style21"/>
              <w:widowControl/>
              <w:spacing w:line="240" w:lineRule="auto"/>
              <w:ind w:right="1094"/>
              <w:rPr>
                <w:rStyle w:val="FontStyle33"/>
                <w:sz w:val="24"/>
                <w:szCs w:val="24"/>
              </w:rPr>
            </w:pPr>
            <w:r w:rsidRPr="002D4276">
              <w:rPr>
                <w:rStyle w:val="FontStyle33"/>
                <w:sz w:val="24"/>
                <w:szCs w:val="24"/>
              </w:rPr>
              <w:lastRenderedPageBreak/>
              <w:t xml:space="preserve">Туристические  походы </w:t>
            </w:r>
          </w:p>
          <w:p w:rsidR="00391AF5" w:rsidRPr="002D4276" w:rsidRDefault="00391AF5" w:rsidP="002D4276">
            <w:pPr>
              <w:pStyle w:val="Style21"/>
              <w:widowControl/>
              <w:spacing w:line="240" w:lineRule="auto"/>
              <w:ind w:right="1094"/>
              <w:rPr>
                <w:rStyle w:val="FontStyle33"/>
                <w:sz w:val="24"/>
                <w:szCs w:val="24"/>
              </w:rPr>
            </w:pPr>
            <w:r w:rsidRPr="002D4276">
              <w:rPr>
                <w:rStyle w:val="FontStyle33"/>
                <w:sz w:val="24"/>
                <w:szCs w:val="24"/>
              </w:rPr>
              <w:lastRenderedPageBreak/>
              <w:t xml:space="preserve"> Школьный краеведческий музей</w:t>
            </w:r>
          </w:p>
        </w:tc>
      </w:tr>
    </w:tbl>
    <w:p w:rsidR="00391AF5" w:rsidRPr="002D4276" w:rsidRDefault="00391AF5" w:rsidP="002D4276"/>
    <w:p w:rsidR="00391AF5" w:rsidRPr="002D4276" w:rsidRDefault="00391AF5" w:rsidP="002D4276">
      <w:pPr>
        <w:rPr>
          <w:b/>
        </w:rPr>
      </w:pPr>
      <w:r w:rsidRPr="002D4276">
        <w:rPr>
          <w:b/>
        </w:rPr>
        <w:t>Социокультурное взаимодействие МКОУ Луговская СОШ</w:t>
      </w:r>
    </w:p>
    <w:p w:rsidR="00391AF5" w:rsidRPr="002D4276" w:rsidRDefault="00391AF5" w:rsidP="002D4276">
      <w:pPr>
        <w:rPr>
          <w:b/>
        </w:rPr>
      </w:pPr>
    </w:p>
    <w:tbl>
      <w:tblPr>
        <w:tblStyle w:val="afff"/>
        <w:tblW w:w="0" w:type="auto"/>
        <w:tblLook w:val="04A0"/>
      </w:tblPr>
      <w:tblGrid>
        <w:gridCol w:w="3369"/>
        <w:gridCol w:w="5244"/>
      </w:tblGrid>
      <w:tr w:rsidR="00391AF5" w:rsidRPr="002D4276" w:rsidTr="00391AF5">
        <w:tc>
          <w:tcPr>
            <w:tcW w:w="3369" w:type="dxa"/>
          </w:tcPr>
          <w:p w:rsidR="00391AF5" w:rsidRPr="002D4276" w:rsidRDefault="00391AF5" w:rsidP="002D4276">
            <w:pPr>
              <w:pStyle w:val="Style21"/>
              <w:widowControl/>
              <w:spacing w:line="240" w:lineRule="auto"/>
              <w:rPr>
                <w:rStyle w:val="FontStyle33"/>
                <w:sz w:val="24"/>
                <w:szCs w:val="24"/>
              </w:rPr>
            </w:pPr>
            <w:r w:rsidRPr="002D4276">
              <w:rPr>
                <w:rStyle w:val="FontStyle33"/>
                <w:sz w:val="24"/>
                <w:szCs w:val="24"/>
              </w:rPr>
              <w:t>Учреждения дополнительного обра</w:t>
            </w:r>
            <w:r w:rsidRPr="002D4276">
              <w:rPr>
                <w:rStyle w:val="FontStyle33"/>
                <w:sz w:val="24"/>
                <w:szCs w:val="24"/>
              </w:rPr>
              <w:softHyphen/>
              <w:t>зования и культуры</w:t>
            </w:r>
          </w:p>
        </w:tc>
        <w:tc>
          <w:tcPr>
            <w:tcW w:w="5244" w:type="dxa"/>
          </w:tcPr>
          <w:p w:rsidR="00391AF5" w:rsidRPr="002D4276" w:rsidRDefault="00391AF5" w:rsidP="002D4276">
            <w:pPr>
              <w:pStyle w:val="Style21"/>
              <w:widowControl/>
              <w:spacing w:line="240" w:lineRule="auto"/>
              <w:ind w:left="1142"/>
              <w:rPr>
                <w:rStyle w:val="FontStyle33"/>
                <w:sz w:val="24"/>
                <w:szCs w:val="24"/>
              </w:rPr>
            </w:pPr>
            <w:r w:rsidRPr="002D4276">
              <w:rPr>
                <w:rStyle w:val="FontStyle33"/>
                <w:sz w:val="24"/>
                <w:szCs w:val="24"/>
              </w:rPr>
              <w:t>Формы взаимодействия</w:t>
            </w:r>
          </w:p>
        </w:tc>
      </w:tr>
      <w:tr w:rsidR="00391AF5" w:rsidRPr="002D4276" w:rsidTr="00391AF5">
        <w:tc>
          <w:tcPr>
            <w:tcW w:w="3369" w:type="dxa"/>
          </w:tcPr>
          <w:p w:rsidR="00391AF5" w:rsidRPr="002D4276" w:rsidRDefault="00391AF5" w:rsidP="002D4276">
            <w:r w:rsidRPr="002D4276">
              <w:t>Луговская библиотека, филиал №5 МУК Кондинская МЦБС</w:t>
            </w:r>
          </w:p>
          <w:p w:rsidR="00391AF5" w:rsidRPr="002D4276" w:rsidRDefault="00391AF5" w:rsidP="002D4276">
            <w:pPr>
              <w:rPr>
                <w:b/>
              </w:rPr>
            </w:pPr>
          </w:p>
        </w:tc>
        <w:tc>
          <w:tcPr>
            <w:tcW w:w="5244" w:type="dxa"/>
          </w:tcPr>
          <w:p w:rsidR="00391AF5" w:rsidRPr="002D4276" w:rsidRDefault="00391AF5" w:rsidP="002D4276">
            <w:r w:rsidRPr="002D4276">
              <w:t>Выставки, беседы, акции, посещение литературного кружка</w:t>
            </w:r>
          </w:p>
        </w:tc>
      </w:tr>
      <w:tr w:rsidR="00391AF5" w:rsidRPr="002D4276" w:rsidTr="00391AF5">
        <w:tc>
          <w:tcPr>
            <w:tcW w:w="3369" w:type="dxa"/>
          </w:tcPr>
          <w:p w:rsidR="00391AF5" w:rsidRPr="002D4276" w:rsidRDefault="00391AF5" w:rsidP="002D4276">
            <w:pPr>
              <w:rPr>
                <w:b/>
              </w:rPr>
            </w:pPr>
            <w:r w:rsidRPr="002D4276">
              <w:t>КУ «Центроспас-Югория» по Кондинскому району</w:t>
            </w:r>
          </w:p>
        </w:tc>
        <w:tc>
          <w:tcPr>
            <w:tcW w:w="5244" w:type="dxa"/>
          </w:tcPr>
          <w:p w:rsidR="00391AF5" w:rsidRPr="002D4276" w:rsidRDefault="00391AF5" w:rsidP="002D4276">
            <w:r w:rsidRPr="002D4276">
              <w:t>Экскурсии, тренировочные мероприятия, беседы</w:t>
            </w:r>
          </w:p>
        </w:tc>
      </w:tr>
      <w:tr w:rsidR="00391AF5" w:rsidRPr="002D4276" w:rsidTr="00391AF5">
        <w:tc>
          <w:tcPr>
            <w:tcW w:w="3369" w:type="dxa"/>
          </w:tcPr>
          <w:p w:rsidR="00391AF5" w:rsidRPr="002D4276" w:rsidRDefault="00391AF5" w:rsidP="002D4276">
            <w:pPr>
              <w:rPr>
                <w:b/>
              </w:rPr>
            </w:pPr>
            <w:r w:rsidRPr="002D4276">
              <w:t>БУ «База авиационной и наземной охраны лесов» Луговской филиал</w:t>
            </w:r>
          </w:p>
        </w:tc>
        <w:tc>
          <w:tcPr>
            <w:tcW w:w="5244" w:type="dxa"/>
          </w:tcPr>
          <w:p w:rsidR="00391AF5" w:rsidRPr="002D4276" w:rsidRDefault="00391AF5" w:rsidP="002D4276">
            <w:r w:rsidRPr="002D4276">
              <w:t>Экскурсии</w:t>
            </w:r>
          </w:p>
        </w:tc>
      </w:tr>
      <w:tr w:rsidR="00391AF5" w:rsidRPr="002D4276" w:rsidTr="00391AF5">
        <w:tc>
          <w:tcPr>
            <w:tcW w:w="3369" w:type="dxa"/>
          </w:tcPr>
          <w:p w:rsidR="00391AF5" w:rsidRPr="002D4276" w:rsidRDefault="00391AF5" w:rsidP="002D4276">
            <w:r w:rsidRPr="002D4276">
              <w:t>МБУ ДО ООЦ «Юбилейный»</w:t>
            </w:r>
          </w:p>
        </w:tc>
        <w:tc>
          <w:tcPr>
            <w:tcW w:w="5244" w:type="dxa"/>
          </w:tcPr>
          <w:p w:rsidR="00391AF5" w:rsidRPr="002D4276" w:rsidRDefault="00391AF5" w:rsidP="002D4276">
            <w:r w:rsidRPr="002D4276">
              <w:t xml:space="preserve">Реализация проектов внеурочной деятельности </w:t>
            </w:r>
          </w:p>
        </w:tc>
      </w:tr>
      <w:tr w:rsidR="00391AF5" w:rsidRPr="002D4276" w:rsidTr="00391AF5">
        <w:tc>
          <w:tcPr>
            <w:tcW w:w="3369" w:type="dxa"/>
          </w:tcPr>
          <w:p w:rsidR="00391AF5" w:rsidRPr="002D4276" w:rsidRDefault="00391AF5" w:rsidP="002D4276">
            <w:r w:rsidRPr="002D4276">
              <w:t xml:space="preserve">МУ «Культурно-досуговый комплекс </w:t>
            </w:r>
          </w:p>
          <w:p w:rsidR="00391AF5" w:rsidRPr="002D4276" w:rsidRDefault="00391AF5" w:rsidP="002D4276">
            <w:r w:rsidRPr="002D4276">
              <w:t>п. Луговой</w:t>
            </w:r>
          </w:p>
        </w:tc>
        <w:tc>
          <w:tcPr>
            <w:tcW w:w="5244" w:type="dxa"/>
          </w:tcPr>
          <w:p w:rsidR="00391AF5" w:rsidRPr="002D4276" w:rsidRDefault="00391AF5" w:rsidP="002D4276">
            <w:r w:rsidRPr="002D4276">
              <w:t>Участие в поселковых мероприятиях: концерты, КВН, акции разного уровня, кружок «Танцевальный»</w:t>
            </w:r>
          </w:p>
        </w:tc>
      </w:tr>
      <w:tr w:rsidR="00391AF5" w:rsidRPr="002D4276" w:rsidTr="00391AF5">
        <w:tc>
          <w:tcPr>
            <w:tcW w:w="3369" w:type="dxa"/>
          </w:tcPr>
          <w:p w:rsidR="00391AF5" w:rsidRPr="002D4276" w:rsidRDefault="00391AF5" w:rsidP="002D4276">
            <w:r w:rsidRPr="002D4276">
              <w:t>МАУ ДОД СДЮШОР по дзюдо</w:t>
            </w:r>
          </w:p>
        </w:tc>
        <w:tc>
          <w:tcPr>
            <w:tcW w:w="5244" w:type="dxa"/>
          </w:tcPr>
          <w:p w:rsidR="00391AF5" w:rsidRPr="002D4276" w:rsidRDefault="00391AF5" w:rsidP="002D4276">
            <w:r w:rsidRPr="002D4276">
              <w:t>Секция «Дзюдо»</w:t>
            </w:r>
          </w:p>
        </w:tc>
      </w:tr>
    </w:tbl>
    <w:p w:rsidR="00391AF5" w:rsidRPr="002D4276" w:rsidRDefault="00391AF5" w:rsidP="002D4276">
      <w:pPr>
        <w:pStyle w:val="Style20"/>
        <w:widowControl/>
        <w:spacing w:line="240" w:lineRule="auto"/>
        <w:rPr>
          <w:rStyle w:val="FontStyle32"/>
        </w:rPr>
      </w:pPr>
      <w:r w:rsidRPr="002D4276">
        <w:rPr>
          <w:rStyle w:val="FontStyle35"/>
          <w:sz w:val="24"/>
          <w:szCs w:val="24"/>
        </w:rPr>
        <w:t xml:space="preserve"> </w:t>
      </w:r>
      <w:r w:rsidRPr="002D4276">
        <w:rPr>
          <w:rStyle w:val="FontStyle32"/>
        </w:rPr>
        <w:t>мониторинг занятости</w:t>
      </w:r>
    </w:p>
    <w:p w:rsidR="00391AF5" w:rsidRPr="002D4276" w:rsidRDefault="00391AF5" w:rsidP="002D4276">
      <w:pPr>
        <w:pStyle w:val="Style22"/>
        <w:widowControl/>
        <w:ind w:right="5"/>
        <w:rPr>
          <w:rStyle w:val="FontStyle33"/>
          <w:sz w:val="24"/>
          <w:szCs w:val="24"/>
        </w:rPr>
      </w:pPr>
      <w:r w:rsidRPr="002D4276">
        <w:rPr>
          <w:rStyle w:val="FontStyle33"/>
          <w:sz w:val="24"/>
          <w:szCs w:val="24"/>
        </w:rPr>
        <w:t xml:space="preserve">Учет занятости </w:t>
      </w:r>
      <w:proofErr w:type="gramStart"/>
      <w:r w:rsidRPr="002D4276">
        <w:rPr>
          <w:rStyle w:val="FontStyle33"/>
          <w:sz w:val="24"/>
          <w:szCs w:val="24"/>
        </w:rPr>
        <w:t>обучающихся</w:t>
      </w:r>
      <w:proofErr w:type="gramEnd"/>
      <w:r w:rsidRPr="002D4276">
        <w:rPr>
          <w:rStyle w:val="FontStyle33"/>
          <w:sz w:val="24"/>
          <w:szCs w:val="24"/>
        </w:rPr>
        <w:t xml:space="preserve"> внеурочной деятельностью осуществляется педагогами в Журнале внеурочной деятельности. </w:t>
      </w:r>
    </w:p>
    <w:tbl>
      <w:tblPr>
        <w:tblStyle w:val="afff"/>
        <w:tblW w:w="0" w:type="auto"/>
        <w:tblLook w:val="04A0"/>
      </w:tblPr>
      <w:tblGrid>
        <w:gridCol w:w="2650"/>
        <w:gridCol w:w="2200"/>
        <w:gridCol w:w="1251"/>
        <w:gridCol w:w="1251"/>
        <w:gridCol w:w="1251"/>
        <w:gridCol w:w="1251"/>
      </w:tblGrid>
      <w:tr w:rsidR="00391AF5" w:rsidRPr="002D4276" w:rsidTr="00391AF5">
        <w:tc>
          <w:tcPr>
            <w:tcW w:w="2650" w:type="dxa"/>
            <w:vMerge w:val="restart"/>
            <w:tcBorders>
              <w:top w:val="single" w:sz="4" w:space="0" w:color="000000" w:themeColor="text1"/>
              <w:left w:val="single" w:sz="4" w:space="0" w:color="000000" w:themeColor="text1"/>
              <w:right w:val="single" w:sz="4" w:space="0" w:color="000000" w:themeColor="text1"/>
            </w:tcBorders>
          </w:tcPr>
          <w:p w:rsidR="00391AF5" w:rsidRPr="002D4276" w:rsidRDefault="00391AF5" w:rsidP="002D4276">
            <w:pPr>
              <w:rPr>
                <w:b/>
              </w:rPr>
            </w:pPr>
            <w:r w:rsidRPr="002D4276">
              <w:rPr>
                <w:b/>
              </w:rPr>
              <w:t>План внеурочной деятельности МКОУ Луговская СОШ на 2022-2023 учебный год</w:t>
            </w:r>
            <w:r w:rsidRPr="002D4276">
              <w:rPr>
                <w:b/>
              </w:rPr>
              <w:br/>
              <w:t>Направления внеурочной деятельности</w:t>
            </w:r>
          </w:p>
        </w:tc>
        <w:tc>
          <w:tcPr>
            <w:tcW w:w="2200" w:type="dxa"/>
            <w:vMerge w:val="restart"/>
            <w:tcBorders>
              <w:top w:val="single" w:sz="4" w:space="0" w:color="000000" w:themeColor="text1"/>
              <w:left w:val="single" w:sz="4" w:space="0" w:color="000000" w:themeColor="text1"/>
              <w:right w:val="single" w:sz="4" w:space="0" w:color="000000" w:themeColor="text1"/>
            </w:tcBorders>
          </w:tcPr>
          <w:p w:rsidR="00391AF5" w:rsidRPr="002D4276" w:rsidRDefault="00391AF5" w:rsidP="002D4276">
            <w:pPr>
              <w:jc w:val="center"/>
              <w:rPr>
                <w:b/>
              </w:rPr>
            </w:pPr>
            <w:r w:rsidRPr="002D4276">
              <w:rPr>
                <w:b/>
              </w:rPr>
              <w:t>Наименование программы, курса</w:t>
            </w:r>
          </w:p>
        </w:tc>
        <w:tc>
          <w:tcPr>
            <w:tcW w:w="5832" w:type="dxa"/>
            <w:gridSpan w:val="4"/>
            <w:tcBorders>
              <w:top w:val="single" w:sz="4" w:space="0" w:color="000000" w:themeColor="text1"/>
              <w:left w:val="single" w:sz="4" w:space="0" w:color="000000" w:themeColor="text1"/>
              <w:right w:val="single" w:sz="4" w:space="0" w:color="000000" w:themeColor="text1"/>
            </w:tcBorders>
          </w:tcPr>
          <w:p w:rsidR="00391AF5" w:rsidRPr="002D4276" w:rsidRDefault="00391AF5" w:rsidP="002D4276">
            <w:pPr>
              <w:jc w:val="center"/>
              <w:rPr>
                <w:b/>
              </w:rPr>
            </w:pPr>
            <w:r w:rsidRPr="002D4276">
              <w:rPr>
                <w:b/>
              </w:rPr>
              <w:t>Классы</w:t>
            </w:r>
          </w:p>
        </w:tc>
      </w:tr>
      <w:tr w:rsidR="00391AF5" w:rsidRPr="002D4276" w:rsidTr="00391AF5">
        <w:tc>
          <w:tcPr>
            <w:tcW w:w="2650" w:type="dxa"/>
            <w:vMerge/>
            <w:tcBorders>
              <w:left w:val="single" w:sz="4" w:space="0" w:color="000000" w:themeColor="text1"/>
              <w:bottom w:val="single" w:sz="4" w:space="0" w:color="000000" w:themeColor="text1"/>
              <w:right w:val="single" w:sz="4" w:space="0" w:color="000000" w:themeColor="text1"/>
            </w:tcBorders>
          </w:tcPr>
          <w:p w:rsidR="00391AF5" w:rsidRPr="002D4276" w:rsidRDefault="00391AF5" w:rsidP="002D4276"/>
        </w:tc>
        <w:tc>
          <w:tcPr>
            <w:tcW w:w="2200" w:type="dxa"/>
            <w:vMerge/>
            <w:tcBorders>
              <w:left w:val="single" w:sz="4" w:space="0" w:color="000000" w:themeColor="text1"/>
              <w:bottom w:val="single" w:sz="4" w:space="0" w:color="auto"/>
              <w:right w:val="single" w:sz="4" w:space="0" w:color="000000" w:themeColor="text1"/>
            </w:tcBorders>
          </w:tcPr>
          <w:p w:rsidR="00391AF5" w:rsidRPr="002D4276" w:rsidRDefault="00391AF5" w:rsidP="002D4276">
            <w:pPr>
              <w:jc w:val="center"/>
            </w:pPr>
          </w:p>
        </w:tc>
        <w:tc>
          <w:tcPr>
            <w:tcW w:w="1458" w:type="dxa"/>
            <w:tcBorders>
              <w:left w:val="single" w:sz="4" w:space="0" w:color="000000" w:themeColor="text1"/>
              <w:bottom w:val="single" w:sz="4" w:space="0" w:color="auto"/>
              <w:right w:val="single" w:sz="4" w:space="0" w:color="000000" w:themeColor="text1"/>
            </w:tcBorders>
          </w:tcPr>
          <w:p w:rsidR="00391AF5" w:rsidRPr="002D4276" w:rsidRDefault="00391AF5" w:rsidP="002D4276">
            <w:pPr>
              <w:jc w:val="center"/>
            </w:pPr>
            <w:r w:rsidRPr="002D4276">
              <w:t>1</w:t>
            </w:r>
          </w:p>
        </w:tc>
        <w:tc>
          <w:tcPr>
            <w:tcW w:w="1458" w:type="dxa"/>
            <w:tcBorders>
              <w:left w:val="single" w:sz="4" w:space="0" w:color="000000" w:themeColor="text1"/>
              <w:bottom w:val="single" w:sz="4" w:space="0" w:color="auto"/>
              <w:right w:val="single" w:sz="4" w:space="0" w:color="000000" w:themeColor="text1"/>
            </w:tcBorders>
          </w:tcPr>
          <w:p w:rsidR="00391AF5" w:rsidRPr="002D4276" w:rsidRDefault="00391AF5" w:rsidP="002D4276">
            <w:pPr>
              <w:jc w:val="center"/>
            </w:pPr>
            <w:r w:rsidRPr="002D4276">
              <w:t>2</w:t>
            </w:r>
          </w:p>
        </w:tc>
        <w:tc>
          <w:tcPr>
            <w:tcW w:w="1458" w:type="dxa"/>
            <w:tcBorders>
              <w:left w:val="single" w:sz="4" w:space="0" w:color="000000" w:themeColor="text1"/>
              <w:bottom w:val="single" w:sz="4" w:space="0" w:color="auto"/>
              <w:right w:val="single" w:sz="4" w:space="0" w:color="000000" w:themeColor="text1"/>
            </w:tcBorders>
          </w:tcPr>
          <w:p w:rsidR="00391AF5" w:rsidRPr="002D4276" w:rsidRDefault="00391AF5" w:rsidP="002D4276">
            <w:pPr>
              <w:jc w:val="center"/>
            </w:pPr>
            <w:r w:rsidRPr="002D4276">
              <w:t>3</w:t>
            </w:r>
          </w:p>
        </w:tc>
        <w:tc>
          <w:tcPr>
            <w:tcW w:w="1458" w:type="dxa"/>
            <w:tcBorders>
              <w:left w:val="single" w:sz="4" w:space="0" w:color="000000" w:themeColor="text1"/>
              <w:bottom w:val="single" w:sz="4" w:space="0" w:color="auto"/>
              <w:right w:val="single" w:sz="4" w:space="0" w:color="000000" w:themeColor="text1"/>
            </w:tcBorders>
          </w:tcPr>
          <w:p w:rsidR="00391AF5" w:rsidRPr="002D4276" w:rsidRDefault="00391AF5" w:rsidP="002D4276">
            <w:pPr>
              <w:jc w:val="center"/>
            </w:pPr>
            <w:r w:rsidRPr="002D4276">
              <w:t>4</w:t>
            </w:r>
          </w:p>
        </w:tc>
      </w:tr>
      <w:tr w:rsidR="00391AF5" w:rsidRPr="002D4276" w:rsidTr="00391AF5">
        <w:tc>
          <w:tcPr>
            <w:tcW w:w="2650" w:type="dxa"/>
            <w:vMerge w:val="restart"/>
          </w:tcPr>
          <w:p w:rsidR="00391AF5" w:rsidRPr="002D4276" w:rsidRDefault="00391AF5" w:rsidP="002D4276">
            <w:pPr>
              <w:jc w:val="center"/>
            </w:pPr>
            <w:r w:rsidRPr="002D4276">
              <w:t>Физкультурно-спортивное</w:t>
            </w:r>
          </w:p>
        </w:tc>
        <w:tc>
          <w:tcPr>
            <w:tcW w:w="2200" w:type="dxa"/>
          </w:tcPr>
          <w:p w:rsidR="00391AF5" w:rsidRPr="002D4276" w:rsidRDefault="00391AF5" w:rsidP="002D4276">
            <w:pPr>
              <w:jc w:val="center"/>
            </w:pPr>
            <w:r w:rsidRPr="002D4276">
              <w:t>Школьный спортивный клуб</w:t>
            </w:r>
          </w:p>
          <w:p w:rsidR="00391AF5" w:rsidRPr="002D4276" w:rsidRDefault="00391AF5" w:rsidP="002D4276">
            <w:pPr>
              <w:jc w:val="center"/>
            </w:pPr>
            <w:r w:rsidRPr="002D4276">
              <w:t xml:space="preserve">«Волейбол» </w:t>
            </w:r>
          </w:p>
          <w:p w:rsidR="00391AF5" w:rsidRPr="002D4276" w:rsidRDefault="00391AF5" w:rsidP="002D4276">
            <w:pPr>
              <w:jc w:val="center"/>
            </w:pPr>
            <w:r w:rsidRPr="002D4276">
              <w:t>«Баскетбол»</w:t>
            </w: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r>
      <w:tr w:rsidR="00391AF5" w:rsidRPr="002D4276" w:rsidTr="00391AF5">
        <w:tc>
          <w:tcPr>
            <w:tcW w:w="2650" w:type="dxa"/>
            <w:vMerge/>
          </w:tcPr>
          <w:p w:rsidR="00391AF5" w:rsidRPr="002D4276" w:rsidRDefault="00391AF5" w:rsidP="002D4276">
            <w:pPr>
              <w:jc w:val="center"/>
            </w:pPr>
          </w:p>
        </w:tc>
        <w:tc>
          <w:tcPr>
            <w:tcW w:w="2200" w:type="dxa"/>
          </w:tcPr>
          <w:p w:rsidR="00391AF5" w:rsidRPr="002D4276" w:rsidRDefault="00391AF5" w:rsidP="002D4276">
            <w:pPr>
              <w:jc w:val="center"/>
            </w:pPr>
            <w:r w:rsidRPr="002D4276">
              <w:t>«Дзюдо»</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r>
      <w:tr w:rsidR="00391AF5" w:rsidRPr="002D4276" w:rsidTr="00391AF5">
        <w:tc>
          <w:tcPr>
            <w:tcW w:w="2650" w:type="dxa"/>
            <w:vMerge/>
          </w:tcPr>
          <w:p w:rsidR="00391AF5" w:rsidRPr="002D4276" w:rsidRDefault="00391AF5" w:rsidP="002D4276">
            <w:pPr>
              <w:jc w:val="center"/>
            </w:pPr>
          </w:p>
        </w:tc>
        <w:tc>
          <w:tcPr>
            <w:tcW w:w="2200" w:type="dxa"/>
          </w:tcPr>
          <w:p w:rsidR="00391AF5" w:rsidRPr="002D4276" w:rsidRDefault="00391AF5" w:rsidP="002D4276">
            <w:pPr>
              <w:jc w:val="center"/>
            </w:pPr>
            <w:r w:rsidRPr="002D4276">
              <w:t>«Волейбол»</w:t>
            </w:r>
          </w:p>
          <w:p w:rsidR="00391AF5" w:rsidRPr="002D4276" w:rsidRDefault="00391AF5" w:rsidP="002D4276">
            <w:pPr>
              <w:jc w:val="center"/>
            </w:pPr>
            <w:r w:rsidRPr="002D4276">
              <w:t>(ЦДО)</w:t>
            </w: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r>
      <w:tr w:rsidR="00391AF5" w:rsidRPr="002D4276" w:rsidTr="00391AF5">
        <w:tc>
          <w:tcPr>
            <w:tcW w:w="2650" w:type="dxa"/>
            <w:vMerge/>
          </w:tcPr>
          <w:p w:rsidR="00391AF5" w:rsidRPr="002D4276" w:rsidRDefault="00391AF5" w:rsidP="002D4276">
            <w:pPr>
              <w:jc w:val="center"/>
            </w:pPr>
          </w:p>
        </w:tc>
        <w:tc>
          <w:tcPr>
            <w:tcW w:w="2200" w:type="dxa"/>
          </w:tcPr>
          <w:p w:rsidR="00391AF5" w:rsidRPr="002D4276" w:rsidRDefault="00391AF5" w:rsidP="002D4276">
            <w:pPr>
              <w:jc w:val="center"/>
            </w:pPr>
            <w:r w:rsidRPr="002D4276">
              <w:t>«Футбольная команда»</w:t>
            </w:r>
          </w:p>
          <w:p w:rsidR="00391AF5" w:rsidRPr="002D4276" w:rsidRDefault="00391AF5" w:rsidP="002D4276">
            <w:pPr>
              <w:jc w:val="center"/>
            </w:pPr>
            <w:r w:rsidRPr="002D4276">
              <w:t>(Юбилейный)</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r>
      <w:tr w:rsidR="00391AF5" w:rsidRPr="002D4276" w:rsidTr="00391AF5">
        <w:tc>
          <w:tcPr>
            <w:tcW w:w="2650" w:type="dxa"/>
            <w:vMerge/>
          </w:tcPr>
          <w:p w:rsidR="00391AF5" w:rsidRPr="002D4276" w:rsidRDefault="00391AF5" w:rsidP="002D4276">
            <w:pPr>
              <w:jc w:val="center"/>
            </w:pPr>
          </w:p>
        </w:tc>
        <w:tc>
          <w:tcPr>
            <w:tcW w:w="2200" w:type="dxa"/>
          </w:tcPr>
          <w:p w:rsidR="00391AF5" w:rsidRPr="002D4276" w:rsidRDefault="00391AF5" w:rsidP="002D4276">
            <w:pPr>
              <w:jc w:val="center"/>
            </w:pPr>
            <w:r w:rsidRPr="002D4276">
              <w:t>«Шахматы»</w:t>
            </w:r>
          </w:p>
          <w:p w:rsidR="00391AF5" w:rsidRPr="002D4276" w:rsidRDefault="00391AF5" w:rsidP="002D4276">
            <w:pPr>
              <w:jc w:val="center"/>
            </w:pPr>
            <w:proofErr w:type="gramStart"/>
            <w:r w:rsidRPr="002D4276">
              <w:t>(на базе МКОУ Луговская СОШ</w:t>
            </w:r>
            <w:proofErr w:type="gramEnd"/>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r>
      <w:tr w:rsidR="00391AF5" w:rsidRPr="002D4276" w:rsidTr="00391AF5">
        <w:tc>
          <w:tcPr>
            <w:tcW w:w="2650" w:type="dxa"/>
            <w:vMerge/>
          </w:tcPr>
          <w:p w:rsidR="00391AF5" w:rsidRPr="002D4276" w:rsidRDefault="00391AF5" w:rsidP="002D4276">
            <w:pPr>
              <w:jc w:val="center"/>
            </w:pPr>
          </w:p>
        </w:tc>
        <w:tc>
          <w:tcPr>
            <w:tcW w:w="2200" w:type="dxa"/>
          </w:tcPr>
          <w:p w:rsidR="00391AF5" w:rsidRPr="002D4276" w:rsidRDefault="00391AF5" w:rsidP="002D4276">
            <w:pPr>
              <w:jc w:val="center"/>
            </w:pPr>
            <w:r w:rsidRPr="002D4276">
              <w:t>«Шахматы »</w:t>
            </w:r>
          </w:p>
          <w:p w:rsidR="00391AF5" w:rsidRPr="002D4276" w:rsidRDefault="00391AF5" w:rsidP="002D4276">
            <w:pPr>
              <w:jc w:val="center"/>
            </w:pPr>
            <w:r w:rsidRPr="002D4276">
              <w:t>(Юбилейный)</w:t>
            </w: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r>
      <w:tr w:rsidR="00391AF5" w:rsidRPr="002D4276" w:rsidTr="00391AF5">
        <w:tc>
          <w:tcPr>
            <w:tcW w:w="2650" w:type="dxa"/>
            <w:vMerge/>
          </w:tcPr>
          <w:p w:rsidR="00391AF5" w:rsidRPr="002D4276" w:rsidRDefault="00391AF5" w:rsidP="002D4276">
            <w:pPr>
              <w:jc w:val="center"/>
            </w:pPr>
          </w:p>
        </w:tc>
        <w:tc>
          <w:tcPr>
            <w:tcW w:w="2200" w:type="dxa"/>
          </w:tcPr>
          <w:p w:rsidR="00391AF5" w:rsidRPr="002D4276" w:rsidRDefault="00391AF5" w:rsidP="002D4276">
            <w:pPr>
              <w:jc w:val="center"/>
            </w:pPr>
            <w:r w:rsidRPr="002D4276">
              <w:t>«</w:t>
            </w:r>
            <w:proofErr w:type="gramStart"/>
            <w:r w:rsidRPr="002D4276">
              <w:t>Фитнес-детям</w:t>
            </w:r>
            <w:proofErr w:type="gramEnd"/>
            <w:r w:rsidRPr="002D4276">
              <w:t>»</w:t>
            </w: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r>
      <w:tr w:rsidR="00391AF5" w:rsidRPr="002D4276" w:rsidTr="00391AF5">
        <w:tc>
          <w:tcPr>
            <w:tcW w:w="2650" w:type="dxa"/>
            <w:vMerge/>
          </w:tcPr>
          <w:p w:rsidR="00391AF5" w:rsidRPr="002D4276" w:rsidRDefault="00391AF5" w:rsidP="002D4276">
            <w:pPr>
              <w:jc w:val="center"/>
            </w:pPr>
          </w:p>
        </w:tc>
        <w:tc>
          <w:tcPr>
            <w:tcW w:w="2200" w:type="dxa"/>
          </w:tcPr>
          <w:p w:rsidR="00391AF5" w:rsidRPr="002D4276" w:rsidRDefault="00391AF5" w:rsidP="002D4276">
            <w:pPr>
              <w:jc w:val="center"/>
            </w:pPr>
            <w:r w:rsidRPr="002D4276">
              <w:t>«Время баскетбола»</w:t>
            </w: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r>
      <w:tr w:rsidR="00391AF5" w:rsidRPr="002D4276" w:rsidTr="00391AF5">
        <w:tc>
          <w:tcPr>
            <w:tcW w:w="2650" w:type="dxa"/>
            <w:vMerge w:val="restart"/>
          </w:tcPr>
          <w:p w:rsidR="00391AF5" w:rsidRPr="002D4276" w:rsidRDefault="00391AF5" w:rsidP="002D4276">
            <w:pPr>
              <w:jc w:val="center"/>
            </w:pPr>
            <w:r w:rsidRPr="002D4276">
              <w:lastRenderedPageBreak/>
              <w:t>Художественн</w:t>
            </w:r>
            <w:proofErr w:type="gramStart"/>
            <w:r w:rsidRPr="002D4276">
              <w:t>о-</w:t>
            </w:r>
            <w:proofErr w:type="gramEnd"/>
            <w:r w:rsidRPr="002D4276">
              <w:t xml:space="preserve"> эстетическое</w:t>
            </w:r>
          </w:p>
        </w:tc>
        <w:tc>
          <w:tcPr>
            <w:tcW w:w="2200" w:type="dxa"/>
          </w:tcPr>
          <w:p w:rsidR="00391AF5" w:rsidRPr="002D4276" w:rsidRDefault="00391AF5" w:rsidP="002D4276">
            <w:pPr>
              <w:jc w:val="center"/>
            </w:pPr>
            <w:r w:rsidRPr="002D4276">
              <w:t>«Хобби-Арт»</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r>
      <w:tr w:rsidR="00391AF5" w:rsidRPr="002D4276" w:rsidTr="00391AF5">
        <w:tc>
          <w:tcPr>
            <w:tcW w:w="2650" w:type="dxa"/>
            <w:vMerge/>
          </w:tcPr>
          <w:p w:rsidR="00391AF5" w:rsidRPr="002D4276" w:rsidRDefault="00391AF5" w:rsidP="002D4276">
            <w:pPr>
              <w:jc w:val="center"/>
            </w:pPr>
          </w:p>
        </w:tc>
        <w:tc>
          <w:tcPr>
            <w:tcW w:w="2200" w:type="dxa"/>
          </w:tcPr>
          <w:p w:rsidR="00391AF5" w:rsidRPr="002D4276" w:rsidRDefault="00391AF5" w:rsidP="002D4276">
            <w:pPr>
              <w:jc w:val="center"/>
            </w:pPr>
            <w:r w:rsidRPr="002D4276">
              <w:t>«Шаг вперёд»</w:t>
            </w: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r>
      <w:tr w:rsidR="00391AF5" w:rsidRPr="002D4276" w:rsidTr="00391AF5">
        <w:tc>
          <w:tcPr>
            <w:tcW w:w="2650" w:type="dxa"/>
            <w:vMerge/>
          </w:tcPr>
          <w:p w:rsidR="00391AF5" w:rsidRPr="002D4276" w:rsidRDefault="00391AF5" w:rsidP="002D4276">
            <w:pPr>
              <w:jc w:val="center"/>
            </w:pPr>
          </w:p>
        </w:tc>
        <w:tc>
          <w:tcPr>
            <w:tcW w:w="2200" w:type="dxa"/>
          </w:tcPr>
          <w:p w:rsidR="00391AF5" w:rsidRPr="002D4276" w:rsidRDefault="00391AF5" w:rsidP="002D4276">
            <w:pPr>
              <w:jc w:val="center"/>
            </w:pPr>
            <w:r w:rsidRPr="002D4276">
              <w:t>«Нетрадиционное рисование»</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r>
      <w:tr w:rsidR="00391AF5" w:rsidRPr="002D4276" w:rsidTr="00391AF5">
        <w:tc>
          <w:tcPr>
            <w:tcW w:w="2650" w:type="dxa"/>
            <w:vMerge/>
          </w:tcPr>
          <w:p w:rsidR="00391AF5" w:rsidRPr="002D4276" w:rsidRDefault="00391AF5" w:rsidP="002D4276">
            <w:pPr>
              <w:jc w:val="center"/>
            </w:pPr>
          </w:p>
        </w:tc>
        <w:tc>
          <w:tcPr>
            <w:tcW w:w="2200" w:type="dxa"/>
          </w:tcPr>
          <w:p w:rsidR="00391AF5" w:rsidRPr="002D4276" w:rsidRDefault="00391AF5" w:rsidP="002D4276">
            <w:pPr>
              <w:jc w:val="center"/>
            </w:pPr>
            <w:r w:rsidRPr="002D4276">
              <w:t>«Школьный театр»</w:t>
            </w: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r>
      <w:tr w:rsidR="00391AF5" w:rsidRPr="002D4276" w:rsidTr="00391AF5">
        <w:tc>
          <w:tcPr>
            <w:tcW w:w="2650" w:type="dxa"/>
            <w:vMerge/>
          </w:tcPr>
          <w:p w:rsidR="00391AF5" w:rsidRPr="002D4276" w:rsidRDefault="00391AF5" w:rsidP="002D4276">
            <w:pPr>
              <w:jc w:val="center"/>
            </w:pPr>
          </w:p>
        </w:tc>
        <w:tc>
          <w:tcPr>
            <w:tcW w:w="2200" w:type="dxa"/>
          </w:tcPr>
          <w:p w:rsidR="00391AF5" w:rsidRPr="002D4276" w:rsidRDefault="00391AF5" w:rsidP="002D4276">
            <w:pPr>
              <w:jc w:val="center"/>
            </w:pPr>
            <w:r w:rsidRPr="002D4276">
              <w:t>«Школа дизайна»</w:t>
            </w: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r>
      <w:tr w:rsidR="00391AF5" w:rsidRPr="002D4276" w:rsidTr="00391AF5">
        <w:tc>
          <w:tcPr>
            <w:tcW w:w="2650" w:type="dxa"/>
            <w:vMerge/>
          </w:tcPr>
          <w:p w:rsidR="00391AF5" w:rsidRPr="002D4276" w:rsidRDefault="00391AF5" w:rsidP="002D4276">
            <w:pPr>
              <w:jc w:val="center"/>
            </w:pPr>
          </w:p>
        </w:tc>
        <w:tc>
          <w:tcPr>
            <w:tcW w:w="2200" w:type="dxa"/>
          </w:tcPr>
          <w:p w:rsidR="00391AF5" w:rsidRPr="002D4276" w:rsidRDefault="00391AF5" w:rsidP="002D4276">
            <w:pPr>
              <w:jc w:val="center"/>
            </w:pPr>
            <w:r w:rsidRPr="002D4276">
              <w:t>«Танцевальный»</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r>
      <w:tr w:rsidR="00391AF5" w:rsidRPr="002D4276" w:rsidTr="00391AF5">
        <w:tc>
          <w:tcPr>
            <w:tcW w:w="2650" w:type="dxa"/>
            <w:vMerge w:val="restart"/>
          </w:tcPr>
          <w:p w:rsidR="00391AF5" w:rsidRPr="002D4276" w:rsidRDefault="00391AF5" w:rsidP="002D4276">
            <w:pPr>
              <w:jc w:val="center"/>
            </w:pPr>
            <w:r w:rsidRPr="002D4276">
              <w:t xml:space="preserve">Техническое </w:t>
            </w:r>
          </w:p>
        </w:tc>
        <w:tc>
          <w:tcPr>
            <w:tcW w:w="2200" w:type="dxa"/>
          </w:tcPr>
          <w:p w:rsidR="00391AF5" w:rsidRPr="002D4276" w:rsidRDefault="00391AF5" w:rsidP="002D4276">
            <w:pPr>
              <w:jc w:val="center"/>
            </w:pPr>
            <w:r w:rsidRPr="002D4276">
              <w:t>«Лего-ленд»</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r>
      <w:tr w:rsidR="00391AF5" w:rsidRPr="002D4276" w:rsidTr="00391AF5">
        <w:tc>
          <w:tcPr>
            <w:tcW w:w="2650" w:type="dxa"/>
            <w:vMerge/>
          </w:tcPr>
          <w:p w:rsidR="00391AF5" w:rsidRPr="002D4276" w:rsidRDefault="00391AF5" w:rsidP="002D4276">
            <w:pPr>
              <w:jc w:val="center"/>
            </w:pPr>
          </w:p>
        </w:tc>
        <w:tc>
          <w:tcPr>
            <w:tcW w:w="2200" w:type="dxa"/>
          </w:tcPr>
          <w:p w:rsidR="00391AF5" w:rsidRPr="002D4276" w:rsidRDefault="00391AF5" w:rsidP="002D4276">
            <w:pPr>
              <w:jc w:val="center"/>
            </w:pPr>
            <w:r w:rsidRPr="002D4276">
              <w:t>«Мульт-пульти»</w:t>
            </w: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r w:rsidRPr="002D4276">
              <w:t>1</w:t>
            </w:r>
          </w:p>
        </w:tc>
      </w:tr>
      <w:tr w:rsidR="00391AF5" w:rsidRPr="002D4276" w:rsidTr="00391AF5">
        <w:tc>
          <w:tcPr>
            <w:tcW w:w="2650" w:type="dxa"/>
            <w:vMerge/>
          </w:tcPr>
          <w:p w:rsidR="00391AF5" w:rsidRPr="002D4276" w:rsidRDefault="00391AF5" w:rsidP="002D4276">
            <w:pPr>
              <w:jc w:val="center"/>
            </w:pPr>
          </w:p>
        </w:tc>
        <w:tc>
          <w:tcPr>
            <w:tcW w:w="2200" w:type="dxa"/>
          </w:tcPr>
          <w:p w:rsidR="00391AF5" w:rsidRPr="002D4276" w:rsidRDefault="00391AF5" w:rsidP="002D4276">
            <w:pPr>
              <w:jc w:val="center"/>
            </w:pPr>
            <w:r w:rsidRPr="002D4276">
              <w:t>«Занимательный компьютер»</w:t>
            </w: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r>
      <w:tr w:rsidR="00391AF5" w:rsidRPr="002D4276" w:rsidTr="00391AF5">
        <w:tc>
          <w:tcPr>
            <w:tcW w:w="2650" w:type="dxa"/>
            <w:vMerge w:val="restart"/>
          </w:tcPr>
          <w:p w:rsidR="00391AF5" w:rsidRPr="002D4276" w:rsidRDefault="00391AF5" w:rsidP="002D4276">
            <w:pPr>
              <w:jc w:val="center"/>
            </w:pPr>
            <w:r w:rsidRPr="002D4276">
              <w:t>Социально-педагогическое,</w:t>
            </w:r>
          </w:p>
          <w:p w:rsidR="00391AF5" w:rsidRPr="002D4276" w:rsidRDefault="00391AF5" w:rsidP="002D4276">
            <w:pPr>
              <w:jc w:val="center"/>
            </w:pPr>
            <w:r w:rsidRPr="002D4276">
              <w:t>профориентационное</w:t>
            </w:r>
          </w:p>
        </w:tc>
        <w:tc>
          <w:tcPr>
            <w:tcW w:w="2200" w:type="dxa"/>
          </w:tcPr>
          <w:p w:rsidR="00391AF5" w:rsidRPr="002D4276" w:rsidRDefault="00391AF5" w:rsidP="002D4276">
            <w:pPr>
              <w:jc w:val="center"/>
            </w:pPr>
            <w:r w:rsidRPr="002D4276">
              <w:t>«Школа вожатого»</w:t>
            </w: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r>
      <w:tr w:rsidR="00391AF5" w:rsidRPr="002D4276" w:rsidTr="00391AF5">
        <w:tc>
          <w:tcPr>
            <w:tcW w:w="2650" w:type="dxa"/>
            <w:vMerge/>
          </w:tcPr>
          <w:p w:rsidR="00391AF5" w:rsidRPr="002D4276" w:rsidRDefault="00391AF5" w:rsidP="002D4276">
            <w:pPr>
              <w:jc w:val="center"/>
            </w:pPr>
          </w:p>
        </w:tc>
        <w:tc>
          <w:tcPr>
            <w:tcW w:w="2200" w:type="dxa"/>
          </w:tcPr>
          <w:p w:rsidR="00391AF5" w:rsidRPr="002D4276" w:rsidRDefault="00391AF5" w:rsidP="002D4276">
            <w:pPr>
              <w:jc w:val="center"/>
            </w:pPr>
            <w:r w:rsidRPr="002D4276">
              <w:t>«Волонтёром быть хочу»</w:t>
            </w: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r>
      <w:tr w:rsidR="00391AF5" w:rsidRPr="002D4276" w:rsidTr="00391AF5">
        <w:tc>
          <w:tcPr>
            <w:tcW w:w="2650" w:type="dxa"/>
            <w:vMerge/>
          </w:tcPr>
          <w:p w:rsidR="00391AF5" w:rsidRPr="002D4276" w:rsidRDefault="00391AF5" w:rsidP="002D4276">
            <w:pPr>
              <w:jc w:val="center"/>
            </w:pPr>
          </w:p>
        </w:tc>
        <w:tc>
          <w:tcPr>
            <w:tcW w:w="2200" w:type="dxa"/>
          </w:tcPr>
          <w:p w:rsidR="00391AF5" w:rsidRPr="002D4276" w:rsidRDefault="00391AF5" w:rsidP="002D4276">
            <w:pPr>
              <w:jc w:val="center"/>
            </w:pPr>
            <w:r w:rsidRPr="002D4276">
              <w:t>«Волонтёры-медики»</w:t>
            </w: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r>
      <w:tr w:rsidR="00391AF5" w:rsidRPr="002D4276" w:rsidTr="00391AF5">
        <w:tc>
          <w:tcPr>
            <w:tcW w:w="2650" w:type="dxa"/>
            <w:vMerge/>
          </w:tcPr>
          <w:p w:rsidR="00391AF5" w:rsidRPr="002D4276" w:rsidRDefault="00391AF5" w:rsidP="002D4276">
            <w:pPr>
              <w:jc w:val="center"/>
            </w:pPr>
          </w:p>
        </w:tc>
        <w:tc>
          <w:tcPr>
            <w:tcW w:w="2200" w:type="dxa"/>
          </w:tcPr>
          <w:p w:rsidR="00391AF5" w:rsidRPr="002D4276" w:rsidRDefault="00391AF5" w:rsidP="002D4276">
            <w:pPr>
              <w:jc w:val="center"/>
            </w:pPr>
            <w:r w:rsidRPr="002D4276">
              <w:t>«Самопознание»</w:t>
            </w: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r>
      <w:tr w:rsidR="00391AF5" w:rsidRPr="002D4276" w:rsidTr="00391AF5">
        <w:tc>
          <w:tcPr>
            <w:tcW w:w="2650" w:type="dxa"/>
            <w:vMerge/>
          </w:tcPr>
          <w:p w:rsidR="00391AF5" w:rsidRPr="002D4276" w:rsidRDefault="00391AF5" w:rsidP="002D4276">
            <w:pPr>
              <w:jc w:val="center"/>
            </w:pPr>
          </w:p>
        </w:tc>
        <w:tc>
          <w:tcPr>
            <w:tcW w:w="2200" w:type="dxa"/>
          </w:tcPr>
          <w:p w:rsidR="00391AF5" w:rsidRPr="002D4276" w:rsidRDefault="00391AF5" w:rsidP="002D4276">
            <w:pPr>
              <w:jc w:val="center"/>
            </w:pPr>
            <w:r w:rsidRPr="002D4276">
              <w:t>«Азбука пешехода»</w:t>
            </w: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r>
      <w:tr w:rsidR="00391AF5" w:rsidRPr="002D4276" w:rsidTr="00391AF5">
        <w:tc>
          <w:tcPr>
            <w:tcW w:w="2650" w:type="dxa"/>
            <w:vMerge w:val="restart"/>
          </w:tcPr>
          <w:p w:rsidR="00391AF5" w:rsidRPr="002D4276" w:rsidRDefault="00391AF5" w:rsidP="002D4276">
            <w:pPr>
              <w:jc w:val="center"/>
            </w:pPr>
            <w:r w:rsidRPr="002D4276">
              <w:t>Туристко-краеведческое</w:t>
            </w:r>
          </w:p>
        </w:tc>
        <w:tc>
          <w:tcPr>
            <w:tcW w:w="2200" w:type="dxa"/>
          </w:tcPr>
          <w:p w:rsidR="00391AF5" w:rsidRPr="002D4276" w:rsidRDefault="00391AF5" w:rsidP="002D4276">
            <w:pPr>
              <w:jc w:val="center"/>
            </w:pPr>
            <w:r w:rsidRPr="002D4276">
              <w:t>«Юный турист-рыболов»</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r>
      <w:tr w:rsidR="00391AF5" w:rsidRPr="002D4276" w:rsidTr="00391AF5">
        <w:tc>
          <w:tcPr>
            <w:tcW w:w="2650" w:type="dxa"/>
            <w:vMerge/>
          </w:tcPr>
          <w:p w:rsidR="00391AF5" w:rsidRPr="002D4276" w:rsidRDefault="00391AF5" w:rsidP="002D4276">
            <w:pPr>
              <w:jc w:val="center"/>
            </w:pPr>
          </w:p>
        </w:tc>
        <w:tc>
          <w:tcPr>
            <w:tcW w:w="2200" w:type="dxa"/>
          </w:tcPr>
          <w:p w:rsidR="00391AF5" w:rsidRPr="002D4276" w:rsidRDefault="00391AF5" w:rsidP="002D4276">
            <w:pPr>
              <w:jc w:val="center"/>
            </w:pPr>
            <w:r w:rsidRPr="002D4276">
              <w:t>Школьный музей «Наследие»</w:t>
            </w: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c>
          <w:tcPr>
            <w:tcW w:w="1458" w:type="dxa"/>
          </w:tcPr>
          <w:p w:rsidR="00391AF5" w:rsidRPr="002D4276" w:rsidRDefault="00391AF5" w:rsidP="002D4276">
            <w:pPr>
              <w:jc w:val="center"/>
            </w:pPr>
          </w:p>
        </w:tc>
      </w:tr>
      <w:tr w:rsidR="00391AF5" w:rsidRPr="002D4276" w:rsidTr="00391AF5">
        <w:tc>
          <w:tcPr>
            <w:tcW w:w="2650" w:type="dxa"/>
            <w:vMerge w:val="restart"/>
          </w:tcPr>
          <w:p w:rsidR="00391AF5" w:rsidRPr="002D4276" w:rsidRDefault="00391AF5" w:rsidP="002D4276">
            <w:pPr>
              <w:jc w:val="center"/>
            </w:pPr>
            <w:r w:rsidRPr="002D4276">
              <w:t>Общеинтеллекутальное</w:t>
            </w:r>
          </w:p>
          <w:p w:rsidR="00391AF5" w:rsidRPr="002D4276" w:rsidRDefault="00391AF5" w:rsidP="002D4276">
            <w:pPr>
              <w:jc w:val="center"/>
            </w:pPr>
          </w:p>
          <w:p w:rsidR="00391AF5" w:rsidRPr="002D4276" w:rsidRDefault="00391AF5" w:rsidP="002D4276">
            <w:pPr>
              <w:jc w:val="center"/>
            </w:pPr>
          </w:p>
          <w:p w:rsidR="00391AF5" w:rsidRPr="002D4276" w:rsidRDefault="00391AF5" w:rsidP="002D4276">
            <w:pPr>
              <w:jc w:val="center"/>
            </w:pPr>
            <w:r w:rsidRPr="002D4276">
              <w:t xml:space="preserve"> </w:t>
            </w:r>
          </w:p>
        </w:tc>
        <w:tc>
          <w:tcPr>
            <w:tcW w:w="2200" w:type="dxa"/>
          </w:tcPr>
          <w:p w:rsidR="00391AF5" w:rsidRPr="002D4276" w:rsidRDefault="00391AF5" w:rsidP="002D4276">
            <w:pPr>
              <w:jc w:val="center"/>
            </w:pPr>
            <w:r w:rsidRPr="002D4276">
              <w:t>«Основы финансовой грамотности»</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r>
      <w:tr w:rsidR="00391AF5" w:rsidRPr="002D4276" w:rsidTr="00391AF5">
        <w:tc>
          <w:tcPr>
            <w:tcW w:w="2650" w:type="dxa"/>
            <w:vMerge/>
          </w:tcPr>
          <w:p w:rsidR="00391AF5" w:rsidRPr="002D4276" w:rsidRDefault="00391AF5" w:rsidP="002D4276">
            <w:pPr>
              <w:jc w:val="center"/>
            </w:pPr>
          </w:p>
        </w:tc>
        <w:tc>
          <w:tcPr>
            <w:tcW w:w="2200" w:type="dxa"/>
          </w:tcPr>
          <w:p w:rsidR="00391AF5" w:rsidRPr="002D4276" w:rsidRDefault="00391AF5" w:rsidP="002D4276">
            <w:pPr>
              <w:jc w:val="center"/>
            </w:pPr>
            <w:r w:rsidRPr="002D4276">
              <w:t>«Социокультурные истоки»</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c>
          <w:tcPr>
            <w:tcW w:w="1458" w:type="dxa"/>
          </w:tcPr>
          <w:p w:rsidR="00391AF5" w:rsidRPr="002D4276" w:rsidRDefault="00391AF5" w:rsidP="002D4276">
            <w:pPr>
              <w:jc w:val="center"/>
            </w:pPr>
            <w:r w:rsidRPr="002D4276">
              <w:t>1</w:t>
            </w:r>
          </w:p>
        </w:tc>
      </w:tr>
      <w:tr w:rsidR="00391AF5" w:rsidRPr="002D4276" w:rsidTr="00391AF5">
        <w:tc>
          <w:tcPr>
            <w:tcW w:w="2650" w:type="dxa"/>
          </w:tcPr>
          <w:p w:rsidR="00391AF5" w:rsidRPr="002D4276" w:rsidRDefault="00391AF5" w:rsidP="002D4276">
            <w:pPr>
              <w:jc w:val="center"/>
            </w:pPr>
            <w:r w:rsidRPr="002D4276">
              <w:t>Итого</w:t>
            </w:r>
          </w:p>
        </w:tc>
        <w:tc>
          <w:tcPr>
            <w:tcW w:w="2200" w:type="dxa"/>
          </w:tcPr>
          <w:p w:rsidR="00391AF5" w:rsidRPr="002D4276" w:rsidRDefault="00391AF5" w:rsidP="002D4276">
            <w:pPr>
              <w:jc w:val="center"/>
            </w:pPr>
          </w:p>
        </w:tc>
        <w:tc>
          <w:tcPr>
            <w:tcW w:w="1458" w:type="dxa"/>
          </w:tcPr>
          <w:p w:rsidR="00391AF5" w:rsidRPr="002D4276" w:rsidRDefault="00391AF5" w:rsidP="002D4276">
            <w:pPr>
              <w:jc w:val="center"/>
            </w:pPr>
            <w:r w:rsidRPr="002D4276">
              <w:t>10</w:t>
            </w:r>
          </w:p>
        </w:tc>
        <w:tc>
          <w:tcPr>
            <w:tcW w:w="1458" w:type="dxa"/>
          </w:tcPr>
          <w:p w:rsidR="00391AF5" w:rsidRPr="002D4276" w:rsidRDefault="00391AF5" w:rsidP="002D4276">
            <w:pPr>
              <w:jc w:val="center"/>
            </w:pPr>
            <w:r w:rsidRPr="002D4276">
              <w:t>10</w:t>
            </w:r>
          </w:p>
        </w:tc>
        <w:tc>
          <w:tcPr>
            <w:tcW w:w="1458" w:type="dxa"/>
          </w:tcPr>
          <w:p w:rsidR="00391AF5" w:rsidRPr="002D4276" w:rsidRDefault="00391AF5" w:rsidP="002D4276">
            <w:pPr>
              <w:jc w:val="center"/>
            </w:pPr>
            <w:r w:rsidRPr="002D4276">
              <w:t>10</w:t>
            </w:r>
          </w:p>
        </w:tc>
        <w:tc>
          <w:tcPr>
            <w:tcW w:w="1458" w:type="dxa"/>
          </w:tcPr>
          <w:p w:rsidR="00391AF5" w:rsidRPr="002D4276" w:rsidRDefault="00391AF5" w:rsidP="002D4276">
            <w:pPr>
              <w:jc w:val="center"/>
            </w:pPr>
            <w:r w:rsidRPr="002D4276">
              <w:t>10</w:t>
            </w:r>
          </w:p>
        </w:tc>
      </w:tr>
    </w:tbl>
    <w:p w:rsidR="00391AF5" w:rsidRPr="002D4276" w:rsidRDefault="00391AF5" w:rsidP="002D4276"/>
    <w:p w:rsidR="00A73BDF" w:rsidRPr="002D4276" w:rsidRDefault="00A73BDF" w:rsidP="002D4276">
      <w:pPr>
        <w:rPr>
          <w:b/>
          <w:i/>
          <w:iCs/>
          <w:u w:val="single"/>
        </w:rPr>
      </w:pPr>
      <w:r w:rsidRPr="002D4276">
        <w:rPr>
          <w:b/>
          <w:i/>
          <w:iCs/>
          <w:u w:val="single"/>
        </w:rPr>
        <w:t>Ресурсы</w:t>
      </w:r>
    </w:p>
    <w:p w:rsidR="00A73BDF" w:rsidRPr="002D4276" w:rsidRDefault="00A73BDF" w:rsidP="002D4276">
      <w:pPr>
        <w:rPr>
          <w:b/>
          <w:i/>
          <w:iCs/>
          <w:u w:val="single"/>
        </w:rPr>
      </w:pPr>
    </w:p>
    <w:p w:rsidR="00A73BDF" w:rsidRPr="002D4276" w:rsidRDefault="00A73BDF" w:rsidP="002D4276">
      <w:pPr>
        <w:pStyle w:val="affd"/>
        <w:spacing w:line="240" w:lineRule="auto"/>
        <w:ind w:left="0"/>
        <w:jc w:val="both"/>
        <w:rPr>
          <w:rFonts w:ascii="Times New Roman" w:hAnsi="Times New Roman"/>
          <w:b/>
          <w:sz w:val="24"/>
          <w:szCs w:val="24"/>
          <w:u w:val="single"/>
        </w:rPr>
      </w:pPr>
      <w:r w:rsidRPr="002D4276">
        <w:rPr>
          <w:rFonts w:ascii="Times New Roman" w:hAnsi="Times New Roman"/>
          <w:b/>
          <w:sz w:val="24"/>
          <w:szCs w:val="24"/>
          <w:u w:val="single"/>
        </w:rPr>
        <w:t>1. Кадровые:</w:t>
      </w:r>
    </w:p>
    <w:p w:rsidR="00A73BDF" w:rsidRPr="002D4276" w:rsidRDefault="00A73BDF" w:rsidP="002D4276">
      <w:pPr>
        <w:pStyle w:val="affd"/>
        <w:spacing w:line="240" w:lineRule="auto"/>
        <w:ind w:left="0"/>
        <w:jc w:val="both"/>
        <w:rPr>
          <w:rFonts w:ascii="Times New Roman" w:hAnsi="Times New Roman"/>
          <w:sz w:val="24"/>
          <w:szCs w:val="24"/>
        </w:rPr>
      </w:pPr>
      <w:r w:rsidRPr="002D4276">
        <w:rPr>
          <w:rFonts w:ascii="Times New Roman" w:hAnsi="Times New Roman"/>
          <w:sz w:val="24"/>
          <w:szCs w:val="24"/>
        </w:rPr>
        <w:t>1.1 Школа:</w:t>
      </w:r>
    </w:p>
    <w:tbl>
      <w:tblPr>
        <w:tblW w:w="0" w:type="auto"/>
        <w:tblInd w:w="-398" w:type="dxa"/>
        <w:tblLayout w:type="fixed"/>
        <w:tblLook w:val="04A0"/>
      </w:tblPr>
      <w:tblGrid>
        <w:gridCol w:w="4759"/>
        <w:gridCol w:w="2081"/>
        <w:gridCol w:w="3040"/>
      </w:tblGrid>
      <w:tr w:rsidR="00C30D0F" w:rsidRPr="002D4276" w:rsidTr="004C7C5E">
        <w:tc>
          <w:tcPr>
            <w:tcW w:w="4759" w:type="dxa"/>
            <w:tcBorders>
              <w:top w:val="single" w:sz="4" w:space="0" w:color="000000"/>
              <w:left w:val="single" w:sz="4" w:space="0" w:color="000000"/>
              <w:bottom w:val="single" w:sz="4" w:space="0" w:color="000000"/>
              <w:right w:val="nil"/>
            </w:tcBorders>
            <w:hideMark/>
          </w:tcPr>
          <w:p w:rsidR="00C30D0F" w:rsidRPr="002D4276" w:rsidRDefault="00C30D0F" w:rsidP="002D4276">
            <w:pPr>
              <w:pStyle w:val="affd"/>
              <w:snapToGrid w:val="0"/>
              <w:spacing w:line="240" w:lineRule="auto"/>
              <w:ind w:left="0"/>
              <w:jc w:val="both"/>
              <w:rPr>
                <w:rFonts w:ascii="Times New Roman" w:hAnsi="Times New Roman"/>
                <w:b/>
                <w:sz w:val="24"/>
                <w:szCs w:val="24"/>
              </w:rPr>
            </w:pPr>
            <w:r w:rsidRPr="002D4276">
              <w:rPr>
                <w:rFonts w:ascii="Times New Roman" w:hAnsi="Times New Roman"/>
                <w:b/>
                <w:sz w:val="24"/>
                <w:szCs w:val="24"/>
              </w:rPr>
              <w:t>Педагоги</w:t>
            </w:r>
          </w:p>
        </w:tc>
        <w:tc>
          <w:tcPr>
            <w:tcW w:w="2081" w:type="dxa"/>
            <w:tcBorders>
              <w:top w:val="single" w:sz="4" w:space="0" w:color="000000"/>
              <w:left w:val="single" w:sz="4" w:space="0" w:color="000000"/>
              <w:bottom w:val="single" w:sz="4" w:space="0" w:color="000000"/>
              <w:right w:val="nil"/>
            </w:tcBorders>
            <w:hideMark/>
          </w:tcPr>
          <w:p w:rsidR="00C30D0F" w:rsidRPr="002D4276" w:rsidRDefault="00C30D0F" w:rsidP="002D4276">
            <w:pPr>
              <w:pStyle w:val="affd"/>
              <w:snapToGrid w:val="0"/>
              <w:spacing w:line="240" w:lineRule="auto"/>
              <w:ind w:left="0"/>
              <w:jc w:val="both"/>
              <w:rPr>
                <w:rFonts w:ascii="Times New Roman" w:hAnsi="Times New Roman"/>
                <w:b/>
                <w:sz w:val="24"/>
                <w:szCs w:val="24"/>
              </w:rPr>
            </w:pPr>
            <w:r w:rsidRPr="002D4276">
              <w:rPr>
                <w:rFonts w:ascii="Times New Roman" w:hAnsi="Times New Roman"/>
                <w:b/>
                <w:sz w:val="24"/>
                <w:szCs w:val="24"/>
              </w:rPr>
              <w:t>Количество</w:t>
            </w:r>
          </w:p>
        </w:tc>
        <w:tc>
          <w:tcPr>
            <w:tcW w:w="3040" w:type="dxa"/>
            <w:tcBorders>
              <w:top w:val="single" w:sz="4" w:space="0" w:color="000000"/>
              <w:left w:val="single" w:sz="4" w:space="0" w:color="000000"/>
              <w:bottom w:val="single" w:sz="4" w:space="0" w:color="000000"/>
              <w:right w:val="single" w:sz="4" w:space="0" w:color="000000"/>
            </w:tcBorders>
            <w:hideMark/>
          </w:tcPr>
          <w:p w:rsidR="00C30D0F" w:rsidRPr="002D4276" w:rsidRDefault="00C30D0F" w:rsidP="002D4276">
            <w:pPr>
              <w:pStyle w:val="affd"/>
              <w:snapToGrid w:val="0"/>
              <w:spacing w:line="240" w:lineRule="auto"/>
              <w:ind w:left="0"/>
              <w:jc w:val="both"/>
              <w:rPr>
                <w:rFonts w:ascii="Times New Roman" w:hAnsi="Times New Roman"/>
                <w:b/>
                <w:sz w:val="24"/>
                <w:szCs w:val="24"/>
              </w:rPr>
            </w:pPr>
            <w:r w:rsidRPr="002D4276">
              <w:rPr>
                <w:rFonts w:ascii="Times New Roman" w:hAnsi="Times New Roman"/>
                <w:b/>
                <w:sz w:val="24"/>
                <w:szCs w:val="24"/>
              </w:rPr>
              <w:t>Квалификационная категория</w:t>
            </w:r>
          </w:p>
        </w:tc>
      </w:tr>
      <w:tr w:rsidR="00C30D0F" w:rsidRPr="002D4276" w:rsidTr="004C7C5E">
        <w:trPr>
          <w:trHeight w:val="520"/>
        </w:trPr>
        <w:tc>
          <w:tcPr>
            <w:tcW w:w="4759" w:type="dxa"/>
            <w:tcBorders>
              <w:top w:val="single" w:sz="4" w:space="0" w:color="000000"/>
              <w:left w:val="single" w:sz="4" w:space="0" w:color="000000"/>
              <w:bottom w:val="single" w:sz="4" w:space="0" w:color="000000"/>
              <w:right w:val="nil"/>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Педагоги начальной школы</w:t>
            </w:r>
          </w:p>
        </w:tc>
        <w:tc>
          <w:tcPr>
            <w:tcW w:w="2081" w:type="dxa"/>
            <w:tcBorders>
              <w:top w:val="single" w:sz="4" w:space="0" w:color="000000"/>
              <w:left w:val="single" w:sz="4" w:space="0" w:color="000000"/>
              <w:bottom w:val="single" w:sz="4" w:space="0" w:color="000000"/>
              <w:right w:val="nil"/>
            </w:tcBorders>
            <w:hideMark/>
          </w:tcPr>
          <w:p w:rsidR="00C30D0F" w:rsidRPr="002D4276" w:rsidRDefault="00EE533C"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4</w:t>
            </w:r>
          </w:p>
        </w:tc>
        <w:tc>
          <w:tcPr>
            <w:tcW w:w="3040" w:type="dxa"/>
            <w:tcBorders>
              <w:top w:val="single" w:sz="4" w:space="0" w:color="000000"/>
              <w:left w:val="single" w:sz="4" w:space="0" w:color="000000"/>
              <w:bottom w:val="single" w:sz="4" w:space="0" w:color="000000"/>
              <w:right w:val="single" w:sz="4" w:space="0" w:color="000000"/>
            </w:tcBorders>
            <w:hideMark/>
          </w:tcPr>
          <w:p w:rsidR="00C30D0F" w:rsidRPr="002D4276" w:rsidRDefault="00EE533C" w:rsidP="002D4276">
            <w:pPr>
              <w:pStyle w:val="affd"/>
              <w:snapToGrid w:val="0"/>
              <w:spacing w:after="0" w:line="240" w:lineRule="auto"/>
              <w:ind w:left="0"/>
              <w:rPr>
                <w:rFonts w:ascii="Times New Roman" w:hAnsi="Times New Roman"/>
                <w:sz w:val="24"/>
                <w:szCs w:val="24"/>
              </w:rPr>
            </w:pPr>
            <w:proofErr w:type="gramStart"/>
            <w:r w:rsidRPr="002D4276">
              <w:rPr>
                <w:rFonts w:ascii="Times New Roman" w:hAnsi="Times New Roman"/>
                <w:sz w:val="24"/>
                <w:szCs w:val="24"/>
              </w:rPr>
              <w:t>высшая</w:t>
            </w:r>
            <w:proofErr w:type="gramEnd"/>
            <w:r w:rsidRPr="002D4276">
              <w:rPr>
                <w:rFonts w:ascii="Times New Roman" w:hAnsi="Times New Roman"/>
                <w:sz w:val="24"/>
                <w:szCs w:val="24"/>
              </w:rPr>
              <w:t xml:space="preserve"> –2,</w:t>
            </w:r>
            <w:r w:rsidR="00C30D0F" w:rsidRPr="002D4276">
              <w:rPr>
                <w:rFonts w:ascii="Times New Roman" w:hAnsi="Times New Roman"/>
                <w:sz w:val="24"/>
                <w:szCs w:val="24"/>
              </w:rPr>
              <w:t xml:space="preserve"> имеют соответствие занимаемой должности -1.</w:t>
            </w:r>
          </w:p>
        </w:tc>
      </w:tr>
      <w:tr w:rsidR="00C30D0F" w:rsidRPr="002D4276" w:rsidTr="004C7C5E">
        <w:tc>
          <w:tcPr>
            <w:tcW w:w="4759" w:type="dxa"/>
            <w:tcBorders>
              <w:top w:val="single" w:sz="4" w:space="0" w:color="000000"/>
              <w:left w:val="single" w:sz="4" w:space="0" w:color="000000"/>
              <w:bottom w:val="single" w:sz="4" w:space="0" w:color="000000"/>
              <w:right w:val="nil"/>
            </w:tcBorders>
            <w:hideMark/>
          </w:tcPr>
          <w:p w:rsidR="00C30D0F" w:rsidRPr="002D4276" w:rsidRDefault="00C30D0F" w:rsidP="002D4276">
            <w:pPr>
              <w:pStyle w:val="affd"/>
              <w:snapToGrid w:val="0"/>
              <w:spacing w:line="240" w:lineRule="auto"/>
              <w:ind w:left="0"/>
              <w:rPr>
                <w:rFonts w:ascii="Times New Roman" w:hAnsi="Times New Roman"/>
                <w:sz w:val="24"/>
                <w:szCs w:val="24"/>
              </w:rPr>
            </w:pPr>
            <w:r w:rsidRPr="002D4276">
              <w:rPr>
                <w:rFonts w:ascii="Times New Roman" w:hAnsi="Times New Roman"/>
                <w:sz w:val="24"/>
                <w:szCs w:val="24"/>
              </w:rPr>
              <w:t>Учитель физической культуры</w:t>
            </w:r>
          </w:p>
        </w:tc>
        <w:tc>
          <w:tcPr>
            <w:tcW w:w="2081" w:type="dxa"/>
            <w:tcBorders>
              <w:top w:val="single" w:sz="4" w:space="0" w:color="000000"/>
              <w:left w:val="single" w:sz="4" w:space="0" w:color="000000"/>
              <w:bottom w:val="single" w:sz="4" w:space="0" w:color="000000"/>
              <w:right w:val="nil"/>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2</w:t>
            </w:r>
          </w:p>
        </w:tc>
        <w:tc>
          <w:tcPr>
            <w:tcW w:w="3040" w:type="dxa"/>
            <w:tcBorders>
              <w:top w:val="single" w:sz="4" w:space="0" w:color="000000"/>
              <w:left w:val="single" w:sz="4" w:space="0" w:color="000000"/>
              <w:bottom w:val="single" w:sz="4" w:space="0" w:color="000000"/>
              <w:right w:val="single" w:sz="4" w:space="0" w:color="000000"/>
            </w:tcBorders>
            <w:hideMark/>
          </w:tcPr>
          <w:p w:rsidR="00C30D0F" w:rsidRPr="002D4276" w:rsidRDefault="00C30D0F" w:rsidP="002D4276">
            <w:pPr>
              <w:pStyle w:val="affd"/>
              <w:snapToGrid w:val="0"/>
              <w:spacing w:after="0" w:line="240" w:lineRule="auto"/>
              <w:ind w:left="0"/>
              <w:rPr>
                <w:rFonts w:ascii="Times New Roman" w:hAnsi="Times New Roman"/>
                <w:sz w:val="24"/>
                <w:szCs w:val="24"/>
              </w:rPr>
            </w:pPr>
            <w:r w:rsidRPr="002D4276">
              <w:rPr>
                <w:rFonts w:ascii="Times New Roman" w:hAnsi="Times New Roman"/>
                <w:sz w:val="24"/>
                <w:szCs w:val="24"/>
              </w:rPr>
              <w:t xml:space="preserve"> первая-1, соответствие занимаемой должности -1</w:t>
            </w:r>
          </w:p>
        </w:tc>
      </w:tr>
      <w:tr w:rsidR="00C30D0F" w:rsidRPr="002D4276" w:rsidTr="004C7C5E">
        <w:tc>
          <w:tcPr>
            <w:tcW w:w="4759" w:type="dxa"/>
            <w:tcBorders>
              <w:top w:val="nil"/>
              <w:left w:val="single" w:sz="4" w:space="0" w:color="000000"/>
              <w:bottom w:val="single" w:sz="4" w:space="0" w:color="000000"/>
              <w:right w:val="nil"/>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Учителя английского языка</w:t>
            </w:r>
          </w:p>
        </w:tc>
        <w:tc>
          <w:tcPr>
            <w:tcW w:w="2081" w:type="dxa"/>
            <w:tcBorders>
              <w:top w:val="nil"/>
              <w:left w:val="single" w:sz="4" w:space="0" w:color="000000"/>
              <w:bottom w:val="single" w:sz="4" w:space="0" w:color="000000"/>
              <w:right w:val="nil"/>
            </w:tcBorders>
            <w:hideMark/>
          </w:tcPr>
          <w:p w:rsidR="00C30D0F" w:rsidRPr="002D4276" w:rsidRDefault="005A0F2E"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2</w:t>
            </w:r>
          </w:p>
        </w:tc>
        <w:tc>
          <w:tcPr>
            <w:tcW w:w="3040" w:type="dxa"/>
            <w:tcBorders>
              <w:top w:val="nil"/>
              <w:left w:val="single" w:sz="4" w:space="0" w:color="000000"/>
              <w:bottom w:val="single" w:sz="4" w:space="0" w:color="000000"/>
              <w:right w:val="single" w:sz="4" w:space="0" w:color="000000"/>
            </w:tcBorders>
            <w:hideMark/>
          </w:tcPr>
          <w:p w:rsidR="00C30D0F" w:rsidRPr="002D4276" w:rsidRDefault="00C30D0F" w:rsidP="002D4276">
            <w:pPr>
              <w:pStyle w:val="affd"/>
              <w:snapToGrid w:val="0"/>
              <w:spacing w:line="240" w:lineRule="auto"/>
              <w:ind w:left="0"/>
              <w:rPr>
                <w:rFonts w:ascii="Times New Roman" w:hAnsi="Times New Roman"/>
                <w:sz w:val="24"/>
                <w:szCs w:val="24"/>
              </w:rPr>
            </w:pPr>
            <w:r w:rsidRPr="002D4276">
              <w:rPr>
                <w:rFonts w:ascii="Times New Roman" w:hAnsi="Times New Roman"/>
                <w:sz w:val="24"/>
                <w:szCs w:val="24"/>
              </w:rPr>
              <w:t>без категории</w:t>
            </w:r>
          </w:p>
        </w:tc>
      </w:tr>
      <w:tr w:rsidR="00C30D0F" w:rsidRPr="002D4276" w:rsidTr="004C7C5E">
        <w:tc>
          <w:tcPr>
            <w:tcW w:w="4759" w:type="dxa"/>
            <w:tcBorders>
              <w:top w:val="nil"/>
              <w:left w:val="single" w:sz="4" w:space="0" w:color="000000"/>
              <w:bottom w:val="single" w:sz="4" w:space="0" w:color="000000"/>
              <w:right w:val="nil"/>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Учителя информатики</w:t>
            </w:r>
          </w:p>
        </w:tc>
        <w:tc>
          <w:tcPr>
            <w:tcW w:w="2081" w:type="dxa"/>
            <w:tcBorders>
              <w:top w:val="nil"/>
              <w:left w:val="single" w:sz="4" w:space="0" w:color="000000"/>
              <w:bottom w:val="single" w:sz="4" w:space="0" w:color="000000"/>
              <w:right w:val="nil"/>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1</w:t>
            </w:r>
          </w:p>
        </w:tc>
        <w:tc>
          <w:tcPr>
            <w:tcW w:w="3040" w:type="dxa"/>
            <w:tcBorders>
              <w:top w:val="nil"/>
              <w:left w:val="single" w:sz="4" w:space="0" w:color="000000"/>
              <w:bottom w:val="single" w:sz="4" w:space="0" w:color="000000"/>
              <w:right w:val="single" w:sz="4" w:space="0" w:color="000000"/>
            </w:tcBorders>
          </w:tcPr>
          <w:p w:rsidR="00C30D0F" w:rsidRPr="002D4276" w:rsidRDefault="005632A5" w:rsidP="002D4276">
            <w:pPr>
              <w:pStyle w:val="affd"/>
              <w:snapToGrid w:val="0"/>
              <w:spacing w:after="0" w:line="240" w:lineRule="auto"/>
              <w:ind w:left="0"/>
              <w:jc w:val="both"/>
              <w:rPr>
                <w:rFonts w:ascii="Times New Roman" w:hAnsi="Times New Roman"/>
                <w:sz w:val="24"/>
                <w:szCs w:val="24"/>
              </w:rPr>
            </w:pPr>
            <w:r w:rsidRPr="002D4276">
              <w:rPr>
                <w:rFonts w:ascii="Times New Roman" w:hAnsi="Times New Roman"/>
                <w:sz w:val="24"/>
                <w:szCs w:val="24"/>
              </w:rPr>
              <w:t>соответствие занимаемой должности</w:t>
            </w:r>
          </w:p>
        </w:tc>
      </w:tr>
      <w:tr w:rsidR="00C30D0F" w:rsidRPr="002D4276" w:rsidTr="004C7C5E">
        <w:trPr>
          <w:trHeight w:val="377"/>
        </w:trPr>
        <w:tc>
          <w:tcPr>
            <w:tcW w:w="4759" w:type="dxa"/>
            <w:tcBorders>
              <w:top w:val="single" w:sz="4" w:space="0" w:color="000000"/>
              <w:left w:val="single" w:sz="4" w:space="0" w:color="000000"/>
              <w:bottom w:val="single" w:sz="4" w:space="0" w:color="000000"/>
              <w:right w:val="nil"/>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Библиотекарь</w:t>
            </w:r>
          </w:p>
        </w:tc>
        <w:tc>
          <w:tcPr>
            <w:tcW w:w="2081" w:type="dxa"/>
            <w:tcBorders>
              <w:top w:val="single" w:sz="4" w:space="0" w:color="000000"/>
              <w:left w:val="single" w:sz="4" w:space="0" w:color="000000"/>
              <w:bottom w:val="single" w:sz="4" w:space="0" w:color="000000"/>
              <w:right w:val="nil"/>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1</w:t>
            </w:r>
          </w:p>
        </w:tc>
        <w:tc>
          <w:tcPr>
            <w:tcW w:w="3040" w:type="dxa"/>
            <w:tcBorders>
              <w:top w:val="single" w:sz="4" w:space="0" w:color="000000"/>
              <w:left w:val="single" w:sz="4" w:space="0" w:color="000000"/>
              <w:bottom w:val="single" w:sz="4" w:space="0" w:color="000000"/>
              <w:right w:val="single" w:sz="4" w:space="0" w:color="000000"/>
            </w:tcBorders>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без категории</w:t>
            </w:r>
          </w:p>
        </w:tc>
      </w:tr>
      <w:tr w:rsidR="00C30D0F" w:rsidRPr="002D4276" w:rsidTr="004C7C5E">
        <w:trPr>
          <w:trHeight w:val="377"/>
        </w:trPr>
        <w:tc>
          <w:tcPr>
            <w:tcW w:w="4759" w:type="dxa"/>
            <w:tcBorders>
              <w:top w:val="single" w:sz="4" w:space="0" w:color="000000"/>
              <w:left w:val="single" w:sz="4" w:space="0" w:color="000000"/>
              <w:bottom w:val="single" w:sz="4" w:space="0" w:color="000000"/>
              <w:right w:val="nil"/>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Логопед</w:t>
            </w:r>
          </w:p>
        </w:tc>
        <w:tc>
          <w:tcPr>
            <w:tcW w:w="2081" w:type="dxa"/>
            <w:tcBorders>
              <w:top w:val="single" w:sz="4" w:space="0" w:color="000000"/>
              <w:left w:val="single" w:sz="4" w:space="0" w:color="000000"/>
              <w:bottom w:val="single" w:sz="4" w:space="0" w:color="000000"/>
              <w:right w:val="nil"/>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1</w:t>
            </w:r>
          </w:p>
        </w:tc>
        <w:tc>
          <w:tcPr>
            <w:tcW w:w="3040" w:type="dxa"/>
            <w:tcBorders>
              <w:top w:val="single" w:sz="4" w:space="0" w:color="000000"/>
              <w:left w:val="single" w:sz="4" w:space="0" w:color="000000"/>
              <w:bottom w:val="single" w:sz="4" w:space="0" w:color="000000"/>
              <w:right w:val="single" w:sz="4" w:space="0" w:color="000000"/>
            </w:tcBorders>
            <w:hideMark/>
          </w:tcPr>
          <w:p w:rsidR="00C30D0F" w:rsidRPr="002D4276" w:rsidRDefault="005A0F2E"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высшая</w:t>
            </w:r>
          </w:p>
        </w:tc>
      </w:tr>
      <w:tr w:rsidR="00C30D0F" w:rsidRPr="002D4276" w:rsidTr="004C7C5E">
        <w:trPr>
          <w:trHeight w:val="377"/>
        </w:trPr>
        <w:tc>
          <w:tcPr>
            <w:tcW w:w="4759" w:type="dxa"/>
            <w:tcBorders>
              <w:top w:val="single" w:sz="4" w:space="0" w:color="000000"/>
              <w:left w:val="single" w:sz="4" w:space="0" w:color="000000"/>
              <w:bottom w:val="single" w:sz="4" w:space="0" w:color="000000"/>
              <w:right w:val="nil"/>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Учитель музыки</w:t>
            </w:r>
          </w:p>
        </w:tc>
        <w:tc>
          <w:tcPr>
            <w:tcW w:w="2081" w:type="dxa"/>
            <w:tcBorders>
              <w:top w:val="single" w:sz="4" w:space="0" w:color="000000"/>
              <w:left w:val="single" w:sz="4" w:space="0" w:color="000000"/>
              <w:bottom w:val="single" w:sz="4" w:space="0" w:color="000000"/>
              <w:right w:val="nil"/>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1</w:t>
            </w:r>
          </w:p>
        </w:tc>
        <w:tc>
          <w:tcPr>
            <w:tcW w:w="3040" w:type="dxa"/>
            <w:tcBorders>
              <w:top w:val="single" w:sz="4" w:space="0" w:color="000000"/>
              <w:left w:val="single" w:sz="4" w:space="0" w:color="000000"/>
              <w:bottom w:val="single" w:sz="4" w:space="0" w:color="000000"/>
              <w:right w:val="single" w:sz="4" w:space="0" w:color="000000"/>
            </w:tcBorders>
          </w:tcPr>
          <w:p w:rsidR="00C30D0F" w:rsidRPr="002D4276" w:rsidRDefault="00C30D0F" w:rsidP="002D4276">
            <w:pPr>
              <w:pStyle w:val="affd"/>
              <w:snapToGrid w:val="0"/>
              <w:spacing w:line="240" w:lineRule="auto"/>
              <w:ind w:left="0"/>
              <w:rPr>
                <w:rFonts w:ascii="Times New Roman" w:hAnsi="Times New Roman"/>
                <w:sz w:val="24"/>
                <w:szCs w:val="24"/>
              </w:rPr>
            </w:pPr>
            <w:r w:rsidRPr="002D4276">
              <w:rPr>
                <w:rFonts w:ascii="Times New Roman" w:hAnsi="Times New Roman"/>
                <w:sz w:val="24"/>
                <w:szCs w:val="24"/>
              </w:rPr>
              <w:t xml:space="preserve">соответствие занимаемой </w:t>
            </w:r>
            <w:r w:rsidRPr="002D4276">
              <w:rPr>
                <w:rFonts w:ascii="Times New Roman" w:hAnsi="Times New Roman"/>
                <w:sz w:val="24"/>
                <w:szCs w:val="24"/>
              </w:rPr>
              <w:lastRenderedPageBreak/>
              <w:t>должности</w:t>
            </w:r>
          </w:p>
        </w:tc>
      </w:tr>
      <w:tr w:rsidR="001B67F9" w:rsidRPr="002D4276" w:rsidTr="004C7C5E">
        <w:trPr>
          <w:trHeight w:val="377"/>
        </w:trPr>
        <w:tc>
          <w:tcPr>
            <w:tcW w:w="4759" w:type="dxa"/>
            <w:tcBorders>
              <w:top w:val="single" w:sz="4" w:space="0" w:color="000000"/>
              <w:left w:val="single" w:sz="4" w:space="0" w:color="000000"/>
              <w:bottom w:val="single" w:sz="4" w:space="0" w:color="000000"/>
              <w:right w:val="nil"/>
            </w:tcBorders>
            <w:hideMark/>
          </w:tcPr>
          <w:p w:rsidR="001B67F9" w:rsidRPr="002D4276" w:rsidRDefault="001B67F9"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lastRenderedPageBreak/>
              <w:t>Педагог доплнительного образования</w:t>
            </w:r>
          </w:p>
        </w:tc>
        <w:tc>
          <w:tcPr>
            <w:tcW w:w="2081" w:type="dxa"/>
            <w:tcBorders>
              <w:top w:val="single" w:sz="4" w:space="0" w:color="000000"/>
              <w:left w:val="single" w:sz="4" w:space="0" w:color="000000"/>
              <w:bottom w:val="single" w:sz="4" w:space="0" w:color="000000"/>
              <w:right w:val="nil"/>
            </w:tcBorders>
            <w:hideMark/>
          </w:tcPr>
          <w:p w:rsidR="001B67F9" w:rsidRPr="002D4276" w:rsidRDefault="001B67F9"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1</w:t>
            </w:r>
          </w:p>
        </w:tc>
        <w:tc>
          <w:tcPr>
            <w:tcW w:w="3040" w:type="dxa"/>
            <w:tcBorders>
              <w:top w:val="single" w:sz="4" w:space="0" w:color="000000"/>
              <w:left w:val="single" w:sz="4" w:space="0" w:color="000000"/>
              <w:bottom w:val="single" w:sz="4" w:space="0" w:color="000000"/>
              <w:right w:val="single" w:sz="4" w:space="0" w:color="000000"/>
            </w:tcBorders>
          </w:tcPr>
          <w:p w:rsidR="001B67F9" w:rsidRPr="002D4276" w:rsidRDefault="001B67F9" w:rsidP="002D4276">
            <w:pPr>
              <w:pStyle w:val="affd"/>
              <w:snapToGrid w:val="0"/>
              <w:spacing w:line="240" w:lineRule="auto"/>
              <w:ind w:left="0"/>
              <w:rPr>
                <w:rFonts w:ascii="Times New Roman" w:hAnsi="Times New Roman"/>
                <w:sz w:val="24"/>
                <w:szCs w:val="24"/>
              </w:rPr>
            </w:pPr>
            <w:r w:rsidRPr="002D4276">
              <w:rPr>
                <w:rFonts w:ascii="Times New Roman" w:hAnsi="Times New Roman"/>
                <w:sz w:val="24"/>
                <w:szCs w:val="24"/>
              </w:rPr>
              <w:t>высшая</w:t>
            </w:r>
          </w:p>
        </w:tc>
      </w:tr>
    </w:tbl>
    <w:p w:rsidR="00C30D0F" w:rsidRPr="002D4276" w:rsidRDefault="00C30D0F" w:rsidP="002D4276">
      <w:pPr>
        <w:pStyle w:val="3"/>
        <w:spacing w:before="0" w:after="0"/>
        <w:jc w:val="both"/>
        <w:rPr>
          <w:b w:val="0"/>
          <w:sz w:val="24"/>
          <w:szCs w:val="24"/>
        </w:rPr>
      </w:pPr>
    </w:p>
    <w:p w:rsidR="00430A4E" w:rsidRPr="002D4276" w:rsidRDefault="00C30D0F" w:rsidP="002D4276">
      <w:pPr>
        <w:pStyle w:val="3"/>
        <w:spacing w:before="0" w:after="0"/>
        <w:ind w:firstLine="709"/>
        <w:jc w:val="both"/>
        <w:rPr>
          <w:sz w:val="24"/>
          <w:szCs w:val="24"/>
        </w:rPr>
      </w:pPr>
      <w:r w:rsidRPr="002D4276">
        <w:rPr>
          <w:b w:val="0"/>
          <w:sz w:val="24"/>
          <w:szCs w:val="24"/>
        </w:rPr>
        <w:t>1.2.Партнеры — МОУ ДО«Юбилейный»,</w:t>
      </w:r>
      <w:r w:rsidRPr="002D4276">
        <w:rPr>
          <w:b w:val="0"/>
          <w:bCs w:val="0"/>
          <w:sz w:val="24"/>
          <w:szCs w:val="24"/>
          <w:lang w:eastAsia="en-US"/>
        </w:rPr>
        <w:t xml:space="preserve"> </w:t>
      </w:r>
      <w:r w:rsidR="00EE533C" w:rsidRPr="002D4276">
        <w:rPr>
          <w:b w:val="0"/>
          <w:sz w:val="24"/>
          <w:szCs w:val="24"/>
        </w:rPr>
        <w:t>МУ «КДК» п</w:t>
      </w:r>
      <w:proofErr w:type="gramStart"/>
      <w:r w:rsidR="00EE533C" w:rsidRPr="002D4276">
        <w:rPr>
          <w:b w:val="0"/>
          <w:sz w:val="24"/>
          <w:szCs w:val="24"/>
        </w:rPr>
        <w:t>.Л</w:t>
      </w:r>
      <w:proofErr w:type="gramEnd"/>
      <w:r w:rsidR="00EE533C" w:rsidRPr="002D4276">
        <w:rPr>
          <w:b w:val="0"/>
          <w:sz w:val="24"/>
          <w:szCs w:val="24"/>
        </w:rPr>
        <w:t>уговой</w:t>
      </w:r>
      <w:r w:rsidRPr="002D4276">
        <w:rPr>
          <w:b w:val="0"/>
          <w:sz w:val="24"/>
          <w:szCs w:val="24"/>
        </w:rPr>
        <w:t xml:space="preserve">.  </w:t>
      </w:r>
    </w:p>
    <w:p w:rsidR="00C30D0F" w:rsidRPr="002D4276" w:rsidRDefault="00C30D0F" w:rsidP="002D4276">
      <w:pPr>
        <w:pStyle w:val="affd"/>
        <w:spacing w:line="240" w:lineRule="auto"/>
        <w:ind w:left="0"/>
        <w:jc w:val="both"/>
        <w:rPr>
          <w:rFonts w:ascii="Times New Roman" w:hAnsi="Times New Roman"/>
          <w:b/>
          <w:sz w:val="24"/>
          <w:szCs w:val="24"/>
          <w:u w:val="single"/>
        </w:rPr>
      </w:pPr>
      <w:r w:rsidRPr="002D4276">
        <w:rPr>
          <w:rFonts w:ascii="Times New Roman" w:hAnsi="Times New Roman"/>
          <w:b/>
          <w:sz w:val="24"/>
          <w:szCs w:val="24"/>
          <w:u w:val="single"/>
        </w:rPr>
        <w:t>2. Информационно-методические:</w:t>
      </w:r>
    </w:p>
    <w:p w:rsidR="00C30D0F" w:rsidRPr="002D4276" w:rsidRDefault="00C30D0F" w:rsidP="002D4276">
      <w:pPr>
        <w:pStyle w:val="affd"/>
        <w:spacing w:line="240" w:lineRule="auto"/>
        <w:ind w:left="0"/>
        <w:jc w:val="both"/>
        <w:rPr>
          <w:rFonts w:ascii="Times New Roman" w:hAnsi="Times New Roman"/>
          <w:sz w:val="24"/>
          <w:szCs w:val="24"/>
        </w:rPr>
      </w:pPr>
      <w:r w:rsidRPr="002D4276">
        <w:rPr>
          <w:rFonts w:ascii="Times New Roman" w:hAnsi="Times New Roman"/>
          <w:sz w:val="24"/>
          <w:szCs w:val="24"/>
        </w:rPr>
        <w:t>2.1 Оснащение</w:t>
      </w:r>
    </w:p>
    <w:tbl>
      <w:tblPr>
        <w:tblW w:w="0" w:type="auto"/>
        <w:tblInd w:w="-74" w:type="dxa"/>
        <w:tblLayout w:type="fixed"/>
        <w:tblLook w:val="04A0"/>
      </w:tblPr>
      <w:tblGrid>
        <w:gridCol w:w="7553"/>
        <w:gridCol w:w="1883"/>
      </w:tblGrid>
      <w:tr w:rsidR="00C30D0F" w:rsidRPr="002D4276" w:rsidTr="004C7C5E">
        <w:tc>
          <w:tcPr>
            <w:tcW w:w="7553" w:type="dxa"/>
            <w:tcBorders>
              <w:top w:val="single" w:sz="4" w:space="0" w:color="000000"/>
              <w:left w:val="single" w:sz="4" w:space="0" w:color="000000"/>
              <w:bottom w:val="single" w:sz="4" w:space="0" w:color="000000"/>
              <w:right w:val="nil"/>
            </w:tcBorders>
            <w:hideMark/>
          </w:tcPr>
          <w:p w:rsidR="00C30D0F" w:rsidRPr="002D4276" w:rsidRDefault="00C30D0F" w:rsidP="002D4276">
            <w:pPr>
              <w:pStyle w:val="affd"/>
              <w:snapToGrid w:val="0"/>
              <w:spacing w:line="240" w:lineRule="auto"/>
              <w:ind w:left="0"/>
              <w:jc w:val="both"/>
              <w:rPr>
                <w:rFonts w:ascii="Times New Roman" w:hAnsi="Times New Roman"/>
                <w:b/>
                <w:sz w:val="24"/>
                <w:szCs w:val="24"/>
              </w:rPr>
            </w:pPr>
            <w:r w:rsidRPr="002D4276">
              <w:rPr>
                <w:rFonts w:ascii="Times New Roman" w:hAnsi="Times New Roman"/>
                <w:b/>
                <w:sz w:val="24"/>
                <w:szCs w:val="24"/>
              </w:rPr>
              <w:t>Наименование</w:t>
            </w:r>
          </w:p>
        </w:tc>
        <w:tc>
          <w:tcPr>
            <w:tcW w:w="1883" w:type="dxa"/>
            <w:tcBorders>
              <w:top w:val="single" w:sz="4" w:space="0" w:color="000000"/>
              <w:left w:val="single" w:sz="4" w:space="0" w:color="000000"/>
              <w:bottom w:val="single" w:sz="4" w:space="0" w:color="000000"/>
              <w:right w:val="single" w:sz="4" w:space="0" w:color="000000"/>
            </w:tcBorders>
            <w:hideMark/>
          </w:tcPr>
          <w:p w:rsidR="00C30D0F" w:rsidRPr="002D4276" w:rsidRDefault="00C30D0F" w:rsidP="002D4276">
            <w:pPr>
              <w:pStyle w:val="affd"/>
              <w:snapToGrid w:val="0"/>
              <w:spacing w:line="240" w:lineRule="auto"/>
              <w:ind w:left="0"/>
              <w:jc w:val="both"/>
              <w:rPr>
                <w:rFonts w:ascii="Times New Roman" w:hAnsi="Times New Roman"/>
                <w:b/>
                <w:sz w:val="24"/>
                <w:szCs w:val="24"/>
              </w:rPr>
            </w:pPr>
            <w:r w:rsidRPr="002D4276">
              <w:rPr>
                <w:rFonts w:ascii="Times New Roman" w:hAnsi="Times New Roman"/>
                <w:b/>
                <w:sz w:val="24"/>
                <w:szCs w:val="24"/>
              </w:rPr>
              <w:t>Количество</w:t>
            </w:r>
          </w:p>
        </w:tc>
      </w:tr>
      <w:tr w:rsidR="00C30D0F" w:rsidRPr="002D4276" w:rsidTr="004C7C5E">
        <w:tc>
          <w:tcPr>
            <w:tcW w:w="7553" w:type="dxa"/>
            <w:tcBorders>
              <w:top w:val="single" w:sz="4" w:space="0" w:color="000000"/>
              <w:left w:val="single" w:sz="4" w:space="0" w:color="000000"/>
              <w:bottom w:val="single" w:sz="4" w:space="0" w:color="000000"/>
              <w:right w:val="nil"/>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Спортивный зал</w:t>
            </w:r>
          </w:p>
        </w:tc>
        <w:tc>
          <w:tcPr>
            <w:tcW w:w="1883" w:type="dxa"/>
            <w:tcBorders>
              <w:top w:val="single" w:sz="4" w:space="0" w:color="000000"/>
              <w:left w:val="single" w:sz="4" w:space="0" w:color="000000"/>
              <w:bottom w:val="single" w:sz="4" w:space="0" w:color="000000"/>
              <w:right w:val="single" w:sz="4" w:space="0" w:color="000000"/>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1</w:t>
            </w:r>
          </w:p>
        </w:tc>
      </w:tr>
      <w:tr w:rsidR="00C30D0F" w:rsidRPr="002D4276" w:rsidTr="004C7C5E">
        <w:tc>
          <w:tcPr>
            <w:tcW w:w="7553" w:type="dxa"/>
            <w:tcBorders>
              <w:top w:val="single" w:sz="4" w:space="0" w:color="000000"/>
              <w:left w:val="single" w:sz="4" w:space="0" w:color="000000"/>
              <w:bottom w:val="single" w:sz="4" w:space="0" w:color="000000"/>
              <w:right w:val="nil"/>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Спортивная площадка</w:t>
            </w:r>
          </w:p>
        </w:tc>
        <w:tc>
          <w:tcPr>
            <w:tcW w:w="1883" w:type="dxa"/>
            <w:tcBorders>
              <w:top w:val="single" w:sz="4" w:space="0" w:color="000000"/>
              <w:left w:val="single" w:sz="4" w:space="0" w:color="000000"/>
              <w:bottom w:val="single" w:sz="4" w:space="0" w:color="000000"/>
              <w:right w:val="single" w:sz="4" w:space="0" w:color="000000"/>
            </w:tcBorders>
            <w:hideMark/>
          </w:tcPr>
          <w:p w:rsidR="00C30D0F" w:rsidRPr="002D4276" w:rsidRDefault="001B67F9"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3</w:t>
            </w:r>
          </w:p>
        </w:tc>
      </w:tr>
      <w:tr w:rsidR="00C30D0F" w:rsidRPr="002D4276" w:rsidTr="004C7C5E">
        <w:tc>
          <w:tcPr>
            <w:tcW w:w="7553" w:type="dxa"/>
            <w:tcBorders>
              <w:top w:val="single" w:sz="4" w:space="0" w:color="000000"/>
              <w:left w:val="single" w:sz="4" w:space="0" w:color="000000"/>
              <w:bottom w:val="single" w:sz="4" w:space="0" w:color="000000"/>
              <w:right w:val="nil"/>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Кабинеты, оснащенные мультимедийным оборудованием</w:t>
            </w:r>
          </w:p>
        </w:tc>
        <w:tc>
          <w:tcPr>
            <w:tcW w:w="1883" w:type="dxa"/>
            <w:tcBorders>
              <w:top w:val="single" w:sz="4" w:space="0" w:color="000000"/>
              <w:left w:val="single" w:sz="4" w:space="0" w:color="000000"/>
              <w:bottom w:val="single" w:sz="4" w:space="0" w:color="000000"/>
              <w:right w:val="single" w:sz="4" w:space="0" w:color="000000"/>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5</w:t>
            </w:r>
          </w:p>
        </w:tc>
      </w:tr>
      <w:tr w:rsidR="00C30D0F" w:rsidRPr="002D4276" w:rsidTr="004C7C5E">
        <w:tc>
          <w:tcPr>
            <w:tcW w:w="7553" w:type="dxa"/>
            <w:tcBorders>
              <w:top w:val="single" w:sz="4" w:space="0" w:color="000000"/>
              <w:left w:val="single" w:sz="4" w:space="0" w:color="000000"/>
              <w:bottom w:val="single" w:sz="4" w:space="0" w:color="000000"/>
              <w:right w:val="nil"/>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Актовый зал</w:t>
            </w:r>
          </w:p>
        </w:tc>
        <w:tc>
          <w:tcPr>
            <w:tcW w:w="1883" w:type="dxa"/>
            <w:tcBorders>
              <w:top w:val="single" w:sz="4" w:space="0" w:color="000000"/>
              <w:left w:val="single" w:sz="4" w:space="0" w:color="000000"/>
              <w:bottom w:val="single" w:sz="4" w:space="0" w:color="000000"/>
              <w:right w:val="single" w:sz="4" w:space="0" w:color="000000"/>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1</w:t>
            </w:r>
          </w:p>
        </w:tc>
      </w:tr>
      <w:tr w:rsidR="00C30D0F" w:rsidRPr="002D4276" w:rsidTr="004C7C5E">
        <w:tc>
          <w:tcPr>
            <w:tcW w:w="7553" w:type="dxa"/>
            <w:tcBorders>
              <w:top w:val="single" w:sz="4" w:space="0" w:color="000000"/>
              <w:left w:val="single" w:sz="4" w:space="0" w:color="000000"/>
              <w:bottom w:val="single" w:sz="4" w:space="0" w:color="000000"/>
              <w:right w:val="nil"/>
            </w:tcBorders>
            <w:hideMark/>
          </w:tcPr>
          <w:p w:rsidR="00C30D0F" w:rsidRPr="002D4276" w:rsidRDefault="00B32409"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Интерне</w:t>
            </w:r>
            <w:proofErr w:type="gramStart"/>
            <w:r w:rsidRPr="002D4276">
              <w:rPr>
                <w:rFonts w:ascii="Times New Roman" w:hAnsi="Times New Roman"/>
                <w:sz w:val="24"/>
                <w:szCs w:val="24"/>
              </w:rPr>
              <w:t>т</w:t>
            </w:r>
            <w:r w:rsidR="001B67F9" w:rsidRPr="002D4276">
              <w:rPr>
                <w:rFonts w:ascii="Times New Roman" w:hAnsi="Times New Roman"/>
                <w:sz w:val="24"/>
                <w:szCs w:val="24"/>
              </w:rPr>
              <w:t>-</w:t>
            </w:r>
            <w:proofErr w:type="gramEnd"/>
            <w:r w:rsidRPr="002D4276">
              <w:rPr>
                <w:rFonts w:ascii="Times New Roman" w:hAnsi="Times New Roman"/>
                <w:sz w:val="24"/>
                <w:szCs w:val="24"/>
              </w:rPr>
              <w:t xml:space="preserve"> центр ш</w:t>
            </w:r>
            <w:r w:rsidR="00C30D0F" w:rsidRPr="002D4276">
              <w:rPr>
                <w:rFonts w:ascii="Times New Roman" w:hAnsi="Times New Roman"/>
                <w:sz w:val="24"/>
                <w:szCs w:val="24"/>
              </w:rPr>
              <w:t>а</w:t>
            </w:r>
            <w:r w:rsidRPr="002D4276">
              <w:rPr>
                <w:rFonts w:ascii="Times New Roman" w:hAnsi="Times New Roman"/>
                <w:sz w:val="24"/>
                <w:szCs w:val="24"/>
              </w:rPr>
              <w:t>х</w:t>
            </w:r>
            <w:r w:rsidR="00C30D0F" w:rsidRPr="002D4276">
              <w:rPr>
                <w:rFonts w:ascii="Times New Roman" w:hAnsi="Times New Roman"/>
                <w:sz w:val="24"/>
                <w:szCs w:val="24"/>
              </w:rPr>
              <w:t>матн</w:t>
            </w:r>
            <w:r w:rsidRPr="002D4276">
              <w:rPr>
                <w:rFonts w:ascii="Times New Roman" w:hAnsi="Times New Roman"/>
                <w:sz w:val="24"/>
                <w:szCs w:val="24"/>
              </w:rPr>
              <w:t>ого мастерства</w:t>
            </w:r>
          </w:p>
        </w:tc>
        <w:tc>
          <w:tcPr>
            <w:tcW w:w="1883" w:type="dxa"/>
            <w:tcBorders>
              <w:top w:val="single" w:sz="4" w:space="0" w:color="000000"/>
              <w:left w:val="single" w:sz="4" w:space="0" w:color="000000"/>
              <w:bottom w:val="single" w:sz="4" w:space="0" w:color="000000"/>
              <w:right w:val="single" w:sz="4" w:space="0" w:color="000000"/>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1</w:t>
            </w:r>
          </w:p>
        </w:tc>
      </w:tr>
      <w:tr w:rsidR="00C30D0F" w:rsidRPr="002D4276" w:rsidTr="004C7C5E">
        <w:tc>
          <w:tcPr>
            <w:tcW w:w="7553" w:type="dxa"/>
            <w:tcBorders>
              <w:top w:val="single" w:sz="4" w:space="0" w:color="000000"/>
              <w:left w:val="single" w:sz="4" w:space="0" w:color="000000"/>
              <w:bottom w:val="single" w:sz="4" w:space="0" w:color="000000"/>
              <w:right w:val="nil"/>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Компьютерный класс</w:t>
            </w:r>
          </w:p>
        </w:tc>
        <w:tc>
          <w:tcPr>
            <w:tcW w:w="1883" w:type="dxa"/>
            <w:tcBorders>
              <w:top w:val="single" w:sz="4" w:space="0" w:color="000000"/>
              <w:left w:val="single" w:sz="4" w:space="0" w:color="000000"/>
              <w:bottom w:val="single" w:sz="4" w:space="0" w:color="000000"/>
              <w:right w:val="single" w:sz="4" w:space="0" w:color="000000"/>
            </w:tcBorders>
            <w:hideMark/>
          </w:tcPr>
          <w:p w:rsidR="00C30D0F" w:rsidRPr="002D4276" w:rsidRDefault="00C30D0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1</w:t>
            </w:r>
          </w:p>
        </w:tc>
      </w:tr>
      <w:tr w:rsidR="00160C1E" w:rsidRPr="002D4276" w:rsidTr="004C7C5E">
        <w:tc>
          <w:tcPr>
            <w:tcW w:w="7553" w:type="dxa"/>
            <w:tcBorders>
              <w:top w:val="single" w:sz="4" w:space="0" w:color="000000"/>
              <w:left w:val="single" w:sz="4" w:space="0" w:color="000000"/>
              <w:bottom w:val="single" w:sz="4" w:space="0" w:color="000000"/>
              <w:right w:val="nil"/>
            </w:tcBorders>
            <w:hideMark/>
          </w:tcPr>
          <w:p w:rsidR="00160C1E" w:rsidRPr="002D4276" w:rsidRDefault="00160C1E"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Мобильные классы</w:t>
            </w:r>
          </w:p>
        </w:tc>
        <w:tc>
          <w:tcPr>
            <w:tcW w:w="1883" w:type="dxa"/>
            <w:tcBorders>
              <w:top w:val="single" w:sz="4" w:space="0" w:color="000000"/>
              <w:left w:val="single" w:sz="4" w:space="0" w:color="000000"/>
              <w:bottom w:val="single" w:sz="4" w:space="0" w:color="000000"/>
              <w:right w:val="single" w:sz="4" w:space="0" w:color="000000"/>
            </w:tcBorders>
            <w:hideMark/>
          </w:tcPr>
          <w:p w:rsidR="00160C1E" w:rsidRPr="002D4276" w:rsidRDefault="00160C1E"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2</w:t>
            </w:r>
          </w:p>
        </w:tc>
      </w:tr>
      <w:tr w:rsidR="00160C1E" w:rsidRPr="002D4276" w:rsidTr="004C7C5E">
        <w:tc>
          <w:tcPr>
            <w:tcW w:w="7553" w:type="dxa"/>
            <w:tcBorders>
              <w:top w:val="single" w:sz="4" w:space="0" w:color="000000"/>
              <w:left w:val="single" w:sz="4" w:space="0" w:color="000000"/>
              <w:bottom w:val="single" w:sz="4" w:space="0" w:color="000000"/>
              <w:right w:val="nil"/>
            </w:tcBorders>
            <w:hideMark/>
          </w:tcPr>
          <w:p w:rsidR="00160C1E" w:rsidRPr="002D4276" w:rsidRDefault="001B67F9" w:rsidP="002D4276">
            <w:pPr>
              <w:pStyle w:val="affd"/>
              <w:snapToGrid w:val="0"/>
              <w:spacing w:line="240" w:lineRule="auto"/>
              <w:ind w:left="0"/>
              <w:jc w:val="both"/>
              <w:rPr>
                <w:rFonts w:ascii="Times New Roman" w:hAnsi="Times New Roman"/>
                <w:sz w:val="24"/>
                <w:szCs w:val="24"/>
                <w:highlight w:val="yellow"/>
              </w:rPr>
            </w:pPr>
            <w:r w:rsidRPr="002D4276">
              <w:rPr>
                <w:rFonts w:ascii="Times New Roman" w:hAnsi="Times New Roman"/>
                <w:sz w:val="24"/>
                <w:szCs w:val="24"/>
              </w:rPr>
              <w:t>Об</w:t>
            </w:r>
            <w:r w:rsidR="00871EAA" w:rsidRPr="002D4276">
              <w:rPr>
                <w:rFonts w:ascii="Times New Roman" w:hAnsi="Times New Roman"/>
                <w:sz w:val="24"/>
                <w:szCs w:val="24"/>
              </w:rPr>
              <w:t xml:space="preserve">орудование </w:t>
            </w:r>
            <w:r w:rsidR="00160C1E" w:rsidRPr="002D4276">
              <w:rPr>
                <w:rFonts w:ascii="Times New Roman" w:hAnsi="Times New Roman"/>
                <w:sz w:val="24"/>
                <w:szCs w:val="24"/>
              </w:rPr>
              <w:t>для проведения экспериментов</w:t>
            </w:r>
            <w:r w:rsidR="007737E5" w:rsidRPr="002D4276">
              <w:rPr>
                <w:rFonts w:ascii="Times New Roman" w:hAnsi="Times New Roman"/>
                <w:sz w:val="24"/>
                <w:szCs w:val="24"/>
              </w:rPr>
              <w:t xml:space="preserve"> </w:t>
            </w:r>
            <w:r w:rsidR="007737E5" w:rsidRPr="002D4276">
              <w:rPr>
                <w:rFonts w:ascii="Times New Roman" w:hAnsi="Times New Roman"/>
                <w:sz w:val="24"/>
                <w:szCs w:val="24"/>
                <w:lang w:val="en-US"/>
              </w:rPr>
              <w:t>GO</w:t>
            </w:r>
            <w:r w:rsidR="007737E5" w:rsidRPr="002D4276">
              <w:rPr>
                <w:rFonts w:ascii="Times New Roman" w:hAnsi="Times New Roman"/>
                <w:sz w:val="24"/>
                <w:szCs w:val="24"/>
              </w:rPr>
              <w:t xml:space="preserve">! </w:t>
            </w:r>
          </w:p>
        </w:tc>
        <w:tc>
          <w:tcPr>
            <w:tcW w:w="1883" w:type="dxa"/>
            <w:tcBorders>
              <w:top w:val="single" w:sz="4" w:space="0" w:color="000000"/>
              <w:left w:val="single" w:sz="4" w:space="0" w:color="000000"/>
              <w:bottom w:val="single" w:sz="4" w:space="0" w:color="000000"/>
              <w:right w:val="single" w:sz="4" w:space="0" w:color="000000"/>
            </w:tcBorders>
            <w:hideMark/>
          </w:tcPr>
          <w:p w:rsidR="00160C1E" w:rsidRPr="002D4276" w:rsidRDefault="00DA388F"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2</w:t>
            </w:r>
          </w:p>
        </w:tc>
      </w:tr>
      <w:tr w:rsidR="001B67F9" w:rsidRPr="002D4276" w:rsidTr="004C7C5E">
        <w:tc>
          <w:tcPr>
            <w:tcW w:w="7553" w:type="dxa"/>
            <w:tcBorders>
              <w:top w:val="single" w:sz="4" w:space="0" w:color="000000"/>
              <w:left w:val="single" w:sz="4" w:space="0" w:color="000000"/>
              <w:bottom w:val="single" w:sz="4" w:space="0" w:color="000000"/>
              <w:right w:val="nil"/>
            </w:tcBorders>
            <w:hideMark/>
          </w:tcPr>
          <w:p w:rsidR="001B67F9" w:rsidRPr="002D4276" w:rsidRDefault="007737E5" w:rsidP="002D4276">
            <w:pPr>
              <w:pStyle w:val="affd"/>
              <w:snapToGrid w:val="0"/>
              <w:spacing w:line="240" w:lineRule="auto"/>
              <w:ind w:left="0"/>
              <w:jc w:val="both"/>
              <w:rPr>
                <w:rFonts w:ascii="Times New Roman" w:hAnsi="Times New Roman"/>
                <w:sz w:val="24"/>
                <w:szCs w:val="24"/>
                <w:highlight w:val="yellow"/>
              </w:rPr>
            </w:pPr>
            <w:r w:rsidRPr="002D4276">
              <w:rPr>
                <w:rFonts w:ascii="Times New Roman" w:hAnsi="Times New Roman"/>
                <w:sz w:val="24"/>
                <w:szCs w:val="24"/>
              </w:rPr>
              <w:t>Р</w:t>
            </w:r>
            <w:r w:rsidR="001B67F9" w:rsidRPr="002D4276">
              <w:rPr>
                <w:rFonts w:ascii="Times New Roman" w:hAnsi="Times New Roman"/>
                <w:sz w:val="24"/>
                <w:szCs w:val="24"/>
              </w:rPr>
              <w:t>обототехника</w:t>
            </w:r>
            <w:r w:rsidRPr="002D4276">
              <w:rPr>
                <w:rFonts w:ascii="Times New Roman" w:hAnsi="Times New Roman"/>
                <w:sz w:val="24"/>
                <w:szCs w:val="24"/>
              </w:rPr>
              <w:t xml:space="preserve"> </w:t>
            </w:r>
            <w:r w:rsidRPr="002D4276">
              <w:rPr>
                <w:rFonts w:ascii="Times New Roman" w:hAnsi="Times New Roman"/>
                <w:sz w:val="24"/>
                <w:szCs w:val="24"/>
                <w:lang w:val="en-US"/>
              </w:rPr>
              <w:t>LEGO</w:t>
            </w:r>
            <w:r w:rsidRPr="002D4276">
              <w:rPr>
                <w:rFonts w:ascii="Times New Roman" w:hAnsi="Times New Roman"/>
                <w:sz w:val="24"/>
                <w:szCs w:val="24"/>
              </w:rPr>
              <w:t xml:space="preserve"> </w:t>
            </w:r>
            <w:r w:rsidRPr="002D4276">
              <w:rPr>
                <w:rFonts w:ascii="Times New Roman" w:hAnsi="Times New Roman"/>
                <w:sz w:val="24"/>
                <w:szCs w:val="24"/>
                <w:lang w:val="en-US"/>
              </w:rPr>
              <w:t>Education</w:t>
            </w:r>
            <w:r w:rsidRPr="002D4276">
              <w:rPr>
                <w:rFonts w:ascii="Times New Roman" w:hAnsi="Times New Roman"/>
                <w:sz w:val="24"/>
                <w:szCs w:val="24"/>
              </w:rPr>
              <w:t xml:space="preserve"> </w:t>
            </w:r>
            <w:r w:rsidRPr="002D4276">
              <w:rPr>
                <w:rFonts w:ascii="Times New Roman" w:hAnsi="Times New Roman"/>
                <w:sz w:val="24"/>
                <w:szCs w:val="24"/>
                <w:lang w:val="en-US"/>
              </w:rPr>
              <w:t>WeDo</w:t>
            </w:r>
            <w:r w:rsidRPr="002D4276">
              <w:rPr>
                <w:rFonts w:ascii="Times New Roman" w:hAnsi="Times New Roman"/>
                <w:sz w:val="24"/>
                <w:szCs w:val="24"/>
              </w:rPr>
              <w:t xml:space="preserve"> 9580</w:t>
            </w:r>
          </w:p>
        </w:tc>
        <w:tc>
          <w:tcPr>
            <w:tcW w:w="1883" w:type="dxa"/>
            <w:tcBorders>
              <w:top w:val="single" w:sz="4" w:space="0" w:color="000000"/>
              <w:left w:val="single" w:sz="4" w:space="0" w:color="000000"/>
              <w:bottom w:val="single" w:sz="4" w:space="0" w:color="000000"/>
              <w:right w:val="single" w:sz="4" w:space="0" w:color="000000"/>
            </w:tcBorders>
            <w:hideMark/>
          </w:tcPr>
          <w:p w:rsidR="001B67F9" w:rsidRPr="002D4276" w:rsidRDefault="007737E5" w:rsidP="002D4276">
            <w:pPr>
              <w:pStyle w:val="affd"/>
              <w:snapToGrid w:val="0"/>
              <w:spacing w:line="240" w:lineRule="auto"/>
              <w:ind w:left="0"/>
              <w:jc w:val="both"/>
              <w:rPr>
                <w:rFonts w:ascii="Times New Roman" w:hAnsi="Times New Roman"/>
                <w:sz w:val="24"/>
                <w:szCs w:val="24"/>
              </w:rPr>
            </w:pPr>
            <w:r w:rsidRPr="002D4276">
              <w:rPr>
                <w:rFonts w:ascii="Times New Roman" w:hAnsi="Times New Roman"/>
                <w:sz w:val="24"/>
                <w:szCs w:val="24"/>
              </w:rPr>
              <w:t>2</w:t>
            </w:r>
          </w:p>
        </w:tc>
      </w:tr>
    </w:tbl>
    <w:p w:rsidR="00430A4E" w:rsidRPr="002D4276" w:rsidRDefault="00430A4E" w:rsidP="002D4276">
      <w:pPr>
        <w:pStyle w:val="3"/>
        <w:spacing w:before="0" w:after="0"/>
        <w:ind w:firstLine="709"/>
        <w:rPr>
          <w:sz w:val="24"/>
          <w:szCs w:val="24"/>
        </w:rPr>
      </w:pPr>
    </w:p>
    <w:bookmarkEnd w:id="157"/>
    <w:p w:rsidR="00E40BB6" w:rsidRPr="002D4276" w:rsidRDefault="00E40BB6" w:rsidP="002D4276">
      <w:pPr>
        <w:pStyle w:val="a3"/>
        <w:spacing w:line="240" w:lineRule="auto"/>
        <w:ind w:firstLine="709"/>
        <w:rPr>
          <w:rFonts w:ascii="Times New Roman" w:hAnsi="Times New Roman"/>
          <w:color w:val="auto"/>
          <w:sz w:val="24"/>
          <w:szCs w:val="24"/>
        </w:rPr>
      </w:pPr>
    </w:p>
    <w:p w:rsidR="00B32409" w:rsidRPr="002D4276" w:rsidRDefault="00647018" w:rsidP="002D4276">
      <w:pPr>
        <w:jc w:val="both"/>
        <w:rPr>
          <w:rFonts w:eastAsia="@Arial Unicode MS"/>
          <w:b/>
        </w:rPr>
      </w:pPr>
      <w:r w:rsidRPr="002D4276">
        <w:rPr>
          <w:rFonts w:eastAsia="@Arial Unicode MS"/>
          <w:b/>
        </w:rPr>
        <w:t>3.4</w:t>
      </w:r>
      <w:r w:rsidR="004776FB" w:rsidRPr="002D4276">
        <w:rPr>
          <w:rFonts w:eastAsia="@Arial Unicode MS"/>
          <w:b/>
        </w:rPr>
        <w:t>.</w:t>
      </w:r>
      <w:r w:rsidR="00B32409" w:rsidRPr="002D4276">
        <w:rPr>
          <w:rFonts w:eastAsia="@Arial Unicode MS"/>
          <w:b/>
        </w:rPr>
        <w:t>Система условий реализации основной образовательной программы в соответствии с требованиями Стандарта</w:t>
      </w:r>
    </w:p>
    <w:p w:rsidR="001B6139" w:rsidRPr="002D4276" w:rsidRDefault="001B6139" w:rsidP="002D4276">
      <w:pPr>
        <w:ind w:left="502"/>
        <w:jc w:val="both"/>
        <w:rPr>
          <w:rFonts w:eastAsia="@Arial Unicode MS"/>
          <w:b/>
        </w:rPr>
      </w:pPr>
    </w:p>
    <w:p w:rsidR="00B32409" w:rsidRPr="002D4276" w:rsidRDefault="00B32409" w:rsidP="002D4276">
      <w:pPr>
        <w:ind w:firstLine="709"/>
        <w:jc w:val="both"/>
        <w:rPr>
          <w:rStyle w:val="Zag11"/>
          <w:rFonts w:eastAsia="@Arial Unicode MS"/>
        </w:rPr>
      </w:pPr>
      <w:r w:rsidRPr="002D4276">
        <w:rPr>
          <w:rStyle w:val="Zag11"/>
          <w:rFonts w:eastAsia="@Arial Unicode MS"/>
        </w:rPr>
        <w:t>Система условий реализации основной образовательной программы начального общего образования должна  обеспечивать достижение планируемых результатов освоения основной образовательной программы начального общего образования.</w:t>
      </w:r>
    </w:p>
    <w:p w:rsidR="00B32409" w:rsidRPr="002D4276" w:rsidRDefault="00B32409" w:rsidP="002D4276">
      <w:pPr>
        <w:jc w:val="both"/>
        <w:rPr>
          <w:rStyle w:val="Zag11"/>
          <w:rFonts w:eastAsia="@Arial Unicode MS"/>
        </w:rPr>
      </w:pPr>
    </w:p>
    <w:p w:rsidR="00B32409" w:rsidRPr="002D4276" w:rsidRDefault="00B32409" w:rsidP="002D4276">
      <w:pPr>
        <w:pStyle w:val="afff7"/>
        <w:spacing w:line="240" w:lineRule="auto"/>
        <w:ind w:firstLine="709"/>
        <w:rPr>
          <w:sz w:val="24"/>
        </w:rPr>
      </w:pPr>
      <w:r w:rsidRPr="002D4276">
        <w:rPr>
          <w:b/>
          <w:sz w:val="24"/>
        </w:rPr>
        <w:t>Особенности организации пространственн</w:t>
      </w:r>
      <w:proofErr w:type="gramStart"/>
      <w:r w:rsidRPr="002D4276">
        <w:rPr>
          <w:b/>
          <w:sz w:val="24"/>
        </w:rPr>
        <w:t>о-</w:t>
      </w:r>
      <w:proofErr w:type="gramEnd"/>
      <w:r w:rsidRPr="002D4276">
        <w:rPr>
          <w:b/>
          <w:sz w:val="24"/>
        </w:rPr>
        <w:t xml:space="preserve"> предметной среды</w:t>
      </w:r>
      <w:r w:rsidRPr="002D4276">
        <w:rPr>
          <w:sz w:val="24"/>
        </w:rPr>
        <w:t>:</w:t>
      </w:r>
    </w:p>
    <w:p w:rsidR="00B32409" w:rsidRPr="002D4276" w:rsidRDefault="00B32409" w:rsidP="002D4276">
      <w:pPr>
        <w:pStyle w:val="afff7"/>
        <w:spacing w:line="240" w:lineRule="auto"/>
        <w:ind w:firstLine="709"/>
        <w:rPr>
          <w:sz w:val="24"/>
        </w:rPr>
      </w:pPr>
    </w:p>
    <w:p w:rsidR="00B32409" w:rsidRPr="002D4276" w:rsidRDefault="00647018" w:rsidP="002D4276">
      <w:pPr>
        <w:pStyle w:val="afff7"/>
        <w:spacing w:line="240" w:lineRule="auto"/>
        <w:ind w:firstLine="0"/>
        <w:rPr>
          <w:sz w:val="24"/>
        </w:rPr>
      </w:pPr>
      <w:r w:rsidRPr="002D4276">
        <w:rPr>
          <w:b/>
          <w:sz w:val="24"/>
        </w:rPr>
        <w:t>3.4</w:t>
      </w:r>
      <w:r w:rsidR="004776FB" w:rsidRPr="002D4276">
        <w:rPr>
          <w:b/>
          <w:sz w:val="24"/>
        </w:rPr>
        <w:t>.</w:t>
      </w:r>
      <w:r w:rsidR="00B32409" w:rsidRPr="002D4276">
        <w:rPr>
          <w:b/>
          <w:sz w:val="24"/>
        </w:rPr>
        <w:t>1.Кадровые условия</w:t>
      </w:r>
      <w:r w:rsidR="00B32409" w:rsidRPr="002D4276">
        <w:rPr>
          <w:sz w:val="24"/>
        </w:rPr>
        <w:t>: в педагогическом коллективе есть все необходимые специалисты: учителя-предметники, пе</w:t>
      </w:r>
      <w:r w:rsidR="001B6139" w:rsidRPr="002D4276">
        <w:rPr>
          <w:sz w:val="24"/>
        </w:rPr>
        <w:t>дагог-психолог,</w:t>
      </w:r>
      <w:r w:rsidR="00B32409" w:rsidRPr="002D4276">
        <w:rPr>
          <w:sz w:val="24"/>
        </w:rPr>
        <w:t xml:space="preserve"> библиотекарь. Состав и квалификация педагогических кадров,    работающих в  начальных классах </w:t>
      </w:r>
      <w:r w:rsidR="001B6139" w:rsidRPr="002D4276">
        <w:rPr>
          <w:sz w:val="24"/>
        </w:rPr>
        <w:t>МКОУ Луговская СОШ</w:t>
      </w:r>
      <w:r w:rsidR="00B32409" w:rsidRPr="002D4276">
        <w:rPr>
          <w:sz w:val="24"/>
        </w:rPr>
        <w:t>. Укомплектованность образовательного учреждения педагогическими, руководящими и иными кадрами составляет 100%.</w:t>
      </w:r>
    </w:p>
    <w:p w:rsidR="00B32409" w:rsidRPr="002D4276" w:rsidRDefault="00B32409" w:rsidP="002D4276">
      <w:pPr>
        <w:pStyle w:val="afff7"/>
        <w:spacing w:line="240" w:lineRule="auto"/>
        <w:ind w:firstLine="709"/>
        <w:rPr>
          <w:sz w:val="24"/>
        </w:rPr>
      </w:pPr>
      <w:r w:rsidRPr="002D4276">
        <w:rPr>
          <w:sz w:val="24"/>
        </w:rPr>
        <w:t xml:space="preserve">Высшее педагогическое образование имеют 100% педагогических работников. Учителя  начальных классов систематически повышают свою   квалификацию на курсовой подготовке. </w:t>
      </w:r>
      <w:r w:rsidRPr="002D4276">
        <w:rPr>
          <w:b/>
          <w:bCs/>
          <w:sz w:val="24"/>
        </w:rPr>
        <w:t xml:space="preserve">Повышение квалификации </w:t>
      </w:r>
      <w:r w:rsidRPr="002D4276">
        <w:rPr>
          <w:sz w:val="24"/>
        </w:rPr>
        <w:t>педагогических работников, реализующих ОО НОО – 100%.</w:t>
      </w:r>
    </w:p>
    <w:p w:rsidR="004776FB" w:rsidRPr="002D4276" w:rsidRDefault="00647018" w:rsidP="002D4276">
      <w:pPr>
        <w:pStyle w:val="afd"/>
        <w:spacing w:line="240" w:lineRule="auto"/>
        <w:ind w:left="360"/>
        <w:rPr>
          <w:sz w:val="24"/>
        </w:rPr>
      </w:pPr>
      <w:bookmarkStart w:id="158" w:name="_Toc288394111"/>
      <w:bookmarkStart w:id="159" w:name="_Toc288410578"/>
      <w:bookmarkStart w:id="160" w:name="_Toc288410707"/>
      <w:bookmarkStart w:id="161" w:name="_Toc424564346"/>
      <w:r w:rsidRPr="002D4276">
        <w:rPr>
          <w:sz w:val="24"/>
        </w:rPr>
        <w:t>3.4</w:t>
      </w:r>
      <w:r w:rsidR="004776FB" w:rsidRPr="002D4276">
        <w:rPr>
          <w:sz w:val="24"/>
        </w:rPr>
        <w:t>.2.Психолого­педагогические условия реализации основной образовательной программы</w:t>
      </w:r>
      <w:bookmarkEnd w:id="158"/>
      <w:bookmarkEnd w:id="159"/>
      <w:bookmarkEnd w:id="160"/>
      <w:bookmarkEnd w:id="161"/>
    </w:p>
    <w:p w:rsidR="004776FB" w:rsidRPr="002D4276" w:rsidRDefault="004776FB" w:rsidP="002D4276">
      <w:pPr>
        <w:pStyle w:val="a3"/>
        <w:spacing w:line="240" w:lineRule="auto"/>
        <w:ind w:firstLine="709"/>
        <w:rPr>
          <w:rFonts w:ascii="Times New Roman" w:hAnsi="Times New Roman"/>
          <w:color w:val="auto"/>
          <w:sz w:val="24"/>
          <w:szCs w:val="24"/>
        </w:rPr>
      </w:pPr>
      <w:r w:rsidRPr="002D4276">
        <w:rPr>
          <w:rFonts w:ascii="Times New Roman" w:hAnsi="Times New Roman"/>
          <w:color w:val="auto"/>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4776FB" w:rsidRPr="002D4276" w:rsidRDefault="004776FB" w:rsidP="00974BDC">
      <w:pPr>
        <w:pStyle w:val="21"/>
        <w:numPr>
          <w:ilvl w:val="0"/>
          <w:numId w:val="268"/>
        </w:numPr>
        <w:spacing w:line="240" w:lineRule="auto"/>
        <w:ind w:left="357" w:hanging="357"/>
        <w:rPr>
          <w:sz w:val="24"/>
        </w:rPr>
      </w:pPr>
      <w:r w:rsidRPr="002D4276">
        <w:rPr>
          <w:sz w:val="24"/>
        </w:rPr>
        <w:lastRenderedPageBreak/>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4776FB" w:rsidRPr="002D4276" w:rsidRDefault="004776FB" w:rsidP="00974BDC">
      <w:pPr>
        <w:pStyle w:val="21"/>
        <w:numPr>
          <w:ilvl w:val="0"/>
          <w:numId w:val="268"/>
        </w:numPr>
        <w:spacing w:line="240" w:lineRule="auto"/>
        <w:ind w:left="357" w:hanging="357"/>
        <w:rPr>
          <w:b/>
          <w:bCs/>
          <w:sz w:val="24"/>
        </w:rPr>
      </w:pPr>
      <w:r w:rsidRPr="002D4276">
        <w:rPr>
          <w:spacing w:val="-2"/>
          <w:sz w:val="24"/>
        </w:rPr>
        <w:t>формирование и развитие психолого­педагогической ком</w:t>
      </w:r>
      <w:r w:rsidRPr="002D4276">
        <w:rPr>
          <w:sz w:val="24"/>
        </w:rPr>
        <w:t>петентности участников образовательных отношений;</w:t>
      </w:r>
      <w:r w:rsidRPr="002D4276">
        <w:rPr>
          <w:b/>
          <w:bCs/>
          <w:sz w:val="24"/>
        </w:rPr>
        <w:t> </w:t>
      </w:r>
    </w:p>
    <w:p w:rsidR="004776FB" w:rsidRPr="002D4276" w:rsidRDefault="004776FB" w:rsidP="00974BDC">
      <w:pPr>
        <w:pStyle w:val="21"/>
        <w:numPr>
          <w:ilvl w:val="0"/>
          <w:numId w:val="268"/>
        </w:numPr>
        <w:spacing w:line="240" w:lineRule="auto"/>
        <w:ind w:left="357" w:hanging="357"/>
        <w:rPr>
          <w:sz w:val="24"/>
        </w:rPr>
      </w:pPr>
      <w:r w:rsidRPr="002D4276">
        <w:rPr>
          <w:spacing w:val="2"/>
          <w:sz w:val="24"/>
        </w:rPr>
        <w:t>вариативность направлений и форм, а также диверси</w:t>
      </w:r>
      <w:r w:rsidRPr="002D4276">
        <w:rPr>
          <w:sz w:val="24"/>
        </w:rPr>
        <w:t>фикацию уровней психолого­педагогического сопровождения участников образовательных отношений;</w:t>
      </w:r>
    </w:p>
    <w:p w:rsidR="004776FB" w:rsidRPr="002D4276" w:rsidRDefault="004776FB" w:rsidP="00974BDC">
      <w:pPr>
        <w:pStyle w:val="21"/>
        <w:numPr>
          <w:ilvl w:val="0"/>
          <w:numId w:val="268"/>
        </w:numPr>
        <w:spacing w:line="240" w:lineRule="auto"/>
        <w:ind w:left="357" w:hanging="357"/>
        <w:rPr>
          <w:sz w:val="24"/>
        </w:rPr>
      </w:pPr>
      <w:r w:rsidRPr="002D4276">
        <w:rPr>
          <w:sz w:val="24"/>
        </w:rPr>
        <w:t>дифференциацию и индивидуализацию обучения.</w:t>
      </w:r>
    </w:p>
    <w:p w:rsidR="001E5787" w:rsidRPr="002D4276" w:rsidRDefault="001E5787" w:rsidP="002D4276">
      <w:pPr>
        <w:jc w:val="both"/>
        <w:rPr>
          <w:b/>
        </w:rPr>
      </w:pPr>
      <w:r w:rsidRPr="002D4276">
        <w:rPr>
          <w:b/>
        </w:rPr>
        <w:t>Концепция  психологического  сопровождения</w:t>
      </w:r>
    </w:p>
    <w:p w:rsidR="001E5787" w:rsidRPr="002D4276" w:rsidRDefault="001E5787" w:rsidP="00974BDC">
      <w:pPr>
        <w:numPr>
          <w:ilvl w:val="0"/>
          <w:numId w:val="269"/>
        </w:numPr>
        <w:tabs>
          <w:tab w:val="clear" w:pos="720"/>
          <w:tab w:val="num" w:pos="0"/>
          <w:tab w:val="left" w:pos="851"/>
        </w:tabs>
        <w:ind w:left="0" w:firstLine="567"/>
        <w:jc w:val="both"/>
      </w:pPr>
      <w:r w:rsidRPr="002D4276">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2D4276">
        <w:rPr>
          <w:i/>
          <w:iCs/>
        </w:rPr>
        <w:t>.</w:t>
      </w:r>
      <w:r w:rsidRPr="002D4276">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1E5787" w:rsidRPr="002D4276" w:rsidRDefault="001E5787" w:rsidP="00974BDC">
      <w:pPr>
        <w:numPr>
          <w:ilvl w:val="0"/>
          <w:numId w:val="269"/>
        </w:numPr>
        <w:tabs>
          <w:tab w:val="clear" w:pos="720"/>
          <w:tab w:val="num" w:pos="0"/>
          <w:tab w:val="left" w:pos="851"/>
        </w:tabs>
        <w:ind w:left="0" w:firstLine="567"/>
        <w:jc w:val="both"/>
      </w:pPr>
      <w:r w:rsidRPr="002D4276">
        <w:t>Создание социально-психологических условий для развития личности учащихся и их успешного обучения</w:t>
      </w:r>
      <w:r w:rsidRPr="002D4276">
        <w:rPr>
          <w:i/>
          <w:iCs/>
        </w:rPr>
        <w:t>.</w:t>
      </w:r>
      <w:r w:rsidRPr="002D4276">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1E5787" w:rsidRPr="002D4276" w:rsidRDefault="001E5787" w:rsidP="00974BDC">
      <w:pPr>
        <w:numPr>
          <w:ilvl w:val="0"/>
          <w:numId w:val="269"/>
        </w:numPr>
        <w:tabs>
          <w:tab w:val="clear" w:pos="720"/>
          <w:tab w:val="num" w:pos="0"/>
          <w:tab w:val="left" w:pos="851"/>
        </w:tabs>
        <w:ind w:left="0" w:firstLine="567"/>
        <w:jc w:val="both"/>
      </w:pPr>
      <w:r w:rsidRPr="002D4276">
        <w:t xml:space="preserve">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w:t>
      </w:r>
      <w:proofErr w:type="gramStart"/>
      <w:r w:rsidRPr="002D4276">
        <w:t>со</w:t>
      </w:r>
      <w:proofErr w:type="gramEnd"/>
      <w:r w:rsidRPr="002D4276">
        <w:t xml:space="preserve">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1E5787" w:rsidRPr="002D4276" w:rsidRDefault="001E5787" w:rsidP="002D4276">
      <w:pPr>
        <w:ind w:firstLine="360"/>
        <w:jc w:val="both"/>
        <w:rPr>
          <w:b/>
        </w:rPr>
      </w:pPr>
      <w:r w:rsidRPr="002D4276">
        <w:rPr>
          <w:b/>
        </w:rPr>
        <w:t>Задачи  психолого-педагогического сопровождения:</w:t>
      </w:r>
    </w:p>
    <w:p w:rsidR="001E5787" w:rsidRPr="002D4276" w:rsidRDefault="001E5787" w:rsidP="00974BDC">
      <w:pPr>
        <w:numPr>
          <w:ilvl w:val="0"/>
          <w:numId w:val="270"/>
        </w:numPr>
        <w:tabs>
          <w:tab w:val="num" w:pos="0"/>
        </w:tabs>
        <w:ind w:left="0" w:firstLine="567"/>
        <w:jc w:val="both"/>
      </w:pPr>
      <w:r w:rsidRPr="002D4276">
        <w:t xml:space="preserve">предупреждение возникновения проблем развития ребенка; </w:t>
      </w:r>
    </w:p>
    <w:p w:rsidR="001E5787" w:rsidRPr="002D4276" w:rsidRDefault="001E5787" w:rsidP="00974BDC">
      <w:pPr>
        <w:numPr>
          <w:ilvl w:val="0"/>
          <w:numId w:val="270"/>
        </w:numPr>
        <w:tabs>
          <w:tab w:val="num" w:pos="0"/>
        </w:tabs>
        <w:ind w:left="0" w:firstLine="567"/>
        <w:jc w:val="both"/>
      </w:pPr>
      <w:r w:rsidRPr="002D4276">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1E5787" w:rsidRPr="002D4276" w:rsidRDefault="001E5787" w:rsidP="00974BDC">
      <w:pPr>
        <w:numPr>
          <w:ilvl w:val="0"/>
          <w:numId w:val="270"/>
        </w:numPr>
        <w:tabs>
          <w:tab w:val="num" w:pos="0"/>
        </w:tabs>
        <w:ind w:left="0" w:firstLine="567"/>
        <w:jc w:val="both"/>
      </w:pPr>
      <w:r w:rsidRPr="002D4276">
        <w:t>динамическое отслеживание развития школьников в процессе обучения (мониторинг психологического статуса ученика);</w:t>
      </w:r>
    </w:p>
    <w:p w:rsidR="001E5787" w:rsidRPr="002D4276" w:rsidRDefault="001E5787" w:rsidP="00974BDC">
      <w:pPr>
        <w:numPr>
          <w:ilvl w:val="0"/>
          <w:numId w:val="270"/>
        </w:numPr>
        <w:tabs>
          <w:tab w:val="num" w:pos="0"/>
        </w:tabs>
        <w:ind w:left="0" w:firstLine="567"/>
        <w:jc w:val="both"/>
      </w:pPr>
      <w:r w:rsidRPr="002D4276">
        <w:t>развитие психолого-педагогической компетентности (психологической культуры) учащихся, родителей, педагогов;</w:t>
      </w:r>
    </w:p>
    <w:p w:rsidR="001E5787" w:rsidRPr="002D4276" w:rsidRDefault="001E5787" w:rsidP="00974BDC">
      <w:pPr>
        <w:numPr>
          <w:ilvl w:val="0"/>
          <w:numId w:val="270"/>
        </w:numPr>
        <w:tabs>
          <w:tab w:val="num" w:pos="0"/>
        </w:tabs>
        <w:ind w:left="0" w:firstLine="567"/>
        <w:jc w:val="both"/>
        <w:rPr>
          <w:rStyle w:val="dash041e005f0431005f044b005f0447005f043d005f044b005f0439005f005fchar1char1"/>
          <w:b/>
        </w:rPr>
      </w:pPr>
      <w:r w:rsidRPr="002D4276">
        <w:t>психологическая поддержка педагогов.</w:t>
      </w:r>
    </w:p>
    <w:p w:rsidR="001E5787" w:rsidRPr="002D4276" w:rsidRDefault="001E5787" w:rsidP="002D4276">
      <w:pPr>
        <w:ind w:firstLine="454"/>
        <w:jc w:val="both"/>
        <w:rPr>
          <w:rStyle w:val="dash041e005f0431005f044b005f0447005f043d005f044b005f0439005f005fchar1char1"/>
          <w:b/>
        </w:rPr>
      </w:pPr>
      <w:r w:rsidRPr="002D4276">
        <w:rPr>
          <w:b/>
        </w:rPr>
        <w:t xml:space="preserve">Основные направления </w:t>
      </w:r>
      <w:r w:rsidRPr="002D4276">
        <w:rPr>
          <w:rStyle w:val="dash041e005f0431005f044b005f0447005f043d005f044b005f0439005f005fchar1char1"/>
          <w:b/>
        </w:rPr>
        <w:t>психолого-педагогического сопровождения</w:t>
      </w:r>
    </w:p>
    <w:p w:rsidR="001E5787" w:rsidRPr="002D4276" w:rsidRDefault="001E5787" w:rsidP="00974BDC">
      <w:pPr>
        <w:pStyle w:val="affd"/>
        <w:numPr>
          <w:ilvl w:val="0"/>
          <w:numId w:val="271"/>
        </w:numPr>
        <w:tabs>
          <w:tab w:val="left" w:pos="851"/>
        </w:tabs>
        <w:spacing w:after="0" w:line="240" w:lineRule="auto"/>
        <w:ind w:left="0" w:firstLine="567"/>
        <w:jc w:val="both"/>
        <w:rPr>
          <w:rStyle w:val="dash041e005f0431005f044b005f0447005f043d005f044b005f0439005f005fchar1char1"/>
          <w:rFonts w:ascii="Times New Roman" w:hAnsi="Times New Roman"/>
          <w:sz w:val="24"/>
          <w:szCs w:val="24"/>
        </w:rPr>
      </w:pPr>
      <w:r w:rsidRPr="002D4276">
        <w:rPr>
          <w:rStyle w:val="dash041e005f0431005f044b005f0447005f043d005f044b005f0439005f005fchar1char1"/>
          <w:rFonts w:ascii="Times New Roman" w:hAnsi="Times New Roman"/>
          <w:sz w:val="24"/>
          <w:szCs w:val="24"/>
        </w:rPr>
        <w:lastRenderedPageBreak/>
        <w:t>Сохранение и укрепление психологического здоровья.</w:t>
      </w:r>
    </w:p>
    <w:p w:rsidR="001E5787" w:rsidRPr="002D4276" w:rsidRDefault="001E5787" w:rsidP="00974BDC">
      <w:pPr>
        <w:pStyle w:val="affd"/>
        <w:numPr>
          <w:ilvl w:val="0"/>
          <w:numId w:val="271"/>
        </w:numPr>
        <w:tabs>
          <w:tab w:val="left" w:pos="851"/>
        </w:tabs>
        <w:spacing w:after="0" w:line="240" w:lineRule="auto"/>
        <w:ind w:left="0" w:firstLine="567"/>
        <w:jc w:val="both"/>
        <w:rPr>
          <w:rFonts w:ascii="Times New Roman" w:hAnsi="Times New Roman"/>
          <w:sz w:val="24"/>
          <w:szCs w:val="24"/>
        </w:rPr>
      </w:pPr>
      <w:r w:rsidRPr="002D4276">
        <w:rPr>
          <w:rStyle w:val="dash041e005f0431005f044b005f0447005f043d005f044b005f0439005f005fchar1char1"/>
          <w:rFonts w:ascii="Times New Roman" w:hAnsi="Times New Roman"/>
          <w:sz w:val="24"/>
          <w:szCs w:val="24"/>
        </w:rPr>
        <w:t>Мониторинг возможностей и способностей обучающихся.</w:t>
      </w:r>
    </w:p>
    <w:p w:rsidR="001E5787" w:rsidRPr="002D4276" w:rsidRDefault="001E5787" w:rsidP="00974BDC">
      <w:pPr>
        <w:pStyle w:val="affd"/>
        <w:numPr>
          <w:ilvl w:val="0"/>
          <w:numId w:val="271"/>
        </w:numPr>
        <w:tabs>
          <w:tab w:val="left" w:pos="851"/>
        </w:tabs>
        <w:spacing w:after="0" w:line="240" w:lineRule="auto"/>
        <w:ind w:left="0" w:firstLine="567"/>
        <w:jc w:val="both"/>
        <w:rPr>
          <w:rFonts w:ascii="Times New Roman" w:hAnsi="Times New Roman"/>
          <w:sz w:val="24"/>
          <w:szCs w:val="24"/>
        </w:rPr>
      </w:pPr>
      <w:r w:rsidRPr="002D4276">
        <w:rPr>
          <w:rStyle w:val="dash041e005f0431005f044b005f0447005f043d005f044b005f0439005f005fchar1char1"/>
          <w:rFonts w:ascii="Times New Roman" w:hAnsi="Times New Roman"/>
          <w:sz w:val="24"/>
          <w:szCs w:val="24"/>
        </w:rPr>
        <w:t>Формирование ценности здоровья и безопасного образа жизни.</w:t>
      </w:r>
    </w:p>
    <w:p w:rsidR="001E5787" w:rsidRPr="002D4276" w:rsidRDefault="001E5787" w:rsidP="00974BDC">
      <w:pPr>
        <w:pStyle w:val="affd"/>
        <w:numPr>
          <w:ilvl w:val="0"/>
          <w:numId w:val="271"/>
        </w:numPr>
        <w:tabs>
          <w:tab w:val="left" w:pos="851"/>
        </w:tabs>
        <w:spacing w:after="0" w:line="240" w:lineRule="auto"/>
        <w:ind w:left="0" w:firstLine="567"/>
        <w:jc w:val="both"/>
        <w:rPr>
          <w:rFonts w:ascii="Times New Roman" w:hAnsi="Times New Roman"/>
          <w:sz w:val="24"/>
          <w:szCs w:val="24"/>
        </w:rPr>
      </w:pPr>
      <w:r w:rsidRPr="002D4276">
        <w:rPr>
          <w:rStyle w:val="dash041e005f0431005f044b005f0447005f043d005f044b005f0439005f005fchar1char1"/>
          <w:rFonts w:ascii="Times New Roman" w:hAnsi="Times New Roman"/>
          <w:sz w:val="24"/>
          <w:szCs w:val="24"/>
        </w:rPr>
        <w:t>Выявление и поддержка детей с особыми образовательными потребностями.</w:t>
      </w:r>
    </w:p>
    <w:p w:rsidR="001E5787" w:rsidRPr="002D4276" w:rsidRDefault="001E5787" w:rsidP="00974BDC">
      <w:pPr>
        <w:numPr>
          <w:ilvl w:val="0"/>
          <w:numId w:val="271"/>
        </w:numPr>
        <w:tabs>
          <w:tab w:val="left" w:pos="851"/>
        </w:tabs>
        <w:ind w:left="0" w:firstLine="567"/>
        <w:jc w:val="both"/>
      </w:pPr>
      <w:r w:rsidRPr="002D4276">
        <w:rPr>
          <w:rStyle w:val="dash041e005f0431005f044b005f0447005f043d005f044b005f0439005f005fchar1char1"/>
        </w:rPr>
        <w:t>Обеспечение осознанного и ответственного выбора дальнейшей профессиональной сферы деятельности.</w:t>
      </w:r>
    </w:p>
    <w:p w:rsidR="001E5787" w:rsidRPr="002D4276" w:rsidRDefault="001E5787" w:rsidP="00974BDC">
      <w:pPr>
        <w:numPr>
          <w:ilvl w:val="0"/>
          <w:numId w:val="271"/>
        </w:numPr>
        <w:tabs>
          <w:tab w:val="left" w:pos="851"/>
        </w:tabs>
        <w:ind w:left="0" w:firstLine="567"/>
        <w:jc w:val="both"/>
      </w:pPr>
      <w:r w:rsidRPr="002D4276">
        <w:rPr>
          <w:rStyle w:val="dash041e005f0431005f044b005f0447005f043d005f044b005f0439005f005fchar1char1"/>
        </w:rPr>
        <w:t>Развитие психологической  культуры.</w:t>
      </w:r>
    </w:p>
    <w:p w:rsidR="001E5787" w:rsidRPr="002D4276" w:rsidRDefault="001E5787" w:rsidP="00974BDC">
      <w:pPr>
        <w:numPr>
          <w:ilvl w:val="0"/>
          <w:numId w:val="271"/>
        </w:numPr>
        <w:tabs>
          <w:tab w:val="left" w:pos="851"/>
        </w:tabs>
        <w:ind w:left="0" w:firstLine="567"/>
        <w:jc w:val="both"/>
      </w:pPr>
      <w:r w:rsidRPr="002D4276">
        <w:rPr>
          <w:rStyle w:val="dash041e005f0431005f044b005f0447005f043d005f044b005f0439005f005fchar1char1"/>
        </w:rPr>
        <w:t>Выявление и поддержка одарённых детей.</w:t>
      </w:r>
    </w:p>
    <w:p w:rsidR="001E5787" w:rsidRPr="002D4276" w:rsidRDefault="001E5787" w:rsidP="00974BDC">
      <w:pPr>
        <w:numPr>
          <w:ilvl w:val="0"/>
          <w:numId w:val="271"/>
        </w:numPr>
        <w:tabs>
          <w:tab w:val="left" w:pos="851"/>
        </w:tabs>
        <w:ind w:left="0" w:firstLine="567"/>
        <w:jc w:val="both"/>
      </w:pPr>
      <w:r w:rsidRPr="002D4276">
        <w:rPr>
          <w:rStyle w:val="dash041e005f0431005f044b005f0447005f043d005f044b005f0439005f005fchar1char1"/>
        </w:rPr>
        <w:t>Формирование коммуникативных навыков в разновозрастной среде и среде сверстников.</w:t>
      </w:r>
    </w:p>
    <w:p w:rsidR="001E5787" w:rsidRPr="002D4276" w:rsidRDefault="001E5787" w:rsidP="00974BDC">
      <w:pPr>
        <w:pStyle w:val="affd"/>
        <w:numPr>
          <w:ilvl w:val="0"/>
          <w:numId w:val="271"/>
        </w:numPr>
        <w:tabs>
          <w:tab w:val="left" w:pos="851"/>
        </w:tabs>
        <w:spacing w:after="0" w:line="240" w:lineRule="auto"/>
        <w:ind w:left="0" w:firstLine="567"/>
        <w:jc w:val="both"/>
        <w:rPr>
          <w:rStyle w:val="dash041e005f0431005f044b005f0447005f043d005f044b005f0439005f005fchar1char1"/>
          <w:rFonts w:ascii="Times New Roman" w:hAnsi="Times New Roman"/>
          <w:sz w:val="24"/>
          <w:szCs w:val="24"/>
        </w:rPr>
      </w:pPr>
      <w:r w:rsidRPr="002D4276">
        <w:rPr>
          <w:rStyle w:val="dash041e005f0431005f044b005f0447005f043d005f044b005f0439005f005fchar1char1"/>
          <w:rFonts w:ascii="Times New Roman" w:hAnsi="Times New Roman"/>
          <w:sz w:val="24"/>
          <w:szCs w:val="24"/>
        </w:rPr>
        <w:t>Дифференциация и индивидуализация обучения.</w:t>
      </w:r>
    </w:p>
    <w:p w:rsidR="001E5787" w:rsidRPr="002D4276" w:rsidRDefault="001E5787" w:rsidP="002D4276">
      <w:pPr>
        <w:tabs>
          <w:tab w:val="left" w:pos="851"/>
        </w:tabs>
        <w:ind w:left="567"/>
        <w:jc w:val="both"/>
      </w:pPr>
    </w:p>
    <w:p w:rsidR="001E5787" w:rsidRPr="002D4276" w:rsidRDefault="001E5787" w:rsidP="002D4276">
      <w:pPr>
        <w:ind w:left="360"/>
        <w:jc w:val="center"/>
        <w:rPr>
          <w:rStyle w:val="dash041e005f0431005f044b005f0447005f043d005f044b005f0439005f005fchar1char1"/>
          <w:b/>
        </w:rPr>
      </w:pPr>
      <w:r w:rsidRPr="002D4276">
        <w:rPr>
          <w:rStyle w:val="dash041e005f0431005f044b005f0447005f043d005f044b005f0439005f005fchar1char1"/>
          <w:b/>
        </w:rPr>
        <w:t>Принципы  психолого-педагогического  сопровождения</w:t>
      </w:r>
    </w:p>
    <w:p w:rsidR="001E5787" w:rsidRPr="002D4276" w:rsidRDefault="001E5787" w:rsidP="00974BDC">
      <w:pPr>
        <w:numPr>
          <w:ilvl w:val="0"/>
          <w:numId w:val="272"/>
        </w:numPr>
        <w:tabs>
          <w:tab w:val="clear" w:pos="720"/>
          <w:tab w:val="num" w:pos="0"/>
          <w:tab w:val="left" w:pos="851"/>
        </w:tabs>
        <w:ind w:left="0" w:firstLine="567"/>
        <w:jc w:val="both"/>
      </w:pPr>
      <w:r w:rsidRPr="002D4276">
        <w:rPr>
          <w:b/>
        </w:rPr>
        <w:t>Следование за естественным развитием ребенка на данном возрастном и социокультурном этапе онтогенеза.</w:t>
      </w:r>
      <w:r w:rsidRPr="002D4276">
        <w:t xml:space="preserve"> Сопровождение ребенка опирается </w:t>
      </w:r>
      <w:proofErr w:type="gramStart"/>
      <w:r w:rsidRPr="002D4276">
        <w:t>на те</w:t>
      </w:r>
      <w:proofErr w:type="gramEnd"/>
      <w:r w:rsidRPr="002D4276">
        <w:t xml:space="preserve">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1E5787" w:rsidRPr="002D4276" w:rsidRDefault="001E5787" w:rsidP="00974BDC">
      <w:pPr>
        <w:numPr>
          <w:ilvl w:val="0"/>
          <w:numId w:val="272"/>
        </w:numPr>
        <w:tabs>
          <w:tab w:val="clear" w:pos="720"/>
          <w:tab w:val="num" w:pos="0"/>
          <w:tab w:val="left" w:pos="851"/>
        </w:tabs>
        <w:ind w:left="0" w:firstLine="567"/>
        <w:jc w:val="both"/>
      </w:pPr>
      <w:r w:rsidRPr="002D4276">
        <w:rPr>
          <w:b/>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2D4276">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Pr="002D4276">
        <w:rPr>
          <w:b/>
          <w:bCs/>
        </w:rPr>
        <w:t>-</w:t>
      </w:r>
      <w:r w:rsidRPr="002D4276">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1E5787" w:rsidRPr="002D4276" w:rsidRDefault="001E5787" w:rsidP="00974BDC">
      <w:pPr>
        <w:numPr>
          <w:ilvl w:val="0"/>
          <w:numId w:val="272"/>
        </w:numPr>
        <w:tabs>
          <w:tab w:val="clear" w:pos="720"/>
          <w:tab w:val="num" w:pos="0"/>
          <w:tab w:val="left" w:pos="851"/>
        </w:tabs>
        <w:ind w:left="0" w:firstLine="567"/>
        <w:jc w:val="both"/>
        <w:rPr>
          <w:rStyle w:val="dash041e005f0431005f044b005f0447005f043d005f044b005f0439005f005fchar1char1"/>
        </w:rPr>
      </w:pPr>
      <w:r w:rsidRPr="002D4276">
        <w:t xml:space="preserve">В идее сопровождения заложена цель: </w:t>
      </w:r>
      <w:r w:rsidRPr="002D4276">
        <w:rPr>
          <w:b/>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2D4276">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1E5787" w:rsidRPr="002D4276" w:rsidRDefault="001E5787" w:rsidP="002D4276">
      <w:pPr>
        <w:jc w:val="center"/>
        <w:rPr>
          <w:b/>
        </w:rPr>
      </w:pPr>
      <w:r w:rsidRPr="002D4276">
        <w:rPr>
          <w:b/>
        </w:rPr>
        <w:t xml:space="preserve">Основные циклы </w:t>
      </w:r>
      <w:proofErr w:type="gramStart"/>
      <w:r w:rsidRPr="002D4276">
        <w:rPr>
          <w:b/>
        </w:rPr>
        <w:t>психолого-педагогического</w:t>
      </w:r>
      <w:proofErr w:type="gramEnd"/>
      <w:r w:rsidRPr="002D4276">
        <w:rPr>
          <w:b/>
        </w:rPr>
        <w:t xml:space="preserve"> </w:t>
      </w:r>
    </w:p>
    <w:p w:rsidR="001E5787" w:rsidRPr="002D4276" w:rsidRDefault="001E5787" w:rsidP="002D4276">
      <w:pPr>
        <w:jc w:val="center"/>
        <w:rPr>
          <w:b/>
        </w:rPr>
      </w:pPr>
      <w:r w:rsidRPr="002D4276">
        <w:rPr>
          <w:b/>
        </w:rPr>
        <w:t>сопровождения образовательного процесса</w:t>
      </w:r>
    </w:p>
    <w:p w:rsidR="001E5787" w:rsidRPr="002D4276" w:rsidRDefault="001E5787" w:rsidP="00974BDC">
      <w:pPr>
        <w:numPr>
          <w:ilvl w:val="0"/>
          <w:numId w:val="273"/>
        </w:numPr>
        <w:tabs>
          <w:tab w:val="clear" w:pos="720"/>
          <w:tab w:val="num" w:pos="851"/>
        </w:tabs>
        <w:ind w:left="0" w:firstLine="567"/>
        <w:jc w:val="both"/>
      </w:pPr>
      <w:r w:rsidRPr="002D4276">
        <w:t>Адаптация учащихся   1 класс.</w:t>
      </w:r>
    </w:p>
    <w:p w:rsidR="001E5787" w:rsidRPr="002D4276" w:rsidRDefault="001E5787" w:rsidP="00974BDC">
      <w:pPr>
        <w:numPr>
          <w:ilvl w:val="0"/>
          <w:numId w:val="273"/>
        </w:numPr>
        <w:tabs>
          <w:tab w:val="clear" w:pos="720"/>
          <w:tab w:val="num" w:pos="851"/>
        </w:tabs>
        <w:ind w:left="0" w:firstLine="567"/>
        <w:jc w:val="both"/>
      </w:pPr>
      <w:r w:rsidRPr="002D4276">
        <w:t>Переход из детского сада  школу.</w:t>
      </w:r>
    </w:p>
    <w:p w:rsidR="001E5787" w:rsidRPr="002D4276" w:rsidRDefault="001E5787" w:rsidP="00974BDC">
      <w:pPr>
        <w:numPr>
          <w:ilvl w:val="0"/>
          <w:numId w:val="273"/>
        </w:numPr>
        <w:tabs>
          <w:tab w:val="clear" w:pos="720"/>
          <w:tab w:val="num" w:pos="851"/>
        </w:tabs>
        <w:ind w:left="0" w:firstLine="567"/>
        <w:jc w:val="both"/>
      </w:pPr>
      <w:r w:rsidRPr="002D4276">
        <w:t>Дети «группы риска», и  обучающиеся, находящиеся под опекой.</w:t>
      </w:r>
    </w:p>
    <w:p w:rsidR="001E5787" w:rsidRPr="002D4276" w:rsidRDefault="001E5787" w:rsidP="00974BDC">
      <w:pPr>
        <w:numPr>
          <w:ilvl w:val="0"/>
          <w:numId w:val="273"/>
        </w:numPr>
        <w:tabs>
          <w:tab w:val="clear" w:pos="720"/>
          <w:tab w:val="num" w:pos="851"/>
        </w:tabs>
        <w:ind w:left="0" w:firstLine="567"/>
        <w:jc w:val="both"/>
      </w:pPr>
      <w:r w:rsidRPr="002D4276">
        <w:t>Психолого-педагогическое сопровождение воспитательного процесса.</w:t>
      </w:r>
    </w:p>
    <w:p w:rsidR="001E5787" w:rsidRPr="002D4276" w:rsidRDefault="001E5787" w:rsidP="002D4276">
      <w:pPr>
        <w:jc w:val="center"/>
        <w:rPr>
          <w:b/>
        </w:rPr>
      </w:pPr>
      <w:r w:rsidRPr="002D4276">
        <w:rPr>
          <w:b/>
        </w:rPr>
        <w:t>Уровни внедрения системы психолого-педагогического сопровождения</w:t>
      </w:r>
    </w:p>
    <w:p w:rsidR="001E5787" w:rsidRPr="002D4276" w:rsidRDefault="001E5787" w:rsidP="002D4276">
      <w:pPr>
        <w:tabs>
          <w:tab w:val="left" w:pos="851"/>
        </w:tabs>
        <w:ind w:firstLine="567"/>
        <w:jc w:val="both"/>
      </w:pPr>
      <w:r w:rsidRPr="002D4276">
        <w:lastRenderedPageBreak/>
        <w:t>-  Индивидуальный  уровень. На  данном  уровне  ведущую роль  играет  учитель  совместно с  педагого</w:t>
      </w:r>
      <w:proofErr w:type="gramStart"/>
      <w:r w:rsidRPr="002D4276">
        <w:t>м-</w:t>
      </w:r>
      <w:proofErr w:type="gramEnd"/>
      <w:r w:rsidRPr="002D4276">
        <w:t xml:space="preserve"> психологом, которые   создают  условия для развития ребёнка с учётом его индивидуальных особенностей и опираясь на сильные стороны личности ; обеспечивают процесс самопознания, самореализации личности ребенка, уверенного в себе, развитие его неповторимой индивидуальности.</w:t>
      </w:r>
    </w:p>
    <w:p w:rsidR="001E5787" w:rsidRPr="002D4276" w:rsidRDefault="001E5787" w:rsidP="002D4276">
      <w:pPr>
        <w:tabs>
          <w:tab w:val="left" w:pos="851"/>
        </w:tabs>
        <w:ind w:firstLine="567"/>
        <w:jc w:val="both"/>
      </w:pPr>
      <w:r w:rsidRPr="002D4276">
        <w:t xml:space="preserve"> -Уровень класса (группы).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1E5787" w:rsidRPr="002D4276" w:rsidRDefault="001E5787" w:rsidP="002D4276">
      <w:pPr>
        <w:tabs>
          <w:tab w:val="left" w:pos="851"/>
        </w:tabs>
        <w:ind w:firstLine="567"/>
        <w:jc w:val="both"/>
      </w:pPr>
      <w:r w:rsidRPr="002D4276">
        <w:t>Для достижения данной цели классный руководитель разрабатывает план развития класса. Корректируется план воспитательной работы в классе на основе психологических характеристик класса и учащихся.</w:t>
      </w:r>
    </w:p>
    <w:p w:rsidR="001E5787" w:rsidRPr="002D4276" w:rsidRDefault="001E5787" w:rsidP="002D4276">
      <w:pPr>
        <w:tabs>
          <w:tab w:val="left" w:pos="851"/>
        </w:tabs>
        <w:ind w:firstLine="567"/>
        <w:jc w:val="both"/>
      </w:pPr>
      <w:r w:rsidRPr="002D4276">
        <w:t>  - Уровень учреждения. На данном уровне ведется педагогами-психологами, учителями-предметниками, классными руководителями,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1E5787" w:rsidRPr="002D4276" w:rsidRDefault="001E5787" w:rsidP="002D4276">
      <w:pPr>
        <w:jc w:val="center"/>
        <w:rPr>
          <w:b/>
        </w:rPr>
      </w:pPr>
      <w:r w:rsidRPr="002D4276">
        <w:rPr>
          <w:b/>
        </w:rPr>
        <w:t>Виды работы по психолого-педагогическому сопровождению</w:t>
      </w:r>
    </w:p>
    <w:p w:rsidR="001E5787" w:rsidRPr="002D4276" w:rsidRDefault="001E5787" w:rsidP="00974BDC">
      <w:pPr>
        <w:numPr>
          <w:ilvl w:val="0"/>
          <w:numId w:val="274"/>
        </w:numPr>
        <w:jc w:val="both"/>
        <w:rPr>
          <w:b/>
        </w:rPr>
      </w:pPr>
      <w:r w:rsidRPr="002D4276">
        <w:rPr>
          <w:b/>
          <w:i/>
        </w:rPr>
        <w:t>Профилактика</w:t>
      </w:r>
    </w:p>
    <w:p w:rsidR="001E5787" w:rsidRPr="002D4276" w:rsidRDefault="001E5787" w:rsidP="00974BDC">
      <w:pPr>
        <w:numPr>
          <w:ilvl w:val="0"/>
          <w:numId w:val="274"/>
        </w:numPr>
        <w:jc w:val="both"/>
      </w:pPr>
      <w:r w:rsidRPr="002D4276">
        <w:rPr>
          <w:b/>
          <w:i/>
        </w:rPr>
        <w:t>Диагностика</w:t>
      </w:r>
      <w:r w:rsidRPr="002D4276">
        <w:t xml:space="preserve"> (индивидуальная и групповая).</w:t>
      </w:r>
    </w:p>
    <w:p w:rsidR="001E5787" w:rsidRPr="002D4276" w:rsidRDefault="001E5787" w:rsidP="00974BDC">
      <w:pPr>
        <w:numPr>
          <w:ilvl w:val="0"/>
          <w:numId w:val="274"/>
        </w:numPr>
        <w:jc w:val="both"/>
      </w:pPr>
      <w:r w:rsidRPr="002D4276">
        <w:rPr>
          <w:b/>
          <w:i/>
        </w:rPr>
        <w:t>Консультирование</w:t>
      </w:r>
      <w:r w:rsidRPr="002D4276">
        <w:rPr>
          <w:b/>
        </w:rPr>
        <w:t xml:space="preserve"> </w:t>
      </w:r>
      <w:r w:rsidRPr="002D4276">
        <w:t>(индивидуальное и групповое).</w:t>
      </w:r>
    </w:p>
    <w:p w:rsidR="001E5787" w:rsidRPr="002D4276" w:rsidRDefault="001E5787" w:rsidP="00974BDC">
      <w:pPr>
        <w:numPr>
          <w:ilvl w:val="0"/>
          <w:numId w:val="274"/>
        </w:numPr>
        <w:jc w:val="both"/>
      </w:pPr>
      <w:r w:rsidRPr="002D4276">
        <w:rPr>
          <w:b/>
          <w:i/>
        </w:rPr>
        <w:t>Развивающая работа</w:t>
      </w:r>
      <w:r w:rsidRPr="002D4276">
        <w:t xml:space="preserve"> (индивидуальная и групповая).</w:t>
      </w:r>
    </w:p>
    <w:p w:rsidR="001E5787" w:rsidRPr="002D4276" w:rsidRDefault="001E5787" w:rsidP="00974BDC">
      <w:pPr>
        <w:numPr>
          <w:ilvl w:val="0"/>
          <w:numId w:val="274"/>
        </w:numPr>
        <w:jc w:val="both"/>
      </w:pPr>
      <w:r w:rsidRPr="002D4276">
        <w:rPr>
          <w:b/>
          <w:i/>
        </w:rPr>
        <w:t>Коррекционная работа</w:t>
      </w:r>
      <w:r w:rsidRPr="002D4276">
        <w:t xml:space="preserve"> (индивидуальная и групповая).</w:t>
      </w:r>
    </w:p>
    <w:p w:rsidR="001E5787" w:rsidRPr="002D4276" w:rsidRDefault="001E5787" w:rsidP="00974BDC">
      <w:pPr>
        <w:numPr>
          <w:ilvl w:val="0"/>
          <w:numId w:val="274"/>
        </w:numPr>
        <w:jc w:val="both"/>
      </w:pPr>
      <w:r w:rsidRPr="002D4276">
        <w:rPr>
          <w:b/>
          <w:i/>
        </w:rPr>
        <w:t>Психологическое просвещение и образование</w:t>
      </w:r>
      <w:r w:rsidRPr="002D4276">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1E5787" w:rsidRPr="002D4276" w:rsidRDefault="001E5787" w:rsidP="00974BDC">
      <w:pPr>
        <w:numPr>
          <w:ilvl w:val="0"/>
          <w:numId w:val="274"/>
        </w:numPr>
        <w:jc w:val="both"/>
      </w:pPr>
      <w:proofErr w:type="gramStart"/>
      <w:r w:rsidRPr="002D4276">
        <w:rPr>
          <w:b/>
          <w:i/>
        </w:rPr>
        <w:t>Экспертиза</w:t>
      </w:r>
      <w:r w:rsidRPr="002D4276">
        <w:rPr>
          <w:i/>
        </w:rPr>
        <w:t xml:space="preserve"> (</w:t>
      </w:r>
      <w:r w:rsidRPr="002D4276">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roofErr w:type="gramEnd"/>
    </w:p>
    <w:p w:rsidR="001E5787" w:rsidRPr="002D4276" w:rsidRDefault="001E5787" w:rsidP="002D4276">
      <w:pPr>
        <w:ind w:left="360"/>
        <w:jc w:val="center"/>
        <w:rPr>
          <w:b/>
        </w:rPr>
      </w:pPr>
      <w:r w:rsidRPr="002D4276">
        <w:rPr>
          <w:b/>
        </w:rPr>
        <w:t xml:space="preserve">Ожидаемые результаты  </w:t>
      </w:r>
    </w:p>
    <w:p w:rsidR="001E5787" w:rsidRPr="002D4276" w:rsidRDefault="001E5787" w:rsidP="002D4276">
      <w:pPr>
        <w:ind w:left="360"/>
        <w:jc w:val="center"/>
      </w:pPr>
      <w:r w:rsidRPr="002D4276">
        <w:rPr>
          <w:b/>
        </w:rPr>
        <w:t>внедрения системы  психолого-педагогического сопровождения</w:t>
      </w:r>
      <w:r w:rsidRPr="002D4276">
        <w:t>:</w:t>
      </w:r>
    </w:p>
    <w:p w:rsidR="001E5787" w:rsidRPr="002D4276" w:rsidRDefault="001E5787" w:rsidP="002D4276">
      <w:pPr>
        <w:ind w:left="360"/>
        <w:jc w:val="both"/>
      </w:pPr>
      <w:r w:rsidRPr="002D4276">
        <w:t>- успешная адаптация учащихся в учебно-воспитательный  процесс;</w:t>
      </w:r>
    </w:p>
    <w:p w:rsidR="001E5787" w:rsidRPr="002D4276" w:rsidRDefault="001E5787" w:rsidP="002D4276">
      <w:pPr>
        <w:ind w:left="360"/>
        <w:jc w:val="both"/>
      </w:pPr>
      <w:r w:rsidRPr="002D4276">
        <w:t>- гармоничное развитие учащихся, способных к дальнейшему развитию своего личностного, физического, интеллектуального и других потенциалов;</w:t>
      </w:r>
    </w:p>
    <w:p w:rsidR="001E5787" w:rsidRPr="002D4276" w:rsidRDefault="001E5787" w:rsidP="002D4276">
      <w:pPr>
        <w:ind w:left="360"/>
        <w:jc w:val="both"/>
      </w:pPr>
      <w:r w:rsidRPr="002D4276">
        <w:t>- создание мониторинга психологического статуса школьников.</w:t>
      </w:r>
    </w:p>
    <w:p w:rsidR="00AF3FCE" w:rsidRPr="002D4276" w:rsidRDefault="00AF3FCE" w:rsidP="002D4276">
      <w:pPr>
        <w:ind w:left="360"/>
        <w:jc w:val="both"/>
      </w:pPr>
    </w:p>
    <w:p w:rsidR="00AF3FCE" w:rsidRPr="002D4276" w:rsidRDefault="00647018" w:rsidP="002D4276">
      <w:pPr>
        <w:ind w:firstLine="567"/>
        <w:jc w:val="both"/>
        <w:rPr>
          <w:b/>
        </w:rPr>
      </w:pPr>
      <w:r w:rsidRPr="002D4276">
        <w:rPr>
          <w:b/>
        </w:rPr>
        <w:t>3.4</w:t>
      </w:r>
      <w:r w:rsidR="00AF3FCE" w:rsidRPr="002D4276">
        <w:rPr>
          <w:b/>
        </w:rPr>
        <w:t>.3.Финансовое обеспечение реализации основной образовательной программы</w:t>
      </w:r>
    </w:p>
    <w:p w:rsidR="00260BC2" w:rsidRPr="002D4276" w:rsidRDefault="00AF3FCE" w:rsidP="002D4276">
      <w:pPr>
        <w:ind w:firstLine="567"/>
        <w:jc w:val="both"/>
      </w:pPr>
      <w:r w:rsidRPr="002D4276">
        <w:t xml:space="preserve"> Е</w:t>
      </w:r>
      <w:r w:rsidR="00B32409" w:rsidRPr="002D4276">
        <w:t xml:space="preserve">жегодный объём финансирования мероприятий программы уточняется при формировании бюджета. При финансировании </w:t>
      </w:r>
      <w:r w:rsidR="001B6139" w:rsidRPr="002D4276">
        <w:t>МКОУ Луговской СОШ</w:t>
      </w:r>
      <w:r w:rsidR="00B32409" w:rsidRPr="002D4276">
        <w:t xml:space="preserve"> используется региональный нормативно-подушевой принцип, в основу которого положен норматив финансирования реализации программы в р</w:t>
      </w:r>
      <w:r w:rsidR="00DA388F" w:rsidRPr="002D4276">
        <w:t xml:space="preserve">асчёте на одного обучающегося. </w:t>
      </w:r>
    </w:p>
    <w:p w:rsidR="00260BC2" w:rsidRPr="002D4276" w:rsidRDefault="00260BC2" w:rsidP="002D4276">
      <w:pPr>
        <w:tabs>
          <w:tab w:val="left" w:pos="1134"/>
        </w:tabs>
        <w:ind w:firstLine="709"/>
        <w:jc w:val="both"/>
      </w:pPr>
      <w:r w:rsidRPr="002D4276">
        <w:t>Размеры, порядок и условия осуществления стимулирующих выплат определяены локальными нормативными актами МКОУ Луговской СОШ.</w:t>
      </w:r>
    </w:p>
    <w:p w:rsidR="00B32409" w:rsidRPr="002D4276" w:rsidRDefault="00B32409" w:rsidP="002D4276">
      <w:pPr>
        <w:spacing w:after="100" w:afterAutospacing="1"/>
        <w:ind w:firstLine="567"/>
        <w:jc w:val="both"/>
      </w:pPr>
      <w:r w:rsidRPr="002D4276">
        <w:t xml:space="preserve">Большое внимание уделяется поощрению педагогических кадров, повышению их квалификации и укреплению материальной базы.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 </w:t>
      </w:r>
    </w:p>
    <w:p w:rsidR="00AF3FCE" w:rsidRPr="002D4276" w:rsidRDefault="00B32409" w:rsidP="002D4276">
      <w:pPr>
        <w:ind w:firstLine="567"/>
        <w:jc w:val="both"/>
        <w:rPr>
          <w:b/>
        </w:rPr>
      </w:pPr>
      <w:r w:rsidRPr="002D4276">
        <w:rPr>
          <w:b/>
        </w:rPr>
        <w:lastRenderedPageBreak/>
        <w:t>3.</w:t>
      </w:r>
      <w:r w:rsidR="00647018" w:rsidRPr="002D4276">
        <w:rPr>
          <w:b/>
        </w:rPr>
        <w:t>4</w:t>
      </w:r>
      <w:r w:rsidR="00AF3FCE" w:rsidRPr="002D4276">
        <w:rPr>
          <w:b/>
        </w:rPr>
        <w:t>.4.</w:t>
      </w:r>
      <w:r w:rsidRPr="002D4276">
        <w:rPr>
          <w:b/>
        </w:rPr>
        <w:t>Материально-технические условия</w:t>
      </w:r>
      <w:r w:rsidR="00AF3FCE" w:rsidRPr="002D4276">
        <w:rPr>
          <w:b/>
        </w:rPr>
        <w:t xml:space="preserve"> реализации основной образовательной программы</w:t>
      </w:r>
    </w:p>
    <w:p w:rsidR="00B32409" w:rsidRPr="002D4276" w:rsidRDefault="00B32409" w:rsidP="002D4276">
      <w:pPr>
        <w:pStyle w:val="afff7"/>
        <w:spacing w:line="240" w:lineRule="auto"/>
        <w:ind w:left="-142" w:firstLine="709"/>
        <w:rPr>
          <w:sz w:val="24"/>
        </w:rPr>
      </w:pPr>
      <w:r w:rsidRPr="002D4276">
        <w:rPr>
          <w:sz w:val="24"/>
        </w:rPr>
        <w:t xml:space="preserve"> </w:t>
      </w:r>
      <w:r w:rsidR="001B6139" w:rsidRPr="002D4276">
        <w:rPr>
          <w:sz w:val="24"/>
        </w:rPr>
        <w:t>МКОУ Луговская СОШ</w:t>
      </w:r>
      <w:r w:rsidRPr="002D4276">
        <w:rPr>
          <w:sz w:val="24"/>
        </w:rPr>
        <w:t xml:space="preserve">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w:t>
      </w:r>
      <w:r w:rsidRPr="002D4276">
        <w:rPr>
          <w:i/>
          <w:sz w:val="24"/>
        </w:rPr>
        <w:t xml:space="preserve">. </w:t>
      </w:r>
      <w:r w:rsidR="00DA388F" w:rsidRPr="002D4276">
        <w:rPr>
          <w:sz w:val="24"/>
        </w:rPr>
        <w:t xml:space="preserve">В школе есть современные </w:t>
      </w:r>
      <w:r w:rsidRPr="002D4276">
        <w:rPr>
          <w:sz w:val="24"/>
        </w:rPr>
        <w:t>кабинеты с мультимедий</w:t>
      </w:r>
      <w:r w:rsidR="00DA388F" w:rsidRPr="002D4276">
        <w:rPr>
          <w:sz w:val="24"/>
        </w:rPr>
        <w:t xml:space="preserve">ным оборудованием, </w:t>
      </w:r>
      <w:r w:rsidR="001B6139" w:rsidRPr="002D4276">
        <w:rPr>
          <w:sz w:val="24"/>
        </w:rPr>
        <w:t>спортивный зал</w:t>
      </w:r>
      <w:r w:rsidRPr="002D4276">
        <w:rPr>
          <w:sz w:val="24"/>
        </w:rPr>
        <w:t xml:space="preserve">, актовый  зал, библиотечно-информационный центр, </w:t>
      </w:r>
      <w:r w:rsidR="001B6139" w:rsidRPr="002D4276">
        <w:rPr>
          <w:sz w:val="24"/>
        </w:rPr>
        <w:t>1 компьютерный</w:t>
      </w:r>
      <w:r w:rsidRPr="002D4276">
        <w:rPr>
          <w:sz w:val="24"/>
        </w:rPr>
        <w:t xml:space="preserve"> класс, </w:t>
      </w:r>
      <w:r w:rsidR="003C350E" w:rsidRPr="002D4276">
        <w:rPr>
          <w:sz w:val="24"/>
        </w:rPr>
        <w:t xml:space="preserve">1 лингофонный кабинет, 2 мобильных класса, </w:t>
      </w:r>
      <w:r w:rsidRPr="002D4276">
        <w:rPr>
          <w:sz w:val="24"/>
        </w:rPr>
        <w:t>спортивная площадка на территории школы. Имеется мебель: парты, стулья, шкафы. Для учебно-воспитательного процесса приобретены: компьютеры, проекторы, интерактивные доски, учебники, учебно-наглядные пособия.</w:t>
      </w:r>
    </w:p>
    <w:p w:rsidR="00B32409" w:rsidRPr="002D4276" w:rsidRDefault="001B6139" w:rsidP="002D4276">
      <w:pPr>
        <w:pStyle w:val="afff7"/>
        <w:spacing w:line="240" w:lineRule="auto"/>
        <w:ind w:left="-142" w:firstLine="709"/>
        <w:rPr>
          <w:sz w:val="24"/>
        </w:rPr>
      </w:pPr>
      <w:r w:rsidRPr="002D4276">
        <w:rPr>
          <w:sz w:val="24"/>
        </w:rPr>
        <w:t xml:space="preserve">МКОУ Луговская СОШ </w:t>
      </w:r>
      <w:r w:rsidR="00B32409" w:rsidRPr="002D4276">
        <w:rPr>
          <w:sz w:val="24"/>
        </w:rPr>
        <w:t xml:space="preserve">располагает полным комплектом учебно-методической литературы, рекомендованной МО РФ и соответствующей возрастным особенностям обучающихся и современным требованиям ФГОС. </w:t>
      </w:r>
    </w:p>
    <w:p w:rsidR="00B32409" w:rsidRPr="002D4276" w:rsidRDefault="00B32409" w:rsidP="002D4276">
      <w:pPr>
        <w:autoSpaceDE w:val="0"/>
        <w:autoSpaceDN w:val="0"/>
        <w:adjustRightInd w:val="0"/>
        <w:ind w:left="-1134" w:firstLine="283"/>
        <w:jc w:val="both"/>
        <w:rPr>
          <w:b/>
        </w:rPr>
      </w:pPr>
    </w:p>
    <w:p w:rsidR="00AF3FCE" w:rsidRPr="002D4276" w:rsidRDefault="00647018" w:rsidP="002D4276">
      <w:pPr>
        <w:ind w:firstLine="567"/>
        <w:jc w:val="both"/>
        <w:rPr>
          <w:b/>
        </w:rPr>
      </w:pPr>
      <w:r w:rsidRPr="002D4276">
        <w:rPr>
          <w:b/>
        </w:rPr>
        <w:t>3.4</w:t>
      </w:r>
      <w:r w:rsidR="00AF3FCE" w:rsidRPr="002D4276">
        <w:rPr>
          <w:b/>
        </w:rPr>
        <w:t>.5</w:t>
      </w:r>
      <w:r w:rsidR="00B32409" w:rsidRPr="002D4276">
        <w:rPr>
          <w:b/>
        </w:rPr>
        <w:t xml:space="preserve">. </w:t>
      </w:r>
      <w:r w:rsidR="00AF3FCE" w:rsidRPr="002D4276">
        <w:rPr>
          <w:b/>
          <w:bCs/>
        </w:rPr>
        <w:t>Информационно-методические</w:t>
      </w:r>
      <w:r w:rsidR="00B32409" w:rsidRPr="002D4276">
        <w:rPr>
          <w:b/>
          <w:bCs/>
        </w:rPr>
        <w:t xml:space="preserve"> </w:t>
      </w:r>
      <w:r w:rsidR="00AF3FCE" w:rsidRPr="002D4276">
        <w:rPr>
          <w:b/>
        </w:rPr>
        <w:t>условия реализации основной образовательной программы</w:t>
      </w:r>
    </w:p>
    <w:p w:rsidR="00AF3FCE" w:rsidRPr="002D4276" w:rsidRDefault="00AF3FCE" w:rsidP="002D4276">
      <w:pPr>
        <w:ind w:firstLine="567"/>
        <w:jc w:val="center"/>
        <w:rPr>
          <w:b/>
          <w:bCs/>
        </w:rPr>
      </w:pPr>
    </w:p>
    <w:p w:rsidR="00AF3FCE" w:rsidRPr="002D4276" w:rsidRDefault="00AF3FCE" w:rsidP="002D4276">
      <w:pPr>
        <w:ind w:firstLine="567"/>
        <w:jc w:val="center"/>
        <w:rPr>
          <w:b/>
        </w:rPr>
      </w:pPr>
      <w:r w:rsidRPr="002D4276">
        <w:rPr>
          <w:b/>
          <w:bCs/>
        </w:rPr>
        <w:t>Информационные</w:t>
      </w:r>
      <w:r w:rsidR="007275E0" w:rsidRPr="002D4276">
        <w:rPr>
          <w:b/>
          <w:bCs/>
        </w:rPr>
        <w:t xml:space="preserve"> </w:t>
      </w:r>
      <w:r w:rsidRPr="002D4276">
        <w:rPr>
          <w:b/>
          <w:bCs/>
        </w:rPr>
        <w:t>условия</w:t>
      </w:r>
    </w:p>
    <w:p w:rsidR="00B32409" w:rsidRPr="002D4276" w:rsidRDefault="00B32409" w:rsidP="002D4276">
      <w:pPr>
        <w:autoSpaceDE w:val="0"/>
        <w:autoSpaceDN w:val="0"/>
        <w:adjustRightInd w:val="0"/>
        <w:ind w:firstLine="709"/>
      </w:pPr>
    </w:p>
    <w:tbl>
      <w:tblPr>
        <w:tblW w:w="0" w:type="auto"/>
        <w:tblInd w:w="40" w:type="dxa"/>
        <w:tblCellMar>
          <w:left w:w="0" w:type="dxa"/>
          <w:right w:w="0" w:type="dxa"/>
        </w:tblCellMar>
        <w:tblLook w:val="04A0"/>
      </w:tblPr>
      <w:tblGrid>
        <w:gridCol w:w="4674"/>
        <w:gridCol w:w="4721"/>
      </w:tblGrid>
      <w:tr w:rsidR="00B32409" w:rsidRPr="002D4276" w:rsidTr="004C7C5E">
        <w:trPr>
          <w:trHeight w:val="336"/>
        </w:trPr>
        <w:tc>
          <w:tcPr>
            <w:tcW w:w="467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jc w:val="center"/>
            </w:pPr>
            <w:r w:rsidRPr="002D4276">
              <w:t> Направление</w:t>
            </w:r>
          </w:p>
        </w:tc>
        <w:tc>
          <w:tcPr>
            <w:tcW w:w="472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jc w:val="center"/>
            </w:pPr>
            <w:r w:rsidRPr="002D4276">
              <w:rPr>
                <w:spacing w:val="-1"/>
              </w:rPr>
              <w:t>Информационное обеспечение</w:t>
            </w:r>
          </w:p>
        </w:tc>
      </w:tr>
      <w:tr w:rsidR="00B32409" w:rsidRPr="002D4276" w:rsidTr="004C7C5E">
        <w:trPr>
          <w:trHeight w:val="1109"/>
        </w:trPr>
        <w:tc>
          <w:tcPr>
            <w:tcW w:w="46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Планирование образовательного процесса и его ресурсного обеспечения</w:t>
            </w:r>
          </w:p>
        </w:tc>
        <w:tc>
          <w:tcPr>
            <w:tcW w:w="472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Тематическое и поурочное планирование, учебники, методическая литература, комплекты программно-прикладных средств, ресурсы сети Интернет</w:t>
            </w:r>
          </w:p>
        </w:tc>
      </w:tr>
      <w:tr w:rsidR="00B32409" w:rsidRPr="002D4276" w:rsidTr="004C7C5E">
        <w:trPr>
          <w:trHeight w:val="1296"/>
        </w:trPr>
        <w:tc>
          <w:tcPr>
            <w:tcW w:w="46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Фиксация хода образовательного процесса, размещение учебных материалов, предназначенных для образовательной деятельности учащихся</w:t>
            </w:r>
          </w:p>
        </w:tc>
        <w:tc>
          <w:tcPr>
            <w:tcW w:w="472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 xml:space="preserve">Фиксация в классных </w:t>
            </w:r>
            <w:r w:rsidR="001B6139" w:rsidRPr="002D4276">
              <w:t>и электронных журналах</w:t>
            </w:r>
            <w:r w:rsidRPr="002D4276">
              <w:t>, дневниках учащихся.</w:t>
            </w:r>
          </w:p>
        </w:tc>
      </w:tr>
      <w:tr w:rsidR="00B32409" w:rsidRPr="002D4276" w:rsidTr="004C7C5E">
        <w:trPr>
          <w:trHeight w:val="1695"/>
        </w:trPr>
        <w:tc>
          <w:tcPr>
            <w:tcW w:w="46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w:t>
            </w:r>
          </w:p>
        </w:tc>
        <w:tc>
          <w:tcPr>
            <w:tcW w:w="472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Создание локальных актов, регламентирующих работу локальной сети и доступ учителей и учащихся к ресурсам Интернета</w:t>
            </w:r>
          </w:p>
        </w:tc>
      </w:tr>
    </w:tbl>
    <w:p w:rsidR="00B32409" w:rsidRPr="002D4276" w:rsidRDefault="00B32409" w:rsidP="002D4276">
      <w:pPr>
        <w:jc w:val="center"/>
        <w:rPr>
          <w:b/>
        </w:rPr>
      </w:pPr>
      <w:r w:rsidRPr="002D4276">
        <w:rPr>
          <w:b/>
        </w:rPr>
        <w:t xml:space="preserve">Оснащенность и эффективность использования вычислительной  техники (ВТ) </w:t>
      </w:r>
      <w:proofErr w:type="gramStart"/>
      <w:r w:rsidRPr="002D4276">
        <w:rPr>
          <w:b/>
        </w:rPr>
        <w:t>в</w:t>
      </w:r>
      <w:proofErr w:type="gramEnd"/>
      <w:r w:rsidRPr="002D4276">
        <w:rPr>
          <w:b/>
        </w:rPr>
        <w:t xml:space="preserve"> </w:t>
      </w:r>
    </w:p>
    <w:p w:rsidR="00B32409" w:rsidRPr="002D4276" w:rsidRDefault="00DA388F" w:rsidP="002D4276">
      <w:pPr>
        <w:jc w:val="center"/>
        <w:rPr>
          <w:b/>
        </w:rPr>
      </w:pPr>
      <w:r w:rsidRPr="002D4276">
        <w:rPr>
          <w:b/>
        </w:rPr>
        <w:t>МКОУ Луговская СОШ</w:t>
      </w:r>
      <w:r w:rsidR="001B67F9" w:rsidRPr="002D4276">
        <w:rPr>
          <w:b/>
        </w:rPr>
        <w:t xml:space="preserve"> (в кабинетах начальных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088"/>
        <w:gridCol w:w="1808"/>
      </w:tblGrid>
      <w:tr w:rsidR="00B32409" w:rsidRPr="002D4276" w:rsidTr="004C7C5E">
        <w:tc>
          <w:tcPr>
            <w:tcW w:w="675" w:type="dxa"/>
          </w:tcPr>
          <w:p w:rsidR="00B32409" w:rsidRPr="002D4276" w:rsidRDefault="00B32409" w:rsidP="002D4276">
            <w:r w:rsidRPr="002D4276">
              <w:t>1</w:t>
            </w:r>
          </w:p>
        </w:tc>
        <w:tc>
          <w:tcPr>
            <w:tcW w:w="7088" w:type="dxa"/>
          </w:tcPr>
          <w:p w:rsidR="00B32409" w:rsidRPr="002D4276" w:rsidRDefault="00B32409" w:rsidP="002D4276">
            <w:r w:rsidRPr="002D4276">
              <w:t>Кол-во компьютеров, в ОО, ед.</w:t>
            </w:r>
          </w:p>
        </w:tc>
        <w:tc>
          <w:tcPr>
            <w:tcW w:w="1808" w:type="dxa"/>
          </w:tcPr>
          <w:p w:rsidR="00B32409" w:rsidRPr="002D4276" w:rsidRDefault="002949CC" w:rsidP="002D4276">
            <w:r w:rsidRPr="002D4276">
              <w:t>91</w:t>
            </w:r>
          </w:p>
        </w:tc>
      </w:tr>
      <w:tr w:rsidR="00B32409" w:rsidRPr="002D4276" w:rsidTr="004C7C5E">
        <w:tc>
          <w:tcPr>
            <w:tcW w:w="675" w:type="dxa"/>
          </w:tcPr>
          <w:p w:rsidR="00B32409" w:rsidRPr="002D4276" w:rsidRDefault="00B32409" w:rsidP="002D4276">
            <w:r w:rsidRPr="002D4276">
              <w:t>2</w:t>
            </w:r>
          </w:p>
        </w:tc>
        <w:tc>
          <w:tcPr>
            <w:tcW w:w="7088" w:type="dxa"/>
          </w:tcPr>
          <w:p w:rsidR="00B32409" w:rsidRPr="002D4276" w:rsidRDefault="00B32409" w:rsidP="002D4276">
            <w:r w:rsidRPr="002D4276">
              <w:t>Кол-во компьютеров, используемых в образовательном процессе, шт.</w:t>
            </w:r>
          </w:p>
        </w:tc>
        <w:tc>
          <w:tcPr>
            <w:tcW w:w="1808" w:type="dxa"/>
          </w:tcPr>
          <w:p w:rsidR="00B32409" w:rsidRPr="002D4276" w:rsidRDefault="002949CC" w:rsidP="002D4276">
            <w:r w:rsidRPr="002D4276">
              <w:t>82</w:t>
            </w:r>
          </w:p>
        </w:tc>
      </w:tr>
      <w:tr w:rsidR="00B32409" w:rsidRPr="002D4276" w:rsidTr="004C7C5E">
        <w:tc>
          <w:tcPr>
            <w:tcW w:w="675" w:type="dxa"/>
          </w:tcPr>
          <w:p w:rsidR="00B32409" w:rsidRPr="002D4276" w:rsidRDefault="00B32409" w:rsidP="002D4276">
            <w:r w:rsidRPr="002D4276">
              <w:t>3</w:t>
            </w:r>
          </w:p>
        </w:tc>
        <w:tc>
          <w:tcPr>
            <w:tcW w:w="7088" w:type="dxa"/>
          </w:tcPr>
          <w:p w:rsidR="00B32409" w:rsidRPr="002D4276" w:rsidRDefault="00B32409" w:rsidP="002D4276">
            <w:r w:rsidRPr="002D4276">
              <w:t>Общее кол-во рабочих компьютеров в библиотеке, шт.</w:t>
            </w:r>
          </w:p>
        </w:tc>
        <w:tc>
          <w:tcPr>
            <w:tcW w:w="1808" w:type="dxa"/>
          </w:tcPr>
          <w:p w:rsidR="00B32409" w:rsidRPr="002D4276" w:rsidRDefault="002949CC" w:rsidP="002D4276">
            <w:r w:rsidRPr="002D4276">
              <w:t>7</w:t>
            </w:r>
          </w:p>
        </w:tc>
      </w:tr>
      <w:tr w:rsidR="00B32409" w:rsidRPr="002D4276" w:rsidTr="004C7C5E">
        <w:tc>
          <w:tcPr>
            <w:tcW w:w="675" w:type="dxa"/>
          </w:tcPr>
          <w:p w:rsidR="00B32409" w:rsidRPr="002D4276" w:rsidRDefault="00B32409" w:rsidP="002D4276">
            <w:r w:rsidRPr="002D4276">
              <w:t>4</w:t>
            </w:r>
          </w:p>
        </w:tc>
        <w:tc>
          <w:tcPr>
            <w:tcW w:w="7088" w:type="dxa"/>
          </w:tcPr>
          <w:p w:rsidR="00B32409" w:rsidRPr="002D4276" w:rsidRDefault="00DA388F" w:rsidP="002D4276">
            <w:r w:rsidRPr="002D4276">
              <w:t xml:space="preserve">Общее кол-во </w:t>
            </w:r>
            <w:r w:rsidR="00B32409" w:rsidRPr="002D4276">
              <w:t>компьютеров, используемых в административных целях, шт.</w:t>
            </w:r>
          </w:p>
          <w:p w:rsidR="00B32409" w:rsidRPr="002D4276" w:rsidRDefault="00B32409" w:rsidP="002D4276">
            <w:r w:rsidRPr="002D4276">
              <w:t>Из них ноутбуков, шт.</w:t>
            </w:r>
          </w:p>
        </w:tc>
        <w:tc>
          <w:tcPr>
            <w:tcW w:w="1808" w:type="dxa"/>
          </w:tcPr>
          <w:p w:rsidR="00B32409" w:rsidRPr="002D4276" w:rsidRDefault="002949CC" w:rsidP="002D4276">
            <w:r w:rsidRPr="002D4276">
              <w:t>9</w:t>
            </w:r>
          </w:p>
        </w:tc>
      </w:tr>
      <w:tr w:rsidR="00B32409" w:rsidRPr="002D4276" w:rsidTr="004C7C5E">
        <w:tc>
          <w:tcPr>
            <w:tcW w:w="675" w:type="dxa"/>
          </w:tcPr>
          <w:p w:rsidR="00B32409" w:rsidRPr="002D4276" w:rsidRDefault="00B32409" w:rsidP="002D4276">
            <w:r w:rsidRPr="002D4276">
              <w:t>5</w:t>
            </w:r>
          </w:p>
        </w:tc>
        <w:tc>
          <w:tcPr>
            <w:tcW w:w="7088" w:type="dxa"/>
          </w:tcPr>
          <w:p w:rsidR="00B32409" w:rsidRPr="002D4276" w:rsidRDefault="00B32409" w:rsidP="002D4276">
            <w:r w:rsidRPr="002D4276">
              <w:t>Кол-во интерактивных досок в ОО, шт.</w:t>
            </w:r>
          </w:p>
        </w:tc>
        <w:tc>
          <w:tcPr>
            <w:tcW w:w="1808" w:type="dxa"/>
          </w:tcPr>
          <w:p w:rsidR="00B32409" w:rsidRPr="002D4276" w:rsidRDefault="002949CC" w:rsidP="002D4276">
            <w:r w:rsidRPr="002D4276">
              <w:t>20</w:t>
            </w:r>
          </w:p>
        </w:tc>
      </w:tr>
      <w:tr w:rsidR="00B32409" w:rsidRPr="002D4276" w:rsidTr="004C7C5E">
        <w:tc>
          <w:tcPr>
            <w:tcW w:w="675" w:type="dxa"/>
          </w:tcPr>
          <w:p w:rsidR="00B32409" w:rsidRPr="002D4276" w:rsidRDefault="00B32409" w:rsidP="002D4276">
            <w:r w:rsidRPr="002D4276">
              <w:t>6</w:t>
            </w:r>
          </w:p>
        </w:tc>
        <w:tc>
          <w:tcPr>
            <w:tcW w:w="7088" w:type="dxa"/>
          </w:tcPr>
          <w:p w:rsidR="00B32409" w:rsidRPr="002D4276" w:rsidRDefault="00B32409" w:rsidP="002D4276">
            <w:r w:rsidRPr="002D4276">
              <w:t>Кол-во мультимедийных проекторов, в ОО, шт.</w:t>
            </w:r>
          </w:p>
        </w:tc>
        <w:tc>
          <w:tcPr>
            <w:tcW w:w="1808" w:type="dxa"/>
          </w:tcPr>
          <w:p w:rsidR="00B32409" w:rsidRPr="002D4276" w:rsidRDefault="002949CC" w:rsidP="002D4276">
            <w:r w:rsidRPr="002D4276">
              <w:t>22</w:t>
            </w:r>
          </w:p>
        </w:tc>
      </w:tr>
      <w:tr w:rsidR="00B32409" w:rsidRPr="002D4276" w:rsidTr="004C7C5E">
        <w:tc>
          <w:tcPr>
            <w:tcW w:w="675" w:type="dxa"/>
          </w:tcPr>
          <w:p w:rsidR="00B32409" w:rsidRPr="002D4276" w:rsidRDefault="00B32409" w:rsidP="002D4276">
            <w:r w:rsidRPr="002D4276">
              <w:t>7</w:t>
            </w:r>
          </w:p>
        </w:tc>
        <w:tc>
          <w:tcPr>
            <w:tcW w:w="7088" w:type="dxa"/>
          </w:tcPr>
          <w:p w:rsidR="00B32409" w:rsidRPr="002D4276" w:rsidRDefault="00B32409" w:rsidP="002D4276">
            <w:r w:rsidRPr="002D4276">
              <w:t>Кол-во компьютерных классов, шт.</w:t>
            </w:r>
          </w:p>
        </w:tc>
        <w:tc>
          <w:tcPr>
            <w:tcW w:w="1808" w:type="dxa"/>
          </w:tcPr>
          <w:p w:rsidR="00B32409" w:rsidRPr="002D4276" w:rsidRDefault="002949CC" w:rsidP="002D4276">
            <w:r w:rsidRPr="002D4276">
              <w:t>1</w:t>
            </w:r>
          </w:p>
        </w:tc>
      </w:tr>
      <w:tr w:rsidR="00B32409" w:rsidRPr="002D4276" w:rsidTr="004C7C5E">
        <w:tc>
          <w:tcPr>
            <w:tcW w:w="675" w:type="dxa"/>
          </w:tcPr>
          <w:p w:rsidR="00B32409" w:rsidRPr="002D4276" w:rsidRDefault="00B32409" w:rsidP="002D4276">
            <w:r w:rsidRPr="002D4276">
              <w:t>8</w:t>
            </w:r>
          </w:p>
        </w:tc>
        <w:tc>
          <w:tcPr>
            <w:tcW w:w="7088" w:type="dxa"/>
          </w:tcPr>
          <w:p w:rsidR="00B32409" w:rsidRPr="002D4276" w:rsidRDefault="00B32409" w:rsidP="002D4276">
            <w:r w:rsidRPr="002D4276">
              <w:t>Кол-во компьютеров в компьютерных классах, шт.</w:t>
            </w:r>
          </w:p>
        </w:tc>
        <w:tc>
          <w:tcPr>
            <w:tcW w:w="1808" w:type="dxa"/>
          </w:tcPr>
          <w:p w:rsidR="00B32409" w:rsidRPr="002D4276" w:rsidRDefault="002949CC" w:rsidP="002D4276">
            <w:r w:rsidRPr="002D4276">
              <w:t>16</w:t>
            </w:r>
          </w:p>
        </w:tc>
      </w:tr>
      <w:tr w:rsidR="00B32409" w:rsidRPr="002D4276" w:rsidTr="004C7C5E">
        <w:tc>
          <w:tcPr>
            <w:tcW w:w="675" w:type="dxa"/>
          </w:tcPr>
          <w:p w:rsidR="00B32409" w:rsidRPr="002D4276" w:rsidRDefault="00B32409" w:rsidP="002D4276">
            <w:r w:rsidRPr="002D4276">
              <w:t>9</w:t>
            </w:r>
          </w:p>
        </w:tc>
        <w:tc>
          <w:tcPr>
            <w:tcW w:w="7088" w:type="dxa"/>
          </w:tcPr>
          <w:p w:rsidR="00B32409" w:rsidRPr="002D4276" w:rsidRDefault="00B32409" w:rsidP="002D4276">
            <w:r w:rsidRPr="002D4276">
              <w:t>Кол-во мобильных классов, шт.</w:t>
            </w:r>
          </w:p>
        </w:tc>
        <w:tc>
          <w:tcPr>
            <w:tcW w:w="1808" w:type="dxa"/>
          </w:tcPr>
          <w:p w:rsidR="00B32409" w:rsidRPr="002D4276" w:rsidRDefault="002949CC" w:rsidP="002D4276">
            <w:r w:rsidRPr="002D4276">
              <w:t>2</w:t>
            </w:r>
          </w:p>
        </w:tc>
      </w:tr>
      <w:tr w:rsidR="00B32409" w:rsidRPr="002D4276" w:rsidTr="004C7C5E">
        <w:tc>
          <w:tcPr>
            <w:tcW w:w="675" w:type="dxa"/>
          </w:tcPr>
          <w:p w:rsidR="00B32409" w:rsidRPr="002D4276" w:rsidRDefault="00B32409" w:rsidP="002D4276">
            <w:r w:rsidRPr="002D4276">
              <w:t>10</w:t>
            </w:r>
          </w:p>
        </w:tc>
        <w:tc>
          <w:tcPr>
            <w:tcW w:w="7088" w:type="dxa"/>
          </w:tcPr>
          <w:p w:rsidR="00B32409" w:rsidRPr="002D4276" w:rsidRDefault="00B32409" w:rsidP="002D4276">
            <w:r w:rsidRPr="002D4276">
              <w:t>Кол-во компьютеров в мобильных классах, шт.</w:t>
            </w:r>
          </w:p>
        </w:tc>
        <w:tc>
          <w:tcPr>
            <w:tcW w:w="1808" w:type="dxa"/>
          </w:tcPr>
          <w:p w:rsidR="00B32409" w:rsidRPr="002D4276" w:rsidRDefault="002949CC" w:rsidP="002D4276">
            <w:r w:rsidRPr="002D4276">
              <w:t>28</w:t>
            </w:r>
          </w:p>
        </w:tc>
      </w:tr>
      <w:tr w:rsidR="00B32409" w:rsidRPr="002D4276" w:rsidTr="004C7C5E">
        <w:tc>
          <w:tcPr>
            <w:tcW w:w="675" w:type="dxa"/>
          </w:tcPr>
          <w:p w:rsidR="00B32409" w:rsidRPr="002D4276" w:rsidRDefault="00B32409" w:rsidP="002D4276">
            <w:r w:rsidRPr="002D4276">
              <w:lastRenderedPageBreak/>
              <w:t>11</w:t>
            </w:r>
          </w:p>
        </w:tc>
        <w:tc>
          <w:tcPr>
            <w:tcW w:w="7088" w:type="dxa"/>
          </w:tcPr>
          <w:p w:rsidR="00B32409" w:rsidRPr="002D4276" w:rsidRDefault="00B32409" w:rsidP="002D4276">
            <w:r w:rsidRPr="002D4276">
              <w:t xml:space="preserve">Наличие локальной сети в ОО </w:t>
            </w:r>
          </w:p>
        </w:tc>
        <w:tc>
          <w:tcPr>
            <w:tcW w:w="1808" w:type="dxa"/>
          </w:tcPr>
          <w:p w:rsidR="00B32409" w:rsidRPr="002D4276" w:rsidRDefault="002949CC" w:rsidP="002D4276">
            <w:r w:rsidRPr="002D4276">
              <w:t>да</w:t>
            </w:r>
          </w:p>
        </w:tc>
      </w:tr>
      <w:tr w:rsidR="00B32409" w:rsidRPr="002D4276" w:rsidTr="004C7C5E">
        <w:tc>
          <w:tcPr>
            <w:tcW w:w="675" w:type="dxa"/>
          </w:tcPr>
          <w:p w:rsidR="00B32409" w:rsidRPr="002D4276" w:rsidRDefault="00B32409" w:rsidP="002D4276">
            <w:r w:rsidRPr="002D4276">
              <w:t>12</w:t>
            </w:r>
          </w:p>
        </w:tc>
        <w:tc>
          <w:tcPr>
            <w:tcW w:w="7088" w:type="dxa"/>
          </w:tcPr>
          <w:p w:rsidR="00B32409" w:rsidRPr="002D4276" w:rsidRDefault="00B32409" w:rsidP="002D4276">
            <w:r w:rsidRPr="002D4276">
              <w:t>Кол-во компьютеров в локальной сети, шт.</w:t>
            </w:r>
          </w:p>
        </w:tc>
        <w:tc>
          <w:tcPr>
            <w:tcW w:w="1808" w:type="dxa"/>
          </w:tcPr>
          <w:p w:rsidR="00B32409" w:rsidRPr="002D4276" w:rsidRDefault="002949CC" w:rsidP="002D4276">
            <w:r w:rsidRPr="002D4276">
              <w:t>82</w:t>
            </w:r>
          </w:p>
        </w:tc>
      </w:tr>
      <w:tr w:rsidR="00B32409" w:rsidRPr="002D4276" w:rsidTr="004C7C5E">
        <w:tc>
          <w:tcPr>
            <w:tcW w:w="675" w:type="dxa"/>
          </w:tcPr>
          <w:p w:rsidR="00B32409" w:rsidRPr="002D4276" w:rsidRDefault="00B32409" w:rsidP="002D4276">
            <w:r w:rsidRPr="002D4276">
              <w:t>13</w:t>
            </w:r>
          </w:p>
        </w:tc>
        <w:tc>
          <w:tcPr>
            <w:tcW w:w="7088" w:type="dxa"/>
          </w:tcPr>
          <w:p w:rsidR="00B32409" w:rsidRPr="002D4276" w:rsidRDefault="00B32409" w:rsidP="002D4276">
            <w:r w:rsidRPr="002D4276">
              <w:t xml:space="preserve">Наличие выхода в Интернет </w:t>
            </w:r>
          </w:p>
        </w:tc>
        <w:tc>
          <w:tcPr>
            <w:tcW w:w="1808" w:type="dxa"/>
          </w:tcPr>
          <w:p w:rsidR="00B32409" w:rsidRPr="002D4276" w:rsidRDefault="002949CC" w:rsidP="002D4276">
            <w:r w:rsidRPr="002D4276">
              <w:t>да</w:t>
            </w:r>
          </w:p>
        </w:tc>
      </w:tr>
      <w:tr w:rsidR="00B32409" w:rsidRPr="002D4276" w:rsidTr="004C7C5E">
        <w:tc>
          <w:tcPr>
            <w:tcW w:w="675" w:type="dxa"/>
          </w:tcPr>
          <w:p w:rsidR="00B32409" w:rsidRPr="002D4276" w:rsidRDefault="00B32409" w:rsidP="002D4276">
            <w:r w:rsidRPr="002D4276">
              <w:t>14</w:t>
            </w:r>
          </w:p>
        </w:tc>
        <w:tc>
          <w:tcPr>
            <w:tcW w:w="7088" w:type="dxa"/>
          </w:tcPr>
          <w:p w:rsidR="00B32409" w:rsidRPr="002D4276" w:rsidRDefault="00B32409" w:rsidP="002D4276">
            <w:r w:rsidRPr="002D4276">
              <w:t>Кол-во компьютеров, имеющих выход в Интернет, шт.</w:t>
            </w:r>
          </w:p>
        </w:tc>
        <w:tc>
          <w:tcPr>
            <w:tcW w:w="1808" w:type="dxa"/>
          </w:tcPr>
          <w:p w:rsidR="00B32409" w:rsidRPr="002D4276" w:rsidRDefault="002949CC" w:rsidP="002D4276">
            <w:r w:rsidRPr="002D4276">
              <w:t>82</w:t>
            </w:r>
          </w:p>
        </w:tc>
      </w:tr>
      <w:tr w:rsidR="00B32409" w:rsidRPr="002D4276" w:rsidTr="004C7C5E">
        <w:tc>
          <w:tcPr>
            <w:tcW w:w="675" w:type="dxa"/>
          </w:tcPr>
          <w:p w:rsidR="00B32409" w:rsidRPr="002D4276" w:rsidRDefault="0068389F" w:rsidP="002D4276">
            <w:r w:rsidRPr="002D4276">
              <w:t>15</w:t>
            </w:r>
          </w:p>
        </w:tc>
        <w:tc>
          <w:tcPr>
            <w:tcW w:w="7088" w:type="dxa"/>
          </w:tcPr>
          <w:p w:rsidR="00B32409" w:rsidRPr="002D4276" w:rsidRDefault="00B32409" w:rsidP="002D4276">
            <w:r w:rsidRPr="002D4276">
              <w:t>Количество педагогов, использующих компьютер на своих уроках, чел.</w:t>
            </w:r>
          </w:p>
        </w:tc>
        <w:tc>
          <w:tcPr>
            <w:tcW w:w="1808" w:type="dxa"/>
          </w:tcPr>
          <w:p w:rsidR="00B32409" w:rsidRPr="002D4276" w:rsidRDefault="002949CC" w:rsidP="002D4276">
            <w:r w:rsidRPr="002D4276">
              <w:t>35</w:t>
            </w:r>
          </w:p>
        </w:tc>
      </w:tr>
      <w:tr w:rsidR="00B32409" w:rsidRPr="002D4276" w:rsidTr="004C7C5E">
        <w:tc>
          <w:tcPr>
            <w:tcW w:w="675" w:type="dxa"/>
          </w:tcPr>
          <w:p w:rsidR="00B32409" w:rsidRPr="002D4276" w:rsidRDefault="0068389F" w:rsidP="002D4276">
            <w:r w:rsidRPr="002D4276">
              <w:t>16</w:t>
            </w:r>
          </w:p>
        </w:tc>
        <w:tc>
          <w:tcPr>
            <w:tcW w:w="7088" w:type="dxa"/>
          </w:tcPr>
          <w:p w:rsidR="00B32409" w:rsidRPr="002D4276" w:rsidRDefault="00B32409" w:rsidP="002D4276">
            <w:r w:rsidRPr="002D4276">
              <w:t>Кол-во кабинетов начальных классов, оснащенных компьютерной техникой и мультимедийным оборудованием, шт.</w:t>
            </w:r>
          </w:p>
        </w:tc>
        <w:tc>
          <w:tcPr>
            <w:tcW w:w="1808" w:type="dxa"/>
          </w:tcPr>
          <w:p w:rsidR="00B32409" w:rsidRPr="002D4276" w:rsidRDefault="00EE533C" w:rsidP="002D4276">
            <w:r w:rsidRPr="002D4276">
              <w:t>4</w:t>
            </w:r>
          </w:p>
        </w:tc>
      </w:tr>
      <w:tr w:rsidR="00B32409" w:rsidRPr="002D4276" w:rsidTr="004C7C5E">
        <w:tc>
          <w:tcPr>
            <w:tcW w:w="675" w:type="dxa"/>
          </w:tcPr>
          <w:p w:rsidR="00B32409" w:rsidRPr="002D4276" w:rsidRDefault="0068389F" w:rsidP="002D4276">
            <w:r w:rsidRPr="002D4276">
              <w:t>17</w:t>
            </w:r>
          </w:p>
        </w:tc>
        <w:tc>
          <w:tcPr>
            <w:tcW w:w="7088" w:type="dxa"/>
          </w:tcPr>
          <w:p w:rsidR="00B32409" w:rsidRPr="002D4276" w:rsidRDefault="00B32409" w:rsidP="002D4276">
            <w:r w:rsidRPr="002D4276">
              <w:t>Кол-во компьютеров, в кабинетах начальной школы, шт.</w:t>
            </w:r>
          </w:p>
        </w:tc>
        <w:tc>
          <w:tcPr>
            <w:tcW w:w="1808" w:type="dxa"/>
          </w:tcPr>
          <w:p w:rsidR="00B32409" w:rsidRPr="002D4276" w:rsidRDefault="002949CC" w:rsidP="002D4276">
            <w:r w:rsidRPr="002D4276">
              <w:t>33</w:t>
            </w:r>
          </w:p>
        </w:tc>
      </w:tr>
      <w:tr w:rsidR="00B32409" w:rsidRPr="002D4276" w:rsidTr="004C7C5E">
        <w:tc>
          <w:tcPr>
            <w:tcW w:w="675" w:type="dxa"/>
          </w:tcPr>
          <w:p w:rsidR="00B32409" w:rsidRPr="002D4276" w:rsidRDefault="0068389F" w:rsidP="002D4276">
            <w:r w:rsidRPr="002D4276">
              <w:t>18</w:t>
            </w:r>
          </w:p>
        </w:tc>
        <w:tc>
          <w:tcPr>
            <w:tcW w:w="7088" w:type="dxa"/>
          </w:tcPr>
          <w:p w:rsidR="00B32409" w:rsidRPr="002D4276" w:rsidRDefault="00B32409" w:rsidP="002D4276">
            <w:r w:rsidRPr="002D4276">
              <w:t>Кол-во интерактивных досок, в кабинетах начальной школы, ед.</w:t>
            </w:r>
          </w:p>
        </w:tc>
        <w:tc>
          <w:tcPr>
            <w:tcW w:w="1808" w:type="dxa"/>
          </w:tcPr>
          <w:p w:rsidR="00B32409" w:rsidRPr="002D4276" w:rsidRDefault="002949CC" w:rsidP="002D4276">
            <w:r w:rsidRPr="002D4276">
              <w:t>5</w:t>
            </w:r>
          </w:p>
        </w:tc>
      </w:tr>
      <w:tr w:rsidR="00B32409" w:rsidRPr="002D4276" w:rsidTr="004C7C5E">
        <w:tc>
          <w:tcPr>
            <w:tcW w:w="675" w:type="dxa"/>
          </w:tcPr>
          <w:p w:rsidR="00B32409" w:rsidRPr="002D4276" w:rsidRDefault="0068389F" w:rsidP="002D4276">
            <w:r w:rsidRPr="002D4276">
              <w:t>19</w:t>
            </w:r>
          </w:p>
        </w:tc>
        <w:tc>
          <w:tcPr>
            <w:tcW w:w="7088" w:type="dxa"/>
          </w:tcPr>
          <w:p w:rsidR="00B32409" w:rsidRPr="002D4276" w:rsidRDefault="00B32409" w:rsidP="002D4276">
            <w:r w:rsidRPr="002D4276">
              <w:t>Кол-во мультимедийных проекторов, в кабинетах начальной школы, ед.</w:t>
            </w:r>
          </w:p>
        </w:tc>
        <w:tc>
          <w:tcPr>
            <w:tcW w:w="1808" w:type="dxa"/>
          </w:tcPr>
          <w:p w:rsidR="00B32409" w:rsidRPr="002D4276" w:rsidRDefault="002949CC" w:rsidP="002D4276">
            <w:r w:rsidRPr="002D4276">
              <w:t>5</w:t>
            </w:r>
          </w:p>
        </w:tc>
      </w:tr>
      <w:tr w:rsidR="00B32409" w:rsidRPr="002D4276" w:rsidTr="004C7C5E">
        <w:tc>
          <w:tcPr>
            <w:tcW w:w="675" w:type="dxa"/>
          </w:tcPr>
          <w:p w:rsidR="00B32409" w:rsidRPr="002D4276" w:rsidRDefault="0068389F" w:rsidP="002D4276">
            <w:r w:rsidRPr="002D4276">
              <w:t>20</w:t>
            </w:r>
          </w:p>
        </w:tc>
        <w:tc>
          <w:tcPr>
            <w:tcW w:w="7088" w:type="dxa"/>
          </w:tcPr>
          <w:p w:rsidR="00B32409" w:rsidRPr="002D4276" w:rsidRDefault="00B32409" w:rsidP="002D4276">
            <w:r w:rsidRPr="002D4276">
              <w:t>Кол-во кабинетов основной  и старшей школы, оснащенных компьютерной техникой и мультимедийным оборудованием, шт.</w:t>
            </w:r>
          </w:p>
        </w:tc>
        <w:tc>
          <w:tcPr>
            <w:tcW w:w="1808" w:type="dxa"/>
          </w:tcPr>
          <w:p w:rsidR="00B32409" w:rsidRPr="002D4276" w:rsidRDefault="002949CC" w:rsidP="002D4276">
            <w:r w:rsidRPr="002D4276">
              <w:t>11</w:t>
            </w:r>
          </w:p>
        </w:tc>
      </w:tr>
      <w:tr w:rsidR="00B32409" w:rsidRPr="002D4276" w:rsidTr="004C7C5E">
        <w:tc>
          <w:tcPr>
            <w:tcW w:w="675" w:type="dxa"/>
          </w:tcPr>
          <w:p w:rsidR="00B32409" w:rsidRPr="002D4276" w:rsidRDefault="0068389F" w:rsidP="002D4276">
            <w:r w:rsidRPr="002D4276">
              <w:t>21</w:t>
            </w:r>
          </w:p>
        </w:tc>
        <w:tc>
          <w:tcPr>
            <w:tcW w:w="7088" w:type="dxa"/>
          </w:tcPr>
          <w:p w:rsidR="00B32409" w:rsidRPr="002D4276" w:rsidRDefault="00B32409" w:rsidP="002D4276">
            <w:r w:rsidRPr="002D4276">
              <w:t>Кол-во компьютеров, в кабинетах основной  и старшей школы, шт.</w:t>
            </w:r>
          </w:p>
        </w:tc>
        <w:tc>
          <w:tcPr>
            <w:tcW w:w="1808" w:type="dxa"/>
          </w:tcPr>
          <w:p w:rsidR="00B32409" w:rsidRPr="002D4276" w:rsidRDefault="002949CC" w:rsidP="002D4276">
            <w:r w:rsidRPr="002D4276">
              <w:t>26</w:t>
            </w:r>
          </w:p>
        </w:tc>
      </w:tr>
      <w:tr w:rsidR="00B32409" w:rsidRPr="002D4276" w:rsidTr="004C7C5E">
        <w:tc>
          <w:tcPr>
            <w:tcW w:w="675" w:type="dxa"/>
          </w:tcPr>
          <w:p w:rsidR="00B32409" w:rsidRPr="002D4276" w:rsidRDefault="0068389F" w:rsidP="002D4276">
            <w:r w:rsidRPr="002D4276">
              <w:t>22</w:t>
            </w:r>
          </w:p>
        </w:tc>
        <w:tc>
          <w:tcPr>
            <w:tcW w:w="7088" w:type="dxa"/>
          </w:tcPr>
          <w:p w:rsidR="00B32409" w:rsidRPr="002D4276" w:rsidRDefault="00B32409" w:rsidP="002D4276">
            <w:r w:rsidRPr="002D4276">
              <w:t>Кол-во интерактивных досок, в кабинетах основной  и старшей школы, шт.</w:t>
            </w:r>
          </w:p>
        </w:tc>
        <w:tc>
          <w:tcPr>
            <w:tcW w:w="1808" w:type="dxa"/>
          </w:tcPr>
          <w:p w:rsidR="00B32409" w:rsidRPr="002D4276" w:rsidRDefault="002949CC" w:rsidP="002D4276">
            <w:r w:rsidRPr="002D4276">
              <w:t>11</w:t>
            </w:r>
          </w:p>
        </w:tc>
      </w:tr>
    </w:tbl>
    <w:p w:rsidR="001B6139" w:rsidRPr="002D4276" w:rsidRDefault="001B6139" w:rsidP="002D4276">
      <w:pPr>
        <w:shd w:val="clear" w:color="auto" w:fill="FFFFFF"/>
        <w:spacing w:before="100" w:beforeAutospacing="1" w:after="100" w:afterAutospacing="1"/>
        <w:ind w:left="502" w:right="34"/>
      </w:pPr>
      <w:r w:rsidRPr="002D4276">
        <w:rPr>
          <w:b/>
          <w:bCs/>
        </w:rPr>
        <w:t>Учебно-методическое обеспечение</w:t>
      </w:r>
    </w:p>
    <w:tbl>
      <w:tblPr>
        <w:tblpPr w:leftFromText="180" w:rightFromText="180" w:vertAnchor="text" w:horzAnchor="margin" w:tblpY="92"/>
        <w:tblW w:w="0" w:type="auto"/>
        <w:tblCellMar>
          <w:left w:w="0" w:type="dxa"/>
          <w:right w:w="0" w:type="dxa"/>
        </w:tblCellMar>
        <w:tblLook w:val="04A0"/>
      </w:tblPr>
      <w:tblGrid>
        <w:gridCol w:w="4647"/>
        <w:gridCol w:w="4747"/>
      </w:tblGrid>
      <w:tr w:rsidR="001B6139" w:rsidRPr="002D4276" w:rsidTr="004C7C5E">
        <w:trPr>
          <w:trHeight w:val="346"/>
        </w:trPr>
        <w:tc>
          <w:tcPr>
            <w:tcW w:w="464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B6139" w:rsidRPr="002D4276" w:rsidRDefault="001B6139" w:rsidP="002D4276">
            <w:pPr>
              <w:shd w:val="clear" w:color="auto" w:fill="FFFFFF"/>
              <w:spacing w:before="100" w:beforeAutospacing="1" w:after="100" w:afterAutospacing="1"/>
              <w:ind w:right="34"/>
              <w:jc w:val="center"/>
            </w:pPr>
            <w:r w:rsidRPr="002D4276">
              <w:t>Требования</w:t>
            </w:r>
          </w:p>
        </w:tc>
        <w:tc>
          <w:tcPr>
            <w:tcW w:w="474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B6139" w:rsidRPr="002D4276" w:rsidRDefault="001B6139" w:rsidP="002D4276">
            <w:pPr>
              <w:shd w:val="clear" w:color="auto" w:fill="FFFFFF"/>
              <w:spacing w:before="100" w:beforeAutospacing="1" w:after="100" w:afterAutospacing="1"/>
              <w:ind w:right="34"/>
              <w:jc w:val="center"/>
            </w:pPr>
            <w:r w:rsidRPr="002D4276">
              <w:t>Реализация</w:t>
            </w:r>
          </w:p>
        </w:tc>
      </w:tr>
      <w:tr w:rsidR="001B6139" w:rsidRPr="002D4276" w:rsidTr="004C7C5E">
        <w:trPr>
          <w:trHeight w:val="346"/>
        </w:trPr>
        <w:tc>
          <w:tcPr>
            <w:tcW w:w="464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B6139" w:rsidRPr="002D4276" w:rsidRDefault="001B6139" w:rsidP="002D4276">
            <w:pPr>
              <w:shd w:val="clear" w:color="auto" w:fill="FFFFFF"/>
              <w:spacing w:before="100" w:beforeAutospacing="1" w:after="100" w:afterAutospacing="1"/>
              <w:ind w:right="34"/>
            </w:pPr>
            <w:r w:rsidRPr="002D4276">
              <w:t>Обеспеченность учебниками, учебно-методической документацией и материалами по учебным предметам</w:t>
            </w:r>
          </w:p>
        </w:tc>
        <w:tc>
          <w:tcPr>
            <w:tcW w:w="474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B6139" w:rsidRPr="002D4276" w:rsidRDefault="001B6139" w:rsidP="002D4276">
            <w:pPr>
              <w:shd w:val="clear" w:color="auto" w:fill="FFFFFF"/>
              <w:spacing w:before="100" w:beforeAutospacing="1" w:after="100" w:afterAutospacing="1"/>
              <w:ind w:right="34"/>
            </w:pPr>
            <w:r w:rsidRPr="002D4276">
              <w:t xml:space="preserve">Полная укомплектованность УМК </w:t>
            </w:r>
            <w:r w:rsidR="00A42511" w:rsidRPr="002D4276">
              <w:t>«Школа России»</w:t>
            </w:r>
            <w:r w:rsidRPr="002D4276">
              <w:t xml:space="preserve">. </w:t>
            </w:r>
          </w:p>
        </w:tc>
      </w:tr>
      <w:tr w:rsidR="001B6139" w:rsidRPr="002D4276" w:rsidTr="00DA388F">
        <w:trPr>
          <w:trHeight w:val="887"/>
        </w:trPr>
        <w:tc>
          <w:tcPr>
            <w:tcW w:w="464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B6139" w:rsidRPr="002D4276" w:rsidRDefault="001B6139" w:rsidP="002D4276">
            <w:pPr>
              <w:shd w:val="clear" w:color="auto" w:fill="FFFFFF"/>
              <w:spacing w:before="100" w:beforeAutospacing="1" w:after="100" w:afterAutospacing="1"/>
              <w:ind w:right="34"/>
            </w:pPr>
            <w:r w:rsidRPr="002D4276">
              <w:t>Укомплектованность библиотеки печатными образовательными ресурсами  образовательными ресурсами</w:t>
            </w:r>
          </w:p>
        </w:tc>
        <w:tc>
          <w:tcPr>
            <w:tcW w:w="4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B6139" w:rsidRPr="002D4276" w:rsidRDefault="001B6139" w:rsidP="002D4276">
            <w:pPr>
              <w:shd w:val="clear" w:color="auto" w:fill="FFFFFF"/>
              <w:spacing w:before="100" w:beforeAutospacing="1" w:after="100" w:afterAutospacing="1"/>
              <w:ind w:right="34"/>
            </w:pPr>
            <w:r w:rsidRPr="002D4276">
              <w:t>Обеспеченность учебниками – 100%</w:t>
            </w:r>
          </w:p>
        </w:tc>
      </w:tr>
      <w:tr w:rsidR="001B6139" w:rsidRPr="002D4276" w:rsidTr="004C7C5E">
        <w:trPr>
          <w:trHeight w:val="1306"/>
        </w:trPr>
        <w:tc>
          <w:tcPr>
            <w:tcW w:w="464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B6139" w:rsidRPr="002D4276" w:rsidRDefault="001B6139" w:rsidP="002D4276">
            <w:pPr>
              <w:shd w:val="clear" w:color="auto" w:fill="FFFFFF"/>
              <w:spacing w:before="100" w:beforeAutospacing="1" w:after="100" w:afterAutospacing="1"/>
              <w:ind w:right="34"/>
            </w:pPr>
            <w:r w:rsidRPr="002D4276">
              <w:t>Обеспеченность фонда дополни</w:t>
            </w:r>
            <w:r w:rsidRPr="002D4276">
              <w:softHyphen/>
              <w:t>тельной литературы библиотеки ОУ детской художественной и научно-популярной литературой, справочно-библиографическими и периодическими изданиями</w:t>
            </w:r>
          </w:p>
        </w:tc>
        <w:tc>
          <w:tcPr>
            <w:tcW w:w="4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B6139" w:rsidRPr="002D4276" w:rsidRDefault="001B6139" w:rsidP="002D4276">
            <w:pPr>
              <w:shd w:val="clear" w:color="auto" w:fill="FFFFFF"/>
              <w:spacing w:before="100" w:beforeAutospacing="1" w:after="100" w:afterAutospacing="1"/>
              <w:ind w:right="34"/>
            </w:pPr>
            <w:r w:rsidRPr="002D4276">
              <w:t xml:space="preserve">Дополнительная литература, справочно-библиографическая. </w:t>
            </w:r>
          </w:p>
          <w:p w:rsidR="001B6139" w:rsidRPr="002D4276" w:rsidRDefault="001B6139" w:rsidP="002D4276">
            <w:pPr>
              <w:shd w:val="clear" w:color="auto" w:fill="FFFFFF"/>
              <w:spacing w:before="100" w:beforeAutospacing="1" w:after="100" w:afterAutospacing="1"/>
              <w:ind w:right="34"/>
            </w:pPr>
            <w:r w:rsidRPr="002D4276">
              <w:t>Периодика для начальной школы</w:t>
            </w:r>
          </w:p>
        </w:tc>
      </w:tr>
    </w:tbl>
    <w:p w:rsidR="00B32409" w:rsidRPr="002D4276" w:rsidRDefault="00B32409" w:rsidP="002D4276">
      <w:pPr>
        <w:shd w:val="clear" w:color="auto" w:fill="FFFFFF"/>
        <w:spacing w:before="100" w:beforeAutospacing="1" w:after="100" w:afterAutospacing="1"/>
        <w:ind w:left="360" w:right="34"/>
      </w:pPr>
    </w:p>
    <w:p w:rsidR="00B32409" w:rsidRPr="002D4276" w:rsidRDefault="001B6139" w:rsidP="002D4276">
      <w:pPr>
        <w:shd w:val="clear" w:color="auto" w:fill="FFFFFF"/>
        <w:spacing w:before="100" w:beforeAutospacing="1" w:after="100" w:afterAutospacing="1"/>
        <w:ind w:right="34"/>
        <w:rPr>
          <w:b/>
          <w:bCs/>
        </w:rPr>
      </w:pPr>
      <w:r w:rsidRPr="002D4276">
        <w:rPr>
          <w:b/>
          <w:bCs/>
        </w:rPr>
        <w:t>Организация оценки качества освоения основной образовательной программы</w:t>
      </w:r>
    </w:p>
    <w:tbl>
      <w:tblPr>
        <w:tblW w:w="0" w:type="auto"/>
        <w:tblInd w:w="40" w:type="dxa"/>
        <w:tblCellMar>
          <w:left w:w="0" w:type="dxa"/>
          <w:right w:w="0" w:type="dxa"/>
        </w:tblCellMar>
        <w:tblLook w:val="04A0"/>
      </w:tblPr>
      <w:tblGrid>
        <w:gridCol w:w="4704"/>
        <w:gridCol w:w="4690"/>
      </w:tblGrid>
      <w:tr w:rsidR="001B6139" w:rsidRPr="002D4276" w:rsidTr="004C7C5E">
        <w:trPr>
          <w:trHeight w:val="346"/>
        </w:trPr>
        <w:tc>
          <w:tcPr>
            <w:tcW w:w="47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B6139" w:rsidRPr="002D4276" w:rsidRDefault="001B6139" w:rsidP="002D4276">
            <w:pPr>
              <w:shd w:val="clear" w:color="auto" w:fill="FFFFFF"/>
              <w:spacing w:before="100" w:beforeAutospacing="1" w:after="100" w:afterAutospacing="1"/>
              <w:ind w:right="34"/>
              <w:jc w:val="center"/>
            </w:pPr>
            <w:r w:rsidRPr="002D4276">
              <w:t> </w:t>
            </w:r>
            <w:r w:rsidRPr="002D4276">
              <w:rPr>
                <w:b/>
                <w:bCs/>
              </w:rPr>
              <w:t>Предмет оценки</w:t>
            </w:r>
          </w:p>
        </w:tc>
        <w:tc>
          <w:tcPr>
            <w:tcW w:w="469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B6139" w:rsidRPr="002D4276" w:rsidRDefault="001B6139" w:rsidP="002D4276">
            <w:pPr>
              <w:shd w:val="clear" w:color="auto" w:fill="FFFFFF"/>
              <w:spacing w:before="100" w:beforeAutospacing="1" w:after="100" w:afterAutospacing="1"/>
              <w:ind w:right="34"/>
              <w:jc w:val="center"/>
            </w:pPr>
            <w:r w:rsidRPr="002D4276">
              <w:rPr>
                <w:b/>
                <w:bCs/>
                <w:spacing w:val="-6"/>
              </w:rPr>
              <w:t xml:space="preserve">Организация оценки </w:t>
            </w:r>
          </w:p>
        </w:tc>
      </w:tr>
      <w:tr w:rsidR="001B6139" w:rsidRPr="002D4276" w:rsidTr="004C7C5E">
        <w:trPr>
          <w:trHeight w:val="1018"/>
        </w:trPr>
        <w:tc>
          <w:tcPr>
            <w:tcW w:w="47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B6139" w:rsidRPr="002D4276" w:rsidRDefault="001B6139" w:rsidP="002D4276">
            <w:pPr>
              <w:shd w:val="clear" w:color="auto" w:fill="FFFFFF"/>
              <w:spacing w:before="100" w:beforeAutospacing="1" w:after="100" w:afterAutospacing="1"/>
              <w:ind w:right="34"/>
            </w:pPr>
            <w:r w:rsidRPr="002D4276">
              <w:t>Адекватность отражения потребностей личности, общества и государства в начальном общем образовании в системе требований стандарта</w:t>
            </w:r>
          </w:p>
        </w:tc>
        <w:tc>
          <w:tcPr>
            <w:tcW w:w="469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B6139" w:rsidRPr="002D4276" w:rsidRDefault="001B6139" w:rsidP="002D4276">
            <w:pPr>
              <w:shd w:val="clear" w:color="auto" w:fill="FFFFFF"/>
              <w:spacing w:before="100" w:beforeAutospacing="1" w:after="100" w:afterAutospacing="1"/>
              <w:ind w:right="34"/>
            </w:pPr>
            <w:r w:rsidRPr="002D4276">
              <w:t> Качественная самооценка на  основе мониторинговых  исследований</w:t>
            </w:r>
          </w:p>
        </w:tc>
      </w:tr>
      <w:tr w:rsidR="001B6139" w:rsidRPr="002D4276" w:rsidTr="004C7C5E">
        <w:trPr>
          <w:trHeight w:val="991"/>
        </w:trPr>
        <w:tc>
          <w:tcPr>
            <w:tcW w:w="47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B6139" w:rsidRPr="002D4276" w:rsidRDefault="001B6139" w:rsidP="002D4276">
            <w:pPr>
              <w:shd w:val="clear" w:color="auto" w:fill="FFFFFF"/>
              <w:spacing w:before="100" w:beforeAutospacing="1" w:after="100" w:afterAutospacing="1"/>
              <w:ind w:right="34"/>
            </w:pPr>
            <w:r w:rsidRPr="002D4276">
              <w:t>Условия реализации основной образовательной программы начального общего образования, включая ресурсное обеспечение образовательного процесса</w:t>
            </w:r>
          </w:p>
        </w:tc>
        <w:tc>
          <w:tcPr>
            <w:tcW w:w="469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B6139" w:rsidRPr="002D4276" w:rsidRDefault="001B6139" w:rsidP="002D4276">
            <w:pPr>
              <w:shd w:val="clear" w:color="auto" w:fill="FFFFFF"/>
              <w:spacing w:before="100" w:beforeAutospacing="1" w:after="100" w:afterAutospacing="1"/>
              <w:ind w:right="34"/>
            </w:pPr>
            <w:r w:rsidRPr="002D4276">
              <w:t>Текущий мониторинг</w:t>
            </w:r>
          </w:p>
        </w:tc>
      </w:tr>
      <w:tr w:rsidR="001B6139" w:rsidRPr="002D4276" w:rsidTr="004C7C5E">
        <w:trPr>
          <w:trHeight w:val="1416"/>
        </w:trPr>
        <w:tc>
          <w:tcPr>
            <w:tcW w:w="47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B6139" w:rsidRPr="002D4276" w:rsidRDefault="001B6139" w:rsidP="002D4276">
            <w:pPr>
              <w:shd w:val="clear" w:color="auto" w:fill="FFFFFF"/>
              <w:spacing w:before="100" w:beforeAutospacing="1" w:after="100" w:afterAutospacing="1"/>
              <w:ind w:right="34"/>
            </w:pPr>
            <w:r w:rsidRPr="002D4276">
              <w:lastRenderedPageBreak/>
              <w:t xml:space="preserve">Реализуемые в образовательном процессе и достигаемые </w:t>
            </w:r>
            <w:proofErr w:type="gramStart"/>
            <w:r w:rsidRPr="002D4276">
              <w:t>обучающимися</w:t>
            </w:r>
            <w:proofErr w:type="gramEnd"/>
            <w:r w:rsidRPr="002D4276">
              <w:t xml:space="preserve"> результаты освоения основных образовательных программ начального общего образования</w:t>
            </w:r>
          </w:p>
        </w:tc>
        <w:tc>
          <w:tcPr>
            <w:tcW w:w="469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B6139" w:rsidRPr="002D4276" w:rsidRDefault="001B6139" w:rsidP="002D4276">
            <w:pPr>
              <w:shd w:val="clear" w:color="auto" w:fill="FFFFFF"/>
              <w:spacing w:before="100" w:beforeAutospacing="1" w:after="100" w:afterAutospacing="1"/>
              <w:ind w:right="34"/>
            </w:pPr>
            <w:r w:rsidRPr="002D4276">
              <w:t xml:space="preserve">Проведение экспертизы. </w:t>
            </w:r>
          </w:p>
          <w:p w:rsidR="001B6139" w:rsidRPr="002D4276" w:rsidRDefault="001B6139" w:rsidP="002D4276">
            <w:pPr>
              <w:shd w:val="clear" w:color="auto" w:fill="FFFFFF"/>
              <w:spacing w:before="100" w:beforeAutospacing="1" w:after="100" w:afterAutospacing="1"/>
              <w:ind w:right="34"/>
            </w:pPr>
            <w:r w:rsidRPr="002D4276">
              <w:t>Средний балл выпускника</w:t>
            </w:r>
          </w:p>
        </w:tc>
      </w:tr>
    </w:tbl>
    <w:p w:rsidR="00B32409" w:rsidRPr="002D4276" w:rsidRDefault="00B32409" w:rsidP="002D4276">
      <w:pPr>
        <w:shd w:val="clear" w:color="auto" w:fill="FFFFFF"/>
        <w:spacing w:before="100" w:beforeAutospacing="1" w:after="100" w:afterAutospacing="1"/>
        <w:ind w:right="34"/>
      </w:pPr>
      <w:r w:rsidRPr="002D4276">
        <w:rPr>
          <w:b/>
          <w:bCs/>
        </w:rPr>
        <w:t xml:space="preserve">Организация управления реализацией основной образовательной программы </w:t>
      </w:r>
    </w:p>
    <w:tbl>
      <w:tblPr>
        <w:tblW w:w="0" w:type="auto"/>
        <w:tblInd w:w="40" w:type="dxa"/>
        <w:tblCellMar>
          <w:left w:w="0" w:type="dxa"/>
          <w:right w:w="0" w:type="dxa"/>
        </w:tblCellMar>
        <w:tblLook w:val="04A0"/>
      </w:tblPr>
      <w:tblGrid>
        <w:gridCol w:w="4646"/>
        <w:gridCol w:w="11"/>
        <w:gridCol w:w="4738"/>
      </w:tblGrid>
      <w:tr w:rsidR="00B32409" w:rsidRPr="002D4276" w:rsidTr="004C7C5E">
        <w:trPr>
          <w:trHeight w:val="322"/>
        </w:trPr>
        <w:tc>
          <w:tcPr>
            <w:tcW w:w="464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jc w:val="center"/>
            </w:pPr>
            <w:r w:rsidRPr="002D4276">
              <w:rPr>
                <w:b/>
                <w:bCs/>
              </w:rPr>
              <w:t>Направление</w:t>
            </w:r>
          </w:p>
        </w:tc>
        <w:tc>
          <w:tcPr>
            <w:tcW w:w="4749"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jc w:val="center"/>
            </w:pPr>
            <w:r w:rsidRPr="002D4276">
              <w:rPr>
                <w:b/>
                <w:bCs/>
                <w:spacing w:val="-9"/>
              </w:rPr>
              <w:t>Орган управления</w:t>
            </w:r>
          </w:p>
        </w:tc>
      </w:tr>
      <w:tr w:rsidR="00B32409" w:rsidRPr="002D4276" w:rsidTr="004C7C5E">
        <w:trPr>
          <w:trHeight w:val="725"/>
        </w:trPr>
        <w:tc>
          <w:tcPr>
            <w:tcW w:w="46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Реализация в полном объёме основной образовательной программы начального общего образования</w:t>
            </w:r>
          </w:p>
        </w:tc>
        <w:tc>
          <w:tcPr>
            <w:tcW w:w="474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Совет  школы</w:t>
            </w:r>
          </w:p>
        </w:tc>
      </w:tr>
      <w:tr w:rsidR="00B32409" w:rsidRPr="002D4276" w:rsidTr="004C7C5E">
        <w:trPr>
          <w:trHeight w:val="997"/>
        </w:trPr>
        <w:tc>
          <w:tcPr>
            <w:tcW w:w="46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Определение цели основной образовательной программы начального общего образования, учитывающей специфику ОУ</w:t>
            </w:r>
          </w:p>
        </w:tc>
        <w:tc>
          <w:tcPr>
            <w:tcW w:w="474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Педагогический совет</w:t>
            </w:r>
          </w:p>
        </w:tc>
      </w:tr>
      <w:tr w:rsidR="00B32409" w:rsidRPr="002D4276" w:rsidTr="004C7C5E">
        <w:trPr>
          <w:trHeight w:val="791"/>
        </w:trPr>
        <w:tc>
          <w:tcPr>
            <w:tcW w:w="46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Обеспечение качества образования выпускников начальной школы</w:t>
            </w:r>
          </w:p>
        </w:tc>
        <w:tc>
          <w:tcPr>
            <w:tcW w:w="474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Педагогический совет</w:t>
            </w:r>
          </w:p>
        </w:tc>
      </w:tr>
      <w:tr w:rsidR="00B32409" w:rsidRPr="002D4276" w:rsidTr="004C7C5E">
        <w:trPr>
          <w:trHeight w:val="1047"/>
        </w:trPr>
        <w:tc>
          <w:tcPr>
            <w:tcW w:w="465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 xml:space="preserve">Охрана жизни и </w:t>
            </w:r>
            <w:proofErr w:type="gramStart"/>
            <w:r w:rsidRPr="002D4276">
              <w:t>здоровья</w:t>
            </w:r>
            <w:proofErr w:type="gramEnd"/>
            <w:r w:rsidRPr="002D4276">
              <w:t xml:space="preserve"> обучающихся и работников образовательного учреждения во время образовательного процесса</w:t>
            </w:r>
          </w:p>
        </w:tc>
        <w:tc>
          <w:tcPr>
            <w:tcW w:w="4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Педагогический совет</w:t>
            </w:r>
          </w:p>
        </w:tc>
      </w:tr>
      <w:tr w:rsidR="00B32409" w:rsidRPr="002D4276" w:rsidTr="004C7C5E">
        <w:trPr>
          <w:trHeight w:val="1416"/>
        </w:trPr>
        <w:tc>
          <w:tcPr>
            <w:tcW w:w="465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 xml:space="preserve">Формирование образовательной среды, создание условий, необходимых для реализации </w:t>
            </w:r>
            <w:r w:rsidRPr="002D4276">
              <w:rPr>
                <w:b/>
                <w:bCs/>
              </w:rPr>
              <w:t xml:space="preserve">ООП, </w:t>
            </w:r>
            <w:r w:rsidRPr="002D4276">
              <w:t>развития личности обучающихся на ступени начального общего образования</w:t>
            </w:r>
          </w:p>
        </w:tc>
        <w:tc>
          <w:tcPr>
            <w:tcW w:w="4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Совет школы</w:t>
            </w:r>
          </w:p>
        </w:tc>
      </w:tr>
      <w:tr w:rsidR="00B32409" w:rsidRPr="002D4276" w:rsidTr="004C7C5E">
        <w:trPr>
          <w:trHeight w:val="1408"/>
        </w:trPr>
        <w:tc>
          <w:tcPr>
            <w:tcW w:w="465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Обеспечение обучающимся и их родителям возможности участия в формировании индивидуальной образовательной траектории обучающегося</w:t>
            </w:r>
          </w:p>
        </w:tc>
        <w:tc>
          <w:tcPr>
            <w:tcW w:w="4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Педагогический совет</w:t>
            </w:r>
          </w:p>
        </w:tc>
      </w:tr>
      <w:tr w:rsidR="00B32409" w:rsidRPr="002D4276" w:rsidTr="004C7C5E">
        <w:trPr>
          <w:trHeight w:val="725"/>
        </w:trPr>
        <w:tc>
          <w:tcPr>
            <w:tcW w:w="465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Определение содержания рабочих программ и программ внеурочной деятельности</w:t>
            </w:r>
          </w:p>
        </w:tc>
        <w:tc>
          <w:tcPr>
            <w:tcW w:w="4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Педагогический совет</w:t>
            </w:r>
          </w:p>
        </w:tc>
      </w:tr>
      <w:tr w:rsidR="00B32409" w:rsidRPr="002D4276" w:rsidTr="004C7C5E">
        <w:trPr>
          <w:trHeight w:val="1410"/>
        </w:trPr>
        <w:tc>
          <w:tcPr>
            <w:tcW w:w="465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Осуществление выбора образовательных технологий с учётом возрастных особенностей обучающихся, специфики образовательного учреждения</w:t>
            </w:r>
          </w:p>
        </w:tc>
        <w:tc>
          <w:tcPr>
            <w:tcW w:w="4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32409" w:rsidRPr="002D4276" w:rsidRDefault="00B32409" w:rsidP="002D4276">
            <w:pPr>
              <w:shd w:val="clear" w:color="auto" w:fill="FFFFFF"/>
              <w:spacing w:before="100" w:beforeAutospacing="1" w:after="100" w:afterAutospacing="1"/>
              <w:ind w:right="34"/>
            </w:pPr>
            <w:r w:rsidRPr="002D4276">
              <w:t>Методическое объединение учителей начальных классов</w:t>
            </w:r>
          </w:p>
        </w:tc>
      </w:tr>
    </w:tbl>
    <w:p w:rsidR="00B32409" w:rsidRPr="002D4276" w:rsidRDefault="00B32409" w:rsidP="002D4276">
      <w:pPr>
        <w:pStyle w:val="3"/>
        <w:ind w:firstLine="709"/>
        <w:jc w:val="both"/>
        <w:rPr>
          <w:sz w:val="24"/>
          <w:szCs w:val="24"/>
        </w:rPr>
      </w:pPr>
      <w:r w:rsidRPr="002D4276">
        <w:rPr>
          <w:sz w:val="24"/>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B32409" w:rsidRPr="002D4276" w:rsidRDefault="00B32409" w:rsidP="002D4276">
      <w:pPr>
        <w:ind w:firstLine="360"/>
      </w:pPr>
      <w:r w:rsidRPr="002D4276">
        <w:t>С целью учета приоритетов основной образовательной программы начального общего образования образовательного учреждения необходимо обеспечить</w:t>
      </w:r>
      <w:proofErr w:type="gramStart"/>
      <w:r w:rsidRPr="002D4276">
        <w:t xml:space="preserve"> :</w:t>
      </w:r>
      <w:proofErr w:type="gramEnd"/>
    </w:p>
    <w:p w:rsidR="00B32409" w:rsidRPr="002D4276" w:rsidRDefault="00C83728" w:rsidP="002D4276">
      <w:r w:rsidRPr="002D4276">
        <w:t xml:space="preserve">1) </w:t>
      </w:r>
      <w:r w:rsidR="00B32409" w:rsidRPr="002D4276">
        <w:t>Курсовую переподготовку по ФГОС всех педагогов начальных классов;</w:t>
      </w:r>
    </w:p>
    <w:p w:rsidR="00B32409" w:rsidRPr="002D4276" w:rsidRDefault="00C83728" w:rsidP="002D4276">
      <w:r w:rsidRPr="002D4276">
        <w:t xml:space="preserve">2) </w:t>
      </w:r>
      <w:r w:rsidR="00B32409" w:rsidRPr="002D4276">
        <w:t>Наладить регулярное информирование родителей и общественности о процессе реализации ООП НОО;</w:t>
      </w:r>
    </w:p>
    <w:p w:rsidR="00B32409" w:rsidRPr="002D4276" w:rsidRDefault="00B32409" w:rsidP="002D4276">
      <w:r w:rsidRPr="002D4276">
        <w:lastRenderedPageBreak/>
        <w:t xml:space="preserve">3) Вести мониторинг развития </w:t>
      </w:r>
      <w:proofErr w:type="gramStart"/>
      <w:r w:rsidRPr="002D4276">
        <w:t>обучающихся</w:t>
      </w:r>
      <w:proofErr w:type="gramEnd"/>
      <w:r w:rsidRPr="002D4276">
        <w:t xml:space="preserve"> в соответствии с основными приоритетами программы;</w:t>
      </w:r>
    </w:p>
    <w:p w:rsidR="00B32409" w:rsidRPr="002D4276" w:rsidRDefault="00B32409" w:rsidP="002D4276">
      <w:r w:rsidRPr="002D4276">
        <w:t>4) Укреплять материальную базу школы.</w:t>
      </w:r>
    </w:p>
    <w:p w:rsidR="00B32409" w:rsidRPr="002D4276" w:rsidRDefault="00B32409" w:rsidP="002D4276">
      <w:pPr>
        <w:pStyle w:val="3"/>
        <w:ind w:firstLine="709"/>
        <w:jc w:val="both"/>
        <w:rPr>
          <w:sz w:val="24"/>
          <w:szCs w:val="24"/>
        </w:rPr>
      </w:pPr>
      <w:r w:rsidRPr="002D4276">
        <w:rPr>
          <w:sz w:val="24"/>
          <w:szCs w:val="24"/>
        </w:rPr>
        <w:t>Механизмы достижения целевых ориентиров в системе условий</w:t>
      </w:r>
    </w:p>
    <w:p w:rsidR="00B32409" w:rsidRPr="002D4276" w:rsidRDefault="00B32409" w:rsidP="002D4276">
      <w:pPr>
        <w:ind w:firstLine="708"/>
      </w:pPr>
      <w:r w:rsidRPr="002D4276">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A14A26" w:rsidRPr="002D4276" w:rsidRDefault="00A14A26" w:rsidP="002D4276">
      <w:pPr>
        <w:pStyle w:val="afff9"/>
        <w:spacing w:line="240" w:lineRule="auto"/>
        <w:ind w:left="454" w:firstLine="0"/>
        <w:jc w:val="left"/>
        <w:rPr>
          <w:b/>
          <w:bCs/>
          <w:sz w:val="24"/>
          <w:szCs w:val="24"/>
        </w:rPr>
      </w:pPr>
      <w:r w:rsidRPr="002D4276">
        <w:rPr>
          <w:b/>
          <w:bCs/>
          <w:sz w:val="24"/>
          <w:szCs w:val="24"/>
        </w:rPr>
        <w:t xml:space="preserve">3.4.6. Сетевой график (дорожная карта) по формированию необходимой </w:t>
      </w:r>
      <w:proofErr w:type="gramStart"/>
      <w:r w:rsidRPr="002D4276">
        <w:rPr>
          <w:b/>
          <w:bCs/>
          <w:sz w:val="24"/>
          <w:szCs w:val="24"/>
        </w:rPr>
        <w:t>системы условий реализации основной образовательной программы начального общего образования</w:t>
      </w:r>
      <w:proofErr w:type="gramEnd"/>
    </w:p>
    <w:p w:rsidR="00A14A26" w:rsidRPr="002D4276" w:rsidRDefault="00A14A26" w:rsidP="002D4276">
      <w:pPr>
        <w:pStyle w:val="afff9"/>
        <w:spacing w:line="240" w:lineRule="auto"/>
        <w:ind w:left="454" w:firstLine="0"/>
        <w:jc w:val="left"/>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2838"/>
        <w:gridCol w:w="1799"/>
        <w:gridCol w:w="2035"/>
        <w:gridCol w:w="2651"/>
      </w:tblGrid>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Мероприятия</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Сроки реализации</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Ответственные </w:t>
            </w:r>
          </w:p>
        </w:tc>
        <w:tc>
          <w:tcPr>
            <w:tcW w:w="2651" w:type="dxa"/>
          </w:tcPr>
          <w:p w:rsidR="00A14A26" w:rsidRPr="002D4276" w:rsidRDefault="00A14A26" w:rsidP="002D4276">
            <w:pPr>
              <w:pStyle w:val="afff9"/>
              <w:spacing w:line="240" w:lineRule="auto"/>
              <w:ind w:firstLine="0"/>
              <w:jc w:val="left"/>
              <w:rPr>
                <w:bCs/>
                <w:sz w:val="24"/>
                <w:szCs w:val="24"/>
              </w:rPr>
            </w:pPr>
            <w:proofErr w:type="gramStart"/>
            <w:r w:rsidRPr="002D4276">
              <w:rPr>
                <w:bCs/>
                <w:sz w:val="24"/>
                <w:szCs w:val="24"/>
              </w:rPr>
              <w:t>Контроль за</w:t>
            </w:r>
            <w:proofErr w:type="gramEnd"/>
            <w:r w:rsidRPr="002D4276">
              <w:rPr>
                <w:bCs/>
                <w:sz w:val="24"/>
                <w:szCs w:val="24"/>
              </w:rPr>
              <w:t xml:space="preserve"> состоянием системы условий</w:t>
            </w:r>
          </w:p>
        </w:tc>
      </w:tr>
      <w:tr w:rsidR="00A14A26" w:rsidRPr="002D4276" w:rsidTr="00A14A26">
        <w:tc>
          <w:tcPr>
            <w:tcW w:w="706" w:type="dxa"/>
          </w:tcPr>
          <w:p w:rsidR="00A14A26" w:rsidRPr="002D4276" w:rsidRDefault="00A14A26" w:rsidP="002D4276">
            <w:pPr>
              <w:pStyle w:val="afff9"/>
              <w:spacing w:line="240" w:lineRule="auto"/>
              <w:ind w:firstLine="0"/>
              <w:jc w:val="left"/>
              <w:rPr>
                <w:b/>
                <w:bCs/>
                <w:sz w:val="24"/>
                <w:szCs w:val="24"/>
              </w:rPr>
            </w:pPr>
            <w:r w:rsidRPr="002D4276">
              <w:rPr>
                <w:b/>
                <w:bCs/>
                <w:sz w:val="24"/>
                <w:szCs w:val="24"/>
              </w:rPr>
              <w:t>1.</w:t>
            </w:r>
          </w:p>
        </w:tc>
        <w:tc>
          <w:tcPr>
            <w:tcW w:w="9323" w:type="dxa"/>
            <w:gridSpan w:val="4"/>
          </w:tcPr>
          <w:p w:rsidR="00A14A26" w:rsidRPr="002D4276" w:rsidRDefault="00A14A26" w:rsidP="002D4276">
            <w:pPr>
              <w:pStyle w:val="afff9"/>
              <w:spacing w:line="240" w:lineRule="auto"/>
              <w:ind w:firstLine="0"/>
              <w:jc w:val="left"/>
              <w:rPr>
                <w:b/>
                <w:bCs/>
                <w:sz w:val="24"/>
                <w:szCs w:val="24"/>
              </w:rPr>
            </w:pPr>
            <w:r w:rsidRPr="002D4276">
              <w:rPr>
                <w:b/>
                <w:bCs/>
                <w:sz w:val="24"/>
                <w:szCs w:val="24"/>
              </w:rPr>
              <w:t>Организационное обеспечение введения ФГОС НОО</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1.1</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Внесение изменений и дополнений в основную образовательную программу начального общего образования</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По мере необходимости</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 зам</w:t>
            </w:r>
            <w:proofErr w:type="gramStart"/>
            <w:r w:rsidRPr="002D4276">
              <w:rPr>
                <w:bCs/>
                <w:sz w:val="24"/>
                <w:szCs w:val="24"/>
              </w:rPr>
              <w:t>.д</w:t>
            </w:r>
            <w:proofErr w:type="gramEnd"/>
            <w:r w:rsidRPr="002D4276">
              <w:rPr>
                <w:bCs/>
                <w:sz w:val="24"/>
                <w:szCs w:val="24"/>
              </w:rPr>
              <w:t>иректора по УВР</w:t>
            </w:r>
          </w:p>
          <w:p w:rsidR="00A14A26" w:rsidRPr="002D4276" w:rsidRDefault="00A14A26" w:rsidP="002D4276">
            <w:pPr>
              <w:pStyle w:val="afff9"/>
              <w:spacing w:line="240" w:lineRule="auto"/>
              <w:ind w:firstLine="0"/>
              <w:jc w:val="left"/>
              <w:rPr>
                <w:bCs/>
                <w:sz w:val="24"/>
                <w:szCs w:val="24"/>
              </w:rPr>
            </w:pPr>
            <w:r w:rsidRPr="002D4276">
              <w:rPr>
                <w:bCs/>
                <w:sz w:val="24"/>
                <w:szCs w:val="24"/>
              </w:rPr>
              <w:t>методист</w:t>
            </w: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Приказ о внесении изменений и дополнений в ООП НОО</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1.2</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Ежегодная корректировка</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зам</w:t>
            </w:r>
            <w:proofErr w:type="gramStart"/>
            <w:r w:rsidRPr="002D4276">
              <w:rPr>
                <w:bCs/>
                <w:sz w:val="24"/>
                <w:szCs w:val="24"/>
              </w:rPr>
              <w:t>.д</w:t>
            </w:r>
            <w:proofErr w:type="gramEnd"/>
            <w:r w:rsidRPr="002D4276">
              <w:rPr>
                <w:bCs/>
                <w:sz w:val="24"/>
                <w:szCs w:val="24"/>
              </w:rPr>
              <w:t>иректора по УВР</w:t>
            </w:r>
          </w:p>
          <w:p w:rsidR="00A14A26" w:rsidRPr="002D4276" w:rsidRDefault="00A14A26" w:rsidP="002D4276">
            <w:pPr>
              <w:pStyle w:val="afff9"/>
              <w:spacing w:line="240" w:lineRule="auto"/>
              <w:ind w:firstLine="0"/>
              <w:jc w:val="left"/>
              <w:rPr>
                <w:bCs/>
                <w:sz w:val="24"/>
                <w:szCs w:val="24"/>
              </w:rPr>
            </w:pPr>
            <w:r w:rsidRPr="002D4276">
              <w:rPr>
                <w:bCs/>
                <w:sz w:val="24"/>
                <w:szCs w:val="24"/>
              </w:rPr>
              <w:t>методист педагог-психолог</w:t>
            </w: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Справка о результатах мониторинга</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1.2</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Участие в семинарах и конференциях по проблемам реализации ФГОС НОО</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В соответствии с планом-графиком</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зам</w:t>
            </w:r>
            <w:proofErr w:type="gramStart"/>
            <w:r w:rsidRPr="002D4276">
              <w:rPr>
                <w:bCs/>
                <w:sz w:val="24"/>
                <w:szCs w:val="24"/>
              </w:rPr>
              <w:t>.д</w:t>
            </w:r>
            <w:proofErr w:type="gramEnd"/>
            <w:r w:rsidRPr="002D4276">
              <w:rPr>
                <w:bCs/>
                <w:sz w:val="24"/>
                <w:szCs w:val="24"/>
              </w:rPr>
              <w:t>иректора по УВР</w:t>
            </w:r>
          </w:p>
          <w:p w:rsidR="00A14A26" w:rsidRPr="002D4276" w:rsidRDefault="00A14A26" w:rsidP="002D4276">
            <w:pPr>
              <w:pStyle w:val="afff9"/>
              <w:spacing w:line="240" w:lineRule="auto"/>
              <w:ind w:firstLine="0"/>
              <w:jc w:val="left"/>
              <w:rPr>
                <w:bCs/>
                <w:sz w:val="24"/>
                <w:szCs w:val="24"/>
              </w:rPr>
            </w:pPr>
            <w:r w:rsidRPr="002D4276">
              <w:rPr>
                <w:bCs/>
                <w:sz w:val="24"/>
                <w:szCs w:val="24"/>
              </w:rPr>
              <w:t>методист</w:t>
            </w:r>
          </w:p>
          <w:p w:rsidR="00A14A26" w:rsidRPr="002D4276" w:rsidRDefault="00A14A26" w:rsidP="002D4276">
            <w:pPr>
              <w:pStyle w:val="afff9"/>
              <w:spacing w:line="240" w:lineRule="auto"/>
              <w:ind w:firstLine="0"/>
              <w:jc w:val="left"/>
              <w:rPr>
                <w:bCs/>
                <w:sz w:val="24"/>
                <w:szCs w:val="24"/>
              </w:rPr>
            </w:pPr>
            <w:r w:rsidRPr="002D4276">
              <w:rPr>
                <w:bCs/>
                <w:sz w:val="24"/>
                <w:szCs w:val="24"/>
              </w:rPr>
              <w:t>руководитель МО</w:t>
            </w: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Предложения по совершенствованию деятельности ОО по реализации ФГОС НОО</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1.4</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Разработка плана-графика реализации ФГОС НОО на следующий учебный год</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Май-июнь</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зам</w:t>
            </w:r>
            <w:proofErr w:type="gramStart"/>
            <w:r w:rsidRPr="002D4276">
              <w:rPr>
                <w:bCs/>
                <w:sz w:val="24"/>
                <w:szCs w:val="24"/>
              </w:rPr>
              <w:t>.д</w:t>
            </w:r>
            <w:proofErr w:type="gramEnd"/>
            <w:r w:rsidRPr="002D4276">
              <w:rPr>
                <w:bCs/>
                <w:sz w:val="24"/>
                <w:szCs w:val="24"/>
              </w:rPr>
              <w:t>иректора по УВР</w:t>
            </w:r>
          </w:p>
          <w:p w:rsidR="00A14A26" w:rsidRPr="002D4276" w:rsidRDefault="00A14A26" w:rsidP="002D4276">
            <w:pPr>
              <w:pStyle w:val="afff9"/>
              <w:spacing w:line="240" w:lineRule="auto"/>
              <w:ind w:firstLine="0"/>
              <w:jc w:val="left"/>
              <w:rPr>
                <w:bCs/>
                <w:sz w:val="24"/>
                <w:szCs w:val="24"/>
              </w:rPr>
            </w:pPr>
            <w:r w:rsidRPr="002D4276">
              <w:rPr>
                <w:bCs/>
                <w:sz w:val="24"/>
                <w:szCs w:val="24"/>
              </w:rPr>
              <w:t>методист</w:t>
            </w:r>
          </w:p>
          <w:p w:rsidR="00A14A26" w:rsidRPr="002D4276" w:rsidRDefault="00A14A26" w:rsidP="002D4276">
            <w:pPr>
              <w:pStyle w:val="afff9"/>
              <w:spacing w:line="240" w:lineRule="auto"/>
              <w:ind w:firstLine="0"/>
              <w:jc w:val="left"/>
              <w:rPr>
                <w:bCs/>
                <w:sz w:val="24"/>
                <w:szCs w:val="24"/>
              </w:rPr>
            </w:pP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Проект плана-графика реализации ФГОС НОО на следующий уч</w:t>
            </w:r>
            <w:proofErr w:type="gramStart"/>
            <w:r w:rsidRPr="002D4276">
              <w:rPr>
                <w:bCs/>
                <w:sz w:val="24"/>
                <w:szCs w:val="24"/>
              </w:rPr>
              <w:t>.г</w:t>
            </w:r>
            <w:proofErr w:type="gramEnd"/>
            <w:r w:rsidRPr="002D4276">
              <w:rPr>
                <w:bCs/>
                <w:sz w:val="24"/>
                <w:szCs w:val="24"/>
              </w:rPr>
              <w:t>од</w:t>
            </w:r>
          </w:p>
        </w:tc>
      </w:tr>
      <w:tr w:rsidR="00A14A26" w:rsidRPr="002D4276" w:rsidTr="00A14A26">
        <w:tc>
          <w:tcPr>
            <w:tcW w:w="706" w:type="dxa"/>
          </w:tcPr>
          <w:p w:rsidR="00A14A26" w:rsidRPr="002D4276" w:rsidRDefault="00A14A26" w:rsidP="002D4276">
            <w:pPr>
              <w:pStyle w:val="afff9"/>
              <w:spacing w:line="240" w:lineRule="auto"/>
              <w:ind w:firstLine="0"/>
              <w:jc w:val="left"/>
              <w:rPr>
                <w:b/>
                <w:bCs/>
                <w:sz w:val="24"/>
                <w:szCs w:val="24"/>
              </w:rPr>
            </w:pPr>
            <w:r w:rsidRPr="002D4276">
              <w:rPr>
                <w:b/>
                <w:bCs/>
                <w:sz w:val="24"/>
                <w:szCs w:val="24"/>
              </w:rPr>
              <w:t>2.</w:t>
            </w:r>
          </w:p>
        </w:tc>
        <w:tc>
          <w:tcPr>
            <w:tcW w:w="9323" w:type="dxa"/>
            <w:gridSpan w:val="4"/>
          </w:tcPr>
          <w:p w:rsidR="00A14A26" w:rsidRPr="002D4276" w:rsidRDefault="00A14A26" w:rsidP="002D4276">
            <w:pPr>
              <w:pStyle w:val="afff9"/>
              <w:spacing w:line="240" w:lineRule="auto"/>
              <w:ind w:firstLine="0"/>
              <w:jc w:val="left"/>
              <w:rPr>
                <w:b/>
                <w:bCs/>
                <w:sz w:val="24"/>
                <w:szCs w:val="24"/>
              </w:rPr>
            </w:pPr>
            <w:r w:rsidRPr="002D4276">
              <w:rPr>
                <w:b/>
                <w:bCs/>
                <w:sz w:val="24"/>
                <w:szCs w:val="24"/>
              </w:rPr>
              <w:t>Нормативно-правовое обеспечение введения ФГОС НОО</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2.1</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Определение списка учебников и учебных пособий, используемых в образовательном процессе в соответствии со Стандартом</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Ежегодно </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зам</w:t>
            </w:r>
            <w:proofErr w:type="gramStart"/>
            <w:r w:rsidRPr="002D4276">
              <w:rPr>
                <w:bCs/>
                <w:sz w:val="24"/>
                <w:szCs w:val="24"/>
              </w:rPr>
              <w:t>.д</w:t>
            </w:r>
            <w:proofErr w:type="gramEnd"/>
            <w:r w:rsidRPr="002D4276">
              <w:rPr>
                <w:bCs/>
                <w:sz w:val="24"/>
                <w:szCs w:val="24"/>
              </w:rPr>
              <w:t>иректора по УВР</w:t>
            </w:r>
          </w:p>
          <w:p w:rsidR="00A14A26" w:rsidRPr="002D4276" w:rsidRDefault="00A14A26" w:rsidP="002D4276">
            <w:pPr>
              <w:pStyle w:val="afff9"/>
              <w:spacing w:line="240" w:lineRule="auto"/>
              <w:ind w:firstLine="0"/>
              <w:jc w:val="left"/>
              <w:rPr>
                <w:bCs/>
                <w:sz w:val="24"/>
                <w:szCs w:val="24"/>
              </w:rPr>
            </w:pPr>
            <w:r w:rsidRPr="002D4276">
              <w:rPr>
                <w:bCs/>
                <w:sz w:val="24"/>
                <w:szCs w:val="24"/>
              </w:rPr>
              <w:t>библиотекарь</w:t>
            </w:r>
          </w:p>
          <w:p w:rsidR="00A14A26" w:rsidRPr="002D4276" w:rsidRDefault="00A14A26" w:rsidP="002D4276">
            <w:pPr>
              <w:pStyle w:val="afff9"/>
              <w:spacing w:line="240" w:lineRule="auto"/>
              <w:ind w:firstLine="0"/>
              <w:jc w:val="left"/>
              <w:rPr>
                <w:bCs/>
                <w:sz w:val="24"/>
                <w:szCs w:val="24"/>
              </w:rPr>
            </w:pP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Внесение списка учебников и учебных пособий в ООП НОО</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2.2</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Разработка и корректировка учебного плана</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Ежегодно</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зам</w:t>
            </w:r>
            <w:proofErr w:type="gramStart"/>
            <w:r w:rsidRPr="002D4276">
              <w:rPr>
                <w:bCs/>
                <w:sz w:val="24"/>
                <w:szCs w:val="24"/>
              </w:rPr>
              <w:t>.д</w:t>
            </w:r>
            <w:proofErr w:type="gramEnd"/>
            <w:r w:rsidRPr="002D4276">
              <w:rPr>
                <w:bCs/>
                <w:sz w:val="24"/>
                <w:szCs w:val="24"/>
              </w:rPr>
              <w:t>иректора по УВР</w:t>
            </w:r>
          </w:p>
          <w:p w:rsidR="00A14A26" w:rsidRPr="002D4276" w:rsidRDefault="00A14A26" w:rsidP="002D4276">
            <w:pPr>
              <w:pStyle w:val="afff9"/>
              <w:spacing w:line="240" w:lineRule="auto"/>
              <w:ind w:firstLine="0"/>
              <w:jc w:val="left"/>
              <w:rPr>
                <w:bCs/>
                <w:sz w:val="24"/>
                <w:szCs w:val="24"/>
              </w:rPr>
            </w:pP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Приказ об утверждении изменений и дополнений в ООП </w:t>
            </w:r>
            <w:r w:rsidRPr="002D4276">
              <w:rPr>
                <w:bCs/>
                <w:sz w:val="24"/>
                <w:szCs w:val="24"/>
              </w:rPr>
              <w:lastRenderedPageBreak/>
              <w:t>НОО</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lastRenderedPageBreak/>
              <w:t>2.3</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Разработка и корректировка рабочих программ учебных предметов, курсов</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Ежегодно</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учителя начальных классов,</w:t>
            </w:r>
          </w:p>
          <w:p w:rsidR="00A14A26" w:rsidRPr="002D4276" w:rsidRDefault="00A14A26" w:rsidP="002D4276">
            <w:pPr>
              <w:pStyle w:val="afff9"/>
              <w:spacing w:line="240" w:lineRule="auto"/>
              <w:ind w:firstLine="0"/>
              <w:jc w:val="left"/>
              <w:rPr>
                <w:bCs/>
                <w:sz w:val="24"/>
                <w:szCs w:val="24"/>
              </w:rPr>
            </w:pPr>
            <w:r w:rsidRPr="002D4276">
              <w:rPr>
                <w:bCs/>
                <w:sz w:val="24"/>
                <w:szCs w:val="24"/>
              </w:rPr>
              <w:t>руководитель МО</w:t>
            </w: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Справка о рабочих программах</w:t>
            </w:r>
          </w:p>
          <w:p w:rsidR="00A14A26" w:rsidRPr="002D4276" w:rsidRDefault="00A14A26" w:rsidP="002D4276">
            <w:pPr>
              <w:pStyle w:val="afff9"/>
              <w:spacing w:line="240" w:lineRule="auto"/>
              <w:ind w:firstLine="0"/>
              <w:jc w:val="left"/>
              <w:rPr>
                <w:bCs/>
                <w:sz w:val="24"/>
                <w:szCs w:val="24"/>
              </w:rPr>
            </w:pPr>
            <w:r w:rsidRPr="002D4276">
              <w:rPr>
                <w:bCs/>
                <w:sz w:val="24"/>
                <w:szCs w:val="24"/>
              </w:rPr>
              <w:t>Приказ об утверждении рабочих программ</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2.4</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Разработка и корректировка годового календарного учебного графика</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Ежегодно</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зам</w:t>
            </w:r>
            <w:proofErr w:type="gramStart"/>
            <w:r w:rsidRPr="002D4276">
              <w:rPr>
                <w:bCs/>
                <w:sz w:val="24"/>
                <w:szCs w:val="24"/>
              </w:rPr>
              <w:t>.д</w:t>
            </w:r>
            <w:proofErr w:type="gramEnd"/>
            <w:r w:rsidRPr="002D4276">
              <w:rPr>
                <w:bCs/>
                <w:sz w:val="24"/>
                <w:szCs w:val="24"/>
              </w:rPr>
              <w:t>иректора по УВР</w:t>
            </w:r>
          </w:p>
          <w:p w:rsidR="00A14A26" w:rsidRPr="002D4276" w:rsidRDefault="00A14A26" w:rsidP="002D4276">
            <w:pPr>
              <w:pStyle w:val="afff9"/>
              <w:spacing w:line="240" w:lineRule="auto"/>
              <w:ind w:firstLine="0"/>
              <w:jc w:val="left"/>
              <w:rPr>
                <w:bCs/>
                <w:sz w:val="24"/>
                <w:szCs w:val="24"/>
              </w:rPr>
            </w:pP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Приказ об утверждении годового календарного учебного графика</w:t>
            </w:r>
          </w:p>
        </w:tc>
      </w:tr>
      <w:tr w:rsidR="00A14A26" w:rsidRPr="002D4276" w:rsidTr="00A14A26">
        <w:tc>
          <w:tcPr>
            <w:tcW w:w="706" w:type="dxa"/>
          </w:tcPr>
          <w:p w:rsidR="00A14A26" w:rsidRPr="002D4276" w:rsidRDefault="00A14A26" w:rsidP="002D4276">
            <w:pPr>
              <w:pStyle w:val="afff9"/>
              <w:spacing w:line="240" w:lineRule="auto"/>
              <w:ind w:firstLine="0"/>
              <w:jc w:val="left"/>
              <w:rPr>
                <w:b/>
                <w:bCs/>
                <w:sz w:val="24"/>
                <w:szCs w:val="24"/>
              </w:rPr>
            </w:pPr>
            <w:r w:rsidRPr="002D4276">
              <w:rPr>
                <w:b/>
                <w:bCs/>
                <w:sz w:val="24"/>
                <w:szCs w:val="24"/>
              </w:rPr>
              <w:t>3.</w:t>
            </w:r>
          </w:p>
        </w:tc>
        <w:tc>
          <w:tcPr>
            <w:tcW w:w="9323" w:type="dxa"/>
            <w:gridSpan w:val="4"/>
          </w:tcPr>
          <w:p w:rsidR="00A14A26" w:rsidRPr="002D4276" w:rsidRDefault="00A14A26" w:rsidP="002D4276">
            <w:pPr>
              <w:pStyle w:val="afff9"/>
              <w:spacing w:line="240" w:lineRule="auto"/>
              <w:ind w:firstLine="0"/>
              <w:jc w:val="left"/>
              <w:rPr>
                <w:b/>
                <w:bCs/>
                <w:sz w:val="24"/>
                <w:szCs w:val="24"/>
              </w:rPr>
            </w:pPr>
            <w:r w:rsidRPr="002D4276">
              <w:rPr>
                <w:b/>
                <w:bCs/>
                <w:sz w:val="24"/>
                <w:szCs w:val="24"/>
              </w:rPr>
              <w:t>Финансово-экономическое обеспечение введение ФГОС НОО</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3.1</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Определение и корректировка объёма расходов, необходимых для реализации ООП и достижения планируемых результатов, а также механизма их формирования</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Ежегодно</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директор </w:t>
            </w:r>
          </w:p>
          <w:p w:rsidR="00A14A26" w:rsidRPr="002D4276" w:rsidRDefault="00A14A26" w:rsidP="002D4276">
            <w:pPr>
              <w:pStyle w:val="afff9"/>
              <w:spacing w:line="240" w:lineRule="auto"/>
              <w:ind w:firstLine="0"/>
              <w:jc w:val="left"/>
              <w:rPr>
                <w:bCs/>
                <w:sz w:val="24"/>
                <w:szCs w:val="24"/>
              </w:rPr>
            </w:pPr>
            <w:r w:rsidRPr="002D4276">
              <w:rPr>
                <w:bCs/>
                <w:sz w:val="24"/>
                <w:szCs w:val="24"/>
              </w:rPr>
              <w:t>зам. директора по УВР</w:t>
            </w:r>
          </w:p>
          <w:p w:rsidR="00A14A26" w:rsidRPr="002D4276" w:rsidRDefault="00A14A26" w:rsidP="002D4276">
            <w:pPr>
              <w:pStyle w:val="afff9"/>
              <w:spacing w:line="240" w:lineRule="auto"/>
              <w:ind w:firstLine="0"/>
              <w:jc w:val="left"/>
              <w:rPr>
                <w:bCs/>
                <w:sz w:val="24"/>
                <w:szCs w:val="24"/>
              </w:rPr>
            </w:pP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Бюджетная смета</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3.2</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Разработка локальных актов (внесение изменений в них), регламентирующих установление заработной платы работников ОО, в том числе стимулирующих надбавок и доплат </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Ежегодно</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директор школы</w:t>
            </w: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Приказ об утверждении </w:t>
            </w:r>
          </w:p>
        </w:tc>
      </w:tr>
      <w:tr w:rsidR="00A14A26" w:rsidRPr="002D4276" w:rsidTr="00A14A26">
        <w:tc>
          <w:tcPr>
            <w:tcW w:w="706" w:type="dxa"/>
          </w:tcPr>
          <w:p w:rsidR="00A14A26" w:rsidRPr="002D4276" w:rsidRDefault="00A14A26" w:rsidP="002D4276">
            <w:pPr>
              <w:pStyle w:val="afff9"/>
              <w:spacing w:line="240" w:lineRule="auto"/>
              <w:ind w:firstLine="0"/>
              <w:jc w:val="left"/>
              <w:rPr>
                <w:b/>
                <w:bCs/>
                <w:sz w:val="24"/>
                <w:szCs w:val="24"/>
              </w:rPr>
            </w:pPr>
            <w:r w:rsidRPr="002D4276">
              <w:rPr>
                <w:b/>
                <w:bCs/>
                <w:sz w:val="24"/>
                <w:szCs w:val="24"/>
              </w:rPr>
              <w:t>4.</w:t>
            </w:r>
          </w:p>
        </w:tc>
        <w:tc>
          <w:tcPr>
            <w:tcW w:w="9323" w:type="dxa"/>
            <w:gridSpan w:val="4"/>
          </w:tcPr>
          <w:p w:rsidR="00A14A26" w:rsidRPr="002D4276" w:rsidRDefault="00A14A26" w:rsidP="002D4276">
            <w:pPr>
              <w:pStyle w:val="afff9"/>
              <w:spacing w:line="240" w:lineRule="auto"/>
              <w:ind w:firstLine="0"/>
              <w:jc w:val="left"/>
              <w:rPr>
                <w:b/>
                <w:bCs/>
                <w:sz w:val="24"/>
                <w:szCs w:val="24"/>
              </w:rPr>
            </w:pPr>
            <w:r w:rsidRPr="002D4276">
              <w:rPr>
                <w:b/>
                <w:bCs/>
                <w:sz w:val="24"/>
                <w:szCs w:val="24"/>
              </w:rPr>
              <w:t>Кадровое обеспечение введения ФГОС НОО</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4.1</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Анализ кадрового обеспечения введения и реализации Стандарта</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Ежегодно</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директор школы </w:t>
            </w:r>
          </w:p>
          <w:p w:rsidR="00A14A26" w:rsidRPr="002D4276" w:rsidRDefault="00A14A26" w:rsidP="002D4276">
            <w:pPr>
              <w:pStyle w:val="afff9"/>
              <w:spacing w:line="240" w:lineRule="auto"/>
              <w:ind w:firstLine="0"/>
              <w:jc w:val="left"/>
              <w:rPr>
                <w:bCs/>
                <w:sz w:val="24"/>
                <w:szCs w:val="24"/>
              </w:rPr>
            </w:pPr>
            <w:r w:rsidRPr="002D4276">
              <w:rPr>
                <w:bCs/>
                <w:sz w:val="24"/>
                <w:szCs w:val="24"/>
              </w:rPr>
              <w:t>зам. директора по УВР</w:t>
            </w:r>
          </w:p>
          <w:p w:rsidR="00A14A26" w:rsidRPr="002D4276" w:rsidRDefault="00A14A26" w:rsidP="002D4276">
            <w:pPr>
              <w:pStyle w:val="afff9"/>
              <w:spacing w:line="240" w:lineRule="auto"/>
              <w:ind w:firstLine="0"/>
              <w:jc w:val="left"/>
              <w:rPr>
                <w:bCs/>
                <w:sz w:val="24"/>
                <w:szCs w:val="24"/>
              </w:rPr>
            </w:pP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Справка заместителя директора</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4.2</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Создание (корректировка) плана-графика повышения квалификации педагогических и руководящих работников ОО </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Ежегодно</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методист</w:t>
            </w: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Приказ об утверждении плана-графика повышения квалификации педагогических и руководящих работников ОО</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4.3</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Разработка и корректировка плана научно-методической работы (внутришкольного повышения квалификации) </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Ежегодно </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методист</w:t>
            </w:r>
          </w:p>
          <w:p w:rsidR="00A14A26" w:rsidRPr="002D4276" w:rsidRDefault="00A14A26" w:rsidP="002D4276">
            <w:pPr>
              <w:pStyle w:val="afff9"/>
              <w:spacing w:line="240" w:lineRule="auto"/>
              <w:ind w:firstLine="0"/>
              <w:jc w:val="left"/>
              <w:rPr>
                <w:bCs/>
                <w:sz w:val="24"/>
                <w:szCs w:val="24"/>
              </w:rPr>
            </w:pPr>
            <w:r w:rsidRPr="002D4276">
              <w:rPr>
                <w:bCs/>
                <w:sz w:val="24"/>
                <w:szCs w:val="24"/>
              </w:rPr>
              <w:t>руководитель МО,</w:t>
            </w:r>
          </w:p>
          <w:p w:rsidR="00A14A26" w:rsidRPr="002D4276" w:rsidRDefault="00A14A26" w:rsidP="002D4276">
            <w:pPr>
              <w:pStyle w:val="afff9"/>
              <w:spacing w:line="240" w:lineRule="auto"/>
              <w:ind w:firstLine="0"/>
              <w:jc w:val="left"/>
              <w:rPr>
                <w:bCs/>
                <w:sz w:val="24"/>
                <w:szCs w:val="24"/>
              </w:rPr>
            </w:pPr>
            <w:r w:rsidRPr="002D4276">
              <w:rPr>
                <w:bCs/>
                <w:sz w:val="24"/>
                <w:szCs w:val="24"/>
              </w:rPr>
              <w:t>учителя начальных классов</w:t>
            </w:r>
          </w:p>
          <w:p w:rsidR="00A14A26" w:rsidRPr="002D4276" w:rsidRDefault="00A14A26" w:rsidP="002D4276">
            <w:pPr>
              <w:pStyle w:val="afff9"/>
              <w:spacing w:line="240" w:lineRule="auto"/>
              <w:ind w:firstLine="0"/>
              <w:jc w:val="left"/>
              <w:rPr>
                <w:bCs/>
                <w:sz w:val="24"/>
                <w:szCs w:val="24"/>
              </w:rPr>
            </w:pP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Включение плана в годовой план работы МО</w:t>
            </w:r>
          </w:p>
        </w:tc>
      </w:tr>
      <w:tr w:rsidR="00A14A26" w:rsidRPr="002D4276" w:rsidTr="00A14A26">
        <w:tc>
          <w:tcPr>
            <w:tcW w:w="706" w:type="dxa"/>
          </w:tcPr>
          <w:p w:rsidR="00A14A26" w:rsidRPr="002D4276" w:rsidRDefault="00A14A26" w:rsidP="002D4276">
            <w:pPr>
              <w:pStyle w:val="afff9"/>
              <w:spacing w:line="240" w:lineRule="auto"/>
              <w:ind w:firstLine="0"/>
              <w:jc w:val="left"/>
              <w:rPr>
                <w:b/>
                <w:bCs/>
                <w:sz w:val="24"/>
                <w:szCs w:val="24"/>
              </w:rPr>
            </w:pPr>
            <w:r w:rsidRPr="002D4276">
              <w:rPr>
                <w:b/>
                <w:bCs/>
                <w:sz w:val="24"/>
                <w:szCs w:val="24"/>
              </w:rPr>
              <w:t>5.</w:t>
            </w:r>
          </w:p>
        </w:tc>
        <w:tc>
          <w:tcPr>
            <w:tcW w:w="9323" w:type="dxa"/>
            <w:gridSpan w:val="4"/>
          </w:tcPr>
          <w:p w:rsidR="00A14A26" w:rsidRPr="002D4276" w:rsidRDefault="00A14A26" w:rsidP="002D4276">
            <w:pPr>
              <w:pStyle w:val="afff9"/>
              <w:spacing w:line="240" w:lineRule="auto"/>
              <w:ind w:firstLine="0"/>
              <w:jc w:val="left"/>
              <w:rPr>
                <w:b/>
                <w:bCs/>
                <w:sz w:val="24"/>
                <w:szCs w:val="24"/>
              </w:rPr>
            </w:pPr>
            <w:r w:rsidRPr="002D4276">
              <w:rPr>
                <w:b/>
                <w:bCs/>
                <w:sz w:val="24"/>
                <w:szCs w:val="24"/>
              </w:rPr>
              <w:t>Информационное обеспечение введение ФГОС НОО</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5.1</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Размещение на сайте школы информационных </w:t>
            </w:r>
            <w:r w:rsidRPr="002D4276">
              <w:rPr>
                <w:bCs/>
                <w:sz w:val="24"/>
                <w:szCs w:val="24"/>
              </w:rPr>
              <w:lastRenderedPageBreak/>
              <w:t>материалов о реализации Стандарта</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lastRenderedPageBreak/>
              <w:t xml:space="preserve">Систематически </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администратор сайта  </w:t>
            </w:r>
          </w:p>
          <w:p w:rsidR="00A14A26" w:rsidRPr="002D4276" w:rsidRDefault="00A14A26" w:rsidP="002D4276">
            <w:pPr>
              <w:pStyle w:val="afff9"/>
              <w:spacing w:line="240" w:lineRule="auto"/>
              <w:ind w:firstLine="0"/>
              <w:jc w:val="left"/>
              <w:rPr>
                <w:bCs/>
                <w:sz w:val="24"/>
                <w:szCs w:val="24"/>
              </w:rPr>
            </w:pPr>
            <w:r w:rsidRPr="002D4276">
              <w:rPr>
                <w:bCs/>
                <w:sz w:val="24"/>
                <w:szCs w:val="24"/>
              </w:rPr>
              <w:lastRenderedPageBreak/>
              <w:t>зам. директора по УВР</w:t>
            </w: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lastRenderedPageBreak/>
              <w:t>Материалы сайта</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lastRenderedPageBreak/>
              <w:t>5.2</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Обеспечение публичной отчётности ОО о ходе и результатах реализации ФГОС НОО</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Июнь </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администратор сайта  </w:t>
            </w:r>
          </w:p>
          <w:p w:rsidR="00A14A26" w:rsidRPr="002D4276" w:rsidRDefault="00A14A26" w:rsidP="002D4276">
            <w:pPr>
              <w:pStyle w:val="afff9"/>
              <w:spacing w:line="240" w:lineRule="auto"/>
              <w:ind w:firstLine="0"/>
              <w:jc w:val="left"/>
              <w:rPr>
                <w:bCs/>
                <w:sz w:val="24"/>
                <w:szCs w:val="24"/>
              </w:rPr>
            </w:pPr>
            <w:r w:rsidRPr="002D4276">
              <w:rPr>
                <w:bCs/>
                <w:sz w:val="24"/>
                <w:szCs w:val="24"/>
              </w:rPr>
              <w:t>директор школы</w:t>
            </w: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Составление отчета и размещение на сайте школы</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5.3</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Разработка рекомендаций для педагогических работников:</w:t>
            </w:r>
          </w:p>
          <w:p w:rsidR="00A14A26" w:rsidRPr="002D4276" w:rsidRDefault="00A14A26" w:rsidP="002D4276">
            <w:pPr>
              <w:pStyle w:val="afff9"/>
              <w:spacing w:line="240" w:lineRule="auto"/>
              <w:ind w:firstLine="0"/>
              <w:jc w:val="left"/>
              <w:rPr>
                <w:bCs/>
                <w:sz w:val="24"/>
                <w:szCs w:val="24"/>
              </w:rPr>
            </w:pPr>
            <w:r w:rsidRPr="002D4276">
              <w:rPr>
                <w:bCs/>
                <w:sz w:val="24"/>
                <w:szCs w:val="24"/>
              </w:rPr>
              <w:t>- по организации внеурочной деятельности;</w:t>
            </w:r>
          </w:p>
          <w:p w:rsidR="00A14A26" w:rsidRPr="002D4276" w:rsidRDefault="00A14A26" w:rsidP="002D4276">
            <w:pPr>
              <w:pStyle w:val="afff9"/>
              <w:spacing w:line="240" w:lineRule="auto"/>
              <w:ind w:firstLine="0"/>
              <w:jc w:val="left"/>
              <w:rPr>
                <w:bCs/>
                <w:sz w:val="24"/>
                <w:szCs w:val="24"/>
              </w:rPr>
            </w:pPr>
            <w:r w:rsidRPr="002D4276">
              <w:rPr>
                <w:bCs/>
                <w:sz w:val="24"/>
                <w:szCs w:val="24"/>
              </w:rPr>
              <w:t>- по организации текущей и итоговой  оценки достижения планируемых результатов;</w:t>
            </w:r>
          </w:p>
          <w:p w:rsidR="00A14A26" w:rsidRPr="002D4276" w:rsidRDefault="00A14A26" w:rsidP="002D4276">
            <w:pPr>
              <w:pStyle w:val="afff9"/>
              <w:spacing w:line="240" w:lineRule="auto"/>
              <w:ind w:firstLine="0"/>
              <w:jc w:val="left"/>
              <w:rPr>
                <w:bCs/>
                <w:sz w:val="24"/>
                <w:szCs w:val="24"/>
              </w:rPr>
            </w:pPr>
            <w:r w:rsidRPr="002D4276">
              <w:rPr>
                <w:bCs/>
                <w:sz w:val="24"/>
                <w:szCs w:val="24"/>
              </w:rPr>
              <w:t>- по использованию ресурсов времени для организации домашней работы обучающихся;</w:t>
            </w:r>
          </w:p>
          <w:p w:rsidR="00A14A26" w:rsidRPr="002D4276" w:rsidRDefault="00A14A26" w:rsidP="002D4276">
            <w:pPr>
              <w:pStyle w:val="afff9"/>
              <w:spacing w:line="240" w:lineRule="auto"/>
              <w:ind w:firstLine="0"/>
              <w:jc w:val="left"/>
              <w:rPr>
                <w:bCs/>
                <w:sz w:val="24"/>
                <w:szCs w:val="24"/>
              </w:rPr>
            </w:pPr>
            <w:r w:rsidRPr="002D4276">
              <w:rPr>
                <w:bCs/>
                <w:sz w:val="24"/>
                <w:szCs w:val="24"/>
              </w:rPr>
              <w:t>- по использованию интерактивных технологий</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Ежегодно </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зам. директора по УВР</w:t>
            </w:r>
          </w:p>
          <w:p w:rsidR="00A14A26" w:rsidRPr="002D4276" w:rsidRDefault="00A14A26" w:rsidP="002D4276">
            <w:pPr>
              <w:pStyle w:val="afff9"/>
              <w:spacing w:line="240" w:lineRule="auto"/>
              <w:ind w:firstLine="0"/>
              <w:jc w:val="left"/>
              <w:rPr>
                <w:bCs/>
                <w:sz w:val="24"/>
                <w:szCs w:val="24"/>
              </w:rPr>
            </w:pPr>
            <w:r w:rsidRPr="002D4276">
              <w:rPr>
                <w:bCs/>
                <w:sz w:val="24"/>
                <w:szCs w:val="24"/>
              </w:rPr>
              <w:t>методист</w:t>
            </w:r>
          </w:p>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учителя </w:t>
            </w:r>
          </w:p>
          <w:p w:rsidR="00A14A26" w:rsidRPr="002D4276" w:rsidRDefault="00A14A26" w:rsidP="002D4276">
            <w:pPr>
              <w:pStyle w:val="afff9"/>
              <w:spacing w:line="240" w:lineRule="auto"/>
              <w:ind w:firstLine="0"/>
              <w:jc w:val="left"/>
              <w:rPr>
                <w:bCs/>
                <w:sz w:val="24"/>
                <w:szCs w:val="24"/>
              </w:rPr>
            </w:pPr>
            <w:r w:rsidRPr="002D4276">
              <w:rPr>
                <w:bCs/>
                <w:sz w:val="24"/>
                <w:szCs w:val="24"/>
              </w:rPr>
              <w:t>начальных классов</w:t>
            </w: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Приказ об утверждении</w:t>
            </w:r>
          </w:p>
        </w:tc>
      </w:tr>
      <w:tr w:rsidR="00A14A26" w:rsidRPr="002D4276" w:rsidTr="00A14A26">
        <w:tc>
          <w:tcPr>
            <w:tcW w:w="706" w:type="dxa"/>
          </w:tcPr>
          <w:p w:rsidR="00A14A26" w:rsidRPr="002D4276" w:rsidRDefault="00A14A26" w:rsidP="002D4276">
            <w:pPr>
              <w:pStyle w:val="afff9"/>
              <w:spacing w:line="240" w:lineRule="auto"/>
              <w:ind w:firstLine="0"/>
              <w:jc w:val="left"/>
              <w:rPr>
                <w:b/>
                <w:bCs/>
                <w:sz w:val="24"/>
                <w:szCs w:val="24"/>
              </w:rPr>
            </w:pPr>
            <w:r w:rsidRPr="002D4276">
              <w:rPr>
                <w:b/>
                <w:bCs/>
                <w:sz w:val="24"/>
                <w:szCs w:val="24"/>
              </w:rPr>
              <w:t>6.</w:t>
            </w:r>
          </w:p>
        </w:tc>
        <w:tc>
          <w:tcPr>
            <w:tcW w:w="9323" w:type="dxa"/>
            <w:gridSpan w:val="4"/>
          </w:tcPr>
          <w:p w:rsidR="00A14A26" w:rsidRPr="002D4276" w:rsidRDefault="00A14A26" w:rsidP="002D4276">
            <w:pPr>
              <w:pStyle w:val="afff9"/>
              <w:spacing w:line="240" w:lineRule="auto"/>
              <w:ind w:firstLine="0"/>
              <w:jc w:val="left"/>
              <w:rPr>
                <w:b/>
                <w:bCs/>
                <w:sz w:val="24"/>
                <w:szCs w:val="24"/>
              </w:rPr>
            </w:pPr>
            <w:r w:rsidRPr="002D4276">
              <w:rPr>
                <w:b/>
                <w:bCs/>
                <w:sz w:val="24"/>
                <w:szCs w:val="24"/>
              </w:rPr>
              <w:t>Методическое обеспечение введение ФГОС НОО</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6.1</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Анализ учебно-методического обеспечения образовательного процесса в соответствии с требованиями ФГОС НОО</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Ежегодно </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библиотекарь, учителя начальных классов</w:t>
            </w: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Заявка на приобретение литературы</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6.2</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Создание электронного банка разработок учителей</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Систематически </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зам. директора по УВР, учителя начальных классов</w:t>
            </w: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Электронный банк разработок</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6.3</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Освещение тем, связанных с ФГОС НОО на заседаниях МО, информационных совещаниях и педсоветах</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В соответствии с планом работы МО</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зам. директора по УВР методист руководитель МО</w:t>
            </w: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Обобщение опыта  и методические рекомендации для учителей ОО, материалы для сайта и электронного банка</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6.4</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Организация индивидуального консультирования учителей</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По требованию</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зам. директора по УВР</w:t>
            </w:r>
          </w:p>
          <w:p w:rsidR="00A14A26" w:rsidRPr="002D4276" w:rsidRDefault="00A14A26" w:rsidP="002D4276">
            <w:pPr>
              <w:pStyle w:val="afff9"/>
              <w:spacing w:line="240" w:lineRule="auto"/>
              <w:ind w:firstLine="0"/>
              <w:jc w:val="left"/>
              <w:rPr>
                <w:bCs/>
                <w:sz w:val="24"/>
                <w:szCs w:val="24"/>
              </w:rPr>
            </w:pPr>
            <w:r w:rsidRPr="002D4276">
              <w:rPr>
                <w:bCs/>
                <w:sz w:val="24"/>
                <w:szCs w:val="24"/>
              </w:rPr>
              <w:t>методист</w:t>
            </w:r>
          </w:p>
          <w:p w:rsidR="00A14A26" w:rsidRPr="002D4276" w:rsidRDefault="00A14A26" w:rsidP="002D4276">
            <w:pPr>
              <w:pStyle w:val="afff9"/>
              <w:spacing w:line="240" w:lineRule="auto"/>
              <w:ind w:firstLine="0"/>
              <w:jc w:val="left"/>
              <w:rPr>
                <w:bCs/>
                <w:sz w:val="24"/>
                <w:szCs w:val="24"/>
              </w:rPr>
            </w:pPr>
            <w:r w:rsidRPr="002D4276">
              <w:rPr>
                <w:bCs/>
                <w:sz w:val="24"/>
                <w:szCs w:val="24"/>
              </w:rPr>
              <w:t>руководитель МО</w:t>
            </w:r>
          </w:p>
        </w:tc>
        <w:tc>
          <w:tcPr>
            <w:tcW w:w="2651" w:type="dxa"/>
          </w:tcPr>
          <w:p w:rsidR="00A14A26" w:rsidRPr="002D4276" w:rsidRDefault="00A14A26" w:rsidP="002D4276">
            <w:pPr>
              <w:pStyle w:val="afff9"/>
              <w:spacing w:line="240" w:lineRule="auto"/>
              <w:ind w:firstLine="0"/>
              <w:jc w:val="left"/>
              <w:rPr>
                <w:bCs/>
                <w:sz w:val="24"/>
                <w:szCs w:val="24"/>
              </w:rPr>
            </w:pPr>
          </w:p>
        </w:tc>
      </w:tr>
      <w:tr w:rsidR="00A14A26" w:rsidRPr="002D4276" w:rsidTr="00A14A26">
        <w:tc>
          <w:tcPr>
            <w:tcW w:w="706" w:type="dxa"/>
          </w:tcPr>
          <w:p w:rsidR="00A14A26" w:rsidRPr="002D4276" w:rsidRDefault="00A14A26" w:rsidP="002D4276">
            <w:pPr>
              <w:pStyle w:val="afff9"/>
              <w:spacing w:line="240" w:lineRule="auto"/>
              <w:ind w:firstLine="0"/>
              <w:jc w:val="left"/>
              <w:rPr>
                <w:b/>
                <w:bCs/>
                <w:sz w:val="24"/>
                <w:szCs w:val="24"/>
              </w:rPr>
            </w:pPr>
            <w:r w:rsidRPr="002D4276">
              <w:rPr>
                <w:b/>
                <w:bCs/>
                <w:sz w:val="24"/>
                <w:szCs w:val="24"/>
              </w:rPr>
              <w:t>7.</w:t>
            </w:r>
          </w:p>
        </w:tc>
        <w:tc>
          <w:tcPr>
            <w:tcW w:w="9323" w:type="dxa"/>
            <w:gridSpan w:val="4"/>
          </w:tcPr>
          <w:p w:rsidR="00A14A26" w:rsidRPr="002D4276" w:rsidRDefault="00A14A26" w:rsidP="002D4276">
            <w:pPr>
              <w:pStyle w:val="afff9"/>
              <w:spacing w:line="240" w:lineRule="auto"/>
              <w:ind w:firstLine="0"/>
              <w:jc w:val="left"/>
              <w:rPr>
                <w:b/>
                <w:bCs/>
                <w:sz w:val="24"/>
                <w:szCs w:val="24"/>
              </w:rPr>
            </w:pPr>
            <w:r w:rsidRPr="002D4276">
              <w:rPr>
                <w:b/>
                <w:bCs/>
                <w:sz w:val="24"/>
                <w:szCs w:val="24"/>
              </w:rPr>
              <w:t>Материально-техническое обеспечение введения ФГОС НОО</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7.1</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Анализ материально-технического </w:t>
            </w:r>
            <w:r w:rsidRPr="002D4276">
              <w:rPr>
                <w:bCs/>
                <w:sz w:val="24"/>
                <w:szCs w:val="24"/>
              </w:rPr>
              <w:lastRenderedPageBreak/>
              <w:t>обеспечения реализации ФГОС НОО</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lastRenderedPageBreak/>
              <w:t xml:space="preserve">Систематически </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зам. директора по УВР</w:t>
            </w:r>
          </w:p>
          <w:p w:rsidR="00A14A26" w:rsidRPr="002D4276" w:rsidRDefault="00A14A26" w:rsidP="002D4276">
            <w:pPr>
              <w:pStyle w:val="afff9"/>
              <w:spacing w:line="240" w:lineRule="auto"/>
              <w:ind w:firstLine="0"/>
              <w:jc w:val="left"/>
              <w:rPr>
                <w:bCs/>
                <w:sz w:val="24"/>
                <w:szCs w:val="24"/>
              </w:rPr>
            </w:pPr>
            <w:r w:rsidRPr="002D4276">
              <w:rPr>
                <w:bCs/>
                <w:sz w:val="24"/>
                <w:szCs w:val="24"/>
              </w:rPr>
              <w:lastRenderedPageBreak/>
              <w:t>методист</w:t>
            </w:r>
          </w:p>
          <w:p w:rsidR="00A14A26" w:rsidRPr="002D4276" w:rsidRDefault="00A14A26" w:rsidP="002D4276">
            <w:pPr>
              <w:pStyle w:val="afff9"/>
              <w:spacing w:line="240" w:lineRule="auto"/>
              <w:ind w:firstLine="0"/>
              <w:jc w:val="left"/>
              <w:rPr>
                <w:bCs/>
                <w:sz w:val="24"/>
                <w:szCs w:val="24"/>
              </w:rPr>
            </w:pPr>
            <w:r w:rsidRPr="002D4276">
              <w:rPr>
                <w:bCs/>
                <w:sz w:val="24"/>
                <w:szCs w:val="24"/>
              </w:rPr>
              <w:t>руководитель МО</w:t>
            </w: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lastRenderedPageBreak/>
              <w:t>Аналитическая справка</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lastRenderedPageBreak/>
              <w:t>7.2.</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 xml:space="preserve">Обеспечение соответствия материально-технической базы ОО требованиям Стандарта </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По мере необходимости</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директор главный бухгалтер</w:t>
            </w:r>
          </w:p>
          <w:p w:rsidR="00A14A26" w:rsidRPr="002D4276" w:rsidRDefault="00A14A26" w:rsidP="002D4276">
            <w:pPr>
              <w:pStyle w:val="afff9"/>
              <w:spacing w:line="240" w:lineRule="auto"/>
              <w:ind w:firstLine="0"/>
              <w:jc w:val="left"/>
              <w:rPr>
                <w:bCs/>
                <w:sz w:val="24"/>
                <w:szCs w:val="24"/>
              </w:rPr>
            </w:pP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Аналитическая справка</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7.3.</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Обеспечение соответствия санитарно-гигиенических условий требованиям Стандарта</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По мере необходимости</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зам</w:t>
            </w:r>
            <w:proofErr w:type="gramStart"/>
            <w:r w:rsidRPr="002D4276">
              <w:rPr>
                <w:bCs/>
                <w:sz w:val="24"/>
                <w:szCs w:val="24"/>
              </w:rPr>
              <w:t>.д</w:t>
            </w:r>
            <w:proofErr w:type="gramEnd"/>
            <w:r w:rsidRPr="002D4276">
              <w:rPr>
                <w:bCs/>
                <w:sz w:val="24"/>
                <w:szCs w:val="24"/>
              </w:rPr>
              <w:t xml:space="preserve">иректора по АХЧ </w:t>
            </w: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Аналитическая справка</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7.4.</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Обеспечение соответствия условий реализации ООП противопожарным нормам, нормам охраны труда работников ОО</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По мере необходимости</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Заведующий хозяйством</w:t>
            </w: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Аналитическая справка</w:t>
            </w:r>
          </w:p>
        </w:tc>
      </w:tr>
      <w:tr w:rsidR="00A14A26" w:rsidRPr="002D4276" w:rsidTr="00A14A26">
        <w:tc>
          <w:tcPr>
            <w:tcW w:w="706" w:type="dxa"/>
          </w:tcPr>
          <w:p w:rsidR="00A14A26" w:rsidRPr="002D4276" w:rsidRDefault="00A14A26" w:rsidP="002D4276">
            <w:pPr>
              <w:pStyle w:val="afff9"/>
              <w:spacing w:line="240" w:lineRule="auto"/>
              <w:ind w:firstLine="0"/>
              <w:jc w:val="left"/>
              <w:rPr>
                <w:bCs/>
                <w:sz w:val="24"/>
                <w:szCs w:val="24"/>
              </w:rPr>
            </w:pPr>
            <w:r w:rsidRPr="002D4276">
              <w:rPr>
                <w:bCs/>
                <w:sz w:val="24"/>
                <w:szCs w:val="24"/>
              </w:rPr>
              <w:t>7.5.</w:t>
            </w:r>
          </w:p>
        </w:tc>
        <w:tc>
          <w:tcPr>
            <w:tcW w:w="2838" w:type="dxa"/>
          </w:tcPr>
          <w:p w:rsidR="00A14A26" w:rsidRPr="002D4276" w:rsidRDefault="00A14A26" w:rsidP="002D4276">
            <w:pPr>
              <w:pStyle w:val="afff9"/>
              <w:spacing w:line="240" w:lineRule="auto"/>
              <w:ind w:firstLine="0"/>
              <w:jc w:val="left"/>
              <w:rPr>
                <w:bCs/>
                <w:sz w:val="24"/>
                <w:szCs w:val="24"/>
              </w:rPr>
            </w:pPr>
            <w:r w:rsidRPr="002D4276">
              <w:rPr>
                <w:bCs/>
                <w:sz w:val="24"/>
                <w:szCs w:val="24"/>
              </w:rPr>
              <w:t>Обеспечение соответствия информационно-образовательной среды требованиям Стандарта</w:t>
            </w:r>
          </w:p>
        </w:tc>
        <w:tc>
          <w:tcPr>
            <w:tcW w:w="1799" w:type="dxa"/>
          </w:tcPr>
          <w:p w:rsidR="00A14A26" w:rsidRPr="002D4276" w:rsidRDefault="00A14A26" w:rsidP="002D4276">
            <w:pPr>
              <w:pStyle w:val="afff9"/>
              <w:spacing w:line="240" w:lineRule="auto"/>
              <w:ind w:firstLine="0"/>
              <w:jc w:val="left"/>
              <w:rPr>
                <w:bCs/>
                <w:sz w:val="24"/>
                <w:szCs w:val="24"/>
              </w:rPr>
            </w:pPr>
            <w:r w:rsidRPr="002D4276">
              <w:rPr>
                <w:bCs/>
                <w:sz w:val="24"/>
                <w:szCs w:val="24"/>
              </w:rPr>
              <w:t>Ежегодно</w:t>
            </w:r>
          </w:p>
        </w:tc>
        <w:tc>
          <w:tcPr>
            <w:tcW w:w="2035" w:type="dxa"/>
          </w:tcPr>
          <w:p w:rsidR="00A14A26" w:rsidRPr="002D4276" w:rsidRDefault="00A14A26" w:rsidP="002D4276">
            <w:pPr>
              <w:pStyle w:val="afff9"/>
              <w:spacing w:line="240" w:lineRule="auto"/>
              <w:ind w:firstLine="0"/>
              <w:jc w:val="left"/>
              <w:rPr>
                <w:bCs/>
                <w:sz w:val="24"/>
                <w:szCs w:val="24"/>
              </w:rPr>
            </w:pPr>
            <w:r w:rsidRPr="002D4276">
              <w:rPr>
                <w:bCs/>
                <w:sz w:val="24"/>
                <w:szCs w:val="24"/>
              </w:rPr>
              <w:t>зам</w:t>
            </w:r>
            <w:proofErr w:type="gramStart"/>
            <w:r w:rsidRPr="002D4276">
              <w:rPr>
                <w:bCs/>
                <w:sz w:val="24"/>
                <w:szCs w:val="24"/>
              </w:rPr>
              <w:t>.д</w:t>
            </w:r>
            <w:proofErr w:type="gramEnd"/>
            <w:r w:rsidRPr="002D4276">
              <w:rPr>
                <w:bCs/>
                <w:sz w:val="24"/>
                <w:szCs w:val="24"/>
              </w:rPr>
              <w:t>иректора</w:t>
            </w:r>
            <w:r w:rsidRPr="002D4276">
              <w:rPr>
                <w:bCs/>
                <w:sz w:val="24"/>
                <w:szCs w:val="24"/>
              </w:rPr>
              <w:br/>
              <w:t>по УВР</w:t>
            </w:r>
          </w:p>
        </w:tc>
        <w:tc>
          <w:tcPr>
            <w:tcW w:w="2651" w:type="dxa"/>
          </w:tcPr>
          <w:p w:rsidR="00A14A26" w:rsidRPr="002D4276" w:rsidRDefault="00A14A26" w:rsidP="002D4276">
            <w:pPr>
              <w:pStyle w:val="afff9"/>
              <w:spacing w:line="240" w:lineRule="auto"/>
              <w:ind w:firstLine="0"/>
              <w:jc w:val="left"/>
              <w:rPr>
                <w:bCs/>
                <w:sz w:val="24"/>
                <w:szCs w:val="24"/>
              </w:rPr>
            </w:pPr>
            <w:r w:rsidRPr="002D4276">
              <w:rPr>
                <w:bCs/>
                <w:sz w:val="24"/>
                <w:szCs w:val="24"/>
              </w:rPr>
              <w:t>Аналитическая справка</w:t>
            </w:r>
          </w:p>
        </w:tc>
      </w:tr>
    </w:tbl>
    <w:p w:rsidR="00216659" w:rsidRPr="002D4276" w:rsidRDefault="00216659" w:rsidP="002D4276">
      <w:pPr>
        <w:ind w:firstLine="708"/>
      </w:pPr>
    </w:p>
    <w:p w:rsidR="00653A76" w:rsidRPr="002D4276" w:rsidRDefault="00653A76" w:rsidP="002D4276">
      <w:pPr>
        <w:jc w:val="both"/>
      </w:pPr>
    </w:p>
    <w:sectPr w:rsidR="00653A76" w:rsidRPr="002D4276" w:rsidSect="003F5C35">
      <w:footerReference w:type="even" r:id="rId61"/>
      <w:footerReference w:type="default" r:id="rId62"/>
      <w:pgSz w:w="11906" w:h="16838" w:code="9"/>
      <w:pgMar w:top="851" w:right="1134" w:bottom="1701" w:left="1134"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E54" w:rsidRDefault="00873E54">
      <w:r>
        <w:separator/>
      </w:r>
    </w:p>
  </w:endnote>
  <w:endnote w:type="continuationSeparator" w:id="0">
    <w:p w:rsidR="00873E54" w:rsidRDefault="00873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Lucida Grande CY">
    <w:altName w:val="Times New Roman"/>
    <w:charset w:val="59"/>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F5" w:rsidRDefault="001A17CF" w:rsidP="00E32AC6">
    <w:pPr>
      <w:pStyle w:val="af3"/>
      <w:framePr w:wrap="around" w:vAnchor="text" w:hAnchor="margin" w:xAlign="right" w:y="1"/>
      <w:rPr>
        <w:rStyle w:val="af5"/>
      </w:rPr>
    </w:pPr>
    <w:r>
      <w:rPr>
        <w:rStyle w:val="af5"/>
      </w:rPr>
      <w:fldChar w:fldCharType="begin"/>
    </w:r>
    <w:r w:rsidR="00391AF5">
      <w:rPr>
        <w:rStyle w:val="af5"/>
      </w:rPr>
      <w:instrText xml:space="preserve">PAGE  </w:instrText>
    </w:r>
    <w:r>
      <w:rPr>
        <w:rStyle w:val="af5"/>
      </w:rPr>
      <w:fldChar w:fldCharType="separate"/>
    </w:r>
    <w:r w:rsidR="00391AF5">
      <w:rPr>
        <w:rStyle w:val="af5"/>
        <w:noProof/>
      </w:rPr>
      <w:t>3</w:t>
    </w:r>
    <w:r>
      <w:rPr>
        <w:rStyle w:val="af5"/>
      </w:rPr>
      <w:fldChar w:fldCharType="end"/>
    </w:r>
  </w:p>
  <w:p w:rsidR="00391AF5" w:rsidRDefault="00391AF5"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F5" w:rsidRDefault="001A17CF" w:rsidP="00E32AC6">
    <w:pPr>
      <w:pStyle w:val="af3"/>
      <w:framePr w:wrap="around" w:vAnchor="text" w:hAnchor="margin" w:xAlign="right" w:y="1"/>
      <w:rPr>
        <w:rStyle w:val="af5"/>
      </w:rPr>
    </w:pPr>
    <w:r>
      <w:rPr>
        <w:rStyle w:val="af5"/>
      </w:rPr>
      <w:fldChar w:fldCharType="begin"/>
    </w:r>
    <w:r w:rsidR="00391AF5">
      <w:rPr>
        <w:rStyle w:val="af5"/>
      </w:rPr>
      <w:instrText xml:space="preserve">PAGE  </w:instrText>
    </w:r>
    <w:r>
      <w:rPr>
        <w:rStyle w:val="af5"/>
      </w:rPr>
      <w:fldChar w:fldCharType="separate"/>
    </w:r>
    <w:r w:rsidR="002338FF">
      <w:rPr>
        <w:rStyle w:val="af5"/>
        <w:noProof/>
      </w:rPr>
      <w:t>217</w:t>
    </w:r>
    <w:r>
      <w:rPr>
        <w:rStyle w:val="af5"/>
      </w:rPr>
      <w:fldChar w:fldCharType="end"/>
    </w:r>
  </w:p>
  <w:p w:rsidR="00391AF5" w:rsidRDefault="00391AF5"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E54" w:rsidRDefault="00873E54">
      <w:r>
        <w:separator/>
      </w:r>
    </w:p>
  </w:footnote>
  <w:footnote w:type="continuationSeparator" w:id="0">
    <w:p w:rsidR="00873E54" w:rsidRDefault="00873E54">
      <w:r>
        <w:continuationSeparator/>
      </w:r>
    </w:p>
  </w:footnote>
  <w:footnote w:id="1">
    <w:p w:rsidR="00391AF5" w:rsidRPr="00A94410" w:rsidRDefault="00391AF5"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391AF5" w:rsidRPr="00A94410" w:rsidRDefault="00391AF5"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391AF5" w:rsidRPr="00BD7394" w:rsidRDefault="00391AF5"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391AF5" w:rsidRPr="00413904" w:rsidRDefault="00391AF5">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6683060"/>
    <w:lvl w:ilvl="0">
      <w:numFmt w:val="bullet"/>
      <w:lvlText w:val="*"/>
      <w:lvlJc w:val="left"/>
      <w:pPr>
        <w:ind w:left="0" w:firstLine="0"/>
      </w:pPr>
    </w:lvl>
  </w:abstractNum>
  <w:abstractNum w:abstractNumId="2">
    <w:nsid w:val="00000002"/>
    <w:multiLevelType w:val="singleLevel"/>
    <w:tmpl w:val="00000002"/>
    <w:name w:val="WW8Num2"/>
    <w:lvl w:ilvl="0">
      <w:start w:val="1"/>
      <w:numFmt w:val="decimal"/>
      <w:lvlText w:val="%1."/>
      <w:lvlJc w:val="left"/>
      <w:pPr>
        <w:tabs>
          <w:tab w:val="num" w:pos="0"/>
        </w:tabs>
        <w:ind w:left="1069" w:hanging="360"/>
      </w:pPr>
    </w:lvl>
  </w:abstractNum>
  <w:abstractNum w:abstractNumId="3">
    <w:nsid w:val="00000006"/>
    <w:multiLevelType w:val="singleLevel"/>
    <w:tmpl w:val="00000006"/>
    <w:name w:val="WW8Num6"/>
    <w:lvl w:ilvl="0">
      <w:start w:val="1"/>
      <w:numFmt w:val="bullet"/>
      <w:lvlText w:val=""/>
      <w:lvlJc w:val="left"/>
      <w:pPr>
        <w:tabs>
          <w:tab w:val="num" w:pos="780"/>
        </w:tabs>
        <w:ind w:left="78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rPr>
    </w:lvl>
  </w:abstractNum>
  <w:abstractNum w:abstractNumId="5">
    <w:nsid w:val="00000009"/>
    <w:multiLevelType w:val="singleLevel"/>
    <w:tmpl w:val="00000009"/>
    <w:name w:val="WW8Num9"/>
    <w:lvl w:ilvl="0">
      <w:start w:val="3"/>
      <w:numFmt w:val="decimal"/>
      <w:lvlText w:val="%1."/>
      <w:lvlJc w:val="left"/>
      <w:pPr>
        <w:tabs>
          <w:tab w:val="num" w:pos="0"/>
        </w:tabs>
        <w:ind w:left="720" w:hanging="360"/>
      </w:pPr>
    </w:lvl>
  </w:abstractNum>
  <w:abstractNum w:abstractNumId="6">
    <w:nsid w:val="0000000B"/>
    <w:multiLevelType w:val="singleLevel"/>
    <w:tmpl w:val="0000000B"/>
    <w:name w:val="WW8Num11"/>
    <w:lvl w:ilvl="0">
      <w:start w:val="1"/>
      <w:numFmt w:val="decimal"/>
      <w:lvlText w:val="%1."/>
      <w:lvlJc w:val="left"/>
      <w:pPr>
        <w:tabs>
          <w:tab w:val="num" w:pos="720"/>
        </w:tabs>
        <w:ind w:left="720" w:hanging="360"/>
      </w:pPr>
      <w:rPr>
        <w:rFonts w:ascii="Symbol" w:hAnsi="Symbol"/>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8">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9">
    <w:nsid w:val="00000012"/>
    <w:multiLevelType w:val="singleLevel"/>
    <w:tmpl w:val="00000012"/>
    <w:name w:val="WW8Num18"/>
    <w:lvl w:ilvl="0">
      <w:start w:val="1"/>
      <w:numFmt w:val="bullet"/>
      <w:lvlText w:val=""/>
      <w:lvlJc w:val="left"/>
      <w:pPr>
        <w:tabs>
          <w:tab w:val="num" w:pos="785"/>
        </w:tabs>
        <w:ind w:left="785" w:hanging="360"/>
      </w:pPr>
      <w:rPr>
        <w:rFonts w:ascii="Wingdings" w:hAnsi="Wingdings"/>
      </w:rPr>
    </w:lvl>
  </w:abstractNum>
  <w:abstractNum w:abstractNumId="10">
    <w:nsid w:val="00000017"/>
    <w:multiLevelType w:val="singleLevel"/>
    <w:tmpl w:val="00000017"/>
    <w:name w:val="WW8Num22"/>
    <w:lvl w:ilvl="0">
      <w:numFmt w:val="bullet"/>
      <w:lvlText w:val="•"/>
      <w:lvlJc w:val="left"/>
      <w:pPr>
        <w:tabs>
          <w:tab w:val="num" w:pos="0"/>
        </w:tabs>
        <w:ind w:left="0" w:firstLine="0"/>
      </w:pPr>
      <w:rPr>
        <w:rFonts w:ascii="Times New Roman" w:hAnsi="Times New Roman" w:cs="Times New Roman"/>
      </w:rPr>
    </w:lvl>
  </w:abstractNum>
  <w:abstractNum w:abstractNumId="11">
    <w:nsid w:val="001133F5"/>
    <w:multiLevelType w:val="multilevel"/>
    <w:tmpl w:val="114E2C92"/>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18E54D6"/>
    <w:multiLevelType w:val="hybridMultilevel"/>
    <w:tmpl w:val="CF4419D6"/>
    <w:lvl w:ilvl="0" w:tplc="44FE1CDC">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1973F93"/>
    <w:multiLevelType w:val="hybridMultilevel"/>
    <w:tmpl w:val="59462CC4"/>
    <w:lvl w:ilvl="0" w:tplc="0419000D">
      <w:start w:val="1"/>
      <w:numFmt w:val="bullet"/>
      <w:lvlText w:val=""/>
      <w:lvlJc w:val="left"/>
      <w:pPr>
        <w:ind w:left="454"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0268021D"/>
    <w:multiLevelType w:val="singleLevel"/>
    <w:tmpl w:val="A7A4DB20"/>
    <w:lvl w:ilvl="0">
      <w:start w:val="2014"/>
      <w:numFmt w:val="decimal"/>
      <w:lvlText w:val="%1"/>
      <w:legacy w:legacy="1" w:legacySpace="0" w:legacyIndent="638"/>
      <w:lvlJc w:val="left"/>
      <w:rPr>
        <w:rFonts w:ascii="Times New Roman" w:hAnsi="Times New Roman" w:cs="Times New Roman" w:hint="default"/>
      </w:rPr>
    </w:lvl>
  </w:abstractNum>
  <w:abstractNum w:abstractNumId="16">
    <w:nsid w:val="02966086"/>
    <w:multiLevelType w:val="hybridMultilevel"/>
    <w:tmpl w:val="867CC74A"/>
    <w:lvl w:ilvl="0" w:tplc="44FE1CDC">
      <w:numFmt w:val="bullet"/>
      <w:lvlText w:val="–"/>
      <w:lvlJc w:val="left"/>
      <w:pPr>
        <w:ind w:left="1429" w:hanging="360"/>
      </w:pPr>
      <w:rPr>
        <w:rFonts w:ascii="Times New Roman" w:eastAsia="MS Mincho"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2CB60AA"/>
    <w:multiLevelType w:val="hybridMultilevel"/>
    <w:tmpl w:val="5C20CCA0"/>
    <w:lvl w:ilvl="0" w:tplc="0419000D">
      <w:start w:val="1"/>
      <w:numFmt w:val="bullet"/>
      <w:lvlText w:val=""/>
      <w:lvlJc w:val="left"/>
      <w:pPr>
        <w:ind w:left="964" w:hanging="360"/>
      </w:pPr>
      <w:rPr>
        <w:rFonts w:ascii="Wingdings" w:hAnsi="Wingdings"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18">
    <w:nsid w:val="03603A17"/>
    <w:multiLevelType w:val="multilevel"/>
    <w:tmpl w:val="6B3AF5AC"/>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nsid w:val="03D123DE"/>
    <w:multiLevelType w:val="hybridMultilevel"/>
    <w:tmpl w:val="4AEE1C88"/>
    <w:lvl w:ilvl="0" w:tplc="0419000D">
      <w:start w:val="1"/>
      <w:numFmt w:val="bullet"/>
      <w:lvlText w:val=""/>
      <w:lvlJc w:val="left"/>
      <w:pPr>
        <w:ind w:left="454"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04EE4F32"/>
    <w:multiLevelType w:val="hybridMultilevel"/>
    <w:tmpl w:val="BDA28396"/>
    <w:lvl w:ilvl="0" w:tplc="44FE1CDC">
      <w:numFmt w:val="bullet"/>
      <w:lvlText w:val="–"/>
      <w:lvlJc w:val="left"/>
      <w:pPr>
        <w:ind w:left="1712" w:hanging="360"/>
      </w:pPr>
      <w:rPr>
        <w:rFonts w:ascii="Times New Roman" w:eastAsia="MS Mincho" w:hAnsi="Times New Roman" w:hint="default"/>
        <w:color w:val="auto"/>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1">
    <w:nsid w:val="057E5FA0"/>
    <w:multiLevelType w:val="hybridMultilevel"/>
    <w:tmpl w:val="8B6880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6116A98"/>
    <w:multiLevelType w:val="hybridMultilevel"/>
    <w:tmpl w:val="39F6E4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6510C39"/>
    <w:multiLevelType w:val="multilevel"/>
    <w:tmpl w:val="107CBA60"/>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06522AB3"/>
    <w:multiLevelType w:val="hybridMultilevel"/>
    <w:tmpl w:val="801ACCA0"/>
    <w:lvl w:ilvl="0" w:tplc="0419000D">
      <w:start w:val="1"/>
      <w:numFmt w:val="bullet"/>
      <w:lvlText w:val=""/>
      <w:lvlJc w:val="left"/>
      <w:pPr>
        <w:ind w:left="1428" w:hanging="360"/>
      </w:pPr>
      <w:rPr>
        <w:rFonts w:ascii="Wingdings" w:hAnsi="Wingdings"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06646322"/>
    <w:multiLevelType w:val="hybridMultilevel"/>
    <w:tmpl w:val="7ACC717C"/>
    <w:lvl w:ilvl="0" w:tplc="6D8C3704">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70A2A93"/>
    <w:multiLevelType w:val="hybridMultilevel"/>
    <w:tmpl w:val="EF6453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77952D3"/>
    <w:multiLevelType w:val="hybridMultilevel"/>
    <w:tmpl w:val="4CFA96EC"/>
    <w:lvl w:ilvl="0" w:tplc="0419000D">
      <w:start w:val="1"/>
      <w:numFmt w:val="bullet"/>
      <w:lvlText w:val=""/>
      <w:lvlJc w:val="left"/>
      <w:pPr>
        <w:ind w:left="1786" w:hanging="360"/>
      </w:pPr>
      <w:rPr>
        <w:rFonts w:ascii="Wingdings" w:hAnsi="Wingdings"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28">
    <w:nsid w:val="08223243"/>
    <w:multiLevelType w:val="hybridMultilevel"/>
    <w:tmpl w:val="E16EF28A"/>
    <w:lvl w:ilvl="0" w:tplc="0419000D">
      <w:start w:val="1"/>
      <w:numFmt w:val="bullet"/>
      <w:lvlText w:val=""/>
      <w:lvlJc w:val="left"/>
      <w:pPr>
        <w:ind w:left="1786" w:hanging="360"/>
      </w:pPr>
      <w:rPr>
        <w:rFonts w:ascii="Wingdings" w:hAnsi="Wingdings"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29">
    <w:nsid w:val="08695C41"/>
    <w:multiLevelType w:val="multilevel"/>
    <w:tmpl w:val="CC1A756C"/>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0">
    <w:nsid w:val="088633D6"/>
    <w:multiLevelType w:val="hybridMultilevel"/>
    <w:tmpl w:val="C3ECD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8C806DF"/>
    <w:multiLevelType w:val="multilevel"/>
    <w:tmpl w:val="94CE1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9180BA1"/>
    <w:multiLevelType w:val="hybridMultilevel"/>
    <w:tmpl w:val="C27C970E"/>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3">
    <w:nsid w:val="095371B7"/>
    <w:multiLevelType w:val="hybridMultilevel"/>
    <w:tmpl w:val="ACE2E354"/>
    <w:lvl w:ilvl="0" w:tplc="44FE1CDC">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95A7D70"/>
    <w:multiLevelType w:val="hybridMultilevel"/>
    <w:tmpl w:val="2A14BAE2"/>
    <w:lvl w:ilvl="0" w:tplc="44FE1CDC">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354FFD"/>
    <w:multiLevelType w:val="hybridMultilevel"/>
    <w:tmpl w:val="A6A451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AEC353F"/>
    <w:multiLevelType w:val="multilevel"/>
    <w:tmpl w:val="E47265F2"/>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nsid w:val="0AF21852"/>
    <w:multiLevelType w:val="multilevel"/>
    <w:tmpl w:val="6F0820A2"/>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8">
    <w:nsid w:val="0BAC7E88"/>
    <w:multiLevelType w:val="hybridMultilevel"/>
    <w:tmpl w:val="091AAB0C"/>
    <w:lvl w:ilvl="0" w:tplc="0419000D">
      <w:start w:val="1"/>
      <w:numFmt w:val="bullet"/>
      <w:lvlText w:val=""/>
      <w:lvlJc w:val="left"/>
      <w:pPr>
        <w:ind w:left="454"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0D3558A8"/>
    <w:multiLevelType w:val="hybridMultilevel"/>
    <w:tmpl w:val="CB5AD8A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0DDC628D"/>
    <w:multiLevelType w:val="hybridMultilevel"/>
    <w:tmpl w:val="03A0938A"/>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1">
    <w:nsid w:val="0EA04432"/>
    <w:multiLevelType w:val="hybridMultilevel"/>
    <w:tmpl w:val="C5BA07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0F8D55C5"/>
    <w:multiLevelType w:val="singleLevel"/>
    <w:tmpl w:val="73D42D38"/>
    <w:lvl w:ilvl="0">
      <w:start w:val="1"/>
      <w:numFmt w:val="decimal"/>
      <w:lvlText w:val="%1."/>
      <w:legacy w:legacy="1" w:legacySpace="0" w:legacyIndent="701"/>
      <w:lvlJc w:val="left"/>
      <w:rPr>
        <w:rFonts w:ascii="Times New Roman" w:hAnsi="Times New Roman" w:cs="Times New Roman" w:hint="default"/>
      </w:rPr>
    </w:lvl>
  </w:abstractNum>
  <w:abstractNum w:abstractNumId="43">
    <w:nsid w:val="100B1BF1"/>
    <w:multiLevelType w:val="hybridMultilevel"/>
    <w:tmpl w:val="33780EB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10983E1A"/>
    <w:multiLevelType w:val="hybridMultilevel"/>
    <w:tmpl w:val="358CB7D2"/>
    <w:lvl w:ilvl="0" w:tplc="44FE1CDC">
      <w:numFmt w:val="bullet"/>
      <w:lvlText w:val="–"/>
      <w:lvlJc w:val="left"/>
      <w:pPr>
        <w:ind w:left="1003" w:hanging="360"/>
      </w:pPr>
      <w:rPr>
        <w:rFonts w:ascii="Times New Roman" w:eastAsia="MS Mincho" w:hAnsi="Times New Roman" w:hint="default"/>
        <w:color w:val="auto"/>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5">
    <w:nsid w:val="10C5023C"/>
    <w:multiLevelType w:val="multilevel"/>
    <w:tmpl w:val="C4BE63A8"/>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6">
    <w:nsid w:val="1111768A"/>
    <w:multiLevelType w:val="hybridMultilevel"/>
    <w:tmpl w:val="E03E456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1190022C"/>
    <w:multiLevelType w:val="hybridMultilevel"/>
    <w:tmpl w:val="21D67216"/>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8">
    <w:nsid w:val="1236505B"/>
    <w:multiLevelType w:val="multilevel"/>
    <w:tmpl w:val="06F403BC"/>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9">
    <w:nsid w:val="129D57A6"/>
    <w:multiLevelType w:val="hybridMultilevel"/>
    <w:tmpl w:val="A4248F2E"/>
    <w:lvl w:ilvl="0" w:tplc="6D8C3704">
      <w:start w:val="1"/>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0">
    <w:nsid w:val="13100E25"/>
    <w:multiLevelType w:val="multilevel"/>
    <w:tmpl w:val="A0A43D6C"/>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1">
    <w:nsid w:val="13403326"/>
    <w:multiLevelType w:val="hybridMultilevel"/>
    <w:tmpl w:val="FA461CA0"/>
    <w:lvl w:ilvl="0" w:tplc="44FE1CDC">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3EB4AED"/>
    <w:multiLevelType w:val="hybridMultilevel"/>
    <w:tmpl w:val="59D6F98E"/>
    <w:lvl w:ilvl="0" w:tplc="0419000D">
      <w:start w:val="1"/>
      <w:numFmt w:val="bullet"/>
      <w:lvlText w:val=""/>
      <w:lvlJc w:val="left"/>
      <w:pPr>
        <w:ind w:left="1786" w:hanging="360"/>
      </w:pPr>
      <w:rPr>
        <w:rFonts w:ascii="Wingdings" w:hAnsi="Wingdings"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53">
    <w:nsid w:val="167E0DD0"/>
    <w:multiLevelType w:val="hybridMultilevel"/>
    <w:tmpl w:val="50D6A1C6"/>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4">
    <w:nsid w:val="16C12352"/>
    <w:multiLevelType w:val="singleLevel"/>
    <w:tmpl w:val="653C4708"/>
    <w:lvl w:ilvl="0">
      <w:start w:val="1"/>
      <w:numFmt w:val="decimal"/>
      <w:lvlText w:val="%1)"/>
      <w:legacy w:legacy="1" w:legacySpace="0" w:legacyIndent="422"/>
      <w:lvlJc w:val="left"/>
      <w:rPr>
        <w:rFonts w:ascii="Times New Roman" w:hAnsi="Times New Roman" w:cs="Times New Roman" w:hint="default"/>
      </w:rPr>
    </w:lvl>
  </w:abstractNum>
  <w:abstractNum w:abstractNumId="55">
    <w:nsid w:val="16DA4C56"/>
    <w:multiLevelType w:val="hybridMultilevel"/>
    <w:tmpl w:val="8F22879E"/>
    <w:lvl w:ilvl="0" w:tplc="44FE1CDC">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7856BAF"/>
    <w:multiLevelType w:val="hybridMultilevel"/>
    <w:tmpl w:val="E66A339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17CC1533"/>
    <w:multiLevelType w:val="singleLevel"/>
    <w:tmpl w:val="0B0E542E"/>
    <w:lvl w:ilvl="0">
      <w:start w:val="1"/>
      <w:numFmt w:val="decimal"/>
      <w:lvlText w:val="%1."/>
      <w:legacy w:legacy="1" w:legacySpace="0" w:legacyIndent="274"/>
      <w:lvlJc w:val="left"/>
      <w:rPr>
        <w:rFonts w:ascii="Times New Roman" w:hAnsi="Times New Roman" w:cs="Times New Roman" w:hint="default"/>
      </w:rPr>
    </w:lvl>
  </w:abstractNum>
  <w:abstractNum w:abstractNumId="58">
    <w:nsid w:val="185952FA"/>
    <w:multiLevelType w:val="multilevel"/>
    <w:tmpl w:val="F89C3F08"/>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9">
    <w:nsid w:val="1898408B"/>
    <w:multiLevelType w:val="multilevel"/>
    <w:tmpl w:val="95F66A48"/>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0">
    <w:nsid w:val="192D0CC0"/>
    <w:multiLevelType w:val="hybridMultilevel"/>
    <w:tmpl w:val="B776BC36"/>
    <w:lvl w:ilvl="0" w:tplc="0419000D">
      <w:start w:val="1"/>
      <w:numFmt w:val="bullet"/>
      <w:lvlText w:val=""/>
      <w:lvlJc w:val="left"/>
      <w:pPr>
        <w:ind w:left="454"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194F1656"/>
    <w:multiLevelType w:val="hybridMultilevel"/>
    <w:tmpl w:val="2EEEE6A6"/>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2">
    <w:nsid w:val="19DB2485"/>
    <w:multiLevelType w:val="hybridMultilevel"/>
    <w:tmpl w:val="88081FF0"/>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3">
    <w:nsid w:val="1A3B060C"/>
    <w:multiLevelType w:val="multilevel"/>
    <w:tmpl w:val="5184C0A2"/>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4">
    <w:nsid w:val="1A655671"/>
    <w:multiLevelType w:val="hybridMultilevel"/>
    <w:tmpl w:val="E5E4E83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1B2057DC"/>
    <w:multiLevelType w:val="hybridMultilevel"/>
    <w:tmpl w:val="AD2AAECC"/>
    <w:lvl w:ilvl="0" w:tplc="44FE1CDC">
      <w:numFmt w:val="bullet"/>
      <w:lvlText w:val="–"/>
      <w:lvlJc w:val="left"/>
      <w:pPr>
        <w:ind w:left="1429" w:hanging="360"/>
      </w:pPr>
      <w:rPr>
        <w:rFonts w:ascii="Times New Roman" w:eastAsia="MS Mincho"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1B9313CB"/>
    <w:multiLevelType w:val="multilevel"/>
    <w:tmpl w:val="119A8452"/>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7">
    <w:nsid w:val="1C0366AC"/>
    <w:multiLevelType w:val="multilevel"/>
    <w:tmpl w:val="4FC0CA30"/>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8">
    <w:nsid w:val="1C273822"/>
    <w:multiLevelType w:val="hybridMultilevel"/>
    <w:tmpl w:val="5B486956"/>
    <w:lvl w:ilvl="0" w:tplc="0419000D">
      <w:start w:val="1"/>
      <w:numFmt w:val="bullet"/>
      <w:lvlText w:val=""/>
      <w:lvlJc w:val="left"/>
      <w:pPr>
        <w:ind w:left="0"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1C592D8A"/>
    <w:multiLevelType w:val="hybridMultilevel"/>
    <w:tmpl w:val="AAB6A500"/>
    <w:lvl w:ilvl="0" w:tplc="8C96FC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1D767F00"/>
    <w:multiLevelType w:val="hybridMultilevel"/>
    <w:tmpl w:val="E130830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1E067F33"/>
    <w:multiLevelType w:val="hybridMultilevel"/>
    <w:tmpl w:val="FFE0D02A"/>
    <w:lvl w:ilvl="0" w:tplc="0419000D">
      <w:start w:val="1"/>
      <w:numFmt w:val="bullet"/>
      <w:lvlText w:val=""/>
      <w:lvlJc w:val="left"/>
      <w:pPr>
        <w:ind w:left="964" w:hanging="360"/>
      </w:pPr>
      <w:rPr>
        <w:rFonts w:ascii="Wingdings" w:hAnsi="Wingdings"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72">
    <w:nsid w:val="1EC77428"/>
    <w:multiLevelType w:val="multilevel"/>
    <w:tmpl w:val="E8D4A5B6"/>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3">
    <w:nsid w:val="1ED32DBB"/>
    <w:multiLevelType w:val="hybridMultilevel"/>
    <w:tmpl w:val="3AD674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ED92984"/>
    <w:multiLevelType w:val="multilevel"/>
    <w:tmpl w:val="C66A8BAE"/>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5">
    <w:nsid w:val="1F205694"/>
    <w:multiLevelType w:val="hybridMultilevel"/>
    <w:tmpl w:val="8482D5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1F4F5F7F"/>
    <w:multiLevelType w:val="hybridMultilevel"/>
    <w:tmpl w:val="94587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05F0FCF"/>
    <w:multiLevelType w:val="hybridMultilevel"/>
    <w:tmpl w:val="41E683B2"/>
    <w:lvl w:ilvl="0" w:tplc="44FE1CDC">
      <w:numFmt w:val="bullet"/>
      <w:lvlText w:val="–"/>
      <w:lvlJc w:val="left"/>
      <w:pPr>
        <w:ind w:left="1429" w:hanging="360"/>
      </w:pPr>
      <w:rPr>
        <w:rFonts w:ascii="Times New Roman" w:eastAsia="MS Mincho"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20692461"/>
    <w:multiLevelType w:val="hybridMultilevel"/>
    <w:tmpl w:val="B8A416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2070106E"/>
    <w:multiLevelType w:val="hybridMultilevel"/>
    <w:tmpl w:val="1324D2AA"/>
    <w:lvl w:ilvl="0" w:tplc="0419000D">
      <w:start w:val="1"/>
      <w:numFmt w:val="bullet"/>
      <w:lvlText w:val=""/>
      <w:lvlJc w:val="left"/>
      <w:pPr>
        <w:ind w:left="454"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209402CC"/>
    <w:multiLevelType w:val="hybridMultilevel"/>
    <w:tmpl w:val="D8CA72A2"/>
    <w:lvl w:ilvl="0" w:tplc="44FE1CDC">
      <w:numFmt w:val="bullet"/>
      <w:lvlText w:val="–"/>
      <w:lvlJc w:val="left"/>
      <w:pPr>
        <w:ind w:left="1003" w:hanging="360"/>
      </w:pPr>
      <w:rPr>
        <w:rFonts w:ascii="Times New Roman" w:eastAsia="MS Mincho" w:hAnsi="Times New Roman" w:hint="default"/>
        <w:color w:val="auto"/>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1">
    <w:nsid w:val="21CA02A7"/>
    <w:multiLevelType w:val="hybridMultilevel"/>
    <w:tmpl w:val="EEAA6FAA"/>
    <w:lvl w:ilvl="0" w:tplc="44FE1CDC">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36A54B5"/>
    <w:multiLevelType w:val="multilevel"/>
    <w:tmpl w:val="DA5EC7DE"/>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3">
    <w:nsid w:val="23703B3F"/>
    <w:multiLevelType w:val="multilevel"/>
    <w:tmpl w:val="4100119C"/>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4">
    <w:nsid w:val="23C628CC"/>
    <w:multiLevelType w:val="hybridMultilevel"/>
    <w:tmpl w:val="824060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435456B"/>
    <w:multiLevelType w:val="multilevel"/>
    <w:tmpl w:val="B82E5FAE"/>
    <w:lvl w:ilvl="0">
      <w:start w:val="1"/>
      <w:numFmt w:val="bullet"/>
      <w:lvlText w:val="•"/>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24977457"/>
    <w:multiLevelType w:val="hybridMultilevel"/>
    <w:tmpl w:val="E9FE38D4"/>
    <w:lvl w:ilvl="0" w:tplc="0419000D">
      <w:start w:val="1"/>
      <w:numFmt w:val="bullet"/>
      <w:lvlText w:val=""/>
      <w:lvlJc w:val="left"/>
      <w:pPr>
        <w:ind w:left="454"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nsid w:val="249E0BE1"/>
    <w:multiLevelType w:val="hybridMultilevel"/>
    <w:tmpl w:val="CD30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4A50B18"/>
    <w:multiLevelType w:val="multilevel"/>
    <w:tmpl w:val="B0762A60"/>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9">
    <w:nsid w:val="255F6B07"/>
    <w:multiLevelType w:val="hybridMultilevel"/>
    <w:tmpl w:val="FAFC5C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56F5705"/>
    <w:multiLevelType w:val="hybridMultilevel"/>
    <w:tmpl w:val="4EE06C3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25A97ED1"/>
    <w:multiLevelType w:val="hybridMultilevel"/>
    <w:tmpl w:val="FEF6F2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69135DF"/>
    <w:multiLevelType w:val="multilevel"/>
    <w:tmpl w:val="AEDE28D8"/>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3">
    <w:nsid w:val="273C62AC"/>
    <w:multiLevelType w:val="hybridMultilevel"/>
    <w:tmpl w:val="5EDEDFF2"/>
    <w:lvl w:ilvl="0" w:tplc="44FE1CDC">
      <w:numFmt w:val="bullet"/>
      <w:lvlText w:val="–"/>
      <w:lvlJc w:val="left"/>
      <w:pPr>
        <w:ind w:left="1003" w:hanging="360"/>
      </w:pPr>
      <w:rPr>
        <w:rFonts w:ascii="Times New Roman" w:eastAsia="MS Mincho" w:hAnsi="Times New Roman" w:hint="default"/>
        <w:color w:val="auto"/>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4">
    <w:nsid w:val="277F7BDE"/>
    <w:multiLevelType w:val="hybridMultilevel"/>
    <w:tmpl w:val="77F802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80F00D9"/>
    <w:multiLevelType w:val="multilevel"/>
    <w:tmpl w:val="739A5918"/>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6">
    <w:nsid w:val="28EB01C4"/>
    <w:multiLevelType w:val="hybridMultilevel"/>
    <w:tmpl w:val="2FE01A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92A5999"/>
    <w:multiLevelType w:val="multilevel"/>
    <w:tmpl w:val="F9AC02D0"/>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8">
    <w:nsid w:val="2995643E"/>
    <w:multiLevelType w:val="hybridMultilevel"/>
    <w:tmpl w:val="D94E26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A3D1A58"/>
    <w:multiLevelType w:val="multilevel"/>
    <w:tmpl w:val="99944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2A67623D"/>
    <w:multiLevelType w:val="hybridMultilevel"/>
    <w:tmpl w:val="0DCC87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nsid w:val="2A89748E"/>
    <w:multiLevelType w:val="hybridMultilevel"/>
    <w:tmpl w:val="5A4ED7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2BD72444"/>
    <w:multiLevelType w:val="singleLevel"/>
    <w:tmpl w:val="142406F8"/>
    <w:lvl w:ilvl="0">
      <w:start w:val="1"/>
      <w:numFmt w:val="decimal"/>
      <w:lvlText w:val="%1)"/>
      <w:legacy w:legacy="1" w:legacySpace="0" w:legacyIndent="427"/>
      <w:lvlJc w:val="left"/>
      <w:rPr>
        <w:rFonts w:ascii="Times New Roman" w:hAnsi="Times New Roman" w:cs="Times New Roman" w:hint="default"/>
      </w:rPr>
    </w:lvl>
  </w:abstractNum>
  <w:abstractNum w:abstractNumId="103">
    <w:nsid w:val="2C712185"/>
    <w:multiLevelType w:val="multilevel"/>
    <w:tmpl w:val="270C4E6C"/>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4">
    <w:nsid w:val="2C882717"/>
    <w:multiLevelType w:val="hybridMultilevel"/>
    <w:tmpl w:val="5ADE5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C963D0C"/>
    <w:multiLevelType w:val="hybridMultilevel"/>
    <w:tmpl w:val="0018FF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CAE5442"/>
    <w:multiLevelType w:val="hybridMultilevel"/>
    <w:tmpl w:val="3ECED732"/>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7">
    <w:nsid w:val="2CBF4FE2"/>
    <w:multiLevelType w:val="hybridMultilevel"/>
    <w:tmpl w:val="9756290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8">
    <w:nsid w:val="2CFC09D3"/>
    <w:multiLevelType w:val="multilevel"/>
    <w:tmpl w:val="4D44AF0C"/>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9">
    <w:nsid w:val="2D10788F"/>
    <w:multiLevelType w:val="multilevel"/>
    <w:tmpl w:val="95323E60"/>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0">
    <w:nsid w:val="2E367843"/>
    <w:multiLevelType w:val="multilevel"/>
    <w:tmpl w:val="C57CD97E"/>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1">
    <w:nsid w:val="2E8E3DAA"/>
    <w:multiLevelType w:val="hybridMultilevel"/>
    <w:tmpl w:val="E9CE0A74"/>
    <w:lvl w:ilvl="0" w:tplc="44FE1CDC">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F021BDC"/>
    <w:multiLevelType w:val="hybridMultilevel"/>
    <w:tmpl w:val="1A406C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305F5F65"/>
    <w:multiLevelType w:val="hybridMultilevel"/>
    <w:tmpl w:val="F13E67DE"/>
    <w:lvl w:ilvl="0" w:tplc="0419000D">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30BB2D0B"/>
    <w:multiLevelType w:val="multilevel"/>
    <w:tmpl w:val="16C0310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1D57413"/>
    <w:multiLevelType w:val="hybridMultilevel"/>
    <w:tmpl w:val="9F9CBFF6"/>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6">
    <w:nsid w:val="31F370F6"/>
    <w:multiLevelType w:val="hybridMultilevel"/>
    <w:tmpl w:val="DC36977A"/>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7">
    <w:nsid w:val="31F679EA"/>
    <w:multiLevelType w:val="hybridMultilevel"/>
    <w:tmpl w:val="A45E5D08"/>
    <w:lvl w:ilvl="0" w:tplc="0419000D">
      <w:start w:val="1"/>
      <w:numFmt w:val="bullet"/>
      <w:lvlText w:val=""/>
      <w:lvlJc w:val="left"/>
      <w:pPr>
        <w:ind w:left="0"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8">
    <w:nsid w:val="320A5526"/>
    <w:multiLevelType w:val="singleLevel"/>
    <w:tmpl w:val="653C4708"/>
    <w:lvl w:ilvl="0">
      <w:start w:val="1"/>
      <w:numFmt w:val="decimal"/>
      <w:lvlText w:val="%1)"/>
      <w:legacy w:legacy="1" w:legacySpace="0" w:legacyIndent="422"/>
      <w:lvlJc w:val="left"/>
      <w:rPr>
        <w:rFonts w:ascii="Times New Roman" w:hAnsi="Times New Roman" w:cs="Times New Roman" w:hint="default"/>
      </w:rPr>
    </w:lvl>
  </w:abstractNum>
  <w:abstractNum w:abstractNumId="119">
    <w:nsid w:val="320C3354"/>
    <w:multiLevelType w:val="hybridMultilevel"/>
    <w:tmpl w:val="A1ACD5EA"/>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0">
    <w:nsid w:val="321F11E8"/>
    <w:multiLevelType w:val="hybridMultilevel"/>
    <w:tmpl w:val="487054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326B6D30"/>
    <w:multiLevelType w:val="hybridMultilevel"/>
    <w:tmpl w:val="5162B080"/>
    <w:lvl w:ilvl="0" w:tplc="0419000D">
      <w:start w:val="1"/>
      <w:numFmt w:val="bullet"/>
      <w:lvlText w:val=""/>
      <w:lvlJc w:val="left"/>
      <w:pPr>
        <w:ind w:left="1507" w:hanging="360"/>
      </w:pPr>
      <w:rPr>
        <w:rFonts w:ascii="Wingdings" w:hAnsi="Wingdings"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22">
    <w:nsid w:val="331A193F"/>
    <w:multiLevelType w:val="hybridMultilevel"/>
    <w:tmpl w:val="643261DE"/>
    <w:lvl w:ilvl="0" w:tplc="0419000D">
      <w:start w:val="1"/>
      <w:numFmt w:val="bullet"/>
      <w:lvlText w:val=""/>
      <w:lvlJc w:val="left"/>
      <w:pPr>
        <w:ind w:left="454"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3">
    <w:nsid w:val="33A463CE"/>
    <w:multiLevelType w:val="singleLevel"/>
    <w:tmpl w:val="142406F8"/>
    <w:lvl w:ilvl="0">
      <w:start w:val="1"/>
      <w:numFmt w:val="decimal"/>
      <w:lvlText w:val="%1)"/>
      <w:legacy w:legacy="1" w:legacySpace="0" w:legacyIndent="427"/>
      <w:lvlJc w:val="left"/>
      <w:rPr>
        <w:rFonts w:ascii="Times New Roman" w:hAnsi="Times New Roman" w:cs="Times New Roman" w:hint="default"/>
      </w:rPr>
    </w:lvl>
  </w:abstractNum>
  <w:abstractNum w:abstractNumId="124">
    <w:nsid w:val="33FA413E"/>
    <w:multiLevelType w:val="multilevel"/>
    <w:tmpl w:val="4930332A"/>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5">
    <w:nsid w:val="347D6519"/>
    <w:multiLevelType w:val="hybridMultilevel"/>
    <w:tmpl w:val="90603F70"/>
    <w:lvl w:ilvl="0" w:tplc="0419000D">
      <w:start w:val="1"/>
      <w:numFmt w:val="bullet"/>
      <w:lvlText w:val=""/>
      <w:lvlJc w:val="left"/>
      <w:pPr>
        <w:ind w:left="454"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6">
    <w:nsid w:val="34B24E32"/>
    <w:multiLevelType w:val="hybridMultilevel"/>
    <w:tmpl w:val="4F1415DE"/>
    <w:lvl w:ilvl="0" w:tplc="0419000D">
      <w:start w:val="1"/>
      <w:numFmt w:val="bullet"/>
      <w:lvlText w:val=""/>
      <w:lvlJc w:val="left"/>
      <w:pPr>
        <w:ind w:left="454"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7">
    <w:nsid w:val="35332D58"/>
    <w:multiLevelType w:val="hybridMultilevel"/>
    <w:tmpl w:val="971227A6"/>
    <w:lvl w:ilvl="0" w:tplc="8ED63002">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363E3870"/>
    <w:multiLevelType w:val="hybridMultilevel"/>
    <w:tmpl w:val="BE30D3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36720145"/>
    <w:multiLevelType w:val="multilevel"/>
    <w:tmpl w:val="E556A7CC"/>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0">
    <w:nsid w:val="36895DC0"/>
    <w:multiLevelType w:val="hybridMultilevel"/>
    <w:tmpl w:val="9BEAF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8746911"/>
    <w:multiLevelType w:val="hybridMultilevel"/>
    <w:tmpl w:val="E8E8BA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38AA1DD2"/>
    <w:multiLevelType w:val="hybridMultilevel"/>
    <w:tmpl w:val="2AFEA7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A5D446D"/>
    <w:multiLevelType w:val="hybridMultilevel"/>
    <w:tmpl w:val="ABE0546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4">
    <w:nsid w:val="3B3514C1"/>
    <w:multiLevelType w:val="multilevel"/>
    <w:tmpl w:val="AA68D4F8"/>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5">
    <w:nsid w:val="3B5439BA"/>
    <w:multiLevelType w:val="hybridMultilevel"/>
    <w:tmpl w:val="CE02C8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3B556160"/>
    <w:multiLevelType w:val="multilevel"/>
    <w:tmpl w:val="F5289FF0"/>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7">
    <w:nsid w:val="3B987D5E"/>
    <w:multiLevelType w:val="multilevel"/>
    <w:tmpl w:val="B9407482"/>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8">
    <w:nsid w:val="3C251FA8"/>
    <w:multiLevelType w:val="hybridMultilevel"/>
    <w:tmpl w:val="4428482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9">
    <w:nsid w:val="3CC6409B"/>
    <w:multiLevelType w:val="hybridMultilevel"/>
    <w:tmpl w:val="9BC09C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3CE266AA"/>
    <w:multiLevelType w:val="multilevel"/>
    <w:tmpl w:val="C332D5FC"/>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1">
    <w:nsid w:val="3D896C27"/>
    <w:multiLevelType w:val="hybridMultilevel"/>
    <w:tmpl w:val="C4546116"/>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2">
    <w:nsid w:val="3DB7651A"/>
    <w:multiLevelType w:val="hybridMultilevel"/>
    <w:tmpl w:val="E66E89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E587253"/>
    <w:multiLevelType w:val="multilevel"/>
    <w:tmpl w:val="746CD010"/>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4">
    <w:nsid w:val="3E661926"/>
    <w:multiLevelType w:val="hybridMultilevel"/>
    <w:tmpl w:val="42DC5C3E"/>
    <w:lvl w:ilvl="0" w:tplc="D430B124">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5">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46">
    <w:nsid w:val="3F2F381E"/>
    <w:multiLevelType w:val="hybridMultilevel"/>
    <w:tmpl w:val="42B8E9C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F5C78EC"/>
    <w:multiLevelType w:val="multilevel"/>
    <w:tmpl w:val="A34AFC6C"/>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8">
    <w:nsid w:val="3F612BEB"/>
    <w:multiLevelType w:val="singleLevel"/>
    <w:tmpl w:val="142406F8"/>
    <w:lvl w:ilvl="0">
      <w:start w:val="1"/>
      <w:numFmt w:val="decimal"/>
      <w:lvlText w:val="%1)"/>
      <w:legacy w:legacy="1" w:legacySpace="0" w:legacyIndent="427"/>
      <w:lvlJc w:val="left"/>
      <w:rPr>
        <w:rFonts w:ascii="Times New Roman" w:hAnsi="Times New Roman" w:cs="Times New Roman" w:hint="default"/>
      </w:rPr>
    </w:lvl>
  </w:abstractNum>
  <w:abstractNum w:abstractNumId="149">
    <w:nsid w:val="3FAC6585"/>
    <w:multiLevelType w:val="hybridMultilevel"/>
    <w:tmpl w:val="B56221C2"/>
    <w:lvl w:ilvl="0" w:tplc="44FE1CDC">
      <w:numFmt w:val="bullet"/>
      <w:lvlText w:val="–"/>
      <w:lvlJc w:val="left"/>
      <w:pPr>
        <w:ind w:left="1429" w:hanging="360"/>
      </w:pPr>
      <w:rPr>
        <w:rFonts w:ascii="Times New Roman" w:eastAsia="MS Mincho"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40066B1D"/>
    <w:multiLevelType w:val="hybridMultilevel"/>
    <w:tmpl w:val="D438E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03901FD"/>
    <w:multiLevelType w:val="hybridMultilevel"/>
    <w:tmpl w:val="C640F820"/>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2">
    <w:nsid w:val="414C521E"/>
    <w:multiLevelType w:val="multilevel"/>
    <w:tmpl w:val="32FEC4FC"/>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3">
    <w:nsid w:val="41947F6B"/>
    <w:multiLevelType w:val="hybridMultilevel"/>
    <w:tmpl w:val="03BEC8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41C148AC"/>
    <w:multiLevelType w:val="hybridMultilevel"/>
    <w:tmpl w:val="765295BA"/>
    <w:lvl w:ilvl="0" w:tplc="0419000D">
      <w:start w:val="1"/>
      <w:numFmt w:val="bullet"/>
      <w:lvlText w:val=""/>
      <w:lvlJc w:val="left"/>
      <w:pPr>
        <w:ind w:left="0"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5">
    <w:nsid w:val="42591ECB"/>
    <w:multiLevelType w:val="multilevel"/>
    <w:tmpl w:val="09EE3E94"/>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6">
    <w:nsid w:val="429D4681"/>
    <w:multiLevelType w:val="hybridMultilevel"/>
    <w:tmpl w:val="BB6213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42F85AC9"/>
    <w:multiLevelType w:val="hybridMultilevel"/>
    <w:tmpl w:val="18722214"/>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9">
    <w:nsid w:val="43240467"/>
    <w:multiLevelType w:val="hybridMultilevel"/>
    <w:tmpl w:val="2DC43962"/>
    <w:lvl w:ilvl="0" w:tplc="0419000D">
      <w:start w:val="1"/>
      <w:numFmt w:val="bullet"/>
      <w:lvlText w:val=""/>
      <w:lvlJc w:val="left"/>
      <w:pPr>
        <w:ind w:left="29" w:firstLine="68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60">
    <w:nsid w:val="43914977"/>
    <w:multiLevelType w:val="hybridMultilevel"/>
    <w:tmpl w:val="4FEC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3D740EE"/>
    <w:multiLevelType w:val="multilevel"/>
    <w:tmpl w:val="4F8C2884"/>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2">
    <w:nsid w:val="43F96F7B"/>
    <w:multiLevelType w:val="hybridMultilevel"/>
    <w:tmpl w:val="2E8AE2B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3FF43BE"/>
    <w:multiLevelType w:val="hybridMultilevel"/>
    <w:tmpl w:val="3A18FD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44715DA"/>
    <w:multiLevelType w:val="multilevel"/>
    <w:tmpl w:val="0DC8003C"/>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5">
    <w:nsid w:val="453240D1"/>
    <w:multiLevelType w:val="multilevel"/>
    <w:tmpl w:val="BD7A6BB4"/>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6">
    <w:nsid w:val="45342CB9"/>
    <w:multiLevelType w:val="hybridMultilevel"/>
    <w:tmpl w:val="E31E77A4"/>
    <w:lvl w:ilvl="0" w:tplc="0419000D">
      <w:start w:val="1"/>
      <w:numFmt w:val="bullet"/>
      <w:lvlText w:val=""/>
      <w:lvlJc w:val="left"/>
      <w:pPr>
        <w:ind w:left="454"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7">
    <w:nsid w:val="458375AE"/>
    <w:multiLevelType w:val="multilevel"/>
    <w:tmpl w:val="C88EA44E"/>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8">
    <w:nsid w:val="45DA1235"/>
    <w:multiLevelType w:val="hybridMultilevel"/>
    <w:tmpl w:val="65AAB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5EB1993"/>
    <w:multiLevelType w:val="hybridMultilevel"/>
    <w:tmpl w:val="744CE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46444FF1"/>
    <w:multiLevelType w:val="hybridMultilevel"/>
    <w:tmpl w:val="3D705A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47AF4932"/>
    <w:multiLevelType w:val="hybridMultilevel"/>
    <w:tmpl w:val="82EE79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2">
    <w:nsid w:val="47C0474C"/>
    <w:multiLevelType w:val="hybridMultilevel"/>
    <w:tmpl w:val="D4183C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7D9063A"/>
    <w:multiLevelType w:val="singleLevel"/>
    <w:tmpl w:val="EB2C7B0A"/>
    <w:lvl w:ilvl="0">
      <w:start w:val="1"/>
      <w:numFmt w:val="decimal"/>
      <w:lvlText w:val="%1)"/>
      <w:legacy w:legacy="1" w:legacySpace="0" w:legacyIndent="432"/>
      <w:lvlJc w:val="left"/>
      <w:rPr>
        <w:rFonts w:ascii="Times New Roman" w:hAnsi="Times New Roman" w:cs="Times New Roman" w:hint="default"/>
      </w:rPr>
    </w:lvl>
  </w:abstractNum>
  <w:abstractNum w:abstractNumId="174">
    <w:nsid w:val="48065071"/>
    <w:multiLevelType w:val="hybridMultilevel"/>
    <w:tmpl w:val="8E8067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483A2D33"/>
    <w:multiLevelType w:val="hybridMultilevel"/>
    <w:tmpl w:val="5066B8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487A414E"/>
    <w:multiLevelType w:val="hybridMultilevel"/>
    <w:tmpl w:val="1DB89A06"/>
    <w:lvl w:ilvl="0" w:tplc="44FE1CDC">
      <w:numFmt w:val="bullet"/>
      <w:lvlText w:val="–"/>
      <w:lvlJc w:val="left"/>
      <w:pPr>
        <w:ind w:left="1429" w:hanging="360"/>
      </w:pPr>
      <w:rPr>
        <w:rFonts w:ascii="Times New Roman" w:eastAsia="MS Mincho"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48A363F4"/>
    <w:multiLevelType w:val="hybridMultilevel"/>
    <w:tmpl w:val="983CD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8E94F20"/>
    <w:multiLevelType w:val="hybridMultilevel"/>
    <w:tmpl w:val="E0ACCE8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9">
    <w:nsid w:val="49212DEC"/>
    <w:multiLevelType w:val="hybridMultilevel"/>
    <w:tmpl w:val="01C2DC62"/>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0">
    <w:nsid w:val="49D54553"/>
    <w:multiLevelType w:val="multilevel"/>
    <w:tmpl w:val="AAA88082"/>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1">
    <w:nsid w:val="49FE6173"/>
    <w:multiLevelType w:val="hybridMultilevel"/>
    <w:tmpl w:val="7E309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A4C117B"/>
    <w:multiLevelType w:val="hybridMultilevel"/>
    <w:tmpl w:val="158A9DBA"/>
    <w:lvl w:ilvl="0" w:tplc="0419000D">
      <w:start w:val="1"/>
      <w:numFmt w:val="bullet"/>
      <w:lvlText w:val=""/>
      <w:lvlJc w:val="left"/>
      <w:pPr>
        <w:ind w:left="964" w:hanging="360"/>
      </w:pPr>
      <w:rPr>
        <w:rFonts w:ascii="Wingdings" w:hAnsi="Wingdings"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183">
    <w:nsid w:val="4A654AAC"/>
    <w:multiLevelType w:val="multilevel"/>
    <w:tmpl w:val="BBA2A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4AA5640D"/>
    <w:multiLevelType w:val="hybridMultilevel"/>
    <w:tmpl w:val="44E8F8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4AC476AE"/>
    <w:multiLevelType w:val="multilevel"/>
    <w:tmpl w:val="76B0A4D8"/>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6">
    <w:nsid w:val="4AED2D27"/>
    <w:multiLevelType w:val="hybridMultilevel"/>
    <w:tmpl w:val="C7BE3A8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7">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nsid w:val="4BFF4820"/>
    <w:multiLevelType w:val="hybridMultilevel"/>
    <w:tmpl w:val="AF3637E2"/>
    <w:lvl w:ilvl="0" w:tplc="0419000D">
      <w:start w:val="1"/>
      <w:numFmt w:val="bullet"/>
      <w:lvlText w:val=""/>
      <w:lvlJc w:val="left"/>
      <w:pPr>
        <w:ind w:left="964" w:hanging="360"/>
      </w:pPr>
      <w:rPr>
        <w:rFonts w:ascii="Wingdings" w:hAnsi="Wingdings"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189">
    <w:nsid w:val="4C3D0185"/>
    <w:multiLevelType w:val="hybridMultilevel"/>
    <w:tmpl w:val="ED72C78A"/>
    <w:lvl w:ilvl="0" w:tplc="0419000D">
      <w:start w:val="1"/>
      <w:numFmt w:val="bullet"/>
      <w:lvlText w:val=""/>
      <w:lvlJc w:val="left"/>
      <w:pPr>
        <w:ind w:left="454"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0">
    <w:nsid w:val="4D42328F"/>
    <w:multiLevelType w:val="multilevel"/>
    <w:tmpl w:val="9B5A4C80"/>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1">
    <w:nsid w:val="4D9C2112"/>
    <w:multiLevelType w:val="multilevel"/>
    <w:tmpl w:val="E19CCA30"/>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2">
    <w:nsid w:val="4DC12023"/>
    <w:multiLevelType w:val="hybridMultilevel"/>
    <w:tmpl w:val="36FCBA12"/>
    <w:lvl w:ilvl="0" w:tplc="0419000D">
      <w:start w:val="1"/>
      <w:numFmt w:val="bullet"/>
      <w:lvlText w:val=""/>
      <w:lvlJc w:val="left"/>
      <w:pPr>
        <w:ind w:left="454"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3">
    <w:nsid w:val="4DE46E6B"/>
    <w:multiLevelType w:val="multilevel"/>
    <w:tmpl w:val="9880D506"/>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4">
    <w:nsid w:val="4DE80A67"/>
    <w:multiLevelType w:val="hybridMultilevel"/>
    <w:tmpl w:val="7936824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E347720"/>
    <w:multiLevelType w:val="multilevel"/>
    <w:tmpl w:val="A5C4ED66"/>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6">
    <w:nsid w:val="4E6409B9"/>
    <w:multiLevelType w:val="hybridMultilevel"/>
    <w:tmpl w:val="6DEC594A"/>
    <w:lvl w:ilvl="0" w:tplc="0419000D">
      <w:start w:val="1"/>
      <w:numFmt w:val="bullet"/>
      <w:lvlText w:val=""/>
      <w:lvlJc w:val="left"/>
      <w:pPr>
        <w:ind w:left="454"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7">
    <w:nsid w:val="4EF14A26"/>
    <w:multiLevelType w:val="multilevel"/>
    <w:tmpl w:val="BBAE9D54"/>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8">
    <w:nsid w:val="4FED70A9"/>
    <w:multiLevelType w:val="multilevel"/>
    <w:tmpl w:val="8A36B9AA"/>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9">
    <w:nsid w:val="504B1B19"/>
    <w:multiLevelType w:val="multilevel"/>
    <w:tmpl w:val="9054916C"/>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0">
    <w:nsid w:val="51305B7A"/>
    <w:multiLevelType w:val="multilevel"/>
    <w:tmpl w:val="66AC51E8"/>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1">
    <w:nsid w:val="516E394C"/>
    <w:multiLevelType w:val="hybridMultilevel"/>
    <w:tmpl w:val="CA828C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1782FDF"/>
    <w:multiLevelType w:val="hybridMultilevel"/>
    <w:tmpl w:val="89761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18D5E27"/>
    <w:multiLevelType w:val="multilevel"/>
    <w:tmpl w:val="5086B27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04">
    <w:nsid w:val="52B0676A"/>
    <w:multiLevelType w:val="hybridMultilevel"/>
    <w:tmpl w:val="50D2F1A8"/>
    <w:lvl w:ilvl="0" w:tplc="44FE1CDC">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3CB558B"/>
    <w:multiLevelType w:val="multilevel"/>
    <w:tmpl w:val="10806C8C"/>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6">
    <w:nsid w:val="54255B80"/>
    <w:multiLevelType w:val="hybridMultilevel"/>
    <w:tmpl w:val="FDB4AC58"/>
    <w:lvl w:ilvl="0" w:tplc="44FE1CDC">
      <w:numFmt w:val="bullet"/>
      <w:lvlText w:val="–"/>
      <w:lvlJc w:val="left"/>
      <w:pPr>
        <w:ind w:left="720" w:hanging="360"/>
      </w:pPr>
      <w:rPr>
        <w:rFonts w:ascii="Times New Roman" w:eastAsia="MS Mincho"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54370055"/>
    <w:multiLevelType w:val="hybridMultilevel"/>
    <w:tmpl w:val="A9FCAF2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8">
    <w:nsid w:val="55ED1C9B"/>
    <w:multiLevelType w:val="hybridMultilevel"/>
    <w:tmpl w:val="33F2148C"/>
    <w:lvl w:ilvl="0" w:tplc="0419000D">
      <w:start w:val="1"/>
      <w:numFmt w:val="bullet"/>
      <w:lvlText w:val=""/>
      <w:lvlJc w:val="left"/>
      <w:pPr>
        <w:ind w:left="0" w:firstLine="68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56D853E3"/>
    <w:multiLevelType w:val="multilevel"/>
    <w:tmpl w:val="D03C1DE4"/>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0">
    <w:nsid w:val="571B7DE6"/>
    <w:multiLevelType w:val="hybridMultilevel"/>
    <w:tmpl w:val="6EAE9708"/>
    <w:lvl w:ilvl="0" w:tplc="C3BC8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1">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2">
    <w:nsid w:val="57AE6FCB"/>
    <w:multiLevelType w:val="multilevel"/>
    <w:tmpl w:val="30BC253E"/>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3">
    <w:nsid w:val="58267282"/>
    <w:multiLevelType w:val="multilevel"/>
    <w:tmpl w:val="80CEFFFC"/>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4">
    <w:nsid w:val="58365485"/>
    <w:multiLevelType w:val="multilevel"/>
    <w:tmpl w:val="979A5DD2"/>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5">
    <w:nsid w:val="58E33AAC"/>
    <w:multiLevelType w:val="hybridMultilevel"/>
    <w:tmpl w:val="16A40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9D62ED6"/>
    <w:multiLevelType w:val="multilevel"/>
    <w:tmpl w:val="17AA2C92"/>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7">
    <w:nsid w:val="59E8710E"/>
    <w:multiLevelType w:val="multilevel"/>
    <w:tmpl w:val="03C4B42C"/>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8">
    <w:nsid w:val="5A345536"/>
    <w:multiLevelType w:val="hybridMultilevel"/>
    <w:tmpl w:val="9C6C7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A7202A7"/>
    <w:multiLevelType w:val="hybridMultilevel"/>
    <w:tmpl w:val="E3E8D3BE"/>
    <w:lvl w:ilvl="0" w:tplc="44FE1CDC">
      <w:numFmt w:val="bullet"/>
      <w:lvlText w:val="–"/>
      <w:lvlJc w:val="left"/>
      <w:pPr>
        <w:ind w:left="454" w:firstLine="680"/>
      </w:pPr>
      <w:rPr>
        <w:rFonts w:ascii="Times New Roman" w:eastAsia="MS Mincho" w:hAnsi="Times New Roman" w:hint="default"/>
        <w:color w:val="auto"/>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0">
    <w:nsid w:val="5A7E5687"/>
    <w:multiLevelType w:val="hybridMultilevel"/>
    <w:tmpl w:val="9A5065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AA41699"/>
    <w:multiLevelType w:val="multilevel"/>
    <w:tmpl w:val="2C54D704"/>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2">
    <w:nsid w:val="5AB35C73"/>
    <w:multiLevelType w:val="multilevel"/>
    <w:tmpl w:val="EB62A9B8"/>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3">
    <w:nsid w:val="5C351BEC"/>
    <w:multiLevelType w:val="hybridMultilevel"/>
    <w:tmpl w:val="DF58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5DA968D0"/>
    <w:multiLevelType w:val="multilevel"/>
    <w:tmpl w:val="6A5E2E0A"/>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5">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6">
    <w:nsid w:val="5E907FFE"/>
    <w:multiLevelType w:val="hybridMultilevel"/>
    <w:tmpl w:val="FE4EBE92"/>
    <w:lvl w:ilvl="0" w:tplc="2618C69C">
      <w:start w:val="1"/>
      <w:numFmt w:val="decimal"/>
      <w:lvlText w:val="%1."/>
      <w:lvlJc w:val="left"/>
      <w:pPr>
        <w:ind w:left="720" w:hanging="360"/>
      </w:pPr>
      <w:rPr>
        <w:rFonts w:ascii="Times New Roman CYR" w:hAnsi="Times New Roman CYR" w:cs="Times New Roman CYR" w:hint="default"/>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7">
    <w:nsid w:val="5EA365B5"/>
    <w:multiLevelType w:val="multilevel"/>
    <w:tmpl w:val="18DC39E8"/>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8">
    <w:nsid w:val="5EAD5211"/>
    <w:multiLevelType w:val="singleLevel"/>
    <w:tmpl w:val="142406F8"/>
    <w:lvl w:ilvl="0">
      <w:start w:val="1"/>
      <w:numFmt w:val="decimal"/>
      <w:lvlText w:val="%1)"/>
      <w:legacy w:legacy="1" w:legacySpace="0" w:legacyIndent="427"/>
      <w:lvlJc w:val="left"/>
      <w:rPr>
        <w:rFonts w:ascii="Times New Roman" w:hAnsi="Times New Roman" w:cs="Times New Roman" w:hint="default"/>
      </w:rPr>
    </w:lvl>
  </w:abstractNum>
  <w:abstractNum w:abstractNumId="229">
    <w:nsid w:val="5EB3341F"/>
    <w:multiLevelType w:val="multilevel"/>
    <w:tmpl w:val="85186F72"/>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0">
    <w:nsid w:val="5F190FFE"/>
    <w:multiLevelType w:val="multilevel"/>
    <w:tmpl w:val="4C70DF3C"/>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1">
    <w:nsid w:val="5F1C7E3E"/>
    <w:multiLevelType w:val="hybridMultilevel"/>
    <w:tmpl w:val="C22A81F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32">
    <w:nsid w:val="5F632FB1"/>
    <w:multiLevelType w:val="hybridMultilevel"/>
    <w:tmpl w:val="CFC67F90"/>
    <w:lvl w:ilvl="0" w:tplc="44FE1CDC">
      <w:numFmt w:val="bullet"/>
      <w:lvlText w:val="–"/>
      <w:lvlJc w:val="left"/>
      <w:pPr>
        <w:ind w:left="1003" w:hanging="360"/>
      </w:pPr>
      <w:rPr>
        <w:rFonts w:ascii="Times New Roman" w:eastAsia="MS Mincho" w:hAnsi="Times New Roman" w:hint="default"/>
        <w:color w:val="auto"/>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33">
    <w:nsid w:val="5F99497A"/>
    <w:multiLevelType w:val="hybridMultilevel"/>
    <w:tmpl w:val="5BE4B6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60225168"/>
    <w:multiLevelType w:val="hybridMultilevel"/>
    <w:tmpl w:val="9162DC6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5">
    <w:nsid w:val="60EC17D9"/>
    <w:multiLevelType w:val="hybridMultilevel"/>
    <w:tmpl w:val="285471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1BA745C"/>
    <w:multiLevelType w:val="hybridMultilevel"/>
    <w:tmpl w:val="6C16FB2A"/>
    <w:lvl w:ilvl="0" w:tplc="44FE1CDC">
      <w:numFmt w:val="bullet"/>
      <w:lvlText w:val="–"/>
      <w:lvlJc w:val="left"/>
      <w:pPr>
        <w:ind w:left="1003" w:hanging="360"/>
      </w:pPr>
      <w:rPr>
        <w:rFonts w:ascii="Times New Roman" w:eastAsia="MS Mincho" w:hAnsi="Times New Roman" w:hint="default"/>
        <w:color w:val="auto"/>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37">
    <w:nsid w:val="61F83E90"/>
    <w:multiLevelType w:val="hybridMultilevel"/>
    <w:tmpl w:val="A1629F36"/>
    <w:lvl w:ilvl="0" w:tplc="44FE1CDC">
      <w:numFmt w:val="bullet"/>
      <w:lvlText w:val="–"/>
      <w:lvlJc w:val="left"/>
      <w:pPr>
        <w:ind w:left="1429" w:hanging="360"/>
      </w:pPr>
      <w:rPr>
        <w:rFonts w:ascii="Times New Roman" w:eastAsia="MS Mincho"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nsid w:val="61FB1DE9"/>
    <w:multiLevelType w:val="hybridMultilevel"/>
    <w:tmpl w:val="7A349E9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39">
    <w:nsid w:val="62180FA0"/>
    <w:multiLevelType w:val="multilevel"/>
    <w:tmpl w:val="62361EAC"/>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0">
    <w:nsid w:val="625822E8"/>
    <w:multiLevelType w:val="multilevel"/>
    <w:tmpl w:val="C8AC0CDC"/>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1">
    <w:nsid w:val="62743847"/>
    <w:multiLevelType w:val="hybridMultilevel"/>
    <w:tmpl w:val="89F2B0B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2">
    <w:nsid w:val="627901CA"/>
    <w:multiLevelType w:val="multilevel"/>
    <w:tmpl w:val="944C9C3C"/>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3">
    <w:nsid w:val="62B17E8F"/>
    <w:multiLevelType w:val="singleLevel"/>
    <w:tmpl w:val="142406F8"/>
    <w:lvl w:ilvl="0">
      <w:start w:val="1"/>
      <w:numFmt w:val="decimal"/>
      <w:lvlText w:val="%1)"/>
      <w:legacy w:legacy="1" w:legacySpace="0" w:legacyIndent="427"/>
      <w:lvlJc w:val="left"/>
      <w:rPr>
        <w:rFonts w:ascii="Times New Roman" w:hAnsi="Times New Roman" w:cs="Times New Roman" w:hint="default"/>
      </w:rPr>
    </w:lvl>
  </w:abstractNum>
  <w:abstractNum w:abstractNumId="244">
    <w:nsid w:val="62F23342"/>
    <w:multiLevelType w:val="multilevel"/>
    <w:tmpl w:val="37D08120"/>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5">
    <w:nsid w:val="633F3967"/>
    <w:multiLevelType w:val="hybridMultilevel"/>
    <w:tmpl w:val="BF3E5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63C30486"/>
    <w:multiLevelType w:val="hybridMultilevel"/>
    <w:tmpl w:val="76200E0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7">
    <w:nsid w:val="643D319D"/>
    <w:multiLevelType w:val="multilevel"/>
    <w:tmpl w:val="073496FA"/>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8">
    <w:nsid w:val="64D6406F"/>
    <w:multiLevelType w:val="singleLevel"/>
    <w:tmpl w:val="2416B42E"/>
    <w:lvl w:ilvl="0">
      <w:start w:val="1"/>
      <w:numFmt w:val="decimal"/>
      <w:lvlText w:val="%1."/>
      <w:legacy w:legacy="1" w:legacySpace="0" w:legacyIndent="427"/>
      <w:lvlJc w:val="left"/>
      <w:rPr>
        <w:rFonts w:ascii="Times New Roman" w:hAnsi="Times New Roman" w:cs="Times New Roman" w:hint="default"/>
      </w:rPr>
    </w:lvl>
  </w:abstractNum>
  <w:abstractNum w:abstractNumId="249">
    <w:nsid w:val="64EE4717"/>
    <w:multiLevelType w:val="hybridMultilevel"/>
    <w:tmpl w:val="2042E59A"/>
    <w:lvl w:ilvl="0" w:tplc="0419000D">
      <w:start w:val="1"/>
      <w:numFmt w:val="bullet"/>
      <w:lvlText w:val=""/>
      <w:lvlJc w:val="left"/>
      <w:pPr>
        <w:ind w:left="1077" w:hanging="360"/>
      </w:pPr>
      <w:rPr>
        <w:rFonts w:ascii="Wingdings" w:hAnsi="Wingdings" w:hint="default"/>
      </w:rPr>
    </w:lvl>
    <w:lvl w:ilvl="1" w:tplc="0419000D">
      <w:start w:val="1"/>
      <w:numFmt w:val="bullet"/>
      <w:lvlText w:val=""/>
      <w:lvlJc w:val="left"/>
      <w:pPr>
        <w:ind w:left="1797" w:hanging="360"/>
      </w:pPr>
      <w:rPr>
        <w:rFonts w:ascii="Wingdings" w:hAnsi="Wingdings"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50">
    <w:nsid w:val="65843677"/>
    <w:multiLevelType w:val="hybridMultilevel"/>
    <w:tmpl w:val="9F761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63727F9"/>
    <w:multiLevelType w:val="multilevel"/>
    <w:tmpl w:val="82FED72E"/>
    <w:lvl w:ilvl="0">
      <w:start w:val="1"/>
      <w:numFmt w:val="bullet"/>
      <w:lvlText w:val="•"/>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2">
    <w:nsid w:val="667F5E2C"/>
    <w:multiLevelType w:val="singleLevel"/>
    <w:tmpl w:val="EB2C7B0A"/>
    <w:lvl w:ilvl="0">
      <w:start w:val="1"/>
      <w:numFmt w:val="decimal"/>
      <w:lvlText w:val="%1)"/>
      <w:legacy w:legacy="1" w:legacySpace="0" w:legacyIndent="432"/>
      <w:lvlJc w:val="left"/>
      <w:rPr>
        <w:rFonts w:ascii="Times New Roman" w:hAnsi="Times New Roman" w:cs="Times New Roman" w:hint="default"/>
      </w:rPr>
    </w:lvl>
  </w:abstractNum>
  <w:abstractNum w:abstractNumId="253">
    <w:nsid w:val="67102E62"/>
    <w:multiLevelType w:val="multilevel"/>
    <w:tmpl w:val="5306A706"/>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4">
    <w:nsid w:val="67225799"/>
    <w:multiLevelType w:val="hybridMultilevel"/>
    <w:tmpl w:val="90BE6D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5">
    <w:nsid w:val="672A040B"/>
    <w:multiLevelType w:val="singleLevel"/>
    <w:tmpl w:val="A38A6586"/>
    <w:lvl w:ilvl="0">
      <w:start w:val="6"/>
      <w:numFmt w:val="decimal"/>
      <w:lvlText w:val="1.%1."/>
      <w:legacy w:legacy="1" w:legacySpace="0" w:legacyIndent="427"/>
      <w:lvlJc w:val="left"/>
      <w:rPr>
        <w:rFonts w:ascii="Times New Roman" w:hAnsi="Times New Roman" w:cs="Times New Roman" w:hint="default"/>
      </w:rPr>
    </w:lvl>
  </w:abstractNum>
  <w:abstractNum w:abstractNumId="256">
    <w:nsid w:val="67B267F2"/>
    <w:multiLevelType w:val="multilevel"/>
    <w:tmpl w:val="FF5E7058"/>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7">
    <w:nsid w:val="67FD111C"/>
    <w:multiLevelType w:val="hybridMultilevel"/>
    <w:tmpl w:val="1AC6A6D4"/>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58">
    <w:nsid w:val="687D4A8D"/>
    <w:multiLevelType w:val="hybridMultilevel"/>
    <w:tmpl w:val="14F45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6963425F"/>
    <w:multiLevelType w:val="singleLevel"/>
    <w:tmpl w:val="142406F8"/>
    <w:lvl w:ilvl="0">
      <w:start w:val="1"/>
      <w:numFmt w:val="decimal"/>
      <w:lvlText w:val="%1)"/>
      <w:legacy w:legacy="1" w:legacySpace="0" w:legacyIndent="427"/>
      <w:lvlJc w:val="left"/>
      <w:rPr>
        <w:rFonts w:ascii="Times New Roman" w:hAnsi="Times New Roman" w:cs="Times New Roman" w:hint="default"/>
      </w:rPr>
    </w:lvl>
  </w:abstractNum>
  <w:abstractNum w:abstractNumId="260">
    <w:nsid w:val="69662F72"/>
    <w:multiLevelType w:val="multilevel"/>
    <w:tmpl w:val="A53ED458"/>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1">
    <w:nsid w:val="69DB5634"/>
    <w:multiLevelType w:val="hybridMultilevel"/>
    <w:tmpl w:val="BF721D6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2">
    <w:nsid w:val="6A5D3E72"/>
    <w:multiLevelType w:val="multilevel"/>
    <w:tmpl w:val="AE6E64A2"/>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3">
    <w:nsid w:val="6A921F15"/>
    <w:multiLevelType w:val="hybridMultilevel"/>
    <w:tmpl w:val="63B23BE6"/>
    <w:lvl w:ilvl="0" w:tplc="0419000D">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64">
    <w:nsid w:val="6B090651"/>
    <w:multiLevelType w:val="hybridMultilevel"/>
    <w:tmpl w:val="18920D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nsid w:val="6B5028B9"/>
    <w:multiLevelType w:val="hybridMultilevel"/>
    <w:tmpl w:val="07DCD1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C4C65B2"/>
    <w:multiLevelType w:val="hybridMultilevel"/>
    <w:tmpl w:val="69382928"/>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67">
    <w:nsid w:val="6CCE67F8"/>
    <w:multiLevelType w:val="multilevel"/>
    <w:tmpl w:val="E0F25EF6"/>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8">
    <w:nsid w:val="6D896658"/>
    <w:multiLevelType w:val="multilevel"/>
    <w:tmpl w:val="1034FBEE"/>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0">
    <w:nsid w:val="6FAD093B"/>
    <w:multiLevelType w:val="hybridMultilevel"/>
    <w:tmpl w:val="8F9614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1">
    <w:nsid w:val="707B6EAB"/>
    <w:multiLevelType w:val="hybridMultilevel"/>
    <w:tmpl w:val="A89C0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70E970D5"/>
    <w:multiLevelType w:val="hybridMultilevel"/>
    <w:tmpl w:val="CB2018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71157826"/>
    <w:multiLevelType w:val="hybridMultilevel"/>
    <w:tmpl w:val="CDC470CA"/>
    <w:lvl w:ilvl="0" w:tplc="0419000F">
      <w:start w:val="1"/>
      <w:numFmt w:val="decimal"/>
      <w:lvlText w:val="%1."/>
      <w:lvlJc w:val="left"/>
      <w:pPr>
        <w:ind w:left="720" w:hanging="360"/>
      </w:pPr>
      <w:rPr>
        <w:rFonts w:hint="default"/>
      </w:rPr>
    </w:lvl>
    <w:lvl w:ilvl="1" w:tplc="77EAC4F6">
      <w:numFmt w:val="bullet"/>
      <w:lvlText w:val="•"/>
      <w:lvlJc w:val="left"/>
      <w:pPr>
        <w:ind w:left="1860" w:hanging="78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714A7ED4"/>
    <w:multiLevelType w:val="hybridMultilevel"/>
    <w:tmpl w:val="CD723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72A90370"/>
    <w:multiLevelType w:val="hybridMultilevel"/>
    <w:tmpl w:val="C9E29C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73137F8D"/>
    <w:multiLevelType w:val="hybridMultilevel"/>
    <w:tmpl w:val="2D0694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37B1814"/>
    <w:multiLevelType w:val="hybridMultilevel"/>
    <w:tmpl w:val="B57C018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8">
    <w:nsid w:val="73A60125"/>
    <w:multiLevelType w:val="hybridMultilevel"/>
    <w:tmpl w:val="1E8E7B62"/>
    <w:lvl w:ilvl="0" w:tplc="0419000D">
      <w:start w:val="1"/>
      <w:numFmt w:val="bullet"/>
      <w:lvlText w:val=""/>
      <w:lvlJc w:val="left"/>
      <w:pPr>
        <w:ind w:left="454"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9">
    <w:nsid w:val="73BE14B3"/>
    <w:multiLevelType w:val="hybridMultilevel"/>
    <w:tmpl w:val="7B16718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740E208A"/>
    <w:multiLevelType w:val="hybridMultilevel"/>
    <w:tmpl w:val="228A6D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4617C60"/>
    <w:multiLevelType w:val="hybridMultilevel"/>
    <w:tmpl w:val="AAECCC36"/>
    <w:lvl w:ilvl="0" w:tplc="0419000D">
      <w:start w:val="1"/>
      <w:numFmt w:val="bullet"/>
      <w:lvlText w:val=""/>
      <w:lvlJc w:val="left"/>
      <w:pPr>
        <w:ind w:left="454"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2">
    <w:nsid w:val="75C55EA5"/>
    <w:multiLevelType w:val="hybridMultilevel"/>
    <w:tmpl w:val="017A1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76516454"/>
    <w:multiLevelType w:val="hybridMultilevel"/>
    <w:tmpl w:val="71C639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4">
    <w:nsid w:val="765726C6"/>
    <w:multiLevelType w:val="multilevel"/>
    <w:tmpl w:val="7FE4E406"/>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85">
    <w:nsid w:val="76E3391D"/>
    <w:multiLevelType w:val="multilevel"/>
    <w:tmpl w:val="A3F2F36E"/>
    <w:lvl w:ilvl="0">
      <w:start w:val="1"/>
      <w:numFmt w:val="bullet"/>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86">
    <w:nsid w:val="77D755E2"/>
    <w:multiLevelType w:val="hybridMultilevel"/>
    <w:tmpl w:val="21BC9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8244D9B"/>
    <w:multiLevelType w:val="hybridMultilevel"/>
    <w:tmpl w:val="E9EA4C0E"/>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8">
    <w:nsid w:val="789007EA"/>
    <w:multiLevelType w:val="hybridMultilevel"/>
    <w:tmpl w:val="8C7862AC"/>
    <w:lvl w:ilvl="0" w:tplc="0419000D">
      <w:start w:val="1"/>
      <w:numFmt w:val="bullet"/>
      <w:lvlText w:val=""/>
      <w:lvlJc w:val="left"/>
      <w:pPr>
        <w:ind w:left="454"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9">
    <w:nsid w:val="790221F6"/>
    <w:multiLevelType w:val="hybridMultilevel"/>
    <w:tmpl w:val="FEEAE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79062EE9"/>
    <w:multiLevelType w:val="hybridMultilevel"/>
    <w:tmpl w:val="D3948566"/>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91">
    <w:nsid w:val="7BA53498"/>
    <w:multiLevelType w:val="hybridMultilevel"/>
    <w:tmpl w:val="F0A0C9BE"/>
    <w:lvl w:ilvl="0" w:tplc="0419000D">
      <w:start w:val="1"/>
      <w:numFmt w:val="bullet"/>
      <w:lvlText w:val=""/>
      <w:lvlJc w:val="left"/>
      <w:pPr>
        <w:ind w:left="964" w:hanging="360"/>
      </w:pPr>
      <w:rPr>
        <w:rFonts w:ascii="Wingdings" w:hAnsi="Wingdings"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292">
    <w:nsid w:val="7BF531A4"/>
    <w:multiLevelType w:val="hybridMultilevel"/>
    <w:tmpl w:val="4FD049B2"/>
    <w:lvl w:ilvl="0" w:tplc="44FE1CDC">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7C02204E"/>
    <w:multiLevelType w:val="hybridMultilevel"/>
    <w:tmpl w:val="43AC79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7C592C62"/>
    <w:multiLevelType w:val="hybridMultilevel"/>
    <w:tmpl w:val="B1080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7C7C6C62"/>
    <w:multiLevelType w:val="hybridMultilevel"/>
    <w:tmpl w:val="8B524BA0"/>
    <w:lvl w:ilvl="0" w:tplc="0419000D">
      <w:start w:val="1"/>
      <w:numFmt w:val="bullet"/>
      <w:lvlText w:val=""/>
      <w:lvlJc w:val="left"/>
      <w:pPr>
        <w:ind w:left="454" w:firstLine="68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6">
    <w:nsid w:val="7CD951F6"/>
    <w:multiLevelType w:val="hybridMultilevel"/>
    <w:tmpl w:val="30208B3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7">
    <w:nsid w:val="7D2D04B0"/>
    <w:multiLevelType w:val="hybridMultilevel"/>
    <w:tmpl w:val="28C680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7D575175"/>
    <w:multiLevelType w:val="hybridMultilevel"/>
    <w:tmpl w:val="5D120AE8"/>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99">
    <w:nsid w:val="7E072E19"/>
    <w:multiLevelType w:val="hybridMultilevel"/>
    <w:tmpl w:val="68B66A62"/>
    <w:lvl w:ilvl="0" w:tplc="0419000D">
      <w:start w:val="1"/>
      <w:numFmt w:val="bullet"/>
      <w:lvlText w:val=""/>
      <w:lvlJc w:val="left"/>
      <w:pPr>
        <w:ind w:left="-320" w:firstLine="680"/>
      </w:pPr>
      <w:rPr>
        <w:rFonts w:ascii="Wingdings" w:hAnsi="Wingdings"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00">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69"/>
  </w:num>
  <w:num w:numId="3">
    <w:abstractNumId w:val="288"/>
  </w:num>
  <w:num w:numId="4">
    <w:abstractNumId w:val="295"/>
  </w:num>
  <w:num w:numId="5">
    <w:abstractNumId w:val="219"/>
  </w:num>
  <w:num w:numId="6">
    <w:abstractNumId w:val="208"/>
  </w:num>
  <w:num w:numId="7">
    <w:abstractNumId w:val="154"/>
  </w:num>
  <w:num w:numId="8">
    <w:abstractNumId w:val="86"/>
  </w:num>
  <w:num w:numId="9">
    <w:abstractNumId w:val="189"/>
  </w:num>
  <w:num w:numId="10">
    <w:abstractNumId w:val="122"/>
  </w:num>
  <w:num w:numId="11">
    <w:abstractNumId w:val="19"/>
  </w:num>
  <w:num w:numId="12">
    <w:abstractNumId w:val="117"/>
  </w:num>
  <w:num w:numId="13">
    <w:abstractNumId w:val="68"/>
  </w:num>
  <w:num w:numId="14">
    <w:abstractNumId w:val="281"/>
  </w:num>
  <w:num w:numId="15">
    <w:abstractNumId w:val="192"/>
  </w:num>
  <w:num w:numId="16">
    <w:abstractNumId w:val="196"/>
  </w:num>
  <w:num w:numId="17">
    <w:abstractNumId w:val="60"/>
  </w:num>
  <w:num w:numId="18">
    <w:abstractNumId w:val="79"/>
  </w:num>
  <w:num w:numId="19">
    <w:abstractNumId w:val="159"/>
  </w:num>
  <w:num w:numId="20">
    <w:abstractNumId w:val="14"/>
  </w:num>
  <w:num w:numId="21">
    <w:abstractNumId w:val="166"/>
  </w:num>
  <w:num w:numId="22">
    <w:abstractNumId w:val="38"/>
  </w:num>
  <w:num w:numId="23">
    <w:abstractNumId w:val="125"/>
  </w:num>
  <w:num w:numId="24">
    <w:abstractNumId w:val="278"/>
  </w:num>
  <w:num w:numId="25">
    <w:abstractNumId w:val="126"/>
  </w:num>
  <w:num w:numId="26">
    <w:abstractNumId w:val="218"/>
  </w:num>
  <w:num w:numId="27">
    <w:abstractNumId w:val="299"/>
  </w:num>
  <w:num w:numId="28">
    <w:abstractNumId w:val="73"/>
  </w:num>
  <w:num w:numId="29">
    <w:abstractNumId w:val="155"/>
  </w:num>
  <w:num w:numId="30">
    <w:abstractNumId w:val="193"/>
  </w:num>
  <w:num w:numId="31">
    <w:abstractNumId w:val="63"/>
  </w:num>
  <w:num w:numId="32">
    <w:abstractNumId w:val="108"/>
  </w:num>
  <w:num w:numId="33">
    <w:abstractNumId w:val="247"/>
  </w:num>
  <w:num w:numId="34">
    <w:abstractNumId w:val="72"/>
  </w:num>
  <w:num w:numId="35">
    <w:abstractNumId w:val="140"/>
  </w:num>
  <w:num w:numId="36">
    <w:abstractNumId w:val="17"/>
  </w:num>
  <w:num w:numId="37">
    <w:abstractNumId w:val="94"/>
  </w:num>
  <w:num w:numId="38">
    <w:abstractNumId w:val="178"/>
  </w:num>
  <w:num w:numId="39">
    <w:abstractNumId w:val="71"/>
  </w:num>
  <w:num w:numId="40">
    <w:abstractNumId w:val="188"/>
  </w:num>
  <w:num w:numId="41">
    <w:abstractNumId w:val="182"/>
  </w:num>
  <w:num w:numId="42">
    <w:abstractNumId w:val="293"/>
  </w:num>
  <w:num w:numId="43">
    <w:abstractNumId w:val="103"/>
  </w:num>
  <w:num w:numId="44">
    <w:abstractNumId w:val="216"/>
  </w:num>
  <w:num w:numId="45">
    <w:abstractNumId w:val="137"/>
  </w:num>
  <w:num w:numId="46">
    <w:abstractNumId w:val="92"/>
  </w:num>
  <w:num w:numId="47">
    <w:abstractNumId w:val="143"/>
  </w:num>
  <w:num w:numId="48">
    <w:abstractNumId w:val="191"/>
  </w:num>
  <w:num w:numId="49">
    <w:abstractNumId w:val="109"/>
  </w:num>
  <w:num w:numId="50">
    <w:abstractNumId w:val="235"/>
  </w:num>
  <w:num w:numId="51">
    <w:abstractNumId w:val="200"/>
  </w:num>
  <w:num w:numId="52">
    <w:abstractNumId w:val="59"/>
  </w:num>
  <w:num w:numId="53">
    <w:abstractNumId w:val="195"/>
  </w:num>
  <w:num w:numId="54">
    <w:abstractNumId w:val="74"/>
  </w:num>
  <w:num w:numId="55">
    <w:abstractNumId w:val="48"/>
  </w:num>
  <w:num w:numId="56">
    <w:abstractNumId w:val="262"/>
  </w:num>
  <w:num w:numId="57">
    <w:abstractNumId w:val="110"/>
  </w:num>
  <w:num w:numId="58">
    <w:abstractNumId w:val="224"/>
  </w:num>
  <w:num w:numId="59">
    <w:abstractNumId w:val="97"/>
  </w:num>
  <w:num w:numId="60">
    <w:abstractNumId w:val="190"/>
  </w:num>
  <w:num w:numId="61">
    <w:abstractNumId w:val="229"/>
  </w:num>
  <w:num w:numId="62">
    <w:abstractNumId w:val="88"/>
  </w:num>
  <w:num w:numId="63">
    <w:abstractNumId w:val="213"/>
  </w:num>
  <w:num w:numId="64">
    <w:abstractNumId w:val="253"/>
  </w:num>
  <w:num w:numId="65">
    <w:abstractNumId w:val="83"/>
  </w:num>
  <w:num w:numId="66">
    <w:abstractNumId w:val="214"/>
  </w:num>
  <w:num w:numId="67">
    <w:abstractNumId w:val="207"/>
  </w:num>
  <w:num w:numId="68">
    <w:abstractNumId w:val="164"/>
  </w:num>
  <w:num w:numId="69">
    <w:abstractNumId w:val="165"/>
  </w:num>
  <w:num w:numId="70">
    <w:abstractNumId w:val="152"/>
  </w:num>
  <w:num w:numId="71">
    <w:abstractNumId w:val="197"/>
  </w:num>
  <w:num w:numId="72">
    <w:abstractNumId w:val="136"/>
  </w:num>
  <w:num w:numId="73">
    <w:abstractNumId w:val="217"/>
  </w:num>
  <w:num w:numId="74">
    <w:abstractNumId w:val="285"/>
  </w:num>
  <w:num w:numId="75">
    <w:abstractNumId w:val="256"/>
  </w:num>
  <w:num w:numId="76">
    <w:abstractNumId w:val="11"/>
  </w:num>
  <w:num w:numId="77">
    <w:abstractNumId w:val="147"/>
  </w:num>
  <w:num w:numId="78">
    <w:abstractNumId w:val="21"/>
  </w:num>
  <w:num w:numId="79">
    <w:abstractNumId w:val="186"/>
  </w:num>
  <w:num w:numId="80">
    <w:abstractNumId w:val="89"/>
  </w:num>
  <w:num w:numId="81">
    <w:abstractNumId w:val="98"/>
  </w:num>
  <w:num w:numId="82">
    <w:abstractNumId w:val="132"/>
  </w:num>
  <w:num w:numId="83">
    <w:abstractNumId w:val="156"/>
  </w:num>
  <w:num w:numId="84">
    <w:abstractNumId w:val="258"/>
  </w:num>
  <w:num w:numId="85">
    <w:abstractNumId w:val="291"/>
  </w:num>
  <w:num w:numId="86">
    <w:abstractNumId w:val="104"/>
  </w:num>
  <w:num w:numId="87">
    <w:abstractNumId w:val="84"/>
  </w:num>
  <w:num w:numId="88">
    <w:abstractNumId w:val="91"/>
  </w:num>
  <w:num w:numId="89">
    <w:abstractNumId w:val="96"/>
  </w:num>
  <w:num w:numId="90">
    <w:abstractNumId w:val="32"/>
  </w:num>
  <w:num w:numId="91">
    <w:abstractNumId w:val="275"/>
  </w:num>
  <w:num w:numId="92">
    <w:abstractNumId w:val="276"/>
  </w:num>
  <w:num w:numId="93">
    <w:abstractNumId w:val="289"/>
  </w:num>
  <w:num w:numId="94">
    <w:abstractNumId w:val="268"/>
  </w:num>
  <w:num w:numId="95">
    <w:abstractNumId w:val="67"/>
  </w:num>
  <w:num w:numId="96">
    <w:abstractNumId w:val="95"/>
  </w:num>
  <w:num w:numId="97">
    <w:abstractNumId w:val="45"/>
  </w:num>
  <w:num w:numId="98">
    <w:abstractNumId w:val="35"/>
  </w:num>
  <w:num w:numId="99">
    <w:abstractNumId w:val="175"/>
  </w:num>
  <w:num w:numId="100">
    <w:abstractNumId w:val="82"/>
  </w:num>
  <w:num w:numId="101">
    <w:abstractNumId w:val="185"/>
  </w:num>
  <w:num w:numId="102">
    <w:abstractNumId w:val="161"/>
  </w:num>
  <w:num w:numId="103">
    <w:abstractNumId w:val="198"/>
  </w:num>
  <w:num w:numId="104">
    <w:abstractNumId w:val="129"/>
  </w:num>
  <w:num w:numId="105">
    <w:abstractNumId w:val="180"/>
  </w:num>
  <w:num w:numId="106">
    <w:abstractNumId w:val="26"/>
  </w:num>
  <w:num w:numId="107">
    <w:abstractNumId w:val="112"/>
  </w:num>
  <w:num w:numId="108">
    <w:abstractNumId w:val="52"/>
  </w:num>
  <w:num w:numId="109">
    <w:abstractNumId w:val="27"/>
  </w:num>
  <w:num w:numId="110">
    <w:abstractNumId w:val="260"/>
  </w:num>
  <w:num w:numId="111">
    <w:abstractNumId w:val="29"/>
  </w:num>
  <w:num w:numId="112">
    <w:abstractNumId w:val="23"/>
  </w:num>
  <w:num w:numId="113">
    <w:abstractNumId w:val="36"/>
  </w:num>
  <w:num w:numId="114">
    <w:abstractNumId w:val="205"/>
  </w:num>
  <w:num w:numId="115">
    <w:abstractNumId w:val="134"/>
  </w:num>
  <w:num w:numId="116">
    <w:abstractNumId w:val="18"/>
  </w:num>
  <w:num w:numId="117">
    <w:abstractNumId w:val="212"/>
  </w:num>
  <w:num w:numId="118">
    <w:abstractNumId w:val="240"/>
  </w:num>
  <w:num w:numId="119">
    <w:abstractNumId w:val="37"/>
  </w:num>
  <w:num w:numId="120">
    <w:abstractNumId w:val="199"/>
  </w:num>
  <w:num w:numId="121">
    <w:abstractNumId w:val="58"/>
  </w:num>
  <w:num w:numId="122">
    <w:abstractNumId w:val="244"/>
  </w:num>
  <w:num w:numId="123">
    <w:abstractNumId w:val="263"/>
  </w:num>
  <w:num w:numId="124">
    <w:abstractNumId w:val="210"/>
  </w:num>
  <w:num w:numId="125">
    <w:abstractNumId w:val="267"/>
  </w:num>
  <w:num w:numId="126">
    <w:abstractNumId w:val="28"/>
  </w:num>
  <w:num w:numId="127">
    <w:abstractNumId w:val="209"/>
  </w:num>
  <w:num w:numId="128">
    <w:abstractNumId w:val="230"/>
  </w:num>
  <w:num w:numId="129">
    <w:abstractNumId w:val="158"/>
  </w:num>
  <w:num w:numId="130">
    <w:abstractNumId w:val="174"/>
  </w:num>
  <w:num w:numId="131">
    <w:abstractNumId w:val="239"/>
  </w:num>
  <w:num w:numId="132">
    <w:abstractNumId w:val="167"/>
  </w:num>
  <w:num w:numId="133">
    <w:abstractNumId w:val="179"/>
  </w:num>
  <w:num w:numId="134">
    <w:abstractNumId w:val="270"/>
  </w:num>
  <w:num w:numId="135">
    <w:abstractNumId w:val="116"/>
  </w:num>
  <w:num w:numId="136">
    <w:abstractNumId w:val="124"/>
  </w:num>
  <w:num w:numId="137">
    <w:abstractNumId w:val="227"/>
  </w:num>
  <w:num w:numId="138">
    <w:abstractNumId w:val="70"/>
  </w:num>
  <w:num w:numId="139">
    <w:abstractNumId w:val="75"/>
  </w:num>
  <w:num w:numId="140">
    <w:abstractNumId w:val="64"/>
  </w:num>
  <w:num w:numId="141">
    <w:abstractNumId w:val="133"/>
  </w:num>
  <w:num w:numId="142">
    <w:abstractNumId w:val="106"/>
  </w:num>
  <w:num w:numId="143">
    <w:abstractNumId w:val="107"/>
  </w:num>
  <w:num w:numId="144">
    <w:abstractNumId w:val="246"/>
  </w:num>
  <w:num w:numId="145">
    <w:abstractNumId w:val="162"/>
  </w:num>
  <w:num w:numId="146">
    <w:abstractNumId w:val="241"/>
  </w:num>
  <w:num w:numId="147">
    <w:abstractNumId w:val="296"/>
  </w:num>
  <w:num w:numId="148">
    <w:abstractNumId w:val="257"/>
  </w:num>
  <w:num w:numId="149">
    <w:abstractNumId w:val="76"/>
  </w:num>
  <w:num w:numId="150">
    <w:abstractNumId w:val="181"/>
  </w:num>
  <w:num w:numId="151">
    <w:abstractNumId w:val="202"/>
  </w:num>
  <w:num w:numId="152">
    <w:abstractNumId w:val="130"/>
  </w:num>
  <w:num w:numId="153">
    <w:abstractNumId w:val="250"/>
  </w:num>
  <w:num w:numId="154">
    <w:abstractNumId w:val="286"/>
  </w:num>
  <w:num w:numId="155">
    <w:abstractNumId w:val="282"/>
  </w:num>
  <w:num w:numId="156">
    <w:abstractNumId w:val="294"/>
  </w:num>
  <w:num w:numId="157">
    <w:abstractNumId w:val="150"/>
  </w:num>
  <w:num w:numId="158">
    <w:abstractNumId w:val="87"/>
  </w:num>
  <w:num w:numId="159">
    <w:abstractNumId w:val="271"/>
  </w:num>
  <w:num w:numId="160">
    <w:abstractNumId w:val="56"/>
  </w:num>
  <w:num w:numId="161">
    <w:abstractNumId w:val="138"/>
  </w:num>
  <w:num w:numId="162">
    <w:abstractNumId w:val="151"/>
  </w:num>
  <w:num w:numId="163">
    <w:abstractNumId w:val="53"/>
  </w:num>
  <w:num w:numId="164">
    <w:abstractNumId w:val="142"/>
  </w:num>
  <w:num w:numId="165">
    <w:abstractNumId w:val="62"/>
  </w:num>
  <w:num w:numId="166">
    <w:abstractNumId w:val="141"/>
  </w:num>
  <w:num w:numId="167">
    <w:abstractNumId w:val="290"/>
  </w:num>
  <w:num w:numId="168">
    <w:abstractNumId w:val="266"/>
  </w:num>
  <w:num w:numId="169">
    <w:abstractNumId w:val="238"/>
  </w:num>
  <w:num w:numId="170">
    <w:abstractNumId w:val="298"/>
  </w:num>
  <w:num w:numId="171">
    <w:abstractNumId w:val="2"/>
  </w:num>
  <w:num w:numId="172">
    <w:abstractNumId w:val="90"/>
  </w:num>
  <w:num w:numId="173">
    <w:abstractNumId w:val="171"/>
  </w:num>
  <w:num w:numId="174">
    <w:abstractNumId w:val="39"/>
  </w:num>
  <w:num w:numId="175">
    <w:abstractNumId w:val="254"/>
  </w:num>
  <w:num w:numId="176">
    <w:abstractNumId w:val="261"/>
  </w:num>
  <w:num w:numId="177">
    <w:abstractNumId w:val="160"/>
  </w:num>
  <w:num w:numId="178">
    <w:abstractNumId w:val="215"/>
  </w:num>
  <w:num w:numId="179">
    <w:abstractNumId w:val="274"/>
  </w:num>
  <w:num w:numId="180">
    <w:abstractNumId w:val="105"/>
  </w:num>
  <w:num w:numId="181">
    <w:abstractNumId w:val="78"/>
  </w:num>
  <w:num w:numId="182">
    <w:abstractNumId w:val="47"/>
  </w:num>
  <w:num w:numId="183">
    <w:abstractNumId w:val="280"/>
  </w:num>
  <w:num w:numId="184">
    <w:abstractNumId w:val="40"/>
  </w:num>
  <w:num w:numId="185">
    <w:abstractNumId w:val="43"/>
  </w:num>
  <w:num w:numId="186">
    <w:abstractNumId w:val="100"/>
  </w:num>
  <w:num w:numId="187">
    <w:abstractNumId w:val="277"/>
  </w:num>
  <w:num w:numId="188">
    <w:abstractNumId w:val="46"/>
  </w:num>
  <w:num w:numId="189">
    <w:abstractNumId w:val="119"/>
  </w:num>
  <w:num w:numId="190">
    <w:abstractNumId w:val="170"/>
  </w:num>
  <w:num w:numId="191">
    <w:abstractNumId w:val="234"/>
  </w:num>
  <w:num w:numId="192">
    <w:abstractNumId w:val="121"/>
  </w:num>
  <w:num w:numId="193">
    <w:abstractNumId w:val="139"/>
  </w:num>
  <w:num w:numId="194">
    <w:abstractNumId w:val="120"/>
  </w:num>
  <w:num w:numId="195">
    <w:abstractNumId w:val="283"/>
  </w:num>
  <w:num w:numId="196">
    <w:abstractNumId w:val="22"/>
  </w:num>
  <w:num w:numId="197">
    <w:abstractNumId w:val="135"/>
  </w:num>
  <w:num w:numId="198">
    <w:abstractNumId w:val="184"/>
  </w:num>
  <w:num w:numId="199">
    <w:abstractNumId w:val="183"/>
  </w:num>
  <w:num w:numId="200">
    <w:abstractNumId w:val="168"/>
  </w:num>
  <w:num w:numId="201">
    <w:abstractNumId w:val="264"/>
  </w:num>
  <w:num w:numId="202">
    <w:abstractNumId w:val="242"/>
  </w:num>
  <w:num w:numId="203">
    <w:abstractNumId w:val="221"/>
  </w:num>
  <w:num w:numId="204">
    <w:abstractNumId w:val="50"/>
  </w:num>
  <w:num w:numId="205">
    <w:abstractNumId w:val="284"/>
  </w:num>
  <w:num w:numId="206">
    <w:abstractNumId w:val="66"/>
  </w:num>
  <w:num w:numId="207">
    <w:abstractNumId w:val="222"/>
  </w:num>
  <w:num w:numId="208">
    <w:abstractNumId w:val="231"/>
  </w:num>
  <w:num w:numId="209">
    <w:abstractNumId w:val="115"/>
  </w:num>
  <w:num w:numId="210">
    <w:abstractNumId w:val="20"/>
  </w:num>
  <w:num w:numId="211">
    <w:abstractNumId w:val="93"/>
  </w:num>
  <w:num w:numId="212">
    <w:abstractNumId w:val="80"/>
  </w:num>
  <w:num w:numId="213">
    <w:abstractNumId w:val="44"/>
  </w:num>
  <w:num w:numId="214">
    <w:abstractNumId w:val="232"/>
  </w:num>
  <w:num w:numId="215">
    <w:abstractNumId w:val="236"/>
  </w:num>
  <w:num w:numId="216">
    <w:abstractNumId w:val="65"/>
  </w:num>
  <w:num w:numId="217">
    <w:abstractNumId w:val="13"/>
  </w:num>
  <w:num w:numId="218">
    <w:abstractNumId w:val="81"/>
  </w:num>
  <w:num w:numId="219">
    <w:abstractNumId w:val="51"/>
  </w:num>
  <w:num w:numId="220">
    <w:abstractNumId w:val="149"/>
  </w:num>
  <w:num w:numId="221">
    <w:abstractNumId w:val="204"/>
  </w:num>
  <w:num w:numId="222">
    <w:abstractNumId w:val="33"/>
  </w:num>
  <w:num w:numId="223">
    <w:abstractNumId w:val="55"/>
  </w:num>
  <w:num w:numId="224">
    <w:abstractNumId w:val="16"/>
  </w:num>
  <w:num w:numId="225">
    <w:abstractNumId w:val="111"/>
  </w:num>
  <w:num w:numId="226">
    <w:abstractNumId w:val="206"/>
  </w:num>
  <w:num w:numId="227">
    <w:abstractNumId w:val="77"/>
  </w:num>
  <w:num w:numId="228">
    <w:abstractNumId w:val="176"/>
  </w:num>
  <w:num w:numId="229">
    <w:abstractNumId w:val="292"/>
  </w:num>
  <w:num w:numId="230">
    <w:abstractNumId w:val="34"/>
  </w:num>
  <w:num w:numId="231">
    <w:abstractNumId w:val="153"/>
  </w:num>
  <w:num w:numId="232">
    <w:abstractNumId w:val="237"/>
  </w:num>
  <w:num w:numId="233">
    <w:abstractNumId w:val="69"/>
  </w:num>
  <w:num w:numId="234">
    <w:abstractNumId w:val="273"/>
  </w:num>
  <w:num w:numId="235">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49"/>
  </w:num>
  <w:num w:numId="237">
    <w:abstractNumId w:val="24"/>
  </w:num>
  <w:num w:numId="238">
    <w:abstractNumId w:val="287"/>
  </w:num>
  <w:num w:numId="239">
    <w:abstractNumId w:val="177"/>
  </w:num>
  <w:num w:numId="240">
    <w:abstractNumId w:val="144"/>
  </w:num>
  <w:num w:numId="241">
    <w:abstractNumId w:val="233"/>
  </w:num>
  <w:num w:numId="242">
    <w:abstractNumId w:val="157"/>
  </w:num>
  <w:num w:numId="243">
    <w:abstractNumId w:val="12"/>
  </w:num>
  <w:num w:numId="244">
    <w:abstractNumId w:val="187"/>
  </w:num>
  <w:num w:numId="245">
    <w:abstractNumId w:val="113"/>
  </w:num>
  <w:num w:numId="246">
    <w:abstractNumId w:val="30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45"/>
  </w:num>
  <w:num w:numId="248">
    <w:abstractNumId w:val="131"/>
  </w:num>
  <w:num w:numId="249">
    <w:abstractNumId w:val="101"/>
  </w:num>
  <w:num w:numId="250">
    <w:abstractNumId w:val="41"/>
  </w:num>
  <w:num w:numId="251">
    <w:abstractNumId w:val="211"/>
  </w:num>
  <w:num w:numId="252">
    <w:abstractNumId w:val="145"/>
  </w:num>
  <w:num w:numId="253">
    <w:abstractNumId w:val="201"/>
  </w:num>
  <w:num w:numId="254">
    <w:abstractNumId w:val="220"/>
  </w:num>
  <w:num w:numId="255">
    <w:abstractNumId w:val="163"/>
  </w:num>
  <w:num w:numId="256">
    <w:abstractNumId w:val="272"/>
  </w:num>
  <w:num w:numId="257">
    <w:abstractNumId w:val="172"/>
  </w:num>
  <w:num w:numId="258">
    <w:abstractNumId w:val="128"/>
  </w:num>
  <w:num w:numId="259">
    <w:abstractNumId w:val="30"/>
  </w:num>
  <w:num w:numId="260">
    <w:abstractNumId w:val="265"/>
  </w:num>
  <w:num w:numId="261">
    <w:abstractNumId w:val="61"/>
  </w:num>
  <w:num w:numId="262">
    <w:abstractNumId w:val="297"/>
  </w:num>
  <w:num w:numId="263">
    <w:abstractNumId w:val="223"/>
  </w:num>
  <w:num w:numId="264">
    <w:abstractNumId w:val="279"/>
  </w:num>
  <w:num w:numId="265">
    <w:abstractNumId w:val="146"/>
  </w:num>
  <w:num w:numId="266">
    <w:abstractNumId w:val="49"/>
  </w:num>
  <w:num w:numId="267">
    <w:abstractNumId w:val="194"/>
  </w:num>
  <w:num w:numId="268">
    <w:abstractNumId w:val="25"/>
  </w:num>
  <w:num w:numId="2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69"/>
  </w:num>
  <w:num w:numId="276">
    <w:abstractNumId w:val="114"/>
  </w:num>
  <w:num w:numId="27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
    <w:lvlOverride w:ilvl="0">
      <w:lvl w:ilvl="0">
        <w:start w:val="65535"/>
        <w:numFmt w:val="bullet"/>
        <w:lvlText w:val="-"/>
        <w:legacy w:legacy="1" w:legacySpace="0" w:legacyIndent="427"/>
        <w:lvlJc w:val="left"/>
        <w:rPr>
          <w:rFonts w:ascii="Times New Roman" w:hAnsi="Times New Roman" w:cs="Times New Roman" w:hint="default"/>
        </w:rPr>
      </w:lvl>
    </w:lvlOverride>
  </w:num>
  <w:num w:numId="279">
    <w:abstractNumId w:val="255"/>
  </w:num>
  <w:num w:numId="280">
    <w:abstractNumId w:val="1"/>
    <w:lvlOverride w:ilvl="0">
      <w:lvl w:ilvl="0">
        <w:start w:val="65535"/>
        <w:numFmt w:val="bullet"/>
        <w:lvlText w:val="-"/>
        <w:legacy w:legacy="1" w:legacySpace="0" w:legacyIndent="422"/>
        <w:lvlJc w:val="left"/>
        <w:rPr>
          <w:rFonts w:ascii="Times New Roman" w:hAnsi="Times New Roman" w:cs="Times New Roman" w:hint="default"/>
        </w:rPr>
      </w:lvl>
    </w:lvlOverride>
  </w:num>
  <w:num w:numId="281">
    <w:abstractNumId w:val="15"/>
  </w:num>
  <w:num w:numId="282">
    <w:abstractNumId w:val="15"/>
    <w:lvlOverride w:ilvl="0">
      <w:lvl w:ilvl="0">
        <w:start w:val="2015"/>
        <w:numFmt w:val="decimal"/>
        <w:lvlText w:val="%1"/>
        <w:legacy w:legacy="1" w:legacySpace="0" w:legacyIndent="638"/>
        <w:lvlJc w:val="left"/>
        <w:rPr>
          <w:rFonts w:ascii="Times New Roman" w:hAnsi="Times New Roman" w:cs="Times New Roman" w:hint="default"/>
        </w:rPr>
      </w:lvl>
    </w:lvlOverride>
  </w:num>
  <w:num w:numId="283">
    <w:abstractNumId w:val="42"/>
  </w:num>
  <w:num w:numId="284">
    <w:abstractNumId w:val="57"/>
  </w:num>
  <w:num w:numId="285">
    <w:abstractNumId w:val="1"/>
    <w:lvlOverride w:ilvl="0">
      <w:lvl w:ilvl="0">
        <w:start w:val="65535"/>
        <w:numFmt w:val="bullet"/>
        <w:lvlText w:val="-"/>
        <w:legacy w:legacy="1" w:legacySpace="0" w:legacyIndent="432"/>
        <w:lvlJc w:val="left"/>
        <w:rPr>
          <w:rFonts w:ascii="Times New Roman" w:hAnsi="Times New Roman" w:cs="Times New Roman" w:hint="default"/>
        </w:rPr>
      </w:lvl>
    </w:lvlOverride>
  </w:num>
  <w:num w:numId="286">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287">
    <w:abstractNumId w:val="1"/>
    <w:lvlOverride w:ilvl="0">
      <w:lvl w:ilvl="0">
        <w:start w:val="65535"/>
        <w:numFmt w:val="bullet"/>
        <w:lvlText w:val="—"/>
        <w:legacy w:legacy="1" w:legacySpace="0" w:legacyIndent="427"/>
        <w:lvlJc w:val="left"/>
        <w:rPr>
          <w:rFonts w:ascii="Times New Roman" w:hAnsi="Times New Roman" w:cs="Times New Roman" w:hint="default"/>
        </w:rPr>
      </w:lvl>
    </w:lvlOverride>
  </w:num>
  <w:num w:numId="288">
    <w:abstractNumId w:val="1"/>
    <w:lvlOverride w:ilvl="0">
      <w:lvl w:ilvl="0">
        <w:start w:val="65535"/>
        <w:numFmt w:val="bullet"/>
        <w:lvlText w:val="—"/>
        <w:legacy w:legacy="1" w:legacySpace="0" w:legacyIndent="432"/>
        <w:lvlJc w:val="left"/>
        <w:rPr>
          <w:rFonts w:ascii="Times New Roman" w:hAnsi="Times New Roman" w:cs="Times New Roman" w:hint="default"/>
        </w:rPr>
      </w:lvl>
    </w:lvlOverride>
  </w:num>
  <w:num w:numId="289">
    <w:abstractNumId w:val="252"/>
  </w:num>
  <w:num w:numId="290">
    <w:abstractNumId w:val="259"/>
  </w:num>
  <w:num w:numId="291">
    <w:abstractNumId w:val="243"/>
  </w:num>
  <w:num w:numId="292">
    <w:abstractNumId w:val="243"/>
    <w:lvlOverride w:ilvl="0">
      <w:lvl w:ilvl="0">
        <w:start w:val="5"/>
        <w:numFmt w:val="decimal"/>
        <w:lvlText w:val="%1)"/>
        <w:legacy w:legacy="1" w:legacySpace="0" w:legacyIndent="422"/>
        <w:lvlJc w:val="left"/>
        <w:rPr>
          <w:rFonts w:ascii="Times New Roman" w:hAnsi="Times New Roman" w:cs="Times New Roman" w:hint="default"/>
        </w:rPr>
      </w:lvl>
    </w:lvlOverride>
  </w:num>
  <w:num w:numId="293">
    <w:abstractNumId w:val="228"/>
  </w:num>
  <w:num w:numId="294">
    <w:abstractNumId w:val="123"/>
  </w:num>
  <w:num w:numId="295">
    <w:abstractNumId w:val="54"/>
  </w:num>
  <w:num w:numId="296">
    <w:abstractNumId w:val="118"/>
  </w:num>
  <w:num w:numId="297">
    <w:abstractNumId w:val="118"/>
    <w:lvlOverride w:ilvl="0">
      <w:lvl w:ilvl="0">
        <w:start w:val="3"/>
        <w:numFmt w:val="decimal"/>
        <w:lvlText w:val="%1)"/>
        <w:legacy w:legacy="1" w:legacySpace="0" w:legacyIndent="427"/>
        <w:lvlJc w:val="left"/>
        <w:rPr>
          <w:rFonts w:ascii="Times New Roman" w:hAnsi="Times New Roman" w:cs="Times New Roman" w:hint="default"/>
        </w:rPr>
      </w:lvl>
    </w:lvlOverride>
  </w:num>
  <w:num w:numId="298">
    <w:abstractNumId w:val="148"/>
  </w:num>
  <w:num w:numId="299">
    <w:abstractNumId w:val="1"/>
    <w:lvlOverride w:ilvl="0">
      <w:lvl w:ilvl="0">
        <w:start w:val="65535"/>
        <w:numFmt w:val="bullet"/>
        <w:lvlText w:val="-"/>
        <w:legacy w:legacy="1" w:legacySpace="0" w:legacyIndent="437"/>
        <w:lvlJc w:val="left"/>
        <w:rPr>
          <w:rFonts w:ascii="Times New Roman" w:hAnsi="Times New Roman" w:cs="Times New Roman" w:hint="default"/>
        </w:rPr>
      </w:lvl>
    </w:lvlOverride>
  </w:num>
  <w:num w:numId="300">
    <w:abstractNumId w:val="102"/>
  </w:num>
  <w:num w:numId="301">
    <w:abstractNumId w:val="173"/>
  </w:num>
  <w:num w:numId="302">
    <w:abstractNumId w:val="248"/>
  </w:num>
  <w:numIdMacAtCleanup w:val="3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D0CB0"/>
    <w:rsid w:val="00002CC9"/>
    <w:rsid w:val="00004890"/>
    <w:rsid w:val="00007AD1"/>
    <w:rsid w:val="00007C55"/>
    <w:rsid w:val="00012122"/>
    <w:rsid w:val="00032BA0"/>
    <w:rsid w:val="00034030"/>
    <w:rsid w:val="00036FC5"/>
    <w:rsid w:val="00037B95"/>
    <w:rsid w:val="000411D5"/>
    <w:rsid w:val="000412C3"/>
    <w:rsid w:val="000419C6"/>
    <w:rsid w:val="0004796B"/>
    <w:rsid w:val="00052A68"/>
    <w:rsid w:val="00054EBE"/>
    <w:rsid w:val="00056C3C"/>
    <w:rsid w:val="000611DD"/>
    <w:rsid w:val="0006441F"/>
    <w:rsid w:val="00064665"/>
    <w:rsid w:val="00066075"/>
    <w:rsid w:val="00070410"/>
    <w:rsid w:val="00074266"/>
    <w:rsid w:val="000760E9"/>
    <w:rsid w:val="00077000"/>
    <w:rsid w:val="000844D4"/>
    <w:rsid w:val="00085C55"/>
    <w:rsid w:val="00086B4E"/>
    <w:rsid w:val="00091AE4"/>
    <w:rsid w:val="0009208D"/>
    <w:rsid w:val="00092A93"/>
    <w:rsid w:val="00094B3C"/>
    <w:rsid w:val="000A4723"/>
    <w:rsid w:val="000A6A37"/>
    <w:rsid w:val="000B2892"/>
    <w:rsid w:val="000B7217"/>
    <w:rsid w:val="000C23C1"/>
    <w:rsid w:val="000C2EE0"/>
    <w:rsid w:val="000C5860"/>
    <w:rsid w:val="000C5FFE"/>
    <w:rsid w:val="000C6FEE"/>
    <w:rsid w:val="000D2CF2"/>
    <w:rsid w:val="000D36BA"/>
    <w:rsid w:val="000D3E58"/>
    <w:rsid w:val="000D62DA"/>
    <w:rsid w:val="000E04E3"/>
    <w:rsid w:val="000E5EFC"/>
    <w:rsid w:val="000E7660"/>
    <w:rsid w:val="000F42A9"/>
    <w:rsid w:val="001032DE"/>
    <w:rsid w:val="00104036"/>
    <w:rsid w:val="00104ECF"/>
    <w:rsid w:val="0010788B"/>
    <w:rsid w:val="00116486"/>
    <w:rsid w:val="00117838"/>
    <w:rsid w:val="00126DB7"/>
    <w:rsid w:val="00131A6D"/>
    <w:rsid w:val="00132A52"/>
    <w:rsid w:val="00132DA6"/>
    <w:rsid w:val="00140B24"/>
    <w:rsid w:val="00143C7D"/>
    <w:rsid w:val="00144324"/>
    <w:rsid w:val="001517DB"/>
    <w:rsid w:val="00155C90"/>
    <w:rsid w:val="00160C1E"/>
    <w:rsid w:val="00161C98"/>
    <w:rsid w:val="00165AA3"/>
    <w:rsid w:val="001661E0"/>
    <w:rsid w:val="001731EE"/>
    <w:rsid w:val="00177646"/>
    <w:rsid w:val="001779FF"/>
    <w:rsid w:val="00181459"/>
    <w:rsid w:val="00182EBD"/>
    <w:rsid w:val="00184924"/>
    <w:rsid w:val="00184C6D"/>
    <w:rsid w:val="00186B31"/>
    <w:rsid w:val="001871C3"/>
    <w:rsid w:val="0018732B"/>
    <w:rsid w:val="00187BEB"/>
    <w:rsid w:val="00190305"/>
    <w:rsid w:val="00191123"/>
    <w:rsid w:val="00192D2F"/>
    <w:rsid w:val="0019357C"/>
    <w:rsid w:val="00195B65"/>
    <w:rsid w:val="001965A6"/>
    <w:rsid w:val="00196657"/>
    <w:rsid w:val="00197615"/>
    <w:rsid w:val="001A053F"/>
    <w:rsid w:val="001A17CF"/>
    <w:rsid w:val="001A6738"/>
    <w:rsid w:val="001B0D37"/>
    <w:rsid w:val="001B1410"/>
    <w:rsid w:val="001B2F4F"/>
    <w:rsid w:val="001B5711"/>
    <w:rsid w:val="001B6139"/>
    <w:rsid w:val="001B67F9"/>
    <w:rsid w:val="001B7F68"/>
    <w:rsid w:val="001C08F0"/>
    <w:rsid w:val="001C14C0"/>
    <w:rsid w:val="001C3E33"/>
    <w:rsid w:val="001C448E"/>
    <w:rsid w:val="001C68CA"/>
    <w:rsid w:val="001C6B91"/>
    <w:rsid w:val="001C7321"/>
    <w:rsid w:val="001D024A"/>
    <w:rsid w:val="001D3976"/>
    <w:rsid w:val="001D53DA"/>
    <w:rsid w:val="001D643E"/>
    <w:rsid w:val="001D7DCE"/>
    <w:rsid w:val="001E01E1"/>
    <w:rsid w:val="001E1437"/>
    <w:rsid w:val="001E1D46"/>
    <w:rsid w:val="001E2DF7"/>
    <w:rsid w:val="001E4FF5"/>
    <w:rsid w:val="001E5787"/>
    <w:rsid w:val="001E6683"/>
    <w:rsid w:val="001E675B"/>
    <w:rsid w:val="001E726E"/>
    <w:rsid w:val="001F0B28"/>
    <w:rsid w:val="001F1E1D"/>
    <w:rsid w:val="001F3F1E"/>
    <w:rsid w:val="001F4101"/>
    <w:rsid w:val="00200EC6"/>
    <w:rsid w:val="0020497F"/>
    <w:rsid w:val="0020573C"/>
    <w:rsid w:val="00207B43"/>
    <w:rsid w:val="00212915"/>
    <w:rsid w:val="00212A1D"/>
    <w:rsid w:val="00214C47"/>
    <w:rsid w:val="00216659"/>
    <w:rsid w:val="00216C94"/>
    <w:rsid w:val="002170A5"/>
    <w:rsid w:val="00217BA9"/>
    <w:rsid w:val="00220B30"/>
    <w:rsid w:val="002223EF"/>
    <w:rsid w:val="002255F8"/>
    <w:rsid w:val="00225AFF"/>
    <w:rsid w:val="0022743E"/>
    <w:rsid w:val="00231EA3"/>
    <w:rsid w:val="002338FF"/>
    <w:rsid w:val="00236F95"/>
    <w:rsid w:val="002412B9"/>
    <w:rsid w:val="0024331E"/>
    <w:rsid w:val="00244714"/>
    <w:rsid w:val="0024555B"/>
    <w:rsid w:val="00250C03"/>
    <w:rsid w:val="00252E80"/>
    <w:rsid w:val="00260BC2"/>
    <w:rsid w:val="00260F6E"/>
    <w:rsid w:val="00264924"/>
    <w:rsid w:val="00265CCE"/>
    <w:rsid w:val="002679B8"/>
    <w:rsid w:val="00270B5E"/>
    <w:rsid w:val="002713E2"/>
    <w:rsid w:val="00276FE9"/>
    <w:rsid w:val="0027775D"/>
    <w:rsid w:val="0028228E"/>
    <w:rsid w:val="002843E4"/>
    <w:rsid w:val="0028629E"/>
    <w:rsid w:val="00290722"/>
    <w:rsid w:val="002930FC"/>
    <w:rsid w:val="002945ED"/>
    <w:rsid w:val="002949CC"/>
    <w:rsid w:val="00297ADA"/>
    <w:rsid w:val="00297B03"/>
    <w:rsid w:val="002A17D5"/>
    <w:rsid w:val="002A4E7A"/>
    <w:rsid w:val="002A6158"/>
    <w:rsid w:val="002A6BCD"/>
    <w:rsid w:val="002B22A2"/>
    <w:rsid w:val="002B2953"/>
    <w:rsid w:val="002B3B23"/>
    <w:rsid w:val="002B3DDE"/>
    <w:rsid w:val="002B7F89"/>
    <w:rsid w:val="002C0B98"/>
    <w:rsid w:val="002C2C7A"/>
    <w:rsid w:val="002C5232"/>
    <w:rsid w:val="002C55E5"/>
    <w:rsid w:val="002C6D30"/>
    <w:rsid w:val="002D0462"/>
    <w:rsid w:val="002D255B"/>
    <w:rsid w:val="002D2C77"/>
    <w:rsid w:val="002D3C39"/>
    <w:rsid w:val="002D4276"/>
    <w:rsid w:val="002D6766"/>
    <w:rsid w:val="002E0749"/>
    <w:rsid w:val="002E09D2"/>
    <w:rsid w:val="002E26DE"/>
    <w:rsid w:val="002E5839"/>
    <w:rsid w:val="002E58A4"/>
    <w:rsid w:val="002E602A"/>
    <w:rsid w:val="002F30AF"/>
    <w:rsid w:val="002F3589"/>
    <w:rsid w:val="002F50C8"/>
    <w:rsid w:val="002F5DB4"/>
    <w:rsid w:val="00303171"/>
    <w:rsid w:val="003073A2"/>
    <w:rsid w:val="003111E3"/>
    <w:rsid w:val="00312574"/>
    <w:rsid w:val="00312CF0"/>
    <w:rsid w:val="0031534D"/>
    <w:rsid w:val="00315E4D"/>
    <w:rsid w:val="00316BA3"/>
    <w:rsid w:val="00317F9C"/>
    <w:rsid w:val="0032153A"/>
    <w:rsid w:val="00321732"/>
    <w:rsid w:val="00326BE3"/>
    <w:rsid w:val="00327BDD"/>
    <w:rsid w:val="00330FCE"/>
    <w:rsid w:val="003317D0"/>
    <w:rsid w:val="00332A94"/>
    <w:rsid w:val="00334204"/>
    <w:rsid w:val="00334F73"/>
    <w:rsid w:val="0033585E"/>
    <w:rsid w:val="00340FD8"/>
    <w:rsid w:val="00341E9C"/>
    <w:rsid w:val="0034245F"/>
    <w:rsid w:val="00344B5D"/>
    <w:rsid w:val="0034542F"/>
    <w:rsid w:val="00346A81"/>
    <w:rsid w:val="00350836"/>
    <w:rsid w:val="00352292"/>
    <w:rsid w:val="00360566"/>
    <w:rsid w:val="00362F0D"/>
    <w:rsid w:val="00367815"/>
    <w:rsid w:val="00370814"/>
    <w:rsid w:val="00375003"/>
    <w:rsid w:val="00375C17"/>
    <w:rsid w:val="00375C5D"/>
    <w:rsid w:val="00376A69"/>
    <w:rsid w:val="0038116B"/>
    <w:rsid w:val="00385A54"/>
    <w:rsid w:val="003865F8"/>
    <w:rsid w:val="003874C7"/>
    <w:rsid w:val="00391AF5"/>
    <w:rsid w:val="0039292A"/>
    <w:rsid w:val="003956E8"/>
    <w:rsid w:val="0039584B"/>
    <w:rsid w:val="00395DDA"/>
    <w:rsid w:val="00397145"/>
    <w:rsid w:val="003A0B7A"/>
    <w:rsid w:val="003A6C96"/>
    <w:rsid w:val="003A7843"/>
    <w:rsid w:val="003A7ED6"/>
    <w:rsid w:val="003B0A4C"/>
    <w:rsid w:val="003B11F6"/>
    <w:rsid w:val="003B2B4B"/>
    <w:rsid w:val="003B6815"/>
    <w:rsid w:val="003B6E44"/>
    <w:rsid w:val="003C0745"/>
    <w:rsid w:val="003C0EEE"/>
    <w:rsid w:val="003C17D2"/>
    <w:rsid w:val="003C350E"/>
    <w:rsid w:val="003C67E5"/>
    <w:rsid w:val="003C7CB8"/>
    <w:rsid w:val="003D002F"/>
    <w:rsid w:val="003D0318"/>
    <w:rsid w:val="003D1CCD"/>
    <w:rsid w:val="003D23B0"/>
    <w:rsid w:val="003D350B"/>
    <w:rsid w:val="003D3907"/>
    <w:rsid w:val="003D4204"/>
    <w:rsid w:val="003D4A82"/>
    <w:rsid w:val="003D4E86"/>
    <w:rsid w:val="003D56EC"/>
    <w:rsid w:val="003D6F7D"/>
    <w:rsid w:val="003E1DC1"/>
    <w:rsid w:val="003E21C4"/>
    <w:rsid w:val="003E4E38"/>
    <w:rsid w:val="003E6447"/>
    <w:rsid w:val="003E66F1"/>
    <w:rsid w:val="003F1605"/>
    <w:rsid w:val="003F1F66"/>
    <w:rsid w:val="003F21E0"/>
    <w:rsid w:val="003F3D5C"/>
    <w:rsid w:val="003F45FE"/>
    <w:rsid w:val="003F5A31"/>
    <w:rsid w:val="003F5C35"/>
    <w:rsid w:val="003F7807"/>
    <w:rsid w:val="0040189B"/>
    <w:rsid w:val="004019C8"/>
    <w:rsid w:val="00404C02"/>
    <w:rsid w:val="00406A64"/>
    <w:rsid w:val="00407DBF"/>
    <w:rsid w:val="00413904"/>
    <w:rsid w:val="0041436B"/>
    <w:rsid w:val="00416C07"/>
    <w:rsid w:val="00430A4E"/>
    <w:rsid w:val="00431939"/>
    <w:rsid w:val="00431D79"/>
    <w:rsid w:val="0043444E"/>
    <w:rsid w:val="00434F70"/>
    <w:rsid w:val="00436436"/>
    <w:rsid w:val="004441F9"/>
    <w:rsid w:val="004464AD"/>
    <w:rsid w:val="00446CE6"/>
    <w:rsid w:val="00447582"/>
    <w:rsid w:val="004532B8"/>
    <w:rsid w:val="00456F4E"/>
    <w:rsid w:val="00457167"/>
    <w:rsid w:val="004608C3"/>
    <w:rsid w:val="004634D4"/>
    <w:rsid w:val="00464F39"/>
    <w:rsid w:val="0046600D"/>
    <w:rsid w:val="0046695D"/>
    <w:rsid w:val="00471264"/>
    <w:rsid w:val="004742B9"/>
    <w:rsid w:val="00474619"/>
    <w:rsid w:val="00474812"/>
    <w:rsid w:val="004776FB"/>
    <w:rsid w:val="00480D4F"/>
    <w:rsid w:val="00485181"/>
    <w:rsid w:val="00486477"/>
    <w:rsid w:val="00487AF4"/>
    <w:rsid w:val="004902B1"/>
    <w:rsid w:val="0049403F"/>
    <w:rsid w:val="004A07FF"/>
    <w:rsid w:val="004A213F"/>
    <w:rsid w:val="004A3B20"/>
    <w:rsid w:val="004A3D0E"/>
    <w:rsid w:val="004A5746"/>
    <w:rsid w:val="004A67F3"/>
    <w:rsid w:val="004A7088"/>
    <w:rsid w:val="004B1562"/>
    <w:rsid w:val="004B4CC7"/>
    <w:rsid w:val="004B5C7B"/>
    <w:rsid w:val="004B68EC"/>
    <w:rsid w:val="004B6C9F"/>
    <w:rsid w:val="004B6CB9"/>
    <w:rsid w:val="004C3F22"/>
    <w:rsid w:val="004C605C"/>
    <w:rsid w:val="004C7C5E"/>
    <w:rsid w:val="004C7ED6"/>
    <w:rsid w:val="004D116C"/>
    <w:rsid w:val="004D704A"/>
    <w:rsid w:val="004D7E7A"/>
    <w:rsid w:val="004E3DF1"/>
    <w:rsid w:val="004E408D"/>
    <w:rsid w:val="004E4D2F"/>
    <w:rsid w:val="004F096D"/>
    <w:rsid w:val="004F09C2"/>
    <w:rsid w:val="004F0FB5"/>
    <w:rsid w:val="004F2C93"/>
    <w:rsid w:val="004F378B"/>
    <w:rsid w:val="004F3E0E"/>
    <w:rsid w:val="004F7C74"/>
    <w:rsid w:val="00500205"/>
    <w:rsid w:val="00500815"/>
    <w:rsid w:val="0050290C"/>
    <w:rsid w:val="005041DD"/>
    <w:rsid w:val="00506948"/>
    <w:rsid w:val="00512CC4"/>
    <w:rsid w:val="00513276"/>
    <w:rsid w:val="00515AA9"/>
    <w:rsid w:val="00516BB7"/>
    <w:rsid w:val="00522E5B"/>
    <w:rsid w:val="005230B1"/>
    <w:rsid w:val="00523441"/>
    <w:rsid w:val="0052354A"/>
    <w:rsid w:val="00523950"/>
    <w:rsid w:val="005248FB"/>
    <w:rsid w:val="0052624C"/>
    <w:rsid w:val="005273E0"/>
    <w:rsid w:val="00531FBD"/>
    <w:rsid w:val="00532C09"/>
    <w:rsid w:val="00537237"/>
    <w:rsid w:val="005400A8"/>
    <w:rsid w:val="005401CC"/>
    <w:rsid w:val="0054078A"/>
    <w:rsid w:val="00540A5F"/>
    <w:rsid w:val="00540C4A"/>
    <w:rsid w:val="00552E64"/>
    <w:rsid w:val="0055423B"/>
    <w:rsid w:val="00557F36"/>
    <w:rsid w:val="005632A5"/>
    <w:rsid w:val="00563337"/>
    <w:rsid w:val="00563516"/>
    <w:rsid w:val="005636FA"/>
    <w:rsid w:val="00563AB0"/>
    <w:rsid w:val="00563BA8"/>
    <w:rsid w:val="0057003A"/>
    <w:rsid w:val="005707B6"/>
    <w:rsid w:val="00571FDA"/>
    <w:rsid w:val="00572E6A"/>
    <w:rsid w:val="00573B12"/>
    <w:rsid w:val="00580ED8"/>
    <w:rsid w:val="00580F6D"/>
    <w:rsid w:val="005823D5"/>
    <w:rsid w:val="005824DA"/>
    <w:rsid w:val="00582BA6"/>
    <w:rsid w:val="00583A56"/>
    <w:rsid w:val="0058659F"/>
    <w:rsid w:val="00593720"/>
    <w:rsid w:val="00594192"/>
    <w:rsid w:val="00595145"/>
    <w:rsid w:val="00596323"/>
    <w:rsid w:val="00596982"/>
    <w:rsid w:val="00597FC0"/>
    <w:rsid w:val="005A0F2E"/>
    <w:rsid w:val="005A138D"/>
    <w:rsid w:val="005A2748"/>
    <w:rsid w:val="005A395E"/>
    <w:rsid w:val="005A574C"/>
    <w:rsid w:val="005A70ED"/>
    <w:rsid w:val="005B31D5"/>
    <w:rsid w:val="005B482A"/>
    <w:rsid w:val="005B5E9E"/>
    <w:rsid w:val="005B63D8"/>
    <w:rsid w:val="005B67A9"/>
    <w:rsid w:val="005C3F3E"/>
    <w:rsid w:val="005C4402"/>
    <w:rsid w:val="005C4D15"/>
    <w:rsid w:val="005C53A6"/>
    <w:rsid w:val="005C5F90"/>
    <w:rsid w:val="005D0222"/>
    <w:rsid w:val="005D0CB0"/>
    <w:rsid w:val="005D22EC"/>
    <w:rsid w:val="005D2723"/>
    <w:rsid w:val="005D3834"/>
    <w:rsid w:val="005D4488"/>
    <w:rsid w:val="005D4F86"/>
    <w:rsid w:val="005D53A5"/>
    <w:rsid w:val="005D5883"/>
    <w:rsid w:val="005D5A55"/>
    <w:rsid w:val="005D66BB"/>
    <w:rsid w:val="005D7693"/>
    <w:rsid w:val="005E0565"/>
    <w:rsid w:val="005E16B7"/>
    <w:rsid w:val="005E1B6D"/>
    <w:rsid w:val="005E307F"/>
    <w:rsid w:val="005E3813"/>
    <w:rsid w:val="005E5AD9"/>
    <w:rsid w:val="005F0115"/>
    <w:rsid w:val="005F2BF9"/>
    <w:rsid w:val="005F4B41"/>
    <w:rsid w:val="005F572A"/>
    <w:rsid w:val="005F6DE7"/>
    <w:rsid w:val="00604A59"/>
    <w:rsid w:val="00604AF4"/>
    <w:rsid w:val="00607CFD"/>
    <w:rsid w:val="00611D3D"/>
    <w:rsid w:val="00613CE3"/>
    <w:rsid w:val="00616AE9"/>
    <w:rsid w:val="006173B5"/>
    <w:rsid w:val="006207C5"/>
    <w:rsid w:val="00621749"/>
    <w:rsid w:val="0062451C"/>
    <w:rsid w:val="00625A1F"/>
    <w:rsid w:val="00630569"/>
    <w:rsid w:val="0063458E"/>
    <w:rsid w:val="0063727D"/>
    <w:rsid w:val="006402B3"/>
    <w:rsid w:val="0064206D"/>
    <w:rsid w:val="00642ABF"/>
    <w:rsid w:val="006466BA"/>
    <w:rsid w:val="00647018"/>
    <w:rsid w:val="006516AA"/>
    <w:rsid w:val="006535B0"/>
    <w:rsid w:val="00653A76"/>
    <w:rsid w:val="00655E3A"/>
    <w:rsid w:val="0065696A"/>
    <w:rsid w:val="00656BDC"/>
    <w:rsid w:val="0065723B"/>
    <w:rsid w:val="006606AA"/>
    <w:rsid w:val="00662BAB"/>
    <w:rsid w:val="00664A70"/>
    <w:rsid w:val="00666724"/>
    <w:rsid w:val="0066706C"/>
    <w:rsid w:val="0066738F"/>
    <w:rsid w:val="006727A5"/>
    <w:rsid w:val="006809A6"/>
    <w:rsid w:val="0068138C"/>
    <w:rsid w:val="006833BF"/>
    <w:rsid w:val="0068389F"/>
    <w:rsid w:val="00683A02"/>
    <w:rsid w:val="006905E6"/>
    <w:rsid w:val="00691D68"/>
    <w:rsid w:val="00692F58"/>
    <w:rsid w:val="006932F8"/>
    <w:rsid w:val="006953CC"/>
    <w:rsid w:val="006A0029"/>
    <w:rsid w:val="006A0BC6"/>
    <w:rsid w:val="006A265B"/>
    <w:rsid w:val="006A2C28"/>
    <w:rsid w:val="006A422A"/>
    <w:rsid w:val="006B0B19"/>
    <w:rsid w:val="006B0C24"/>
    <w:rsid w:val="006B3533"/>
    <w:rsid w:val="006B3767"/>
    <w:rsid w:val="006B395D"/>
    <w:rsid w:val="006B4E4E"/>
    <w:rsid w:val="006B5637"/>
    <w:rsid w:val="006C140C"/>
    <w:rsid w:val="006C2707"/>
    <w:rsid w:val="006C4532"/>
    <w:rsid w:val="006C5DA7"/>
    <w:rsid w:val="006C66D7"/>
    <w:rsid w:val="006C6D67"/>
    <w:rsid w:val="006C7C57"/>
    <w:rsid w:val="006D01B5"/>
    <w:rsid w:val="006D1CBD"/>
    <w:rsid w:val="006D3AEC"/>
    <w:rsid w:val="006D45B2"/>
    <w:rsid w:val="006D5F33"/>
    <w:rsid w:val="006D6329"/>
    <w:rsid w:val="006D6882"/>
    <w:rsid w:val="006D69D2"/>
    <w:rsid w:val="006D6A28"/>
    <w:rsid w:val="006D6B92"/>
    <w:rsid w:val="006D6EB1"/>
    <w:rsid w:val="006D7860"/>
    <w:rsid w:val="006D7B6B"/>
    <w:rsid w:val="006E04F9"/>
    <w:rsid w:val="006E4F47"/>
    <w:rsid w:val="006E5D0B"/>
    <w:rsid w:val="006E6E8B"/>
    <w:rsid w:val="006F3D1A"/>
    <w:rsid w:val="006F4B4E"/>
    <w:rsid w:val="006F51F9"/>
    <w:rsid w:val="006F62D3"/>
    <w:rsid w:val="006F6B12"/>
    <w:rsid w:val="00700DC0"/>
    <w:rsid w:val="00700DCD"/>
    <w:rsid w:val="00704A34"/>
    <w:rsid w:val="00712291"/>
    <w:rsid w:val="00713263"/>
    <w:rsid w:val="007141CA"/>
    <w:rsid w:val="00714AA7"/>
    <w:rsid w:val="00714F42"/>
    <w:rsid w:val="00714FDB"/>
    <w:rsid w:val="007200F5"/>
    <w:rsid w:val="00721D72"/>
    <w:rsid w:val="00721E54"/>
    <w:rsid w:val="00722A00"/>
    <w:rsid w:val="00724C7C"/>
    <w:rsid w:val="007268A0"/>
    <w:rsid w:val="00726E0E"/>
    <w:rsid w:val="007275E0"/>
    <w:rsid w:val="0073048A"/>
    <w:rsid w:val="0073313F"/>
    <w:rsid w:val="007338DB"/>
    <w:rsid w:val="00735628"/>
    <w:rsid w:val="00736D02"/>
    <w:rsid w:val="00737EC5"/>
    <w:rsid w:val="00744848"/>
    <w:rsid w:val="00744F44"/>
    <w:rsid w:val="00746817"/>
    <w:rsid w:val="007470CB"/>
    <w:rsid w:val="007523C0"/>
    <w:rsid w:val="00754B1F"/>
    <w:rsid w:val="00756A20"/>
    <w:rsid w:val="00763050"/>
    <w:rsid w:val="007646A5"/>
    <w:rsid w:val="00765FB6"/>
    <w:rsid w:val="00766487"/>
    <w:rsid w:val="00770680"/>
    <w:rsid w:val="007737E5"/>
    <w:rsid w:val="00775DA5"/>
    <w:rsid w:val="007778F0"/>
    <w:rsid w:val="00780EE1"/>
    <w:rsid w:val="00781DAF"/>
    <w:rsid w:val="00783B6D"/>
    <w:rsid w:val="0078507A"/>
    <w:rsid w:val="007851AE"/>
    <w:rsid w:val="00791A5E"/>
    <w:rsid w:val="00792C8A"/>
    <w:rsid w:val="00793BBA"/>
    <w:rsid w:val="00797B98"/>
    <w:rsid w:val="00797ECB"/>
    <w:rsid w:val="007A0333"/>
    <w:rsid w:val="007A6BFF"/>
    <w:rsid w:val="007B2545"/>
    <w:rsid w:val="007B28B1"/>
    <w:rsid w:val="007C25ED"/>
    <w:rsid w:val="007C34EE"/>
    <w:rsid w:val="007C51E0"/>
    <w:rsid w:val="007C542E"/>
    <w:rsid w:val="007C7355"/>
    <w:rsid w:val="007D6549"/>
    <w:rsid w:val="007D7617"/>
    <w:rsid w:val="007E3D6D"/>
    <w:rsid w:val="007E639C"/>
    <w:rsid w:val="007F0C7C"/>
    <w:rsid w:val="007F0E27"/>
    <w:rsid w:val="007F1DF7"/>
    <w:rsid w:val="007F23AE"/>
    <w:rsid w:val="007F3F31"/>
    <w:rsid w:val="007F6450"/>
    <w:rsid w:val="007F71DD"/>
    <w:rsid w:val="008017CC"/>
    <w:rsid w:val="00801892"/>
    <w:rsid w:val="008074CF"/>
    <w:rsid w:val="008109B4"/>
    <w:rsid w:val="00813EDA"/>
    <w:rsid w:val="00814857"/>
    <w:rsid w:val="008211D1"/>
    <w:rsid w:val="00821939"/>
    <w:rsid w:val="00824723"/>
    <w:rsid w:val="008251C1"/>
    <w:rsid w:val="008254F6"/>
    <w:rsid w:val="00825DC2"/>
    <w:rsid w:val="0082737D"/>
    <w:rsid w:val="00833458"/>
    <w:rsid w:val="00834851"/>
    <w:rsid w:val="008352BD"/>
    <w:rsid w:val="00841BFC"/>
    <w:rsid w:val="0084409F"/>
    <w:rsid w:val="00844B16"/>
    <w:rsid w:val="0084601C"/>
    <w:rsid w:val="0085052F"/>
    <w:rsid w:val="0085137A"/>
    <w:rsid w:val="00851723"/>
    <w:rsid w:val="00852AA3"/>
    <w:rsid w:val="008555F2"/>
    <w:rsid w:val="0085632E"/>
    <w:rsid w:val="00856B9E"/>
    <w:rsid w:val="00863C64"/>
    <w:rsid w:val="00864DC3"/>
    <w:rsid w:val="00865E84"/>
    <w:rsid w:val="0086685E"/>
    <w:rsid w:val="008668B9"/>
    <w:rsid w:val="00870E20"/>
    <w:rsid w:val="008710DD"/>
    <w:rsid w:val="00871EAA"/>
    <w:rsid w:val="00873692"/>
    <w:rsid w:val="00873923"/>
    <w:rsid w:val="00873E54"/>
    <w:rsid w:val="00880217"/>
    <w:rsid w:val="008818C9"/>
    <w:rsid w:val="00881A56"/>
    <w:rsid w:val="00882199"/>
    <w:rsid w:val="00882A8F"/>
    <w:rsid w:val="0088368B"/>
    <w:rsid w:val="00884BAC"/>
    <w:rsid w:val="00885080"/>
    <w:rsid w:val="00886316"/>
    <w:rsid w:val="0088637D"/>
    <w:rsid w:val="00886A51"/>
    <w:rsid w:val="00886D75"/>
    <w:rsid w:val="00893A9F"/>
    <w:rsid w:val="0089471F"/>
    <w:rsid w:val="0089547E"/>
    <w:rsid w:val="0089737F"/>
    <w:rsid w:val="008A1592"/>
    <w:rsid w:val="008A15B4"/>
    <w:rsid w:val="008A1CDA"/>
    <w:rsid w:val="008A42A3"/>
    <w:rsid w:val="008A46B8"/>
    <w:rsid w:val="008A6FFE"/>
    <w:rsid w:val="008A7070"/>
    <w:rsid w:val="008A7087"/>
    <w:rsid w:val="008A71E0"/>
    <w:rsid w:val="008A76CC"/>
    <w:rsid w:val="008B1EF6"/>
    <w:rsid w:val="008B2D7E"/>
    <w:rsid w:val="008B36A5"/>
    <w:rsid w:val="008B42D9"/>
    <w:rsid w:val="008B6404"/>
    <w:rsid w:val="008B67B0"/>
    <w:rsid w:val="008C014F"/>
    <w:rsid w:val="008C1A3D"/>
    <w:rsid w:val="008C1F18"/>
    <w:rsid w:val="008C2F00"/>
    <w:rsid w:val="008C3FDD"/>
    <w:rsid w:val="008C651F"/>
    <w:rsid w:val="008C66B4"/>
    <w:rsid w:val="008C6CAF"/>
    <w:rsid w:val="008C708E"/>
    <w:rsid w:val="008D3004"/>
    <w:rsid w:val="008D3167"/>
    <w:rsid w:val="008D416E"/>
    <w:rsid w:val="008D4ABF"/>
    <w:rsid w:val="008D5907"/>
    <w:rsid w:val="008D7693"/>
    <w:rsid w:val="008D7A55"/>
    <w:rsid w:val="008E025A"/>
    <w:rsid w:val="008E5381"/>
    <w:rsid w:val="008E5DCA"/>
    <w:rsid w:val="008E642F"/>
    <w:rsid w:val="008E7576"/>
    <w:rsid w:val="008E7D7A"/>
    <w:rsid w:val="008F183A"/>
    <w:rsid w:val="008F4BE9"/>
    <w:rsid w:val="00900B5A"/>
    <w:rsid w:val="00900B6F"/>
    <w:rsid w:val="00903DAC"/>
    <w:rsid w:val="00905811"/>
    <w:rsid w:val="00906F62"/>
    <w:rsid w:val="00907B72"/>
    <w:rsid w:val="00907EEC"/>
    <w:rsid w:val="00911302"/>
    <w:rsid w:val="009116D7"/>
    <w:rsid w:val="009125E8"/>
    <w:rsid w:val="0091513C"/>
    <w:rsid w:val="00915CA7"/>
    <w:rsid w:val="009161CE"/>
    <w:rsid w:val="00920467"/>
    <w:rsid w:val="0092190E"/>
    <w:rsid w:val="00924500"/>
    <w:rsid w:val="00925063"/>
    <w:rsid w:val="00926E9E"/>
    <w:rsid w:val="00931CBC"/>
    <w:rsid w:val="0093483E"/>
    <w:rsid w:val="009400C3"/>
    <w:rsid w:val="00943B01"/>
    <w:rsid w:val="00946E41"/>
    <w:rsid w:val="00951D8A"/>
    <w:rsid w:val="009542AF"/>
    <w:rsid w:val="00954634"/>
    <w:rsid w:val="00954E92"/>
    <w:rsid w:val="00957742"/>
    <w:rsid w:val="00961251"/>
    <w:rsid w:val="00961BD3"/>
    <w:rsid w:val="00961D69"/>
    <w:rsid w:val="00963A9C"/>
    <w:rsid w:val="00967EE3"/>
    <w:rsid w:val="00971912"/>
    <w:rsid w:val="00974BDC"/>
    <w:rsid w:val="009765E6"/>
    <w:rsid w:val="00980181"/>
    <w:rsid w:val="0098235B"/>
    <w:rsid w:val="00984629"/>
    <w:rsid w:val="00987911"/>
    <w:rsid w:val="009935BF"/>
    <w:rsid w:val="009961BF"/>
    <w:rsid w:val="009A2D50"/>
    <w:rsid w:val="009A3258"/>
    <w:rsid w:val="009A3584"/>
    <w:rsid w:val="009A504A"/>
    <w:rsid w:val="009A545C"/>
    <w:rsid w:val="009A5522"/>
    <w:rsid w:val="009A634F"/>
    <w:rsid w:val="009B0659"/>
    <w:rsid w:val="009B0961"/>
    <w:rsid w:val="009B0BBA"/>
    <w:rsid w:val="009B1781"/>
    <w:rsid w:val="009B3373"/>
    <w:rsid w:val="009B40E9"/>
    <w:rsid w:val="009C031E"/>
    <w:rsid w:val="009C2C13"/>
    <w:rsid w:val="009C4A21"/>
    <w:rsid w:val="009C620A"/>
    <w:rsid w:val="009C67A9"/>
    <w:rsid w:val="009D214C"/>
    <w:rsid w:val="009D5D74"/>
    <w:rsid w:val="009E4970"/>
    <w:rsid w:val="009E4A36"/>
    <w:rsid w:val="009E4C00"/>
    <w:rsid w:val="009E5DBF"/>
    <w:rsid w:val="009E69E8"/>
    <w:rsid w:val="009F1B43"/>
    <w:rsid w:val="009F2304"/>
    <w:rsid w:val="009F232D"/>
    <w:rsid w:val="009F3A41"/>
    <w:rsid w:val="009F67B5"/>
    <w:rsid w:val="00A004D4"/>
    <w:rsid w:val="00A01729"/>
    <w:rsid w:val="00A02135"/>
    <w:rsid w:val="00A02D4A"/>
    <w:rsid w:val="00A03F6A"/>
    <w:rsid w:val="00A04B28"/>
    <w:rsid w:val="00A0541E"/>
    <w:rsid w:val="00A0641E"/>
    <w:rsid w:val="00A067CA"/>
    <w:rsid w:val="00A10239"/>
    <w:rsid w:val="00A10E0D"/>
    <w:rsid w:val="00A127A9"/>
    <w:rsid w:val="00A13C5D"/>
    <w:rsid w:val="00A13E7E"/>
    <w:rsid w:val="00A14332"/>
    <w:rsid w:val="00A1453B"/>
    <w:rsid w:val="00A14631"/>
    <w:rsid w:val="00A14A26"/>
    <w:rsid w:val="00A156E2"/>
    <w:rsid w:val="00A15E2C"/>
    <w:rsid w:val="00A16449"/>
    <w:rsid w:val="00A2173E"/>
    <w:rsid w:val="00A2215C"/>
    <w:rsid w:val="00A22907"/>
    <w:rsid w:val="00A25595"/>
    <w:rsid w:val="00A25962"/>
    <w:rsid w:val="00A261C2"/>
    <w:rsid w:val="00A304D9"/>
    <w:rsid w:val="00A31982"/>
    <w:rsid w:val="00A3360B"/>
    <w:rsid w:val="00A33FB3"/>
    <w:rsid w:val="00A3436A"/>
    <w:rsid w:val="00A36E76"/>
    <w:rsid w:val="00A42511"/>
    <w:rsid w:val="00A458A9"/>
    <w:rsid w:val="00A46FF4"/>
    <w:rsid w:val="00A47891"/>
    <w:rsid w:val="00A47F10"/>
    <w:rsid w:val="00A513A4"/>
    <w:rsid w:val="00A5155B"/>
    <w:rsid w:val="00A55F27"/>
    <w:rsid w:val="00A64E13"/>
    <w:rsid w:val="00A655AC"/>
    <w:rsid w:val="00A66D4A"/>
    <w:rsid w:val="00A712DC"/>
    <w:rsid w:val="00A727AB"/>
    <w:rsid w:val="00A72DEE"/>
    <w:rsid w:val="00A73124"/>
    <w:rsid w:val="00A73B19"/>
    <w:rsid w:val="00A73BDF"/>
    <w:rsid w:val="00A7502B"/>
    <w:rsid w:val="00A75D92"/>
    <w:rsid w:val="00A81AB8"/>
    <w:rsid w:val="00A8208E"/>
    <w:rsid w:val="00A83779"/>
    <w:rsid w:val="00A86930"/>
    <w:rsid w:val="00A87A29"/>
    <w:rsid w:val="00A90D4C"/>
    <w:rsid w:val="00A93D03"/>
    <w:rsid w:val="00A93FB6"/>
    <w:rsid w:val="00A96847"/>
    <w:rsid w:val="00AA22E7"/>
    <w:rsid w:val="00AA2851"/>
    <w:rsid w:val="00AA36C0"/>
    <w:rsid w:val="00AA6C18"/>
    <w:rsid w:val="00AB1E76"/>
    <w:rsid w:val="00AB5585"/>
    <w:rsid w:val="00AB5729"/>
    <w:rsid w:val="00AB70F5"/>
    <w:rsid w:val="00AC384E"/>
    <w:rsid w:val="00AC5FE2"/>
    <w:rsid w:val="00AC63E5"/>
    <w:rsid w:val="00AD0898"/>
    <w:rsid w:val="00AD265D"/>
    <w:rsid w:val="00AD45F4"/>
    <w:rsid w:val="00AD64C6"/>
    <w:rsid w:val="00AD6CC3"/>
    <w:rsid w:val="00AD6E67"/>
    <w:rsid w:val="00AE0D90"/>
    <w:rsid w:val="00AE452C"/>
    <w:rsid w:val="00AE558D"/>
    <w:rsid w:val="00AE58CF"/>
    <w:rsid w:val="00AE66D3"/>
    <w:rsid w:val="00AE7AED"/>
    <w:rsid w:val="00AF22DC"/>
    <w:rsid w:val="00AF301F"/>
    <w:rsid w:val="00AF3FCE"/>
    <w:rsid w:val="00AF6C37"/>
    <w:rsid w:val="00AF6E6D"/>
    <w:rsid w:val="00AF73CF"/>
    <w:rsid w:val="00B004AC"/>
    <w:rsid w:val="00B005E0"/>
    <w:rsid w:val="00B01DE5"/>
    <w:rsid w:val="00B03142"/>
    <w:rsid w:val="00B03FAF"/>
    <w:rsid w:val="00B05E5A"/>
    <w:rsid w:val="00B107F0"/>
    <w:rsid w:val="00B123D1"/>
    <w:rsid w:val="00B12CA4"/>
    <w:rsid w:val="00B14049"/>
    <w:rsid w:val="00B21759"/>
    <w:rsid w:val="00B225A8"/>
    <w:rsid w:val="00B22FE2"/>
    <w:rsid w:val="00B23B99"/>
    <w:rsid w:val="00B25589"/>
    <w:rsid w:val="00B27070"/>
    <w:rsid w:val="00B32198"/>
    <w:rsid w:val="00B32409"/>
    <w:rsid w:val="00B33763"/>
    <w:rsid w:val="00B33A50"/>
    <w:rsid w:val="00B34401"/>
    <w:rsid w:val="00B344DC"/>
    <w:rsid w:val="00B347E9"/>
    <w:rsid w:val="00B35676"/>
    <w:rsid w:val="00B364BF"/>
    <w:rsid w:val="00B420CF"/>
    <w:rsid w:val="00B45D8A"/>
    <w:rsid w:val="00B50C7E"/>
    <w:rsid w:val="00B50E75"/>
    <w:rsid w:val="00B53621"/>
    <w:rsid w:val="00B539E0"/>
    <w:rsid w:val="00B53D29"/>
    <w:rsid w:val="00B552DC"/>
    <w:rsid w:val="00B577C4"/>
    <w:rsid w:val="00B6005A"/>
    <w:rsid w:val="00B61CF5"/>
    <w:rsid w:val="00B627C4"/>
    <w:rsid w:val="00B630CB"/>
    <w:rsid w:val="00B64319"/>
    <w:rsid w:val="00B70624"/>
    <w:rsid w:val="00B70F23"/>
    <w:rsid w:val="00B73DA2"/>
    <w:rsid w:val="00B74F25"/>
    <w:rsid w:val="00B77B27"/>
    <w:rsid w:val="00B808A0"/>
    <w:rsid w:val="00B8157B"/>
    <w:rsid w:val="00B82676"/>
    <w:rsid w:val="00B8483F"/>
    <w:rsid w:val="00B9095A"/>
    <w:rsid w:val="00B90A99"/>
    <w:rsid w:val="00B9257C"/>
    <w:rsid w:val="00B96583"/>
    <w:rsid w:val="00B96BDE"/>
    <w:rsid w:val="00B973FE"/>
    <w:rsid w:val="00BA0A73"/>
    <w:rsid w:val="00BA24FC"/>
    <w:rsid w:val="00BA5BFA"/>
    <w:rsid w:val="00BA61B0"/>
    <w:rsid w:val="00BA746F"/>
    <w:rsid w:val="00BB1197"/>
    <w:rsid w:val="00BB1623"/>
    <w:rsid w:val="00BC0BC1"/>
    <w:rsid w:val="00BC3ED6"/>
    <w:rsid w:val="00BC618D"/>
    <w:rsid w:val="00BC663E"/>
    <w:rsid w:val="00BC7AA8"/>
    <w:rsid w:val="00BD04CE"/>
    <w:rsid w:val="00BD3307"/>
    <w:rsid w:val="00BD4531"/>
    <w:rsid w:val="00BD4926"/>
    <w:rsid w:val="00BD4FBD"/>
    <w:rsid w:val="00BD7394"/>
    <w:rsid w:val="00BD74B0"/>
    <w:rsid w:val="00BE0E3D"/>
    <w:rsid w:val="00BE2221"/>
    <w:rsid w:val="00BE3A7D"/>
    <w:rsid w:val="00BE3C3E"/>
    <w:rsid w:val="00BE4E0F"/>
    <w:rsid w:val="00BE4EAB"/>
    <w:rsid w:val="00BE7877"/>
    <w:rsid w:val="00BF0EAD"/>
    <w:rsid w:val="00BF0F3D"/>
    <w:rsid w:val="00BF17BF"/>
    <w:rsid w:val="00BF1C73"/>
    <w:rsid w:val="00BF2EC0"/>
    <w:rsid w:val="00BF3CC9"/>
    <w:rsid w:val="00BF47CE"/>
    <w:rsid w:val="00BF556F"/>
    <w:rsid w:val="00BF5D96"/>
    <w:rsid w:val="00C04A77"/>
    <w:rsid w:val="00C0529A"/>
    <w:rsid w:val="00C11259"/>
    <w:rsid w:val="00C11324"/>
    <w:rsid w:val="00C12D07"/>
    <w:rsid w:val="00C13F9A"/>
    <w:rsid w:val="00C14E27"/>
    <w:rsid w:val="00C15193"/>
    <w:rsid w:val="00C162CC"/>
    <w:rsid w:val="00C17EF9"/>
    <w:rsid w:val="00C264D1"/>
    <w:rsid w:val="00C27132"/>
    <w:rsid w:val="00C305D3"/>
    <w:rsid w:val="00C30BB8"/>
    <w:rsid w:val="00C30D0F"/>
    <w:rsid w:val="00C32393"/>
    <w:rsid w:val="00C40CE2"/>
    <w:rsid w:val="00C41885"/>
    <w:rsid w:val="00C46F9F"/>
    <w:rsid w:val="00C47538"/>
    <w:rsid w:val="00C50095"/>
    <w:rsid w:val="00C53127"/>
    <w:rsid w:val="00C53DB8"/>
    <w:rsid w:val="00C54E04"/>
    <w:rsid w:val="00C6263C"/>
    <w:rsid w:val="00C643D5"/>
    <w:rsid w:val="00C66541"/>
    <w:rsid w:val="00C667D7"/>
    <w:rsid w:val="00C67A9E"/>
    <w:rsid w:val="00C82AAB"/>
    <w:rsid w:val="00C83728"/>
    <w:rsid w:val="00C87A4F"/>
    <w:rsid w:val="00C9451A"/>
    <w:rsid w:val="00C9718A"/>
    <w:rsid w:val="00CA0214"/>
    <w:rsid w:val="00CA44E8"/>
    <w:rsid w:val="00CA5F93"/>
    <w:rsid w:val="00CB0302"/>
    <w:rsid w:val="00CB326D"/>
    <w:rsid w:val="00CB4F26"/>
    <w:rsid w:val="00CB5A94"/>
    <w:rsid w:val="00CB6752"/>
    <w:rsid w:val="00CB6CBE"/>
    <w:rsid w:val="00CC1031"/>
    <w:rsid w:val="00CC1948"/>
    <w:rsid w:val="00CC3A4B"/>
    <w:rsid w:val="00CD0D21"/>
    <w:rsid w:val="00CD1685"/>
    <w:rsid w:val="00CD7C99"/>
    <w:rsid w:val="00CE0626"/>
    <w:rsid w:val="00CE30BD"/>
    <w:rsid w:val="00CE3574"/>
    <w:rsid w:val="00CE4210"/>
    <w:rsid w:val="00CF025A"/>
    <w:rsid w:val="00CF07D6"/>
    <w:rsid w:val="00CF0F3C"/>
    <w:rsid w:val="00CF1335"/>
    <w:rsid w:val="00D00181"/>
    <w:rsid w:val="00D016C5"/>
    <w:rsid w:val="00D05618"/>
    <w:rsid w:val="00D05F82"/>
    <w:rsid w:val="00D06986"/>
    <w:rsid w:val="00D07486"/>
    <w:rsid w:val="00D07767"/>
    <w:rsid w:val="00D10169"/>
    <w:rsid w:val="00D12A8C"/>
    <w:rsid w:val="00D12B4A"/>
    <w:rsid w:val="00D12BD0"/>
    <w:rsid w:val="00D14F87"/>
    <w:rsid w:val="00D1628F"/>
    <w:rsid w:val="00D170ED"/>
    <w:rsid w:val="00D20ADE"/>
    <w:rsid w:val="00D24393"/>
    <w:rsid w:val="00D26EF6"/>
    <w:rsid w:val="00D30361"/>
    <w:rsid w:val="00D33349"/>
    <w:rsid w:val="00D44B49"/>
    <w:rsid w:val="00D51DE4"/>
    <w:rsid w:val="00D52083"/>
    <w:rsid w:val="00D53D81"/>
    <w:rsid w:val="00D56744"/>
    <w:rsid w:val="00D601A1"/>
    <w:rsid w:val="00D604C2"/>
    <w:rsid w:val="00D61A09"/>
    <w:rsid w:val="00D61DC2"/>
    <w:rsid w:val="00D62E8E"/>
    <w:rsid w:val="00D638C9"/>
    <w:rsid w:val="00D63FCA"/>
    <w:rsid w:val="00D65EFC"/>
    <w:rsid w:val="00D666D8"/>
    <w:rsid w:val="00D66C92"/>
    <w:rsid w:val="00D676B5"/>
    <w:rsid w:val="00D676D7"/>
    <w:rsid w:val="00D707A5"/>
    <w:rsid w:val="00D71272"/>
    <w:rsid w:val="00D72C72"/>
    <w:rsid w:val="00D746B3"/>
    <w:rsid w:val="00D77190"/>
    <w:rsid w:val="00D8142E"/>
    <w:rsid w:val="00D8148C"/>
    <w:rsid w:val="00D82AB6"/>
    <w:rsid w:val="00D85C02"/>
    <w:rsid w:val="00D86826"/>
    <w:rsid w:val="00D918A5"/>
    <w:rsid w:val="00D93053"/>
    <w:rsid w:val="00DA1A11"/>
    <w:rsid w:val="00DA36D0"/>
    <w:rsid w:val="00DA388F"/>
    <w:rsid w:val="00DA6C50"/>
    <w:rsid w:val="00DB0462"/>
    <w:rsid w:val="00DB21BF"/>
    <w:rsid w:val="00DB76C9"/>
    <w:rsid w:val="00DC1A07"/>
    <w:rsid w:val="00DC2518"/>
    <w:rsid w:val="00DC277F"/>
    <w:rsid w:val="00DC32CB"/>
    <w:rsid w:val="00DC3CC4"/>
    <w:rsid w:val="00DC3DA6"/>
    <w:rsid w:val="00DC4958"/>
    <w:rsid w:val="00DC6B19"/>
    <w:rsid w:val="00DC7426"/>
    <w:rsid w:val="00DD40A7"/>
    <w:rsid w:val="00DD647D"/>
    <w:rsid w:val="00DD6ACB"/>
    <w:rsid w:val="00DD74CE"/>
    <w:rsid w:val="00DE01F3"/>
    <w:rsid w:val="00DE0CD4"/>
    <w:rsid w:val="00DE3664"/>
    <w:rsid w:val="00DE4D9A"/>
    <w:rsid w:val="00DE79C6"/>
    <w:rsid w:val="00DF16DF"/>
    <w:rsid w:val="00DF1B1A"/>
    <w:rsid w:val="00DF266E"/>
    <w:rsid w:val="00DF268A"/>
    <w:rsid w:val="00DF42CB"/>
    <w:rsid w:val="00DF4AEF"/>
    <w:rsid w:val="00DF5B72"/>
    <w:rsid w:val="00E00284"/>
    <w:rsid w:val="00E020FC"/>
    <w:rsid w:val="00E029AF"/>
    <w:rsid w:val="00E05F96"/>
    <w:rsid w:val="00E07E85"/>
    <w:rsid w:val="00E10048"/>
    <w:rsid w:val="00E10DB1"/>
    <w:rsid w:val="00E21136"/>
    <w:rsid w:val="00E21ECB"/>
    <w:rsid w:val="00E22C50"/>
    <w:rsid w:val="00E2395D"/>
    <w:rsid w:val="00E24AA0"/>
    <w:rsid w:val="00E24C96"/>
    <w:rsid w:val="00E306E6"/>
    <w:rsid w:val="00E32AC6"/>
    <w:rsid w:val="00E33C49"/>
    <w:rsid w:val="00E35BF7"/>
    <w:rsid w:val="00E40807"/>
    <w:rsid w:val="00E40BB6"/>
    <w:rsid w:val="00E413A6"/>
    <w:rsid w:val="00E417D8"/>
    <w:rsid w:val="00E428A9"/>
    <w:rsid w:val="00E43046"/>
    <w:rsid w:val="00E44C81"/>
    <w:rsid w:val="00E4532C"/>
    <w:rsid w:val="00E4768B"/>
    <w:rsid w:val="00E52870"/>
    <w:rsid w:val="00E55EE9"/>
    <w:rsid w:val="00E57E7C"/>
    <w:rsid w:val="00E60561"/>
    <w:rsid w:val="00E62DE3"/>
    <w:rsid w:val="00E74464"/>
    <w:rsid w:val="00E7460D"/>
    <w:rsid w:val="00E74D56"/>
    <w:rsid w:val="00E74D6E"/>
    <w:rsid w:val="00E74F5B"/>
    <w:rsid w:val="00E850A0"/>
    <w:rsid w:val="00E85EFB"/>
    <w:rsid w:val="00E90763"/>
    <w:rsid w:val="00E91181"/>
    <w:rsid w:val="00E931E5"/>
    <w:rsid w:val="00E946EC"/>
    <w:rsid w:val="00E94976"/>
    <w:rsid w:val="00E964BC"/>
    <w:rsid w:val="00E97B7E"/>
    <w:rsid w:val="00EA0967"/>
    <w:rsid w:val="00EA2641"/>
    <w:rsid w:val="00EA45B3"/>
    <w:rsid w:val="00EA46E0"/>
    <w:rsid w:val="00EA6899"/>
    <w:rsid w:val="00EB1B80"/>
    <w:rsid w:val="00EB5489"/>
    <w:rsid w:val="00EB6123"/>
    <w:rsid w:val="00EB7FED"/>
    <w:rsid w:val="00EC05C9"/>
    <w:rsid w:val="00EC43C6"/>
    <w:rsid w:val="00EC5EFA"/>
    <w:rsid w:val="00ED0B3A"/>
    <w:rsid w:val="00ED28C6"/>
    <w:rsid w:val="00ED33F7"/>
    <w:rsid w:val="00ED619F"/>
    <w:rsid w:val="00ED6313"/>
    <w:rsid w:val="00EE0C6D"/>
    <w:rsid w:val="00EE1915"/>
    <w:rsid w:val="00EE4A1B"/>
    <w:rsid w:val="00EE533C"/>
    <w:rsid w:val="00EF00DB"/>
    <w:rsid w:val="00EF101C"/>
    <w:rsid w:val="00EF2304"/>
    <w:rsid w:val="00EF3346"/>
    <w:rsid w:val="00EF3564"/>
    <w:rsid w:val="00EF381F"/>
    <w:rsid w:val="00EF5404"/>
    <w:rsid w:val="00EF5E77"/>
    <w:rsid w:val="00F0202B"/>
    <w:rsid w:val="00F0499D"/>
    <w:rsid w:val="00F07F17"/>
    <w:rsid w:val="00F12200"/>
    <w:rsid w:val="00F13056"/>
    <w:rsid w:val="00F13A07"/>
    <w:rsid w:val="00F13DD6"/>
    <w:rsid w:val="00F16966"/>
    <w:rsid w:val="00F17F7A"/>
    <w:rsid w:val="00F231C7"/>
    <w:rsid w:val="00F24F27"/>
    <w:rsid w:val="00F2557D"/>
    <w:rsid w:val="00F26E87"/>
    <w:rsid w:val="00F27590"/>
    <w:rsid w:val="00F31C83"/>
    <w:rsid w:val="00F321E5"/>
    <w:rsid w:val="00F3642F"/>
    <w:rsid w:val="00F36E15"/>
    <w:rsid w:val="00F37E9D"/>
    <w:rsid w:val="00F40842"/>
    <w:rsid w:val="00F42018"/>
    <w:rsid w:val="00F42A31"/>
    <w:rsid w:val="00F42C7E"/>
    <w:rsid w:val="00F43F1E"/>
    <w:rsid w:val="00F44591"/>
    <w:rsid w:val="00F45CA6"/>
    <w:rsid w:val="00F46BD3"/>
    <w:rsid w:val="00F46D49"/>
    <w:rsid w:val="00F51706"/>
    <w:rsid w:val="00F5199E"/>
    <w:rsid w:val="00F530AD"/>
    <w:rsid w:val="00F552EE"/>
    <w:rsid w:val="00F564B0"/>
    <w:rsid w:val="00F62815"/>
    <w:rsid w:val="00F63ABA"/>
    <w:rsid w:val="00F673CF"/>
    <w:rsid w:val="00F677ED"/>
    <w:rsid w:val="00F72692"/>
    <w:rsid w:val="00F7405A"/>
    <w:rsid w:val="00F74110"/>
    <w:rsid w:val="00F75BBD"/>
    <w:rsid w:val="00F80165"/>
    <w:rsid w:val="00F82559"/>
    <w:rsid w:val="00F8786C"/>
    <w:rsid w:val="00F92836"/>
    <w:rsid w:val="00F932E7"/>
    <w:rsid w:val="00F968E9"/>
    <w:rsid w:val="00FA4392"/>
    <w:rsid w:val="00FA4AAB"/>
    <w:rsid w:val="00FA5354"/>
    <w:rsid w:val="00FA5F13"/>
    <w:rsid w:val="00FA5F5B"/>
    <w:rsid w:val="00FB0041"/>
    <w:rsid w:val="00FB04E7"/>
    <w:rsid w:val="00FB242B"/>
    <w:rsid w:val="00FB4D44"/>
    <w:rsid w:val="00FB64B6"/>
    <w:rsid w:val="00FB6E03"/>
    <w:rsid w:val="00FB7069"/>
    <w:rsid w:val="00FB79A5"/>
    <w:rsid w:val="00FB7F07"/>
    <w:rsid w:val="00FC181E"/>
    <w:rsid w:val="00FC2DEE"/>
    <w:rsid w:val="00FD6352"/>
    <w:rsid w:val="00FD64D4"/>
    <w:rsid w:val="00FD6D75"/>
    <w:rsid w:val="00FE1D46"/>
    <w:rsid w:val="00FE3B59"/>
    <w:rsid w:val="00FE3BA8"/>
    <w:rsid w:val="00FE4CCE"/>
    <w:rsid w:val="00FE73D9"/>
    <w:rsid w:val="00FE7ECD"/>
    <w:rsid w:val="00FF10CE"/>
    <w:rsid w:val="00FF3660"/>
    <w:rsid w:val="00FF5A5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4" type="connector" idref="#_x0000_s1039"/>
        <o:r id="V:Rule5" type="connector" idref="#_x0000_s103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99"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7">
    <w:name w:val="heading 7"/>
    <w:basedOn w:val="a"/>
    <w:next w:val="a"/>
    <w:link w:val="70"/>
    <w:semiHidden/>
    <w:unhideWhenUsed/>
    <w:qFormat/>
    <w:rsid w:val="009A504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uiPriority w:val="99"/>
    <w:rsid w:val="00E32AC6"/>
    <w:rPr>
      <w:rFonts w:ascii="Lucida Grande CY" w:hAnsi="Lucida Grande CY"/>
      <w:sz w:val="18"/>
      <w:szCs w:val="18"/>
    </w:rPr>
  </w:style>
  <w:style w:type="character" w:customStyle="1" w:styleId="af7">
    <w:name w:val="Текст выноски Знак"/>
    <w:link w:val="af6"/>
    <w:uiPriority w:val="99"/>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
    <w:rsid w:val="001F3F1E"/>
    <w:rPr>
      <w:sz w:val="24"/>
      <w:szCs w:val="24"/>
    </w:rPr>
  </w:style>
  <w:style w:type="paragraph" w:styleId="affa">
    <w:name w:val="footnote text"/>
    <w:aliases w:val="Знак6,F1"/>
    <w:basedOn w:val="a"/>
    <w:link w:val="affb"/>
    <w:rsid w:val="00500205"/>
  </w:style>
  <w:style w:type="character" w:customStyle="1" w:styleId="affb">
    <w:name w:val="Текст сноски Знак"/>
    <w:aliases w:val="Знак6 Знак,F1 Знак"/>
    <w:link w:val="affa"/>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uiPriority w:val="59"/>
    <w:rsid w:val="00076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Emphasis"/>
    <w:basedOn w:val="a0"/>
    <w:qFormat/>
    <w:rsid w:val="00B03142"/>
    <w:rPr>
      <w:i/>
      <w:iCs/>
    </w:rPr>
  </w:style>
  <w:style w:type="paragraph" w:styleId="afff1">
    <w:name w:val="Body Text Indent"/>
    <w:basedOn w:val="a"/>
    <w:link w:val="afff2"/>
    <w:rsid w:val="001E4FF5"/>
    <w:pPr>
      <w:spacing w:after="120"/>
      <w:ind w:left="283"/>
    </w:pPr>
    <w:rPr>
      <w:lang w:eastAsia="ar-SA"/>
    </w:rPr>
  </w:style>
  <w:style w:type="character" w:customStyle="1" w:styleId="afff2">
    <w:name w:val="Основной текст с отступом Знак"/>
    <w:basedOn w:val="a0"/>
    <w:link w:val="afff1"/>
    <w:rsid w:val="001E4FF5"/>
    <w:rPr>
      <w:sz w:val="24"/>
      <w:szCs w:val="24"/>
      <w:lang w:eastAsia="ar-SA"/>
    </w:rPr>
  </w:style>
  <w:style w:type="paragraph" w:customStyle="1" w:styleId="Default">
    <w:name w:val="Default"/>
    <w:rsid w:val="000E7660"/>
    <w:pPr>
      <w:autoSpaceDE w:val="0"/>
      <w:autoSpaceDN w:val="0"/>
      <w:adjustRightInd w:val="0"/>
    </w:pPr>
    <w:rPr>
      <w:color w:val="000000"/>
      <w:sz w:val="24"/>
      <w:szCs w:val="24"/>
    </w:rPr>
  </w:style>
  <w:style w:type="paragraph" w:customStyle="1" w:styleId="24">
    <w:name w:val="Без интервала2"/>
    <w:rsid w:val="000E7660"/>
    <w:rPr>
      <w:rFonts w:ascii="Calibri" w:hAnsi="Calibri"/>
      <w:sz w:val="22"/>
      <w:szCs w:val="22"/>
      <w:lang w:eastAsia="en-US"/>
    </w:rPr>
  </w:style>
  <w:style w:type="character" w:customStyle="1" w:styleId="zag110">
    <w:name w:val="zag11"/>
    <w:basedOn w:val="a0"/>
    <w:rsid w:val="003B0A4C"/>
  </w:style>
  <w:style w:type="paragraph" w:customStyle="1" w:styleId="osnova0">
    <w:name w:val="osnova"/>
    <w:basedOn w:val="a"/>
    <w:rsid w:val="003B0A4C"/>
    <w:pPr>
      <w:spacing w:before="240" w:after="240"/>
    </w:pPr>
  </w:style>
  <w:style w:type="paragraph" w:customStyle="1" w:styleId="zag10">
    <w:name w:val="zag1"/>
    <w:basedOn w:val="a"/>
    <w:rsid w:val="008074CF"/>
    <w:pPr>
      <w:spacing w:before="240" w:after="240"/>
    </w:pPr>
  </w:style>
  <w:style w:type="paragraph" w:styleId="afff3">
    <w:name w:val="Title"/>
    <w:basedOn w:val="a"/>
    <w:link w:val="afff4"/>
    <w:qFormat/>
    <w:rsid w:val="009A5522"/>
    <w:pPr>
      <w:jc w:val="center"/>
    </w:pPr>
    <w:rPr>
      <w:i/>
      <w:iCs/>
    </w:rPr>
  </w:style>
  <w:style w:type="character" w:customStyle="1" w:styleId="afff4">
    <w:name w:val="Название Знак"/>
    <w:basedOn w:val="a0"/>
    <w:link w:val="afff3"/>
    <w:rsid w:val="009A5522"/>
    <w:rPr>
      <w:i/>
      <w:iCs/>
      <w:sz w:val="24"/>
      <w:szCs w:val="24"/>
    </w:rPr>
  </w:style>
  <w:style w:type="paragraph" w:customStyle="1" w:styleId="afff5">
    <w:name w:val="Базовый"/>
    <w:uiPriority w:val="99"/>
    <w:rsid w:val="008A15B4"/>
    <w:pPr>
      <w:tabs>
        <w:tab w:val="left" w:pos="709"/>
      </w:tabs>
      <w:suppressAutoHyphens/>
      <w:spacing w:line="276" w:lineRule="atLeast"/>
    </w:pPr>
    <w:rPr>
      <w:rFonts w:ascii="Calibri" w:hAnsi="Calibri" w:cs="Calibri"/>
      <w:color w:val="00000A"/>
      <w:sz w:val="24"/>
      <w:szCs w:val="24"/>
    </w:rPr>
  </w:style>
  <w:style w:type="character" w:styleId="afff6">
    <w:name w:val="Strong"/>
    <w:uiPriority w:val="99"/>
    <w:qFormat/>
    <w:rsid w:val="00926E9E"/>
    <w:rPr>
      <w:b/>
      <w:bCs/>
    </w:rPr>
  </w:style>
  <w:style w:type="paragraph" w:customStyle="1" w:styleId="afff7">
    <w:name w:val="Новый"/>
    <w:basedOn w:val="a"/>
    <w:rsid w:val="00B32409"/>
    <w:pPr>
      <w:spacing w:line="360" w:lineRule="auto"/>
      <w:ind w:firstLine="454"/>
      <w:jc w:val="both"/>
    </w:pPr>
    <w:rPr>
      <w:sz w:val="28"/>
    </w:rPr>
  </w:style>
  <w:style w:type="character" w:customStyle="1" w:styleId="70">
    <w:name w:val="Заголовок 7 Знак"/>
    <w:basedOn w:val="a0"/>
    <w:link w:val="7"/>
    <w:semiHidden/>
    <w:rsid w:val="009A504A"/>
    <w:rPr>
      <w:rFonts w:asciiTheme="majorHAnsi" w:eastAsiaTheme="majorEastAsia" w:hAnsiTheme="majorHAnsi" w:cstheme="majorBidi"/>
      <w:i/>
      <w:iCs/>
      <w:color w:val="404040" w:themeColor="text1" w:themeTint="BF"/>
      <w:sz w:val="24"/>
      <w:szCs w:val="24"/>
    </w:rPr>
  </w:style>
  <w:style w:type="character" w:customStyle="1" w:styleId="afff8">
    <w:name w:val="А_основной Знак"/>
    <w:basedOn w:val="a0"/>
    <w:link w:val="afff9"/>
    <w:uiPriority w:val="99"/>
    <w:locked/>
    <w:rsid w:val="00A14A26"/>
    <w:rPr>
      <w:sz w:val="28"/>
      <w:szCs w:val="28"/>
    </w:rPr>
  </w:style>
  <w:style w:type="paragraph" w:customStyle="1" w:styleId="afff9">
    <w:name w:val="А_основной"/>
    <w:basedOn w:val="a"/>
    <w:link w:val="afff8"/>
    <w:uiPriority w:val="99"/>
    <w:rsid w:val="00A14A26"/>
    <w:pPr>
      <w:widowControl w:val="0"/>
      <w:autoSpaceDE w:val="0"/>
      <w:autoSpaceDN w:val="0"/>
      <w:adjustRightInd w:val="0"/>
      <w:spacing w:line="360" w:lineRule="auto"/>
      <w:ind w:firstLine="454"/>
      <w:jc w:val="both"/>
    </w:pPr>
    <w:rPr>
      <w:sz w:val="28"/>
      <w:szCs w:val="28"/>
    </w:rPr>
  </w:style>
  <w:style w:type="paragraph" w:styleId="afffa">
    <w:name w:val="No Spacing"/>
    <w:uiPriority w:val="1"/>
    <w:qFormat/>
    <w:rsid w:val="000C23C1"/>
    <w:rPr>
      <w:rFonts w:ascii="Calibri" w:eastAsia="Calibri" w:hAnsi="Calibri"/>
      <w:sz w:val="22"/>
      <w:szCs w:val="22"/>
      <w:lang w:eastAsia="en-US"/>
    </w:rPr>
  </w:style>
  <w:style w:type="paragraph" w:customStyle="1" w:styleId="Heading">
    <w:name w:val="Heading"/>
    <w:rsid w:val="000C23C1"/>
    <w:pPr>
      <w:widowControl w:val="0"/>
      <w:autoSpaceDE w:val="0"/>
      <w:autoSpaceDN w:val="0"/>
      <w:adjustRightInd w:val="0"/>
    </w:pPr>
    <w:rPr>
      <w:rFonts w:ascii="Arial" w:hAnsi="Arial" w:cs="Arial"/>
      <w:b/>
      <w:bCs/>
      <w:sz w:val="22"/>
      <w:szCs w:val="22"/>
    </w:rPr>
  </w:style>
  <w:style w:type="paragraph" w:customStyle="1" w:styleId="Style16">
    <w:name w:val="Style16"/>
    <w:basedOn w:val="a"/>
    <w:uiPriority w:val="99"/>
    <w:rsid w:val="000C23C1"/>
    <w:pPr>
      <w:widowControl w:val="0"/>
      <w:autoSpaceDE w:val="0"/>
      <w:autoSpaceDN w:val="0"/>
      <w:adjustRightInd w:val="0"/>
      <w:spacing w:line="278" w:lineRule="exact"/>
      <w:ind w:firstLine="696"/>
      <w:jc w:val="both"/>
    </w:pPr>
    <w:rPr>
      <w:rFonts w:eastAsiaTheme="minorEastAsia"/>
    </w:rPr>
  </w:style>
  <w:style w:type="character" w:customStyle="1" w:styleId="FontStyle39">
    <w:name w:val="Font Style39"/>
    <w:basedOn w:val="a0"/>
    <w:uiPriority w:val="99"/>
    <w:rsid w:val="000C23C1"/>
    <w:rPr>
      <w:rFonts w:ascii="Times New Roman" w:hAnsi="Times New Roman" w:cs="Times New Roman"/>
      <w:color w:val="000000"/>
      <w:sz w:val="22"/>
      <w:szCs w:val="22"/>
    </w:rPr>
  </w:style>
  <w:style w:type="character" w:customStyle="1" w:styleId="FontStyle38">
    <w:name w:val="Font Style38"/>
    <w:basedOn w:val="a0"/>
    <w:uiPriority w:val="99"/>
    <w:rsid w:val="001731EE"/>
    <w:rPr>
      <w:rFonts w:ascii="Times New Roman" w:hAnsi="Times New Roman" w:cs="Times New Roman"/>
      <w:b/>
      <w:bCs/>
      <w:color w:val="000000"/>
      <w:sz w:val="22"/>
      <w:szCs w:val="22"/>
    </w:rPr>
  </w:style>
  <w:style w:type="paragraph" w:customStyle="1" w:styleId="Style24">
    <w:name w:val="Style24"/>
    <w:basedOn w:val="a"/>
    <w:uiPriority w:val="99"/>
    <w:rsid w:val="001731EE"/>
    <w:pPr>
      <w:widowControl w:val="0"/>
      <w:autoSpaceDE w:val="0"/>
      <w:autoSpaceDN w:val="0"/>
      <w:adjustRightInd w:val="0"/>
      <w:spacing w:line="190" w:lineRule="exact"/>
      <w:ind w:firstLine="230"/>
      <w:jc w:val="both"/>
    </w:pPr>
  </w:style>
  <w:style w:type="paragraph" w:customStyle="1" w:styleId="Style4">
    <w:name w:val="Style4"/>
    <w:basedOn w:val="a"/>
    <w:uiPriority w:val="99"/>
    <w:rsid w:val="001731EE"/>
    <w:pPr>
      <w:widowControl w:val="0"/>
      <w:autoSpaceDE w:val="0"/>
      <w:autoSpaceDN w:val="0"/>
      <w:adjustRightInd w:val="0"/>
      <w:spacing w:line="322" w:lineRule="exact"/>
      <w:jc w:val="both"/>
    </w:pPr>
    <w:rPr>
      <w:rFonts w:eastAsiaTheme="minorEastAsia"/>
    </w:rPr>
  </w:style>
  <w:style w:type="paragraph" w:customStyle="1" w:styleId="Style9">
    <w:name w:val="Style9"/>
    <w:basedOn w:val="a"/>
    <w:uiPriority w:val="99"/>
    <w:rsid w:val="001731EE"/>
    <w:pPr>
      <w:widowControl w:val="0"/>
      <w:autoSpaceDE w:val="0"/>
      <w:autoSpaceDN w:val="0"/>
      <w:adjustRightInd w:val="0"/>
      <w:spacing w:line="317" w:lineRule="exact"/>
      <w:jc w:val="both"/>
    </w:pPr>
    <w:rPr>
      <w:rFonts w:eastAsiaTheme="minorEastAsia"/>
    </w:rPr>
  </w:style>
  <w:style w:type="paragraph" w:customStyle="1" w:styleId="Style2">
    <w:name w:val="Style2"/>
    <w:basedOn w:val="a"/>
    <w:uiPriority w:val="99"/>
    <w:rsid w:val="00A73B19"/>
    <w:pPr>
      <w:widowControl w:val="0"/>
      <w:autoSpaceDE w:val="0"/>
      <w:autoSpaceDN w:val="0"/>
      <w:adjustRightInd w:val="0"/>
      <w:spacing w:line="278" w:lineRule="exact"/>
      <w:jc w:val="both"/>
    </w:pPr>
    <w:rPr>
      <w:rFonts w:eastAsiaTheme="minorEastAsia"/>
    </w:rPr>
  </w:style>
  <w:style w:type="character" w:customStyle="1" w:styleId="FontStyle26">
    <w:name w:val="Font Style26"/>
    <w:basedOn w:val="a0"/>
    <w:uiPriority w:val="99"/>
    <w:rsid w:val="00A73B19"/>
    <w:rPr>
      <w:rFonts w:ascii="Times New Roman" w:hAnsi="Times New Roman" w:cs="Times New Roman"/>
      <w:b/>
      <w:bCs/>
      <w:i/>
      <w:iCs/>
      <w:color w:val="000000"/>
      <w:sz w:val="22"/>
      <w:szCs w:val="22"/>
    </w:rPr>
  </w:style>
  <w:style w:type="paragraph" w:customStyle="1" w:styleId="Style3">
    <w:name w:val="Style3"/>
    <w:basedOn w:val="a"/>
    <w:uiPriority w:val="99"/>
    <w:rsid w:val="00A73B19"/>
    <w:pPr>
      <w:widowControl w:val="0"/>
      <w:autoSpaceDE w:val="0"/>
      <w:autoSpaceDN w:val="0"/>
      <w:adjustRightInd w:val="0"/>
    </w:pPr>
    <w:rPr>
      <w:rFonts w:eastAsiaTheme="minorEastAsia"/>
    </w:rPr>
  </w:style>
  <w:style w:type="paragraph" w:customStyle="1" w:styleId="Style5">
    <w:name w:val="Style5"/>
    <w:basedOn w:val="a"/>
    <w:uiPriority w:val="99"/>
    <w:rsid w:val="00A73B19"/>
    <w:pPr>
      <w:widowControl w:val="0"/>
      <w:autoSpaceDE w:val="0"/>
      <w:autoSpaceDN w:val="0"/>
      <w:adjustRightInd w:val="0"/>
      <w:jc w:val="center"/>
    </w:pPr>
    <w:rPr>
      <w:rFonts w:eastAsiaTheme="minorEastAsia"/>
    </w:rPr>
  </w:style>
  <w:style w:type="paragraph" w:customStyle="1" w:styleId="Style8">
    <w:name w:val="Style8"/>
    <w:basedOn w:val="a"/>
    <w:uiPriority w:val="99"/>
    <w:rsid w:val="00A73B19"/>
    <w:pPr>
      <w:widowControl w:val="0"/>
      <w:autoSpaceDE w:val="0"/>
      <w:autoSpaceDN w:val="0"/>
      <w:adjustRightInd w:val="0"/>
      <w:spacing w:line="278" w:lineRule="exact"/>
      <w:jc w:val="both"/>
    </w:pPr>
    <w:rPr>
      <w:rFonts w:eastAsiaTheme="minorEastAsia"/>
    </w:rPr>
  </w:style>
  <w:style w:type="paragraph" w:customStyle="1" w:styleId="Style12">
    <w:name w:val="Style12"/>
    <w:basedOn w:val="a"/>
    <w:uiPriority w:val="99"/>
    <w:rsid w:val="00A73B19"/>
    <w:pPr>
      <w:widowControl w:val="0"/>
      <w:autoSpaceDE w:val="0"/>
      <w:autoSpaceDN w:val="0"/>
      <w:adjustRightInd w:val="0"/>
      <w:spacing w:line="275" w:lineRule="exact"/>
    </w:pPr>
    <w:rPr>
      <w:rFonts w:eastAsiaTheme="minorEastAsia"/>
    </w:rPr>
  </w:style>
  <w:style w:type="character" w:customStyle="1" w:styleId="FontStyle25">
    <w:name w:val="Font Style25"/>
    <w:basedOn w:val="a0"/>
    <w:uiPriority w:val="99"/>
    <w:rsid w:val="00A73B19"/>
    <w:rPr>
      <w:rFonts w:ascii="Times New Roman" w:hAnsi="Times New Roman" w:cs="Times New Roman"/>
      <w:i/>
      <w:iCs/>
      <w:color w:val="000000"/>
      <w:sz w:val="22"/>
      <w:szCs w:val="22"/>
    </w:rPr>
  </w:style>
  <w:style w:type="character" w:customStyle="1" w:styleId="FontStyle27">
    <w:name w:val="Font Style27"/>
    <w:basedOn w:val="a0"/>
    <w:uiPriority w:val="99"/>
    <w:rsid w:val="00A73B19"/>
    <w:rPr>
      <w:rFonts w:ascii="Times New Roman" w:hAnsi="Times New Roman" w:cs="Times New Roman"/>
      <w:color w:val="000000"/>
      <w:sz w:val="22"/>
      <w:szCs w:val="22"/>
    </w:rPr>
  </w:style>
  <w:style w:type="character" w:customStyle="1" w:styleId="FontStyle29">
    <w:name w:val="Font Style29"/>
    <w:basedOn w:val="a0"/>
    <w:uiPriority w:val="99"/>
    <w:rsid w:val="00A73B19"/>
    <w:rPr>
      <w:rFonts w:ascii="Times New Roman" w:hAnsi="Times New Roman" w:cs="Times New Roman"/>
      <w:color w:val="000000"/>
      <w:sz w:val="18"/>
      <w:szCs w:val="18"/>
    </w:rPr>
  </w:style>
  <w:style w:type="character" w:styleId="afffb">
    <w:name w:val="Hyperlink"/>
    <w:basedOn w:val="a0"/>
    <w:uiPriority w:val="99"/>
    <w:rsid w:val="00A73B19"/>
    <w:rPr>
      <w:color w:val="0066CC"/>
      <w:u w:val="single"/>
    </w:rPr>
  </w:style>
  <w:style w:type="character" w:customStyle="1" w:styleId="FontStyle28">
    <w:name w:val="Font Style28"/>
    <w:basedOn w:val="a0"/>
    <w:uiPriority w:val="99"/>
    <w:rsid w:val="00A14631"/>
    <w:rPr>
      <w:rFonts w:ascii="Times New Roman" w:hAnsi="Times New Roman" w:cs="Times New Roman"/>
      <w:b/>
      <w:bCs/>
      <w:color w:val="000000"/>
      <w:sz w:val="22"/>
      <w:szCs w:val="22"/>
    </w:rPr>
  </w:style>
  <w:style w:type="paragraph" w:customStyle="1" w:styleId="Style13">
    <w:name w:val="Style13"/>
    <w:basedOn w:val="a"/>
    <w:uiPriority w:val="99"/>
    <w:rsid w:val="00A14631"/>
    <w:pPr>
      <w:widowControl w:val="0"/>
      <w:autoSpaceDE w:val="0"/>
      <w:autoSpaceDN w:val="0"/>
      <w:adjustRightInd w:val="0"/>
      <w:jc w:val="center"/>
    </w:pPr>
    <w:rPr>
      <w:rFonts w:eastAsiaTheme="minorEastAsia"/>
    </w:rPr>
  </w:style>
  <w:style w:type="paragraph" w:customStyle="1" w:styleId="Style17">
    <w:name w:val="Style17"/>
    <w:basedOn w:val="a"/>
    <w:uiPriority w:val="99"/>
    <w:rsid w:val="00A14631"/>
    <w:pPr>
      <w:widowControl w:val="0"/>
      <w:autoSpaceDE w:val="0"/>
      <w:autoSpaceDN w:val="0"/>
      <w:adjustRightInd w:val="0"/>
    </w:pPr>
    <w:rPr>
      <w:rFonts w:eastAsiaTheme="minorEastAsia"/>
    </w:rPr>
  </w:style>
  <w:style w:type="paragraph" w:customStyle="1" w:styleId="Style14">
    <w:name w:val="Style14"/>
    <w:basedOn w:val="a"/>
    <w:uiPriority w:val="99"/>
    <w:rsid w:val="00A14631"/>
    <w:pPr>
      <w:widowControl w:val="0"/>
      <w:autoSpaceDE w:val="0"/>
      <w:autoSpaceDN w:val="0"/>
      <w:adjustRightInd w:val="0"/>
    </w:pPr>
    <w:rPr>
      <w:rFonts w:eastAsiaTheme="minorEastAsia"/>
    </w:rPr>
  </w:style>
  <w:style w:type="character" w:customStyle="1" w:styleId="FontStyle80">
    <w:name w:val="Font Style80"/>
    <w:basedOn w:val="a0"/>
    <w:uiPriority w:val="99"/>
    <w:rsid w:val="00C305D3"/>
    <w:rPr>
      <w:rFonts w:ascii="Times New Roman" w:hAnsi="Times New Roman" w:cs="Times New Roman"/>
      <w:b/>
      <w:bCs/>
      <w:color w:val="000000"/>
      <w:sz w:val="20"/>
      <w:szCs w:val="20"/>
    </w:rPr>
  </w:style>
  <w:style w:type="character" w:customStyle="1" w:styleId="FontStyle33">
    <w:name w:val="Font Style33"/>
    <w:basedOn w:val="a0"/>
    <w:uiPriority w:val="99"/>
    <w:rsid w:val="00C305D3"/>
    <w:rPr>
      <w:rFonts w:ascii="Times New Roman" w:hAnsi="Times New Roman" w:cs="Times New Roman"/>
      <w:color w:val="000000"/>
      <w:sz w:val="22"/>
      <w:szCs w:val="22"/>
    </w:rPr>
  </w:style>
  <w:style w:type="paragraph" w:customStyle="1" w:styleId="Style10">
    <w:name w:val="Style10"/>
    <w:basedOn w:val="a"/>
    <w:uiPriority w:val="99"/>
    <w:rsid w:val="00C305D3"/>
    <w:pPr>
      <w:widowControl w:val="0"/>
      <w:autoSpaceDE w:val="0"/>
      <w:autoSpaceDN w:val="0"/>
      <w:adjustRightInd w:val="0"/>
    </w:pPr>
    <w:rPr>
      <w:rFonts w:eastAsiaTheme="minorEastAsia"/>
    </w:rPr>
  </w:style>
  <w:style w:type="paragraph" w:customStyle="1" w:styleId="Style15">
    <w:name w:val="Style15"/>
    <w:basedOn w:val="a"/>
    <w:uiPriority w:val="99"/>
    <w:rsid w:val="00C305D3"/>
    <w:pPr>
      <w:widowControl w:val="0"/>
      <w:autoSpaceDE w:val="0"/>
      <w:autoSpaceDN w:val="0"/>
      <w:adjustRightInd w:val="0"/>
    </w:pPr>
    <w:rPr>
      <w:rFonts w:eastAsiaTheme="minorEastAsia"/>
    </w:rPr>
  </w:style>
  <w:style w:type="character" w:customStyle="1" w:styleId="FontStyle35">
    <w:name w:val="Font Style35"/>
    <w:basedOn w:val="a0"/>
    <w:uiPriority w:val="99"/>
    <w:rsid w:val="00C305D3"/>
    <w:rPr>
      <w:rFonts w:ascii="Times New Roman" w:hAnsi="Times New Roman" w:cs="Times New Roman"/>
      <w:b/>
      <w:bCs/>
      <w:color w:val="000000"/>
      <w:sz w:val="22"/>
      <w:szCs w:val="22"/>
    </w:rPr>
  </w:style>
  <w:style w:type="paragraph" w:customStyle="1" w:styleId="Style23">
    <w:name w:val="Style23"/>
    <w:basedOn w:val="a"/>
    <w:uiPriority w:val="99"/>
    <w:rsid w:val="00C305D3"/>
    <w:pPr>
      <w:widowControl w:val="0"/>
      <w:autoSpaceDE w:val="0"/>
      <w:autoSpaceDN w:val="0"/>
      <w:adjustRightInd w:val="0"/>
      <w:jc w:val="both"/>
    </w:pPr>
    <w:rPr>
      <w:rFonts w:eastAsiaTheme="minorEastAsia"/>
    </w:rPr>
  </w:style>
  <w:style w:type="paragraph" w:customStyle="1" w:styleId="Style21">
    <w:name w:val="Style21"/>
    <w:basedOn w:val="a"/>
    <w:uiPriority w:val="99"/>
    <w:rsid w:val="00C305D3"/>
    <w:pPr>
      <w:widowControl w:val="0"/>
      <w:autoSpaceDE w:val="0"/>
      <w:autoSpaceDN w:val="0"/>
      <w:adjustRightInd w:val="0"/>
      <w:spacing w:line="238" w:lineRule="exact"/>
      <w:ind w:firstLine="720"/>
      <w:jc w:val="both"/>
    </w:pPr>
    <w:rPr>
      <w:rFonts w:eastAsiaTheme="minorEastAsia"/>
    </w:rPr>
  </w:style>
  <w:style w:type="paragraph" w:customStyle="1" w:styleId="Style28">
    <w:name w:val="Style28"/>
    <w:basedOn w:val="a"/>
    <w:uiPriority w:val="99"/>
    <w:rsid w:val="00C305D3"/>
    <w:pPr>
      <w:widowControl w:val="0"/>
      <w:autoSpaceDE w:val="0"/>
      <w:autoSpaceDN w:val="0"/>
      <w:adjustRightInd w:val="0"/>
    </w:pPr>
    <w:rPr>
      <w:rFonts w:eastAsiaTheme="minorEastAsia"/>
    </w:rPr>
  </w:style>
  <w:style w:type="character" w:customStyle="1" w:styleId="FontStyle31">
    <w:name w:val="Font Style31"/>
    <w:basedOn w:val="a0"/>
    <w:uiPriority w:val="99"/>
    <w:rsid w:val="00C305D3"/>
    <w:rPr>
      <w:rFonts w:ascii="Times New Roman" w:hAnsi="Times New Roman" w:cs="Times New Roman"/>
      <w:i/>
      <w:iCs/>
      <w:color w:val="000000"/>
      <w:sz w:val="22"/>
      <w:szCs w:val="22"/>
    </w:rPr>
  </w:style>
  <w:style w:type="paragraph" w:customStyle="1" w:styleId="Style20">
    <w:name w:val="Style20"/>
    <w:basedOn w:val="a"/>
    <w:uiPriority w:val="99"/>
    <w:rsid w:val="00C305D3"/>
    <w:pPr>
      <w:widowControl w:val="0"/>
      <w:autoSpaceDE w:val="0"/>
      <w:autoSpaceDN w:val="0"/>
      <w:adjustRightInd w:val="0"/>
      <w:spacing w:line="326" w:lineRule="exact"/>
      <w:ind w:firstLine="1512"/>
    </w:pPr>
    <w:rPr>
      <w:rFonts w:eastAsiaTheme="minorEastAsia"/>
    </w:rPr>
  </w:style>
  <w:style w:type="paragraph" w:customStyle="1" w:styleId="Style22">
    <w:name w:val="Style22"/>
    <w:basedOn w:val="a"/>
    <w:uiPriority w:val="99"/>
    <w:rsid w:val="00C305D3"/>
    <w:pPr>
      <w:widowControl w:val="0"/>
      <w:autoSpaceDE w:val="0"/>
      <w:autoSpaceDN w:val="0"/>
      <w:adjustRightInd w:val="0"/>
    </w:pPr>
    <w:rPr>
      <w:rFonts w:eastAsiaTheme="minorEastAsia"/>
    </w:rPr>
  </w:style>
  <w:style w:type="character" w:customStyle="1" w:styleId="FontStyle32">
    <w:name w:val="Font Style32"/>
    <w:basedOn w:val="a0"/>
    <w:uiPriority w:val="99"/>
    <w:rsid w:val="00C305D3"/>
    <w:rPr>
      <w:rFonts w:ascii="Times New Roman" w:hAnsi="Times New Roman" w:cs="Times New Roman"/>
      <w:b/>
      <w:bCs/>
      <w:smallCaps/>
      <w:color w:val="000000"/>
      <w:sz w:val="24"/>
      <w:szCs w:val="24"/>
    </w:rPr>
  </w:style>
  <w:style w:type="paragraph" w:customStyle="1" w:styleId="Style6">
    <w:name w:val="Style6"/>
    <w:basedOn w:val="a"/>
    <w:uiPriority w:val="99"/>
    <w:rsid w:val="00391AF5"/>
    <w:pPr>
      <w:widowControl w:val="0"/>
      <w:autoSpaceDE w:val="0"/>
      <w:autoSpaceDN w:val="0"/>
      <w:adjustRightInd w:val="0"/>
    </w:pPr>
    <w:rPr>
      <w:rFonts w:eastAsiaTheme="minorEastAsia"/>
    </w:rPr>
  </w:style>
  <w:style w:type="paragraph" w:customStyle="1" w:styleId="Style7">
    <w:name w:val="Style7"/>
    <w:basedOn w:val="a"/>
    <w:uiPriority w:val="99"/>
    <w:rsid w:val="00391AF5"/>
    <w:pPr>
      <w:widowControl w:val="0"/>
      <w:autoSpaceDE w:val="0"/>
      <w:autoSpaceDN w:val="0"/>
      <w:adjustRightInd w:val="0"/>
    </w:pPr>
    <w:rPr>
      <w:rFonts w:eastAsiaTheme="minorEastAsia"/>
    </w:rPr>
  </w:style>
  <w:style w:type="paragraph" w:customStyle="1" w:styleId="Style11">
    <w:name w:val="Style11"/>
    <w:basedOn w:val="a"/>
    <w:uiPriority w:val="99"/>
    <w:rsid w:val="00391AF5"/>
    <w:pPr>
      <w:widowControl w:val="0"/>
      <w:autoSpaceDE w:val="0"/>
      <w:autoSpaceDN w:val="0"/>
      <w:adjustRightInd w:val="0"/>
      <w:spacing w:line="276" w:lineRule="exact"/>
      <w:ind w:firstLine="533"/>
      <w:jc w:val="both"/>
    </w:pPr>
    <w:rPr>
      <w:rFonts w:eastAsiaTheme="minorEastAsia"/>
    </w:rPr>
  </w:style>
  <w:style w:type="paragraph" w:customStyle="1" w:styleId="Style18">
    <w:name w:val="Style18"/>
    <w:basedOn w:val="a"/>
    <w:uiPriority w:val="99"/>
    <w:rsid w:val="00391AF5"/>
    <w:pPr>
      <w:widowControl w:val="0"/>
      <w:autoSpaceDE w:val="0"/>
      <w:autoSpaceDN w:val="0"/>
      <w:adjustRightInd w:val="0"/>
      <w:spacing w:line="274" w:lineRule="exact"/>
      <w:ind w:firstLine="706"/>
    </w:pPr>
    <w:rPr>
      <w:rFonts w:eastAsiaTheme="minorEastAsia"/>
    </w:rPr>
  </w:style>
  <w:style w:type="paragraph" w:customStyle="1" w:styleId="Style19">
    <w:name w:val="Style19"/>
    <w:basedOn w:val="a"/>
    <w:uiPriority w:val="99"/>
    <w:rsid w:val="00391AF5"/>
    <w:pPr>
      <w:widowControl w:val="0"/>
      <w:autoSpaceDE w:val="0"/>
      <w:autoSpaceDN w:val="0"/>
      <w:adjustRightInd w:val="0"/>
      <w:spacing w:line="276" w:lineRule="exact"/>
      <w:ind w:firstLine="710"/>
      <w:jc w:val="both"/>
    </w:pPr>
    <w:rPr>
      <w:rFonts w:eastAsiaTheme="minorEastAsia"/>
    </w:rPr>
  </w:style>
  <w:style w:type="paragraph" w:customStyle="1" w:styleId="Style1">
    <w:name w:val="Style1"/>
    <w:basedOn w:val="a"/>
    <w:uiPriority w:val="99"/>
    <w:rsid w:val="00391AF5"/>
    <w:pPr>
      <w:widowControl w:val="0"/>
      <w:autoSpaceDE w:val="0"/>
      <w:autoSpaceDN w:val="0"/>
      <w:adjustRightInd w:val="0"/>
      <w:spacing w:line="278" w:lineRule="exact"/>
      <w:ind w:firstLine="336"/>
    </w:pPr>
    <w:rPr>
      <w:rFonts w:eastAsiaTheme="minorEastAsia"/>
    </w:rPr>
  </w:style>
  <w:style w:type="character" w:customStyle="1" w:styleId="small">
    <w:name w:val="small"/>
    <w:basedOn w:val="a0"/>
    <w:rsid w:val="00391AF5"/>
  </w:style>
  <w:style w:type="paragraph" w:customStyle="1" w:styleId="Style27">
    <w:name w:val="Style27"/>
    <w:basedOn w:val="a"/>
    <w:uiPriority w:val="99"/>
    <w:rsid w:val="00391AF5"/>
    <w:pPr>
      <w:widowControl w:val="0"/>
      <w:autoSpaceDE w:val="0"/>
      <w:autoSpaceDN w:val="0"/>
      <w:adjustRightInd w:val="0"/>
      <w:spacing w:line="370" w:lineRule="exact"/>
      <w:jc w:val="both"/>
    </w:pPr>
    <w:rPr>
      <w:rFonts w:eastAsiaTheme="minorEastAsia"/>
    </w:rPr>
  </w:style>
  <w:style w:type="character" w:customStyle="1" w:styleId="FontStyle103">
    <w:name w:val="Font Style103"/>
    <w:basedOn w:val="a0"/>
    <w:uiPriority w:val="99"/>
    <w:rsid w:val="00391AF5"/>
    <w:rPr>
      <w:rFonts w:ascii="Times New Roman" w:hAnsi="Times New Roman" w:cs="Times New Roman"/>
      <w:i/>
      <w:iCs/>
      <w:color w:val="000000"/>
      <w:sz w:val="26"/>
      <w:szCs w:val="26"/>
    </w:rPr>
  </w:style>
  <w:style w:type="character" w:customStyle="1" w:styleId="FontStyle104">
    <w:name w:val="Font Style104"/>
    <w:basedOn w:val="a0"/>
    <w:uiPriority w:val="99"/>
    <w:rsid w:val="00391AF5"/>
    <w:rPr>
      <w:rFonts w:ascii="Times New Roman" w:hAnsi="Times New Roman" w:cs="Times New Roman"/>
      <w:color w:val="000000"/>
      <w:sz w:val="26"/>
      <w:szCs w:val="26"/>
    </w:rPr>
  </w:style>
  <w:style w:type="character" w:customStyle="1" w:styleId="FontStyle65">
    <w:name w:val="Font Style65"/>
    <w:basedOn w:val="a0"/>
    <w:uiPriority w:val="99"/>
    <w:rsid w:val="00391AF5"/>
    <w:rPr>
      <w:rFonts w:ascii="Times New Roman" w:hAnsi="Times New Roman" w:cs="Times New Roman"/>
      <w:color w:val="000000"/>
      <w:spacing w:val="-20"/>
      <w:sz w:val="18"/>
      <w:szCs w:val="18"/>
    </w:rPr>
  </w:style>
  <w:style w:type="character" w:customStyle="1" w:styleId="FontStyle69">
    <w:name w:val="Font Style69"/>
    <w:basedOn w:val="a0"/>
    <w:uiPriority w:val="99"/>
    <w:rsid w:val="00391AF5"/>
    <w:rPr>
      <w:rFonts w:ascii="Times New Roman" w:hAnsi="Times New Roman" w:cs="Times New Roman"/>
      <w:color w:val="000000"/>
      <w:sz w:val="26"/>
      <w:szCs w:val="26"/>
    </w:rPr>
  </w:style>
  <w:style w:type="character" w:customStyle="1" w:styleId="FontStyle70">
    <w:name w:val="Font Style70"/>
    <w:basedOn w:val="a0"/>
    <w:uiPriority w:val="99"/>
    <w:rsid w:val="00391AF5"/>
    <w:rPr>
      <w:rFonts w:ascii="Times New Roman" w:hAnsi="Times New Roman" w:cs="Times New Roman"/>
      <w:i/>
      <w:iCs/>
      <w:color w:val="000000"/>
      <w:sz w:val="26"/>
      <w:szCs w:val="26"/>
    </w:rPr>
  </w:style>
  <w:style w:type="character" w:customStyle="1" w:styleId="FontStyle71">
    <w:name w:val="Font Style71"/>
    <w:basedOn w:val="a0"/>
    <w:uiPriority w:val="99"/>
    <w:rsid w:val="00391AF5"/>
    <w:rPr>
      <w:rFonts w:ascii="Times New Roman" w:hAnsi="Times New Roman" w:cs="Times New Roman"/>
      <w:color w:val="000000"/>
      <w:sz w:val="18"/>
      <w:szCs w:val="18"/>
    </w:rPr>
  </w:style>
  <w:style w:type="paragraph" w:customStyle="1" w:styleId="Style38">
    <w:name w:val="Style38"/>
    <w:basedOn w:val="a"/>
    <w:uiPriority w:val="99"/>
    <w:rsid w:val="00391AF5"/>
    <w:pPr>
      <w:widowControl w:val="0"/>
      <w:autoSpaceDE w:val="0"/>
      <w:autoSpaceDN w:val="0"/>
      <w:adjustRightInd w:val="0"/>
      <w:spacing w:line="370" w:lineRule="exact"/>
      <w:ind w:firstLine="840"/>
      <w:jc w:val="both"/>
    </w:pPr>
    <w:rPr>
      <w:rFonts w:eastAsiaTheme="minorEastAsia"/>
    </w:rPr>
  </w:style>
  <w:style w:type="paragraph" w:customStyle="1" w:styleId="Style56">
    <w:name w:val="Style56"/>
    <w:basedOn w:val="a"/>
    <w:uiPriority w:val="99"/>
    <w:rsid w:val="00391AF5"/>
    <w:pPr>
      <w:widowControl w:val="0"/>
      <w:autoSpaceDE w:val="0"/>
      <w:autoSpaceDN w:val="0"/>
      <w:adjustRightInd w:val="0"/>
      <w:spacing w:line="276" w:lineRule="exact"/>
      <w:jc w:val="both"/>
    </w:pPr>
    <w:rPr>
      <w:rFonts w:eastAsiaTheme="minorEastAsia"/>
    </w:rPr>
  </w:style>
  <w:style w:type="character" w:customStyle="1" w:styleId="FontStyle67">
    <w:name w:val="Font Style67"/>
    <w:basedOn w:val="a0"/>
    <w:uiPriority w:val="99"/>
    <w:rsid w:val="00391AF5"/>
    <w:rPr>
      <w:rFonts w:ascii="Times New Roman" w:hAnsi="Times New Roman" w:cs="Times New Roman"/>
      <w:color w:val="000000"/>
      <w:sz w:val="22"/>
      <w:szCs w:val="22"/>
    </w:rPr>
  </w:style>
  <w:style w:type="paragraph" w:customStyle="1" w:styleId="Style31">
    <w:name w:val="Style31"/>
    <w:basedOn w:val="a"/>
    <w:uiPriority w:val="99"/>
    <w:rsid w:val="00391AF5"/>
    <w:pPr>
      <w:widowControl w:val="0"/>
      <w:autoSpaceDE w:val="0"/>
      <w:autoSpaceDN w:val="0"/>
      <w:adjustRightInd w:val="0"/>
      <w:spacing w:line="379" w:lineRule="exact"/>
      <w:ind w:firstLine="715"/>
      <w:jc w:val="both"/>
    </w:pPr>
    <w:rPr>
      <w:rFonts w:eastAsiaTheme="minorEastAsia"/>
    </w:rPr>
  </w:style>
  <w:style w:type="paragraph" w:customStyle="1" w:styleId="Style33">
    <w:name w:val="Style33"/>
    <w:basedOn w:val="a"/>
    <w:uiPriority w:val="99"/>
    <w:rsid w:val="00391AF5"/>
    <w:pPr>
      <w:widowControl w:val="0"/>
      <w:autoSpaceDE w:val="0"/>
      <w:autoSpaceDN w:val="0"/>
      <w:adjustRightInd w:val="0"/>
      <w:spacing w:line="370" w:lineRule="exact"/>
    </w:pPr>
    <w:rPr>
      <w:rFonts w:eastAsiaTheme="minorEastAsia"/>
    </w:rPr>
  </w:style>
  <w:style w:type="paragraph" w:customStyle="1" w:styleId="ConsPlusTitle">
    <w:name w:val="ConsPlusTitle"/>
    <w:uiPriority w:val="99"/>
    <w:rsid w:val="00391AF5"/>
    <w:pPr>
      <w:widowControl w:val="0"/>
      <w:autoSpaceDE w:val="0"/>
      <w:autoSpaceDN w:val="0"/>
      <w:adjustRightInd w:val="0"/>
    </w:pPr>
    <w:rPr>
      <w:rFonts w:ascii="Arial" w:eastAsiaTheme="minorEastAsia" w:hAnsi="Arial" w:cs="Arial"/>
      <w:b/>
      <w:bCs/>
      <w:sz w:val="24"/>
      <w:szCs w:val="24"/>
    </w:rPr>
  </w:style>
  <w:style w:type="character" w:customStyle="1" w:styleId="FontStyle88">
    <w:name w:val="Font Style88"/>
    <w:basedOn w:val="a0"/>
    <w:uiPriority w:val="99"/>
    <w:rsid w:val="00391AF5"/>
    <w:rPr>
      <w:rFonts w:ascii="Times New Roman" w:hAnsi="Times New Roman" w:cs="Times New Roman"/>
      <w:b/>
      <w:bCs/>
      <w:color w:val="000000"/>
      <w:sz w:val="22"/>
      <w:szCs w:val="22"/>
    </w:rPr>
  </w:style>
  <w:style w:type="character" w:customStyle="1" w:styleId="FontStyle91">
    <w:name w:val="Font Style91"/>
    <w:basedOn w:val="a0"/>
    <w:uiPriority w:val="99"/>
    <w:rsid w:val="00391AF5"/>
    <w:rPr>
      <w:rFonts w:ascii="Times New Roman" w:hAnsi="Times New Roman" w:cs="Times New Roman"/>
      <w:i/>
      <w:iCs/>
      <w:color w:val="000000"/>
      <w:sz w:val="26"/>
      <w:szCs w:val="26"/>
    </w:rPr>
  </w:style>
  <w:style w:type="character" w:customStyle="1" w:styleId="FontStyle92">
    <w:name w:val="Font Style92"/>
    <w:basedOn w:val="a0"/>
    <w:uiPriority w:val="99"/>
    <w:rsid w:val="00391AF5"/>
    <w:rPr>
      <w:rFonts w:ascii="Times New Roman" w:hAnsi="Times New Roman" w:cs="Times New Roman"/>
      <w:color w:val="000000"/>
      <w:sz w:val="26"/>
      <w:szCs w:val="26"/>
    </w:rPr>
  </w:style>
  <w:style w:type="character" w:customStyle="1" w:styleId="FontStyle93">
    <w:name w:val="Font Style93"/>
    <w:basedOn w:val="a0"/>
    <w:uiPriority w:val="99"/>
    <w:rsid w:val="00391AF5"/>
    <w:rPr>
      <w:rFonts w:ascii="Times New Roman" w:hAnsi="Times New Roman" w:cs="Times New Roman"/>
      <w:color w:val="000000"/>
      <w:sz w:val="18"/>
      <w:szCs w:val="18"/>
    </w:rPr>
  </w:style>
  <w:style w:type="paragraph" w:customStyle="1" w:styleId="Style32">
    <w:name w:val="Style32"/>
    <w:basedOn w:val="a"/>
    <w:uiPriority w:val="99"/>
    <w:rsid w:val="00391AF5"/>
    <w:pPr>
      <w:widowControl w:val="0"/>
      <w:autoSpaceDE w:val="0"/>
      <w:autoSpaceDN w:val="0"/>
      <w:adjustRightInd w:val="0"/>
      <w:spacing w:line="322" w:lineRule="exact"/>
      <w:jc w:val="both"/>
    </w:pPr>
    <w:rPr>
      <w:rFonts w:eastAsiaTheme="minorEastAsia"/>
    </w:rPr>
  </w:style>
  <w:style w:type="character" w:customStyle="1" w:styleId="FontStyle90">
    <w:name w:val="Font Style90"/>
    <w:basedOn w:val="a0"/>
    <w:uiPriority w:val="99"/>
    <w:rsid w:val="00391AF5"/>
    <w:rPr>
      <w:rFonts w:ascii="Times New Roman" w:hAnsi="Times New Roman" w:cs="Times New Roman"/>
      <w:b/>
      <w:bCs/>
      <w:color w:val="000000"/>
      <w:sz w:val="26"/>
      <w:szCs w:val="26"/>
    </w:rPr>
  </w:style>
  <w:style w:type="paragraph" w:customStyle="1" w:styleId="Style30">
    <w:name w:val="Style30"/>
    <w:basedOn w:val="a"/>
    <w:uiPriority w:val="99"/>
    <w:rsid w:val="00391AF5"/>
    <w:pPr>
      <w:widowControl w:val="0"/>
      <w:autoSpaceDE w:val="0"/>
      <w:autoSpaceDN w:val="0"/>
      <w:adjustRightInd w:val="0"/>
      <w:spacing w:line="322" w:lineRule="exact"/>
      <w:ind w:firstLine="715"/>
      <w:jc w:val="both"/>
    </w:pPr>
    <w:rPr>
      <w:rFonts w:eastAsiaTheme="minorEastAsia"/>
    </w:rPr>
  </w:style>
  <w:style w:type="paragraph" w:customStyle="1" w:styleId="Style36">
    <w:name w:val="Style36"/>
    <w:basedOn w:val="a"/>
    <w:uiPriority w:val="99"/>
    <w:rsid w:val="00391AF5"/>
    <w:pPr>
      <w:widowControl w:val="0"/>
      <w:autoSpaceDE w:val="0"/>
      <w:autoSpaceDN w:val="0"/>
      <w:adjustRightInd w:val="0"/>
      <w:jc w:val="both"/>
    </w:pPr>
    <w:rPr>
      <w:rFonts w:eastAsiaTheme="minorEastAsia"/>
    </w:rPr>
  </w:style>
  <w:style w:type="paragraph" w:customStyle="1" w:styleId="Style37">
    <w:name w:val="Style37"/>
    <w:basedOn w:val="a"/>
    <w:uiPriority w:val="99"/>
    <w:rsid w:val="00391AF5"/>
    <w:pPr>
      <w:widowControl w:val="0"/>
      <w:autoSpaceDE w:val="0"/>
      <w:autoSpaceDN w:val="0"/>
      <w:adjustRightInd w:val="0"/>
      <w:spacing w:line="322" w:lineRule="exact"/>
    </w:pPr>
    <w:rPr>
      <w:rFonts w:eastAsiaTheme="minorEastAsia"/>
    </w:rPr>
  </w:style>
  <w:style w:type="paragraph" w:customStyle="1" w:styleId="Style79">
    <w:name w:val="Style79"/>
    <w:basedOn w:val="a"/>
    <w:uiPriority w:val="99"/>
    <w:rsid w:val="00391AF5"/>
    <w:pPr>
      <w:widowControl w:val="0"/>
      <w:autoSpaceDE w:val="0"/>
      <w:autoSpaceDN w:val="0"/>
      <w:adjustRightInd w:val="0"/>
      <w:jc w:val="center"/>
    </w:pPr>
    <w:rPr>
      <w:rFonts w:eastAsiaTheme="minorEastAsia"/>
    </w:rPr>
  </w:style>
  <w:style w:type="paragraph" w:customStyle="1" w:styleId="Style80">
    <w:name w:val="Style80"/>
    <w:basedOn w:val="a"/>
    <w:uiPriority w:val="99"/>
    <w:rsid w:val="00391AF5"/>
    <w:pPr>
      <w:widowControl w:val="0"/>
      <w:autoSpaceDE w:val="0"/>
      <w:autoSpaceDN w:val="0"/>
      <w:adjustRightInd w:val="0"/>
      <w:spacing w:line="324" w:lineRule="exact"/>
    </w:pPr>
    <w:rPr>
      <w:rFonts w:eastAsiaTheme="minorEastAsia"/>
    </w:rPr>
  </w:style>
  <w:style w:type="character" w:customStyle="1" w:styleId="FontStyle97">
    <w:name w:val="Font Style97"/>
    <w:basedOn w:val="a0"/>
    <w:uiPriority w:val="99"/>
    <w:rsid w:val="00391AF5"/>
    <w:rPr>
      <w:rFonts w:ascii="Times New Roman" w:hAnsi="Times New Roman" w:cs="Times New Roman"/>
      <w:b/>
      <w:bCs/>
      <w:color w:val="000000"/>
      <w:sz w:val="22"/>
      <w:szCs w:val="22"/>
    </w:rPr>
  </w:style>
  <w:style w:type="paragraph" w:customStyle="1" w:styleId="Style85">
    <w:name w:val="Style85"/>
    <w:basedOn w:val="a"/>
    <w:uiPriority w:val="99"/>
    <w:rsid w:val="00391AF5"/>
    <w:pPr>
      <w:widowControl w:val="0"/>
      <w:autoSpaceDE w:val="0"/>
      <w:autoSpaceDN w:val="0"/>
      <w:adjustRightInd w:val="0"/>
      <w:jc w:val="both"/>
    </w:pPr>
    <w:rPr>
      <w:rFonts w:eastAsiaTheme="minorEastAsia"/>
    </w:rPr>
  </w:style>
  <w:style w:type="paragraph" w:customStyle="1" w:styleId="Style47">
    <w:name w:val="Style47"/>
    <w:basedOn w:val="a"/>
    <w:uiPriority w:val="99"/>
    <w:rsid w:val="00391AF5"/>
    <w:pPr>
      <w:widowControl w:val="0"/>
      <w:autoSpaceDE w:val="0"/>
      <w:autoSpaceDN w:val="0"/>
      <w:adjustRightInd w:val="0"/>
      <w:spacing w:line="322" w:lineRule="exact"/>
      <w:ind w:firstLine="427"/>
      <w:jc w:val="both"/>
    </w:pPr>
    <w:rPr>
      <w:rFonts w:eastAsiaTheme="minorEastAsia"/>
    </w:rPr>
  </w:style>
  <w:style w:type="paragraph" w:customStyle="1" w:styleId="Style48">
    <w:name w:val="Style48"/>
    <w:basedOn w:val="a"/>
    <w:uiPriority w:val="99"/>
    <w:rsid w:val="00391AF5"/>
    <w:pPr>
      <w:widowControl w:val="0"/>
      <w:autoSpaceDE w:val="0"/>
      <w:autoSpaceDN w:val="0"/>
      <w:adjustRightInd w:val="0"/>
      <w:jc w:val="center"/>
    </w:pPr>
    <w:rPr>
      <w:rFonts w:eastAsiaTheme="minorEastAsia"/>
    </w:rPr>
  </w:style>
  <w:style w:type="paragraph" w:customStyle="1" w:styleId="Style55">
    <w:name w:val="Style55"/>
    <w:basedOn w:val="a"/>
    <w:uiPriority w:val="99"/>
    <w:rsid w:val="00391AF5"/>
    <w:pPr>
      <w:widowControl w:val="0"/>
      <w:autoSpaceDE w:val="0"/>
      <w:autoSpaceDN w:val="0"/>
      <w:adjustRightInd w:val="0"/>
    </w:pPr>
    <w:rPr>
      <w:rFonts w:eastAsiaTheme="minorEastAsia"/>
    </w:rPr>
  </w:style>
  <w:style w:type="paragraph" w:customStyle="1" w:styleId="Style60">
    <w:name w:val="Style60"/>
    <w:basedOn w:val="a"/>
    <w:uiPriority w:val="99"/>
    <w:rsid w:val="00391AF5"/>
    <w:pPr>
      <w:widowControl w:val="0"/>
      <w:autoSpaceDE w:val="0"/>
      <w:autoSpaceDN w:val="0"/>
      <w:adjustRightInd w:val="0"/>
      <w:spacing w:line="274" w:lineRule="exact"/>
      <w:jc w:val="center"/>
    </w:pPr>
    <w:rPr>
      <w:rFonts w:eastAsiaTheme="minorEastAsia"/>
    </w:rPr>
  </w:style>
  <w:style w:type="character" w:customStyle="1" w:styleId="FontStyle89">
    <w:name w:val="Font Style89"/>
    <w:basedOn w:val="a0"/>
    <w:uiPriority w:val="99"/>
    <w:rsid w:val="00391AF5"/>
    <w:rPr>
      <w:rFonts w:ascii="Times New Roman" w:hAnsi="Times New Roman" w:cs="Times New Roman"/>
      <w:color w:val="000000"/>
      <w:sz w:val="22"/>
      <w:szCs w:val="22"/>
    </w:rPr>
  </w:style>
  <w:style w:type="paragraph" w:customStyle="1" w:styleId="Style64">
    <w:name w:val="Style64"/>
    <w:basedOn w:val="a"/>
    <w:uiPriority w:val="99"/>
    <w:rsid w:val="00391AF5"/>
    <w:pPr>
      <w:widowControl w:val="0"/>
      <w:autoSpaceDE w:val="0"/>
      <w:autoSpaceDN w:val="0"/>
      <w:adjustRightInd w:val="0"/>
      <w:spacing w:line="299" w:lineRule="exact"/>
      <w:ind w:firstLine="2645"/>
    </w:pPr>
    <w:rPr>
      <w:rFonts w:eastAsiaTheme="minorEastAsia"/>
    </w:rPr>
  </w:style>
  <w:style w:type="character" w:customStyle="1" w:styleId="FontStyle58">
    <w:name w:val="Font Style58"/>
    <w:basedOn w:val="a0"/>
    <w:uiPriority w:val="99"/>
    <w:rsid w:val="00391AF5"/>
    <w:rPr>
      <w:rFonts w:ascii="Times New Roman" w:hAnsi="Times New Roman" w:cs="Times New Roman"/>
      <w:b/>
      <w:bCs/>
      <w:color w:val="000000"/>
      <w:sz w:val="26"/>
      <w:szCs w:val="26"/>
    </w:rPr>
  </w:style>
  <w:style w:type="character" w:customStyle="1" w:styleId="FontStyle59">
    <w:name w:val="Font Style59"/>
    <w:basedOn w:val="a0"/>
    <w:uiPriority w:val="99"/>
    <w:rsid w:val="00391AF5"/>
    <w:rPr>
      <w:rFonts w:ascii="Times New Roman" w:hAnsi="Times New Roman" w:cs="Times New Roman"/>
      <w:color w:val="000000"/>
      <w:sz w:val="26"/>
      <w:szCs w:val="26"/>
    </w:rPr>
  </w:style>
  <w:style w:type="paragraph" w:customStyle="1" w:styleId="Style39">
    <w:name w:val="Style39"/>
    <w:basedOn w:val="a"/>
    <w:uiPriority w:val="99"/>
    <w:rsid w:val="00391AF5"/>
    <w:pPr>
      <w:widowControl w:val="0"/>
      <w:autoSpaceDE w:val="0"/>
      <w:autoSpaceDN w:val="0"/>
      <w:adjustRightInd w:val="0"/>
      <w:spacing w:line="350" w:lineRule="exact"/>
      <w:ind w:hanging="331"/>
    </w:pPr>
    <w:rPr>
      <w:rFonts w:eastAsiaTheme="minorEastAsia"/>
    </w:rPr>
  </w:style>
  <w:style w:type="paragraph" w:customStyle="1" w:styleId="Style43">
    <w:name w:val="Style43"/>
    <w:basedOn w:val="a"/>
    <w:uiPriority w:val="99"/>
    <w:rsid w:val="00391AF5"/>
    <w:pPr>
      <w:widowControl w:val="0"/>
      <w:autoSpaceDE w:val="0"/>
      <w:autoSpaceDN w:val="0"/>
      <w:adjustRightInd w:val="0"/>
      <w:spacing w:line="355" w:lineRule="exact"/>
      <w:jc w:val="both"/>
    </w:pPr>
    <w:rPr>
      <w:rFonts w:eastAsiaTheme="minorEastAsia"/>
    </w:rPr>
  </w:style>
  <w:style w:type="character" w:customStyle="1" w:styleId="FontStyle54">
    <w:name w:val="Font Style54"/>
    <w:basedOn w:val="a0"/>
    <w:uiPriority w:val="99"/>
    <w:rsid w:val="00391AF5"/>
    <w:rPr>
      <w:rFonts w:ascii="Times New Roman" w:hAnsi="Times New Roman" w:cs="Times New Roman"/>
      <w:i/>
      <w:iCs/>
      <w:color w:val="000000"/>
      <w:sz w:val="26"/>
      <w:szCs w:val="26"/>
    </w:rPr>
  </w:style>
  <w:style w:type="paragraph" w:customStyle="1" w:styleId="Style25">
    <w:name w:val="Style25"/>
    <w:basedOn w:val="a"/>
    <w:uiPriority w:val="99"/>
    <w:rsid w:val="00391AF5"/>
    <w:pPr>
      <w:widowControl w:val="0"/>
      <w:autoSpaceDE w:val="0"/>
      <w:autoSpaceDN w:val="0"/>
      <w:adjustRightInd w:val="0"/>
    </w:pPr>
    <w:rPr>
      <w:rFonts w:eastAsiaTheme="minorEastAsia"/>
    </w:rPr>
  </w:style>
  <w:style w:type="paragraph" w:customStyle="1" w:styleId="Style41">
    <w:name w:val="Style41"/>
    <w:basedOn w:val="a"/>
    <w:uiPriority w:val="99"/>
    <w:rsid w:val="00391AF5"/>
    <w:pPr>
      <w:widowControl w:val="0"/>
      <w:autoSpaceDE w:val="0"/>
      <w:autoSpaceDN w:val="0"/>
      <w:adjustRightInd w:val="0"/>
    </w:pPr>
    <w:rPr>
      <w:rFonts w:eastAsiaTheme="minorEastAsia"/>
    </w:rPr>
  </w:style>
  <w:style w:type="character" w:customStyle="1" w:styleId="FontStyle53">
    <w:name w:val="Font Style53"/>
    <w:basedOn w:val="a0"/>
    <w:uiPriority w:val="99"/>
    <w:rsid w:val="00391AF5"/>
    <w:rPr>
      <w:rFonts w:ascii="Times New Roman" w:hAnsi="Times New Roman" w:cs="Times New Roman"/>
      <w:color w:val="000000"/>
      <w:sz w:val="20"/>
      <w:szCs w:val="20"/>
    </w:rPr>
  </w:style>
  <w:style w:type="character" w:customStyle="1" w:styleId="FontStyle55">
    <w:name w:val="Font Style55"/>
    <w:basedOn w:val="a0"/>
    <w:uiPriority w:val="99"/>
    <w:rsid w:val="00391AF5"/>
    <w:rPr>
      <w:rFonts w:ascii="Times New Roman" w:hAnsi="Times New Roman"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89004/b004fed0b70d0f223e4a81f8ad6cd92af90a7e3b/%23dst100012" TargetMode="External"/><Relationship Id="rId18" Type="http://schemas.openxmlformats.org/officeDocument/2006/relationships/hyperlink" Target="http://www.consultant.ru/cons/cgi/online.cgi?req=doc&amp;base=LAW&amp;n=256468&amp;fld=134&amp;dst=1000000001,0&amp;rnd=0.29672044256834607%230594950508163095" TargetMode="External"/><Relationship Id="rId26" Type="http://schemas.openxmlformats.org/officeDocument/2006/relationships/hyperlink" Target="http://fgosreestr.ru/registry/primernaya-adaptirovannaya-osnovnaya-obshheobrazovatelnaya-programma-nachalnogo-obshhego-obrazovaniya-obuchayushhixsya-s-zaderzhkoj-psixicheskogo-razvitiya/" TargetMode="External"/><Relationship Id="rId39" Type="http://schemas.openxmlformats.org/officeDocument/2006/relationships/hyperlink" Target="https://rmc.vsevobr.ru/data/ckfsys2/files/files/2018-2019/tehnologiya.pdf" TargetMode="External"/><Relationship Id="rId21" Type="http://schemas.openxmlformats.org/officeDocument/2006/relationships/hyperlink" Target="http://fgosreestr.ru/registry/primernaya-adaptirovannaya-osnovnaya-obshheobrazovatelnaya-programma-nachalnogo-obshhego-obrazovaniya-slaboslyshashhix-i-pozdnoogloxshix-obuchayushhixsya/" TargetMode="External"/><Relationship Id="rId34" Type="http://schemas.openxmlformats.org/officeDocument/2006/relationships/hyperlink" Target="https://rmc.vsevobr.ru/data/ckfsys2/files/files/2018-2019/obschestvoznanie.pdf" TargetMode="External"/><Relationship Id="rId42" Type="http://schemas.openxmlformats.org/officeDocument/2006/relationships/hyperlink" Target="https://rulaws.ru/acts/Prikaz-Rosobrnadzora-N-590,-Minprosvescheniya-Rossii-N-219-ot-06.05.2019/?fbclid=IwAR1bB4ZZWljRvVwJUFIxVJDFMu8NjJI9QxEvn6wmKYIiZ6BtDWuRO00KOXU" TargetMode="External"/><Relationship Id="rId47" Type="http://schemas.openxmlformats.org/officeDocument/2006/relationships/hyperlink" Target="https://login.consultant.ru/link/?req=doc&amp;base=RLAW926&amp;n=256195&amp;dst=100005&amp;field=134&amp;date=01.07.2022" TargetMode="External"/><Relationship Id="rId50" Type="http://schemas.openxmlformats.org/officeDocument/2006/relationships/hyperlink" Target="https://edsoo.ru/Polozhenie_o_edinih_trebovaniyah_k_ustnoj_i_pismennoj_rechi_obuchayuschihsya.htm" TargetMode="External"/><Relationship Id="rId55" Type="http://schemas.openxmlformats.org/officeDocument/2006/relationships/hyperlink" Target="https://rikc.by/ru/PISA/1-ex__pisa.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89111/3f30b673efce96c7eae8e3d78c44ad34994ffa3c/%23dst100194" TargetMode="External"/><Relationship Id="rId20" Type="http://schemas.openxmlformats.org/officeDocument/2006/relationships/hyperlink" Target="http://fgosreestr.ru/registry/primernaya-adaptirovannaya-osnovnaya-obshheobrazovatelnaya-programma-nachalnogo-obshhego-obrazovaniya-slepyx-obuchayushhixsya/" TargetMode="External"/><Relationship Id="rId29" Type="http://schemas.openxmlformats.org/officeDocument/2006/relationships/hyperlink" Target="https://docs.edu.gov.ru/document/54daf271f2cc70fc543d88114fa83250" TargetMode="External"/><Relationship Id="rId41" Type="http://schemas.openxmlformats.org/officeDocument/2006/relationships/hyperlink" Target="https://docs.edu.gov.ru/document/f229daff6cae6838175981ab8d99c116/" TargetMode="External"/><Relationship Id="rId54" Type="http://schemas.openxmlformats.org/officeDocument/2006/relationships/hyperlink" Target="https://rikc.by/ru/PISA/2-ex__pisa.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2525/0000000000000000000000000000000000000000/%23dst100008" TargetMode="External"/><Relationship Id="rId24" Type="http://schemas.openxmlformats.org/officeDocument/2006/relationships/hyperlink" Target="http://fgosreestr.ru/registry/primernaya-adaptirovannaya-osnovnaya-obshheobrazovatelnaya-programma-nachalnogo-obshhego-obrazovaniya-obuchayushhixsya-s-rasstrojstvami-autisticheskogo-spektra/" TargetMode="External"/><Relationship Id="rId32" Type="http://schemas.openxmlformats.org/officeDocument/2006/relationships/hyperlink" Target="https://docs.edu.gov.ru/document/bac5f1cd420a477b847e931322e90762" TargetMode="External"/><Relationship Id="rId37" Type="http://schemas.openxmlformats.org/officeDocument/2006/relationships/hyperlink" Target="https://docs.edu.gov.ru/document/c4d7feb359d9563f114aea8106c9a2aa" TargetMode="External"/><Relationship Id="rId40" Type="http://schemas.openxmlformats.org/officeDocument/2006/relationships/hyperlink" Target="https://www.garant.ru/products/ipo/prime/doc/71338750/" TargetMode="External"/><Relationship Id="rId45" Type="http://schemas.openxmlformats.org/officeDocument/2006/relationships/hyperlink" Target="http://www.consultant.ru/cons/cgi/online.cgi?req=doc&amp;base=LAW&amp;n=256468&amp;fld=134&amp;dst=1000000001,0&amp;rnd=0.29672044256834607%230594950508163095" TargetMode="External"/><Relationship Id="rId53" Type="http://schemas.openxmlformats.org/officeDocument/2006/relationships/hyperlink" Target="https://rikc.by/ru/PISA/4-" TargetMode="External"/><Relationship Id="rId58" Type="http://schemas.openxmlformats.org/officeDocument/2006/relationships/hyperlink" Target="https://www.youtube.com/watch?v=DVGhthaS7ys" TargetMode="External"/><Relationship Id="rId5" Type="http://schemas.openxmlformats.org/officeDocument/2006/relationships/webSettings" Target="webSettings.xml"/><Relationship Id="rId15" Type="http://schemas.openxmlformats.org/officeDocument/2006/relationships/hyperlink" Target="http://www.consultant.ru/document/cons_doc_LAW_389111/3f30b673efce96c7eae8e3d78c44ad34994ffa3c/%23dst100194" TargetMode="External"/><Relationship Id="rId23" Type="http://schemas.openxmlformats.org/officeDocument/2006/relationships/hyperlink" Target="http://fgosreestr.ru/registry/primernaya-adaptirovannaya-osnovnaya-obshheobrazovatelnaya-programma-nachalnogo-obshhego-obrazovaniya-obuchayushhixsya-s-tyazhelymi-narusheniyami-rechi/" TargetMode="External"/><Relationship Id="rId28" Type="http://schemas.openxmlformats.org/officeDocument/2006/relationships/hyperlink" Target="http://fgosreestr.ru/registry/primernaya-adaptirovannaya-osnovnaya-obshheobrazovatelnaya-programma-nachalnogo-obshhego-obrazovaniya-gluxix-obuchayushhixsya/" TargetMode="External"/><Relationship Id="rId36" Type="http://schemas.openxmlformats.org/officeDocument/2006/relationships/hyperlink" Target="https://rmc.vsevobr.ru/data/ckfsys2/files/files/2018-2019/tehnologiya.pdf" TargetMode="External"/><Relationship Id="rId49" Type="http://schemas.openxmlformats.org/officeDocument/2006/relationships/hyperlink" Target="https://edsoo.ru/Tipovoj_komplekt_metodich_25.htm" TargetMode="External"/><Relationship Id="rId57" Type="http://schemas.openxmlformats.org/officeDocument/2006/relationships/hyperlink" Target="https://www.youtube.com/watch?v=FeMQXUUG48U" TargetMode="External"/><Relationship Id="rId61" Type="http://schemas.openxmlformats.org/officeDocument/2006/relationships/footer" Target="footer1.xml"/><Relationship Id="rId10" Type="http://schemas.openxmlformats.org/officeDocument/2006/relationships/hyperlink" Target="http://www.consultant.ru/document/cons_doc_LAW_381385/3d0cac60971a511280cbba229d9b6329c07731f7/%23dst100009" TargetMode="External"/><Relationship Id="rId19" Type="http://schemas.openxmlformats.org/officeDocument/2006/relationships/hyperlink" Target="http://www.consultant.ru/cons/cgi/online.cgi?req=doc&amp;base=LAW&amp;n=256468&amp;fld=134&amp;dst=1000000001,0&amp;rnd=0.29672044256834607%230594950508163095" TargetMode="External"/><Relationship Id="rId31" Type="http://schemas.openxmlformats.org/officeDocument/2006/relationships/hyperlink" Target="https://rmc.vsevobr.ru/data/ckfsys2/files/files/2018-2019/tehnologiya.pdf" TargetMode="External"/><Relationship Id="rId44" Type="http://schemas.openxmlformats.org/officeDocument/2006/relationships/hyperlink" Target="http://www.consultant.ru/cons/cgi/online.cgi?req=doc&amp;base=LAW&amp;n=341937&amp;fld=134&amp;dst=1000000001,0&amp;rnd=0.666372409835287%2309619987900988058" TargetMode="External"/><Relationship Id="rId52" Type="http://schemas.openxmlformats.org/officeDocument/2006/relationships/hyperlink" Target="https://fioco.ru/%D0%BF%D1%80%D0%B8%D0%BC%D0%B5%D1%80%D1%8B-%D0%B7%D0%B0%D0%B4%D0%B0%D1%87-pisa" TargetMode="External"/><Relationship Id="rId60" Type="http://schemas.openxmlformats.org/officeDocument/2006/relationships/hyperlink" Target="http://www.youtube" TargetMode="External"/><Relationship Id="rId4" Type="http://schemas.openxmlformats.org/officeDocument/2006/relationships/settings" Target="settings.xml"/><Relationship Id="rId9" Type="http://schemas.openxmlformats.org/officeDocument/2006/relationships/hyperlink" Target="http://www.consultant.ru/document/cons_doc_LAW_380350/3d0cac60971a511280cbba229d9b6329c07731f7/%23dst100009" TargetMode="External"/><Relationship Id="rId14" Type="http://schemas.openxmlformats.org/officeDocument/2006/relationships/hyperlink" Target="http://www.consultant.ru/document/cons_doc_LAW_389111/3f30b673efce96c7eae8e3d78c44ad34994ffa3c/%23dst100194" TargetMode="External"/><Relationship Id="rId22" Type="http://schemas.openxmlformats.org/officeDocument/2006/relationships/hyperlink" Target="http://fgosreestr.ru/registry/primernaya-adaptirovannaya-osnovnaya-obshheobrazovatelnaya-programma-nachalnogo-obshhego-obrazovaniya-obuchayushhixsya-s-umstvennoj-otstalostyu/" TargetMode="External"/><Relationship Id="rId27" Type="http://schemas.openxmlformats.org/officeDocument/2006/relationships/hyperlink" Target="http://fgosreestr.ru/registry/primernaya-adaptirovannaya-osnovnaya-obshheobrazovatelnaya-programma-nachalnogo-obshhego-obrazovaniya-dlya-slabovidyashhix-obuchayushhixsya/" TargetMode="External"/><Relationship Id="rId30" Type="http://schemas.openxmlformats.org/officeDocument/2006/relationships/hyperlink" Target="https://docs.edu.gov.ru/document/11cfc73e7df5f99beeadf58f363bf98b" TargetMode="External"/><Relationship Id="rId35" Type="http://schemas.openxmlformats.org/officeDocument/2006/relationships/hyperlink" Target="https://rmc.vsevobr.ru/data/ckfsys2/files/files/2018-2019/tehnologiya.pdf" TargetMode="External"/><Relationship Id="rId43" Type="http://schemas.openxmlformats.org/officeDocument/2006/relationships/hyperlink" Target="http://www.consultant.ru/cons/cgi/online.cgi?req=doc&amp;base=EXP&amp;n=502689%2309082628485229254" TargetMode="External"/><Relationship Id="rId48" Type="http://schemas.openxmlformats.org/officeDocument/2006/relationships/hyperlink" Target="https://fgosreestr.ru/" TargetMode="External"/><Relationship Id="rId56" Type="http://schemas.openxmlformats.org/officeDocument/2006/relationships/hyperlink" Target="http://www.centeroko.ru/" TargetMode="External"/><Relationship Id="rId64" Type="http://schemas.openxmlformats.org/officeDocument/2006/relationships/theme" Target="theme/theme1.xml"/><Relationship Id="rId8" Type="http://schemas.openxmlformats.org/officeDocument/2006/relationships/hyperlink" Target="http://www.consultant.ru/document/cons_doc_LAW_377254/3d0cac60971a511280cbba229d9b6329c07731f7/%23dst100009" TargetMode="External"/><Relationship Id="rId51" Type="http://schemas.openxmlformats.org/officeDocument/2006/relationships/hyperlink" Target="https://www.innove.ee/wp-content/uploads/2019/02/Pisa2009-" TargetMode="External"/><Relationship Id="rId3" Type="http://schemas.openxmlformats.org/officeDocument/2006/relationships/styles" Target="styles.xml"/><Relationship Id="rId12" Type="http://schemas.openxmlformats.org/officeDocument/2006/relationships/hyperlink" Target="http://www.consultant.ru/document/cons_doc_LAW_383353/6a73a7e61adc45fc3dd224c0e7194a1392c8b071/%23dst100036" TargetMode="External"/><Relationship Id="rId17" Type="http://schemas.openxmlformats.org/officeDocument/2006/relationships/hyperlink" Target="http://www.consultant.ru/document/cons_doc_LAW_389111/3f30b673efce96c7eae8e3d78c44ad34994ffa3c/%23dst100194" TargetMode="External"/><Relationship Id="rId25" Type="http://schemas.openxmlformats.org/officeDocument/2006/relationships/hyperlink" Target="http://fgosreestr.ru/registry/primernaya-adaptirovannaya-osnovnaya-obshheobrazovatelnaya-programma-nachalnogo-obshhego-obrazovaniya-obuchayushhixsya-s-narusheniyami-oporno-dvigatelnogo-apparata/" TargetMode="External"/><Relationship Id="rId33" Type="http://schemas.openxmlformats.org/officeDocument/2006/relationships/hyperlink" Target="https://rmc.vsevobr.ru/data/ckfsys2/files/files/2018-2019/tehnologiya.pdf" TargetMode="External"/><Relationship Id="rId38" Type="http://schemas.openxmlformats.org/officeDocument/2006/relationships/hyperlink" Target="https://docs.edu.gov.ru/document/f7ccb63562c743ddc208b5c1b54c3aca/" TargetMode="External"/><Relationship Id="rId46" Type="http://schemas.openxmlformats.org/officeDocument/2006/relationships/hyperlink" Target="http://www.consultant.ru/cons/cgi/online.cgi?req=doc&amp;base=LAW&amp;n=184576&amp;fld=134&amp;dst=1000000001,0&amp;rnd=0.9853327474242184%2307661742833397991" TargetMode="External"/><Relationship Id="rId59" Type="http://schemas.openxmlformats.org/officeDocument/2006/relationships/hyperlink" Target="https://www.youtube.com/watch?v=QSl7N087Q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C54E4-5758-4EF8-B530-41B9A306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2663</TotalTime>
  <Pages>1</Pages>
  <Words>93325</Words>
  <Characters>531957</Characters>
  <Application>Microsoft Office Word</Application>
  <DocSecurity>0</DocSecurity>
  <Lines>4432</Lines>
  <Paragraphs>1248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624034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ЗАМ УВР</cp:lastModifiedBy>
  <cp:revision>232</cp:revision>
  <cp:lastPrinted>2022-09-12T15:57:00Z</cp:lastPrinted>
  <dcterms:created xsi:type="dcterms:W3CDTF">2015-12-29T08:51:00Z</dcterms:created>
  <dcterms:modified xsi:type="dcterms:W3CDTF">2023-05-24T15:12:00Z</dcterms:modified>
</cp:coreProperties>
</file>